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127765" w14:textId="77777777" w:rsidR="0001708E" w:rsidRPr="00F31766" w:rsidRDefault="002F0A49" w:rsidP="002F0A49">
      <w:pPr>
        <w:jc w:val="center"/>
        <w:rPr>
          <w:rFonts w:ascii="宋体" w:eastAsia="宋体" w:hAnsi="宋体"/>
          <w:sz w:val="32"/>
          <w:szCs w:val="32"/>
        </w:rPr>
      </w:pPr>
      <w:r w:rsidRPr="00F31766">
        <w:rPr>
          <w:rFonts w:ascii="宋体" w:eastAsia="宋体" w:hAnsi="宋体" w:hint="eastAsia"/>
          <w:sz w:val="32"/>
          <w:szCs w:val="32"/>
        </w:rPr>
        <w:t>Chapter</w:t>
      </w:r>
      <w:r w:rsidRPr="00F31766">
        <w:rPr>
          <w:rFonts w:ascii="宋体" w:eastAsia="宋体" w:hAnsi="宋体"/>
          <w:sz w:val="32"/>
          <w:szCs w:val="32"/>
        </w:rPr>
        <w:t xml:space="preserve"> 1</w:t>
      </w:r>
    </w:p>
    <w:p w14:paraId="767B1044" w14:textId="77777777" w:rsidR="002F0A49" w:rsidRPr="00F31766" w:rsidRDefault="002F0A49" w:rsidP="002F0A49">
      <w:pPr>
        <w:pStyle w:val="a3"/>
        <w:numPr>
          <w:ilvl w:val="0"/>
          <w:numId w:val="1"/>
        </w:numPr>
        <w:ind w:firstLineChars="0"/>
        <w:rPr>
          <w:rFonts w:ascii="宋体" w:eastAsia="宋体" w:hAnsi="宋体"/>
          <w:sz w:val="24"/>
          <w:szCs w:val="24"/>
        </w:rPr>
      </w:pPr>
      <w:r w:rsidRPr="00F31766">
        <w:rPr>
          <w:rFonts w:ascii="宋体" w:eastAsia="宋体" w:hAnsi="宋体" w:hint="eastAsia"/>
          <w:sz w:val="24"/>
          <w:szCs w:val="24"/>
        </w:rPr>
        <w:t>什么是软件：</w:t>
      </w:r>
    </w:p>
    <w:p w14:paraId="6A2BF1D8" w14:textId="77777777" w:rsidR="002F0A49" w:rsidRPr="00F31766" w:rsidRDefault="002F0A49" w:rsidP="002F0A49">
      <w:pPr>
        <w:pStyle w:val="a3"/>
        <w:ind w:left="360" w:firstLineChars="0" w:firstLine="0"/>
        <w:rPr>
          <w:rFonts w:ascii="宋体" w:eastAsia="宋体" w:hAnsi="宋体"/>
          <w:sz w:val="24"/>
          <w:szCs w:val="24"/>
        </w:rPr>
      </w:pPr>
      <w:r w:rsidRPr="00F31766">
        <w:rPr>
          <w:rFonts w:ascii="宋体" w:eastAsia="宋体" w:hAnsi="宋体" w:hint="eastAsia"/>
          <w:sz w:val="24"/>
          <w:szCs w:val="24"/>
        </w:rPr>
        <w:t>指令：使计算机提供功能和性能</w:t>
      </w:r>
    </w:p>
    <w:p w14:paraId="32E9E707" w14:textId="77777777" w:rsidR="002F0A49" w:rsidRPr="00F31766" w:rsidRDefault="002F0A49" w:rsidP="002F0A49">
      <w:pPr>
        <w:pStyle w:val="a3"/>
        <w:ind w:left="360" w:firstLineChars="0" w:firstLine="0"/>
        <w:rPr>
          <w:rFonts w:ascii="宋体" w:eastAsia="宋体" w:hAnsi="宋体"/>
          <w:sz w:val="24"/>
          <w:szCs w:val="24"/>
        </w:rPr>
      </w:pPr>
      <w:r w:rsidRPr="00F31766">
        <w:rPr>
          <w:rFonts w:ascii="宋体" w:eastAsia="宋体" w:hAnsi="宋体" w:hint="eastAsia"/>
          <w:sz w:val="24"/>
          <w:szCs w:val="24"/>
        </w:rPr>
        <w:t>数据结构：使程序能够操纵信息</w:t>
      </w:r>
    </w:p>
    <w:p w14:paraId="5250BF2C" w14:textId="77777777" w:rsidR="002F0A49" w:rsidRPr="00F31766" w:rsidRDefault="002F0A49" w:rsidP="002F0A49">
      <w:pPr>
        <w:pStyle w:val="a3"/>
        <w:ind w:left="360" w:firstLineChars="0" w:firstLine="0"/>
        <w:rPr>
          <w:rFonts w:ascii="宋体" w:eastAsia="宋体" w:hAnsi="宋体"/>
          <w:sz w:val="24"/>
          <w:szCs w:val="24"/>
        </w:rPr>
      </w:pPr>
      <w:r w:rsidRPr="00F31766">
        <w:rPr>
          <w:rFonts w:ascii="宋体" w:eastAsia="宋体" w:hAnsi="宋体" w:hint="eastAsia"/>
          <w:sz w:val="24"/>
          <w:szCs w:val="24"/>
        </w:rPr>
        <w:t>文档：记录程序的产生，功能与使用</w:t>
      </w:r>
    </w:p>
    <w:p w14:paraId="7EC2EDB2" w14:textId="77777777" w:rsidR="002F0A49" w:rsidRPr="00F31766" w:rsidRDefault="002F0A49" w:rsidP="002F0A49">
      <w:pPr>
        <w:pStyle w:val="a3"/>
        <w:numPr>
          <w:ilvl w:val="0"/>
          <w:numId w:val="1"/>
        </w:numPr>
        <w:ind w:firstLineChars="0"/>
        <w:rPr>
          <w:rFonts w:ascii="宋体" w:eastAsia="宋体" w:hAnsi="宋体"/>
          <w:sz w:val="24"/>
          <w:szCs w:val="24"/>
        </w:rPr>
      </w:pPr>
      <w:r w:rsidRPr="00F31766">
        <w:rPr>
          <w:rFonts w:ascii="宋体" w:eastAsia="宋体" w:hAnsi="宋体" w:hint="eastAsia"/>
          <w:sz w:val="24"/>
          <w:szCs w:val="24"/>
        </w:rPr>
        <w:t>软件的特征：</w:t>
      </w:r>
    </w:p>
    <w:p w14:paraId="3B2B4B13" w14:textId="22BD2DAF" w:rsidR="00E603F1" w:rsidRPr="00F31766" w:rsidRDefault="00BE487E" w:rsidP="00CB0BF7">
      <w:pPr>
        <w:pStyle w:val="a3"/>
        <w:numPr>
          <w:ilvl w:val="0"/>
          <w:numId w:val="3"/>
        </w:numPr>
        <w:ind w:firstLineChars="0"/>
        <w:rPr>
          <w:rFonts w:ascii="宋体" w:eastAsia="宋体" w:hAnsi="宋体"/>
          <w:sz w:val="24"/>
          <w:szCs w:val="24"/>
        </w:rPr>
      </w:pPr>
      <w:r w:rsidRPr="00F31766">
        <w:rPr>
          <w:rFonts w:ascii="宋体" w:eastAsia="宋体" w:hAnsi="宋体" w:hint="eastAsia"/>
          <w:sz w:val="24"/>
          <w:szCs w:val="24"/>
        </w:rPr>
        <w:t>最根本的：软件是一种逻辑元素而不是物理元素</w:t>
      </w:r>
    </w:p>
    <w:p w14:paraId="46D90A49" w14:textId="77777777" w:rsidR="00E603F1" w:rsidRPr="00F31766" w:rsidRDefault="00BE487E" w:rsidP="00CB0BF7">
      <w:pPr>
        <w:pStyle w:val="a3"/>
        <w:numPr>
          <w:ilvl w:val="0"/>
          <w:numId w:val="3"/>
        </w:numPr>
        <w:ind w:firstLineChars="0"/>
        <w:rPr>
          <w:rFonts w:ascii="宋体" w:eastAsia="宋体" w:hAnsi="宋体"/>
          <w:sz w:val="24"/>
          <w:szCs w:val="24"/>
        </w:rPr>
      </w:pPr>
      <w:r w:rsidRPr="00F31766">
        <w:rPr>
          <w:rFonts w:ascii="宋体" w:eastAsia="宋体" w:hAnsi="宋体" w:hint="eastAsia"/>
          <w:sz w:val="24"/>
          <w:szCs w:val="24"/>
        </w:rPr>
        <w:t>软件是开发出来的，而不是用传统的方法制造出来的</w:t>
      </w:r>
    </w:p>
    <w:p w14:paraId="18D40F3D" w14:textId="77777777" w:rsidR="00E603F1" w:rsidRPr="00F31766" w:rsidRDefault="00BE487E" w:rsidP="00CB0BF7">
      <w:pPr>
        <w:pStyle w:val="a3"/>
        <w:numPr>
          <w:ilvl w:val="0"/>
          <w:numId w:val="3"/>
        </w:numPr>
        <w:ind w:firstLineChars="0"/>
        <w:rPr>
          <w:rFonts w:ascii="宋体" w:eastAsia="宋体" w:hAnsi="宋体"/>
          <w:sz w:val="24"/>
          <w:szCs w:val="24"/>
        </w:rPr>
      </w:pPr>
      <w:r w:rsidRPr="00F31766">
        <w:rPr>
          <w:rFonts w:ascii="宋体" w:eastAsia="宋体" w:hAnsi="宋体" w:hint="eastAsia"/>
          <w:sz w:val="24"/>
          <w:szCs w:val="24"/>
        </w:rPr>
        <w:t>软件不会被用坏</w:t>
      </w:r>
    </w:p>
    <w:p w14:paraId="3B8F22DF" w14:textId="1A596157" w:rsidR="00BE487E" w:rsidRPr="00F31766" w:rsidRDefault="00BE487E" w:rsidP="00CB0BF7">
      <w:pPr>
        <w:pStyle w:val="a3"/>
        <w:numPr>
          <w:ilvl w:val="0"/>
          <w:numId w:val="3"/>
        </w:numPr>
        <w:ind w:firstLineChars="0"/>
        <w:rPr>
          <w:rFonts w:ascii="宋体" w:eastAsia="宋体" w:hAnsi="宋体"/>
          <w:sz w:val="24"/>
          <w:szCs w:val="24"/>
        </w:rPr>
      </w:pPr>
      <w:r w:rsidRPr="00F31766">
        <w:rPr>
          <w:rFonts w:ascii="宋体" w:eastAsia="宋体" w:hAnsi="宋体" w:hint="eastAsia"/>
          <w:sz w:val="24"/>
          <w:szCs w:val="24"/>
        </w:rPr>
        <w:t>工业界已经走向了标准化装配时代，然而绝大多数软件还是定制出来的。</w:t>
      </w:r>
    </w:p>
    <w:p w14:paraId="7D398812" w14:textId="77777777" w:rsidR="00BE487E" w:rsidRPr="00F31766" w:rsidRDefault="00BE487E" w:rsidP="00BE487E">
      <w:pPr>
        <w:rPr>
          <w:rFonts w:ascii="宋体" w:eastAsia="宋体" w:hAnsi="宋体"/>
          <w:sz w:val="24"/>
          <w:szCs w:val="24"/>
        </w:rPr>
      </w:pPr>
      <w:r w:rsidRPr="00F31766">
        <w:rPr>
          <w:rFonts w:ascii="宋体" w:eastAsia="宋体" w:hAnsi="宋体" w:hint="eastAsia"/>
          <w:sz w:val="24"/>
          <w:szCs w:val="24"/>
        </w:rPr>
        <w:t>3、项目是什么</w:t>
      </w:r>
    </w:p>
    <w:p w14:paraId="23260A2F"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没有例行的任务</w:t>
      </w:r>
    </w:p>
    <w:p w14:paraId="0561796E"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需要计划</w:t>
      </w:r>
    </w:p>
    <w:p w14:paraId="077C27F6"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特定的目标需要满足或者特定的产品需要生成</w:t>
      </w:r>
    </w:p>
    <w:p w14:paraId="4115C848"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项目有一个预定义的时间范围</w:t>
      </w:r>
    </w:p>
    <w:p w14:paraId="7BB149AB"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工作不仅仅是为自己，也是为他人</w:t>
      </w:r>
    </w:p>
    <w:p w14:paraId="5B642B51"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工作中有些特性</w:t>
      </w:r>
    </w:p>
    <w:p w14:paraId="2CDEA88E"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工作分为若干阶段</w:t>
      </w:r>
    </w:p>
    <w:p w14:paraId="74F5192A"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项目完成需要资源</w:t>
      </w:r>
    </w:p>
    <w:p w14:paraId="79D34854"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项目是大型的或者复杂的</w:t>
      </w:r>
    </w:p>
    <w:p w14:paraId="7647AB9F"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什么是项目管理，项目管理的特征，涉及的知识域</w:t>
      </w:r>
    </w:p>
    <w:p w14:paraId="1E5B21B0" w14:textId="77777777" w:rsidR="00A34004" w:rsidRPr="00F31766" w:rsidRDefault="00850B97" w:rsidP="0076754D">
      <w:pPr>
        <w:ind w:left="720"/>
        <w:rPr>
          <w:rFonts w:ascii="宋体" w:eastAsia="宋体" w:hAnsi="宋体"/>
          <w:bCs/>
          <w:sz w:val="24"/>
          <w:szCs w:val="24"/>
        </w:rPr>
      </w:pPr>
      <w:r w:rsidRPr="00F31766">
        <w:rPr>
          <w:rFonts w:ascii="宋体" w:eastAsia="宋体" w:hAnsi="宋体"/>
          <w:bCs/>
          <w:sz w:val="24"/>
          <w:szCs w:val="24"/>
        </w:rPr>
        <w:t>项目管理是在项目活动中应用知识，技能，工具和技术来满足项目需求的过程，它通过初始化，计划，执行，控制和结束等活动来完成。</w:t>
      </w:r>
    </w:p>
    <w:p w14:paraId="47C28E64" w14:textId="77777777" w:rsidR="00E603F1" w:rsidRPr="00F31766" w:rsidRDefault="00A34004" w:rsidP="0076754D">
      <w:pPr>
        <w:ind w:left="720"/>
        <w:rPr>
          <w:rFonts w:ascii="宋体" w:eastAsia="宋体" w:hAnsi="宋体"/>
          <w:bCs/>
          <w:sz w:val="24"/>
          <w:szCs w:val="24"/>
        </w:rPr>
      </w:pPr>
      <w:r w:rsidRPr="00F31766">
        <w:rPr>
          <w:rFonts w:ascii="宋体" w:eastAsia="宋体" w:hAnsi="宋体" w:hint="eastAsia"/>
          <w:bCs/>
          <w:sz w:val="24"/>
          <w:szCs w:val="24"/>
        </w:rPr>
        <w:t>特征</w:t>
      </w:r>
      <w:r w:rsidRPr="00F31766">
        <w:rPr>
          <w:rFonts w:ascii="宋体" w:eastAsia="宋体" w:hAnsi="宋体"/>
          <w:bCs/>
          <w:sz w:val="24"/>
          <w:szCs w:val="24"/>
        </w:rPr>
        <w:t>：</w:t>
      </w:r>
      <w:r w:rsidR="00E603F1" w:rsidRPr="00F31766">
        <w:rPr>
          <w:rFonts w:ascii="宋体" w:eastAsia="宋体" w:hAnsi="宋体"/>
          <w:bCs/>
          <w:sz w:val="24"/>
          <w:szCs w:val="24"/>
        </w:rPr>
        <w:t>普遍性／目的性／</w:t>
      </w:r>
      <w:r w:rsidR="00E603F1" w:rsidRPr="00F31766">
        <w:rPr>
          <w:rFonts w:ascii="宋体" w:eastAsia="宋体" w:hAnsi="宋体" w:hint="eastAsia"/>
          <w:bCs/>
          <w:sz w:val="24"/>
          <w:szCs w:val="24"/>
        </w:rPr>
        <w:t>独特性</w:t>
      </w:r>
      <w:r w:rsidR="00E603F1" w:rsidRPr="00F31766">
        <w:rPr>
          <w:rFonts w:ascii="宋体" w:eastAsia="宋体" w:hAnsi="宋体"/>
          <w:bCs/>
          <w:sz w:val="24"/>
          <w:szCs w:val="24"/>
        </w:rPr>
        <w:t>／</w:t>
      </w:r>
      <w:r w:rsidR="00E603F1" w:rsidRPr="00F31766">
        <w:rPr>
          <w:rFonts w:ascii="宋体" w:eastAsia="宋体" w:hAnsi="宋体" w:hint="eastAsia"/>
          <w:bCs/>
          <w:sz w:val="24"/>
          <w:szCs w:val="24"/>
        </w:rPr>
        <w:t>集成性</w:t>
      </w:r>
      <w:r w:rsidR="00E603F1" w:rsidRPr="00F31766">
        <w:rPr>
          <w:rFonts w:ascii="宋体" w:eastAsia="宋体" w:hAnsi="宋体"/>
          <w:bCs/>
          <w:sz w:val="24"/>
          <w:szCs w:val="24"/>
        </w:rPr>
        <w:t>／</w:t>
      </w:r>
      <w:r w:rsidR="00E603F1" w:rsidRPr="00F31766">
        <w:rPr>
          <w:rFonts w:ascii="宋体" w:eastAsia="宋体" w:hAnsi="宋体" w:hint="eastAsia"/>
          <w:bCs/>
          <w:sz w:val="24"/>
          <w:szCs w:val="24"/>
        </w:rPr>
        <w:t>创新性</w:t>
      </w:r>
    </w:p>
    <w:p w14:paraId="6611C905" w14:textId="6AF5DC35" w:rsidR="007A000E" w:rsidRPr="00F31766" w:rsidRDefault="00E603F1" w:rsidP="0076754D">
      <w:pPr>
        <w:ind w:left="720"/>
        <w:rPr>
          <w:rFonts w:ascii="宋体" w:eastAsia="宋体" w:hAnsi="宋体"/>
          <w:sz w:val="24"/>
          <w:szCs w:val="24"/>
        </w:rPr>
      </w:pPr>
      <w:r w:rsidRPr="00F31766">
        <w:rPr>
          <w:rFonts w:ascii="宋体" w:eastAsia="宋体" w:hAnsi="宋体" w:hint="eastAsia"/>
          <w:bCs/>
          <w:sz w:val="24"/>
          <w:szCs w:val="24"/>
        </w:rPr>
        <w:t>涉及</w:t>
      </w:r>
      <w:r w:rsidRPr="00F31766">
        <w:rPr>
          <w:rFonts w:ascii="宋体" w:eastAsia="宋体" w:hAnsi="宋体"/>
          <w:bCs/>
          <w:sz w:val="24"/>
          <w:szCs w:val="24"/>
        </w:rPr>
        <w:t>的知识域：项目整体管理；项目范围管理；质量管理；时间管理；成本管理；人力资源管理；沟通管理；项目采购管理；项目风险管理。</w:t>
      </w:r>
    </w:p>
    <w:p w14:paraId="368FD6B8"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项目阶段，项目生命周期</w:t>
      </w:r>
    </w:p>
    <w:p w14:paraId="48AB2AD2" w14:textId="77777777" w:rsidR="00E65680" w:rsidRPr="00F31766" w:rsidRDefault="00E65680" w:rsidP="00E65680">
      <w:pPr>
        <w:ind w:left="780"/>
        <w:rPr>
          <w:rFonts w:ascii="宋体" w:eastAsia="宋体" w:hAnsi="宋体"/>
          <w:sz w:val="24"/>
          <w:szCs w:val="24"/>
        </w:rPr>
      </w:pPr>
      <w:r w:rsidRPr="00F31766">
        <w:rPr>
          <w:rFonts w:ascii="宋体" w:eastAsia="宋体" w:hAnsi="宋体"/>
          <w:sz w:val="24"/>
          <w:szCs w:val="24"/>
        </w:rPr>
        <w:t>每一个项目阶段的标记是一个或几个可交付的物件（deliverable）。Deliverable是一个具体的可验证的工作产品，如可行性研究，详细设计或者一个工作原型。</w:t>
      </w:r>
    </w:p>
    <w:p w14:paraId="23A8F290" w14:textId="5633123C" w:rsidR="00E65680" w:rsidRPr="00F31766" w:rsidRDefault="00E65680" w:rsidP="00E65680">
      <w:pPr>
        <w:ind w:left="720"/>
        <w:rPr>
          <w:rFonts w:ascii="宋体" w:eastAsia="宋体" w:hAnsi="宋体"/>
          <w:sz w:val="24"/>
          <w:szCs w:val="24"/>
        </w:rPr>
      </w:pPr>
      <w:r w:rsidRPr="00F31766">
        <w:rPr>
          <w:rFonts w:ascii="宋体" w:eastAsia="宋体" w:hAnsi="宋体"/>
          <w:sz w:val="24"/>
          <w:szCs w:val="24"/>
        </w:rPr>
        <w:t>初始化，</w:t>
      </w:r>
      <w:r w:rsidRPr="00F31766">
        <w:rPr>
          <w:rFonts w:ascii="宋体" w:eastAsia="宋体" w:hAnsi="宋体" w:hint="eastAsia"/>
          <w:sz w:val="24"/>
          <w:szCs w:val="24"/>
        </w:rPr>
        <w:t>计划</w:t>
      </w:r>
      <w:r w:rsidRPr="00F31766">
        <w:rPr>
          <w:rFonts w:ascii="宋体" w:eastAsia="宋体" w:hAnsi="宋体"/>
          <w:sz w:val="24"/>
          <w:szCs w:val="24"/>
        </w:rPr>
        <w:t>，</w:t>
      </w:r>
      <w:r w:rsidRPr="00F31766">
        <w:rPr>
          <w:rFonts w:ascii="宋体" w:eastAsia="宋体" w:hAnsi="宋体" w:hint="eastAsia"/>
          <w:sz w:val="24"/>
          <w:szCs w:val="24"/>
        </w:rPr>
        <w:t>执行</w:t>
      </w:r>
      <w:r w:rsidRPr="00F31766">
        <w:rPr>
          <w:rFonts w:ascii="宋体" w:eastAsia="宋体" w:hAnsi="宋体"/>
          <w:sz w:val="24"/>
          <w:szCs w:val="24"/>
        </w:rPr>
        <w:t>，</w:t>
      </w:r>
      <w:r w:rsidRPr="00F31766">
        <w:rPr>
          <w:rFonts w:ascii="宋体" w:eastAsia="宋体" w:hAnsi="宋体" w:hint="eastAsia"/>
          <w:sz w:val="24"/>
          <w:szCs w:val="24"/>
        </w:rPr>
        <w:t>控制</w:t>
      </w:r>
      <w:r w:rsidRPr="00F31766">
        <w:rPr>
          <w:rFonts w:ascii="宋体" w:eastAsia="宋体" w:hAnsi="宋体"/>
          <w:sz w:val="24"/>
          <w:szCs w:val="24"/>
        </w:rPr>
        <w:t>，</w:t>
      </w:r>
      <w:r w:rsidRPr="00F31766">
        <w:rPr>
          <w:rFonts w:ascii="宋体" w:eastAsia="宋体" w:hAnsi="宋体" w:hint="eastAsia"/>
          <w:sz w:val="24"/>
          <w:szCs w:val="24"/>
        </w:rPr>
        <w:t>结束</w:t>
      </w:r>
      <w:r w:rsidRPr="00F31766">
        <w:rPr>
          <w:rFonts w:ascii="宋体" w:eastAsia="宋体" w:hAnsi="宋体"/>
          <w:sz w:val="24"/>
          <w:szCs w:val="24"/>
        </w:rPr>
        <w:t>。</w:t>
      </w:r>
    </w:p>
    <w:p w14:paraId="6EA03504" w14:textId="637769CA" w:rsidR="006A1B6A" w:rsidRPr="00F31766" w:rsidRDefault="006A1B6A" w:rsidP="00E65680">
      <w:pPr>
        <w:ind w:left="720"/>
        <w:rPr>
          <w:rFonts w:ascii="宋体" w:eastAsia="宋体" w:hAnsi="宋体"/>
          <w:sz w:val="24"/>
          <w:szCs w:val="24"/>
        </w:rPr>
      </w:pPr>
      <w:r w:rsidRPr="00F31766">
        <w:rPr>
          <w:rFonts w:ascii="宋体" w:eastAsia="宋体" w:hAnsi="宋体" w:hint="eastAsia"/>
          <w:sz w:val="24"/>
          <w:szCs w:val="24"/>
        </w:rPr>
        <w:t>项目</w:t>
      </w:r>
      <w:r w:rsidRPr="00F31766">
        <w:rPr>
          <w:rFonts w:ascii="宋体" w:eastAsia="宋体" w:hAnsi="宋体"/>
          <w:sz w:val="24"/>
          <w:szCs w:val="24"/>
        </w:rPr>
        <w:t>生命周期：</w:t>
      </w:r>
    </w:p>
    <w:p w14:paraId="6449108F" w14:textId="77777777" w:rsidR="004D63CD" w:rsidRPr="00F31766" w:rsidRDefault="00850B97" w:rsidP="006A1B6A">
      <w:pPr>
        <w:ind w:left="720"/>
        <w:rPr>
          <w:rFonts w:ascii="宋体" w:eastAsia="宋体" w:hAnsi="宋体"/>
          <w:sz w:val="24"/>
          <w:szCs w:val="24"/>
        </w:rPr>
      </w:pPr>
      <w:r w:rsidRPr="00F31766">
        <w:rPr>
          <w:rFonts w:ascii="宋体" w:eastAsia="宋体" w:hAnsi="宋体"/>
          <w:bCs/>
          <w:sz w:val="24"/>
          <w:szCs w:val="24"/>
        </w:rPr>
        <w:t>项目生命周期定义了一个项目的开始与结束。</w:t>
      </w:r>
    </w:p>
    <w:p w14:paraId="620D1A7C" w14:textId="77777777" w:rsidR="004D63CD" w:rsidRPr="00F31766" w:rsidRDefault="00850B97" w:rsidP="006A1B6A">
      <w:pPr>
        <w:ind w:left="720"/>
        <w:rPr>
          <w:rFonts w:ascii="宋体" w:eastAsia="宋体" w:hAnsi="宋体"/>
          <w:sz w:val="24"/>
          <w:szCs w:val="24"/>
        </w:rPr>
      </w:pPr>
      <w:r w:rsidRPr="00F31766">
        <w:rPr>
          <w:rFonts w:ascii="宋体" w:eastAsia="宋体" w:hAnsi="宋体"/>
          <w:bCs/>
          <w:sz w:val="24"/>
          <w:szCs w:val="24"/>
        </w:rPr>
        <w:t>项目生命周期定义的阶段顺序通常包括某些技术转移或“握手”(hand off)，如从需求到设计，从构造到运行，但是在风险允许下，也可以下一阶段提前进行，这种重叠的阶段被称为快速跟踪(fast tracking)。</w:t>
      </w:r>
    </w:p>
    <w:p w14:paraId="2BBDED67" w14:textId="77777777" w:rsidR="004D63CD" w:rsidRPr="00F31766" w:rsidRDefault="00850B97" w:rsidP="006A1B6A">
      <w:pPr>
        <w:ind w:left="720"/>
        <w:rPr>
          <w:rFonts w:ascii="宋体" w:eastAsia="宋体" w:hAnsi="宋体"/>
          <w:sz w:val="24"/>
          <w:szCs w:val="24"/>
        </w:rPr>
      </w:pPr>
      <w:r w:rsidRPr="00F31766">
        <w:rPr>
          <w:rFonts w:ascii="宋体" w:eastAsia="宋体" w:hAnsi="宋体"/>
          <w:bCs/>
          <w:sz w:val="24"/>
          <w:szCs w:val="24"/>
        </w:rPr>
        <w:t>项目生命周期通常定义：</w:t>
      </w:r>
    </w:p>
    <w:p w14:paraId="3049408A" w14:textId="77777777" w:rsidR="004D63CD" w:rsidRPr="00F31766" w:rsidRDefault="00850B97" w:rsidP="00CB0BF7">
      <w:pPr>
        <w:numPr>
          <w:ilvl w:val="1"/>
          <w:numId w:val="4"/>
        </w:numPr>
        <w:rPr>
          <w:rFonts w:ascii="宋体" w:eastAsia="宋体" w:hAnsi="宋体"/>
          <w:sz w:val="24"/>
          <w:szCs w:val="24"/>
        </w:rPr>
      </w:pPr>
      <w:r w:rsidRPr="00F31766">
        <w:rPr>
          <w:rFonts w:ascii="宋体" w:eastAsia="宋体" w:hAnsi="宋体"/>
          <w:bCs/>
          <w:sz w:val="24"/>
          <w:szCs w:val="24"/>
        </w:rPr>
        <w:t>各个阶段需要完成的技术工作；</w:t>
      </w:r>
    </w:p>
    <w:p w14:paraId="053DC9D9" w14:textId="77777777" w:rsidR="004D63CD" w:rsidRPr="00F31766" w:rsidRDefault="00850B97" w:rsidP="00CB0BF7">
      <w:pPr>
        <w:numPr>
          <w:ilvl w:val="1"/>
          <w:numId w:val="4"/>
        </w:numPr>
        <w:rPr>
          <w:rFonts w:ascii="宋体" w:eastAsia="宋体" w:hAnsi="宋体"/>
          <w:sz w:val="24"/>
          <w:szCs w:val="24"/>
        </w:rPr>
      </w:pPr>
      <w:r w:rsidRPr="00F31766">
        <w:rPr>
          <w:rFonts w:ascii="宋体" w:eastAsia="宋体" w:hAnsi="宋体"/>
          <w:bCs/>
          <w:sz w:val="24"/>
          <w:szCs w:val="24"/>
        </w:rPr>
        <w:t>每个阶段需要涉及的人。</w:t>
      </w:r>
    </w:p>
    <w:p w14:paraId="77225527" w14:textId="4D85D66C" w:rsidR="006A1B6A" w:rsidRPr="00F31766" w:rsidRDefault="006A1B6A" w:rsidP="00E65680">
      <w:pPr>
        <w:ind w:left="720"/>
        <w:rPr>
          <w:rFonts w:ascii="宋体" w:eastAsia="宋体" w:hAnsi="宋体"/>
          <w:bCs/>
          <w:sz w:val="24"/>
          <w:szCs w:val="24"/>
        </w:rPr>
      </w:pPr>
      <w:r w:rsidRPr="00F31766">
        <w:rPr>
          <w:rFonts w:ascii="宋体" w:eastAsia="宋体" w:hAnsi="宋体"/>
          <w:bCs/>
          <w:sz w:val="24"/>
          <w:szCs w:val="24"/>
        </w:rPr>
        <w:t>绝大多数项目生命周期有一些共同的特点</w:t>
      </w:r>
    </w:p>
    <w:p w14:paraId="19082C78" w14:textId="20E56C92" w:rsidR="006A1B6A" w:rsidRPr="00F31766" w:rsidRDefault="00850B97" w:rsidP="00A829B1">
      <w:pPr>
        <w:ind w:left="720"/>
        <w:rPr>
          <w:rFonts w:ascii="宋体" w:eastAsia="宋体" w:hAnsi="宋体"/>
          <w:sz w:val="24"/>
          <w:szCs w:val="24"/>
        </w:rPr>
      </w:pPr>
      <w:r w:rsidRPr="00F31766">
        <w:rPr>
          <w:rFonts w:ascii="宋体" w:eastAsia="宋体" w:hAnsi="宋体"/>
          <w:bCs/>
          <w:sz w:val="24"/>
          <w:szCs w:val="24"/>
        </w:rPr>
        <w:t>项目生命周期与产品生命周期是不同的。</w:t>
      </w:r>
    </w:p>
    <w:p w14:paraId="472D104F"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软件项目及其特点，软件项目的阶段</w:t>
      </w:r>
    </w:p>
    <w:p w14:paraId="2755B1C1" w14:textId="3A8BC72F" w:rsidR="004D63CD" w:rsidRPr="00F31766" w:rsidRDefault="00A829B1" w:rsidP="00A829B1">
      <w:pPr>
        <w:ind w:left="720"/>
        <w:rPr>
          <w:rFonts w:ascii="宋体" w:eastAsia="宋体" w:hAnsi="宋体"/>
          <w:sz w:val="24"/>
          <w:szCs w:val="24"/>
        </w:rPr>
      </w:pPr>
      <w:r w:rsidRPr="00F31766">
        <w:rPr>
          <w:rFonts w:ascii="宋体" w:eastAsia="宋体" w:hAnsi="宋体" w:hint="eastAsia"/>
          <w:bCs/>
          <w:sz w:val="24"/>
          <w:szCs w:val="24"/>
        </w:rPr>
        <w:t>软件</w:t>
      </w:r>
      <w:r w:rsidRPr="00F31766">
        <w:rPr>
          <w:rFonts w:ascii="宋体" w:eastAsia="宋体" w:hAnsi="宋体"/>
          <w:bCs/>
          <w:sz w:val="24"/>
          <w:szCs w:val="24"/>
        </w:rPr>
        <w:t>项目</w:t>
      </w:r>
      <w:r w:rsidR="00850B97" w:rsidRPr="00F31766">
        <w:rPr>
          <w:rFonts w:ascii="宋体" w:eastAsia="宋体" w:hAnsi="宋体"/>
          <w:bCs/>
          <w:sz w:val="24"/>
          <w:szCs w:val="24"/>
        </w:rPr>
        <w:t>特征：</w:t>
      </w:r>
    </w:p>
    <w:p w14:paraId="1D910B2A" w14:textId="77777777" w:rsidR="004D63CD" w:rsidRPr="00F31766" w:rsidRDefault="00850B97" w:rsidP="00A829B1">
      <w:pPr>
        <w:ind w:left="1440"/>
        <w:rPr>
          <w:rFonts w:ascii="宋体" w:eastAsia="宋体" w:hAnsi="宋体"/>
          <w:sz w:val="24"/>
          <w:szCs w:val="24"/>
        </w:rPr>
      </w:pPr>
      <w:r w:rsidRPr="00F31766">
        <w:rPr>
          <w:rFonts w:ascii="宋体" w:eastAsia="宋体" w:hAnsi="宋体"/>
          <w:bCs/>
          <w:sz w:val="24"/>
          <w:szCs w:val="24"/>
        </w:rPr>
        <w:lastRenderedPageBreak/>
        <w:t>不可见</w:t>
      </w:r>
    </w:p>
    <w:p w14:paraId="6065F9C3" w14:textId="77777777" w:rsidR="004D63CD" w:rsidRPr="00F31766" w:rsidRDefault="00850B97" w:rsidP="00A829B1">
      <w:pPr>
        <w:ind w:left="1440"/>
        <w:rPr>
          <w:rFonts w:ascii="宋体" w:eastAsia="宋体" w:hAnsi="宋体"/>
          <w:sz w:val="24"/>
          <w:szCs w:val="24"/>
        </w:rPr>
      </w:pPr>
      <w:r w:rsidRPr="00F31766">
        <w:rPr>
          <w:rFonts w:ascii="宋体" w:eastAsia="宋体" w:hAnsi="宋体"/>
          <w:bCs/>
          <w:sz w:val="24"/>
          <w:szCs w:val="24"/>
        </w:rPr>
        <w:t>复杂性（以每一单位货币来看）</w:t>
      </w:r>
    </w:p>
    <w:p w14:paraId="432B8DD3" w14:textId="77777777" w:rsidR="004D63CD" w:rsidRPr="00F31766" w:rsidRDefault="00850B97" w:rsidP="00A829B1">
      <w:pPr>
        <w:ind w:left="1440"/>
        <w:rPr>
          <w:rFonts w:ascii="宋体" w:eastAsia="宋体" w:hAnsi="宋体"/>
          <w:bCs/>
          <w:sz w:val="24"/>
          <w:szCs w:val="24"/>
        </w:rPr>
      </w:pPr>
      <w:r w:rsidRPr="00F31766">
        <w:rPr>
          <w:rFonts w:ascii="宋体" w:eastAsia="宋体" w:hAnsi="宋体"/>
          <w:bCs/>
          <w:sz w:val="24"/>
          <w:szCs w:val="24"/>
        </w:rPr>
        <w:t>灵活性：软件去适应人或组织而不是相反</w:t>
      </w:r>
    </w:p>
    <w:p w14:paraId="0CD4CD87" w14:textId="1DDB880A" w:rsidR="00AD6028" w:rsidRPr="00F31766" w:rsidRDefault="00AD6028" w:rsidP="00AD6028">
      <w:pPr>
        <w:ind w:left="300" w:firstLine="420"/>
        <w:rPr>
          <w:rFonts w:ascii="宋体" w:eastAsia="宋体" w:hAnsi="宋体"/>
          <w:sz w:val="24"/>
          <w:szCs w:val="24"/>
        </w:rPr>
      </w:pPr>
      <w:r w:rsidRPr="00F31766">
        <w:rPr>
          <w:rFonts w:ascii="宋体" w:eastAsia="宋体" w:hAnsi="宋体"/>
          <w:bCs/>
          <w:sz w:val="24"/>
          <w:szCs w:val="24"/>
        </w:rPr>
        <w:t>软件项目的阶段</w:t>
      </w:r>
    </w:p>
    <w:p w14:paraId="192A232D"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需求分析</w:t>
      </w:r>
    </w:p>
    <w:p w14:paraId="00944753"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描述</w:t>
      </w:r>
    </w:p>
    <w:p w14:paraId="5380E3B0"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设计</w:t>
      </w:r>
    </w:p>
    <w:p w14:paraId="12ABBB0C"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编码</w:t>
      </w:r>
    </w:p>
    <w:p w14:paraId="61336DB6"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校验</w:t>
      </w:r>
    </w:p>
    <w:p w14:paraId="0D04BB5B"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安装</w:t>
      </w:r>
    </w:p>
    <w:p w14:paraId="09945C8A"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维护</w:t>
      </w:r>
    </w:p>
    <w:p w14:paraId="1C82CF52" w14:textId="7D5249BC" w:rsidR="00A829B1" w:rsidRPr="00F31766" w:rsidRDefault="00AD6028" w:rsidP="00A66EFC">
      <w:pPr>
        <w:ind w:leftChars="600" w:left="1260"/>
        <w:rPr>
          <w:rFonts w:ascii="宋体" w:eastAsia="宋体" w:hAnsi="宋体"/>
          <w:sz w:val="24"/>
          <w:szCs w:val="24"/>
        </w:rPr>
      </w:pPr>
      <w:r w:rsidRPr="00F31766">
        <w:rPr>
          <w:rFonts w:ascii="宋体" w:eastAsia="宋体" w:hAnsi="宋体"/>
          <w:sz w:val="24"/>
          <w:szCs w:val="24"/>
        </w:rPr>
        <w:t>支持</w:t>
      </w:r>
    </w:p>
    <w:p w14:paraId="26D77AC5"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软件项目的目标与人员</w:t>
      </w:r>
    </w:p>
    <w:p w14:paraId="58E39D6B" w14:textId="00747743" w:rsidR="00A66EFC" w:rsidRPr="00F31766" w:rsidRDefault="00A66EFC" w:rsidP="00A66EFC">
      <w:pPr>
        <w:ind w:left="720"/>
        <w:rPr>
          <w:rFonts w:ascii="宋体" w:eastAsia="宋体" w:hAnsi="宋体"/>
          <w:bCs/>
          <w:sz w:val="24"/>
          <w:szCs w:val="24"/>
        </w:rPr>
      </w:pPr>
      <w:r w:rsidRPr="00F31766">
        <w:rPr>
          <w:rFonts w:ascii="宋体" w:eastAsia="宋体" w:hAnsi="宋体"/>
          <w:bCs/>
          <w:sz w:val="24"/>
          <w:szCs w:val="24"/>
        </w:rPr>
        <w:t>软件项目的目标：</w:t>
      </w:r>
    </w:p>
    <w:p w14:paraId="2931EF33" w14:textId="77777777" w:rsidR="00A66EFC" w:rsidRPr="00F31766" w:rsidRDefault="00A66EFC" w:rsidP="00A66EFC">
      <w:pPr>
        <w:ind w:left="720"/>
        <w:rPr>
          <w:rFonts w:ascii="宋体" w:eastAsia="宋体" w:hAnsi="宋体"/>
          <w:sz w:val="24"/>
          <w:szCs w:val="24"/>
        </w:rPr>
      </w:pPr>
      <w:r w:rsidRPr="00F31766">
        <w:rPr>
          <w:rFonts w:ascii="宋体" w:eastAsia="宋体" w:hAnsi="宋体"/>
          <w:sz w:val="24"/>
          <w:szCs w:val="24"/>
        </w:rPr>
        <w:t>目标：项目的目标必须清晰定义，以确定成功的关键。每一个项目必须有一个项目权威（authority）,该权威经常被称为项目指导委员会(steering committee),项目的目标必须由指导委员会确定。</w:t>
      </w:r>
    </w:p>
    <w:p w14:paraId="7BB24899" w14:textId="5FDAD601" w:rsidR="00A66EFC" w:rsidRPr="00F31766" w:rsidRDefault="00A66EFC" w:rsidP="00A66EFC">
      <w:pPr>
        <w:ind w:left="720"/>
        <w:rPr>
          <w:rFonts w:ascii="宋体" w:eastAsia="宋体" w:hAnsi="宋体"/>
          <w:sz w:val="24"/>
          <w:szCs w:val="24"/>
        </w:rPr>
      </w:pPr>
      <w:r w:rsidRPr="00F31766">
        <w:rPr>
          <w:rFonts w:ascii="宋体" w:eastAsia="宋体" w:hAnsi="宋体"/>
          <w:sz w:val="24"/>
          <w:szCs w:val="24"/>
        </w:rPr>
        <w:t>效率的测量：有效的目标必须易于测量，从而更能够衡量是否成功。。</w:t>
      </w:r>
    </w:p>
    <w:p w14:paraId="019803F5" w14:textId="69D9FD34" w:rsidR="00A66EFC" w:rsidRPr="00F31766" w:rsidRDefault="00581352" w:rsidP="00A66EFC">
      <w:pPr>
        <w:ind w:left="720"/>
        <w:rPr>
          <w:rFonts w:ascii="宋体" w:eastAsia="宋体" w:hAnsi="宋体"/>
          <w:sz w:val="24"/>
          <w:szCs w:val="24"/>
        </w:rPr>
      </w:pPr>
      <w:r w:rsidRPr="00F31766">
        <w:rPr>
          <w:rFonts w:ascii="宋体" w:eastAsia="宋体" w:hAnsi="宋体"/>
          <w:sz w:val="24"/>
          <w:szCs w:val="24"/>
        </w:rPr>
        <w:t>子目标</w:t>
      </w:r>
    </w:p>
    <w:p w14:paraId="21DB4BB2" w14:textId="668EA4CF" w:rsidR="00310049" w:rsidRPr="00F31766" w:rsidRDefault="00581352" w:rsidP="00310049">
      <w:pPr>
        <w:ind w:left="720"/>
        <w:rPr>
          <w:rFonts w:ascii="宋体" w:eastAsia="宋体" w:hAnsi="宋体"/>
          <w:sz w:val="24"/>
          <w:szCs w:val="24"/>
        </w:rPr>
      </w:pPr>
      <w:r w:rsidRPr="00F31766">
        <w:rPr>
          <w:rFonts w:ascii="宋体" w:eastAsia="宋体" w:hAnsi="宋体" w:hint="eastAsia"/>
          <w:sz w:val="24"/>
          <w:szCs w:val="24"/>
        </w:rPr>
        <w:t>软件</w:t>
      </w:r>
      <w:r w:rsidRPr="00F31766">
        <w:rPr>
          <w:rFonts w:ascii="宋体" w:eastAsia="宋体" w:hAnsi="宋体"/>
          <w:sz w:val="24"/>
          <w:szCs w:val="24"/>
        </w:rPr>
        <w:t>项目的人员：项目影响者</w:t>
      </w:r>
      <w:r w:rsidR="00310049" w:rsidRPr="00F31766">
        <w:rPr>
          <w:rFonts w:ascii="宋体" w:eastAsia="宋体" w:hAnsi="宋体"/>
          <w:sz w:val="24"/>
          <w:szCs w:val="24"/>
        </w:rPr>
        <w:t>-&gt;项目小组内部；项目小组外部，但是在同一组织内；项目小组和组织外部；如客户</w:t>
      </w:r>
    </w:p>
    <w:p w14:paraId="234D1B78" w14:textId="77777777" w:rsidR="00DA11AB" w:rsidRPr="00F31766" w:rsidRDefault="00DA11AB" w:rsidP="003C6A18">
      <w:pPr>
        <w:ind w:left="720"/>
        <w:rPr>
          <w:rFonts w:ascii="宋体" w:eastAsia="宋体" w:hAnsi="宋体"/>
          <w:sz w:val="24"/>
          <w:szCs w:val="24"/>
        </w:rPr>
      </w:pPr>
      <w:r w:rsidRPr="00F31766">
        <w:rPr>
          <w:rFonts w:ascii="宋体" w:eastAsia="宋体" w:hAnsi="宋体"/>
          <w:sz w:val="24"/>
          <w:szCs w:val="24"/>
        </w:rPr>
        <w:t>可能遗忘的人员是：当地政府相关人员，因为如果得到他们的帮助可能有助于新系统的开发，甚至有可能直接招聘他</w:t>
      </w:r>
    </w:p>
    <w:p w14:paraId="5AB19625" w14:textId="2281E596" w:rsidR="00581352" w:rsidRPr="00F31766" w:rsidRDefault="00581352" w:rsidP="00A66EFC">
      <w:pPr>
        <w:ind w:left="720"/>
        <w:rPr>
          <w:rFonts w:ascii="宋体" w:eastAsia="宋体" w:hAnsi="宋体"/>
          <w:sz w:val="24"/>
          <w:szCs w:val="24"/>
        </w:rPr>
      </w:pPr>
    </w:p>
    <w:p w14:paraId="338DA9C4"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常见错误</w:t>
      </w:r>
    </w:p>
    <w:p w14:paraId="27ED450C" w14:textId="77777777" w:rsidR="004D63CD" w:rsidRPr="00F31766" w:rsidRDefault="00850B97" w:rsidP="002C79AB">
      <w:pPr>
        <w:ind w:left="720"/>
        <w:rPr>
          <w:rFonts w:ascii="宋体" w:eastAsia="宋体" w:hAnsi="宋体"/>
          <w:sz w:val="24"/>
          <w:szCs w:val="24"/>
        </w:rPr>
      </w:pPr>
      <w:r w:rsidRPr="00F31766">
        <w:rPr>
          <w:rFonts w:ascii="宋体" w:eastAsia="宋体" w:hAnsi="宋体"/>
          <w:bCs/>
          <w:sz w:val="24"/>
          <w:szCs w:val="24"/>
        </w:rPr>
        <w:t>产品相关的错误</w:t>
      </w:r>
    </w:p>
    <w:p w14:paraId="547EA5F7"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需求镀金：项目具有比实际需求多得多的性能</w:t>
      </w:r>
    </w:p>
    <w:p w14:paraId="19B1CEF2"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功能蔓延：项目平均会有25%的需求变更（Jones 1994）</w:t>
      </w:r>
    </w:p>
    <w:p w14:paraId="555CE810"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开发人员的镀金：开发人员着迷于新技术</w:t>
      </w:r>
    </w:p>
    <w:p w14:paraId="683F98F5"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又推又拉的交易：经理在批准项目进度顺延时又加入了新的功能</w:t>
      </w:r>
    </w:p>
    <w:p w14:paraId="6ADBE577"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研究导向的开发</w:t>
      </w:r>
    </w:p>
    <w:p w14:paraId="20827BC1" w14:textId="09C2BC49" w:rsidR="004D63CD" w:rsidRPr="00F31766" w:rsidRDefault="002C79AB" w:rsidP="00CB0BF7">
      <w:pPr>
        <w:numPr>
          <w:ilvl w:val="0"/>
          <w:numId w:val="2"/>
        </w:numPr>
        <w:rPr>
          <w:rFonts w:ascii="宋体" w:eastAsia="宋体" w:hAnsi="宋体"/>
          <w:sz w:val="24"/>
          <w:szCs w:val="24"/>
        </w:rPr>
      </w:pPr>
      <w:r w:rsidRPr="00F31766">
        <w:rPr>
          <w:rFonts w:ascii="宋体" w:eastAsia="宋体" w:hAnsi="宋体"/>
          <w:bCs/>
          <w:sz w:val="24"/>
          <w:szCs w:val="24"/>
        </w:rPr>
        <w:t xml:space="preserve">  </w:t>
      </w:r>
      <w:r w:rsidR="00850B97" w:rsidRPr="00F31766">
        <w:rPr>
          <w:rFonts w:ascii="宋体" w:eastAsia="宋体" w:hAnsi="宋体"/>
          <w:bCs/>
          <w:sz w:val="24"/>
          <w:szCs w:val="24"/>
        </w:rPr>
        <w:t>过程</w:t>
      </w:r>
    </w:p>
    <w:p w14:paraId="48D2593B"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缺乏计划</w:t>
      </w:r>
    </w:p>
    <w:p w14:paraId="48B5F62A"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过于乐观的计划</w:t>
      </w:r>
    </w:p>
    <w:p w14:paraId="07B178E9"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在压力下放弃计划</w:t>
      </w:r>
    </w:p>
    <w:p w14:paraId="3E783958"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缺乏足够的风险管理</w:t>
      </w:r>
    </w:p>
    <w:p w14:paraId="253CAF60"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承包人导致的失败</w:t>
      </w:r>
    </w:p>
    <w:p w14:paraId="2420B784"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在模糊的项目前期（fuzzy frond end）浪费时间</w:t>
      </w:r>
    </w:p>
    <w:p w14:paraId="2599184F" w14:textId="3E950F4D" w:rsidR="002C79AB"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前期活动不合要求</w:t>
      </w:r>
    </w:p>
    <w:p w14:paraId="14AA7174"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设计低劣</w:t>
      </w:r>
    </w:p>
    <w:p w14:paraId="69CF38B8"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缺少质量保证措施</w:t>
      </w:r>
    </w:p>
    <w:p w14:paraId="4DBFD2EB"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缺少管理控制</w:t>
      </w:r>
    </w:p>
    <w:p w14:paraId="530B66AC"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太早和过于频繁的集成</w:t>
      </w:r>
    </w:p>
    <w:p w14:paraId="776EC480"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项目估算时遗漏必要的任务</w:t>
      </w:r>
    </w:p>
    <w:p w14:paraId="6F75518B"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lastRenderedPageBreak/>
        <w:t>追赶计划</w:t>
      </w:r>
    </w:p>
    <w:p w14:paraId="02C622D5"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鲁莽编码</w:t>
      </w:r>
    </w:p>
    <w:p w14:paraId="1C26BEF7"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技术相关的错误</w:t>
      </w:r>
    </w:p>
    <w:p w14:paraId="1578BAE3"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银弹综合症: 过于相信以前没有采用过的技术的宣传</w:t>
      </w:r>
    </w:p>
    <w:p w14:paraId="53A64FEF"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过高估计了新技术或方法带来的节省量</w:t>
      </w:r>
    </w:p>
    <w:p w14:paraId="2E5569E1"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项目中间切换工具</w:t>
      </w:r>
    </w:p>
    <w:p w14:paraId="1DCB9F5A"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缺少自动的源代码控制手段</w:t>
      </w:r>
    </w:p>
    <w:p w14:paraId="7631C38F"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人员相关的错误</w:t>
      </w:r>
    </w:p>
    <w:p w14:paraId="6E283EA1"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挫伤积极性</w:t>
      </w:r>
    </w:p>
    <w:p w14:paraId="18F7A618"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人员素质低</w:t>
      </w:r>
    </w:p>
    <w:p w14:paraId="6FABA714"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对有问题的员工失控</w:t>
      </w:r>
    </w:p>
    <w:p w14:paraId="2735AB98"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英雄主义</w:t>
      </w:r>
    </w:p>
    <w:p w14:paraId="5104AD7A"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项目后期加入人员：“火上加油”</w:t>
      </w:r>
    </w:p>
    <w:p w14:paraId="3B7FF132"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办公环境差</w:t>
      </w:r>
    </w:p>
    <w:p w14:paraId="3654D6C5"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开发人员与客户之间发生摩擦</w:t>
      </w:r>
    </w:p>
    <w:p w14:paraId="6FC0019B"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不现实的预期</w:t>
      </w:r>
    </w:p>
    <w:p w14:paraId="7F790DF1"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缺乏有效的高层对项目的支持</w:t>
      </w:r>
    </w:p>
    <w:p w14:paraId="6218D27B"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缺乏各种角色的齐心协力</w:t>
      </w:r>
    </w:p>
    <w:p w14:paraId="6D4FA34E"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缺乏用户介入</w:t>
      </w:r>
    </w:p>
    <w:p w14:paraId="2338D362"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政治高于物质</w:t>
      </w:r>
    </w:p>
    <w:p w14:paraId="56122DBE"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充满想像：“项目组没人真正相信他们能够按给定的计划进度完成项目，但他们认为如果每个人能够努力工作，并且不出现问题，他们可能会很幸运地按时完成任务。</w:t>
      </w:r>
    </w:p>
    <w:p w14:paraId="1DEDC7F0" w14:textId="77777777" w:rsidR="007A000E" w:rsidRPr="00F31766" w:rsidRDefault="007A000E" w:rsidP="002C79AB">
      <w:pPr>
        <w:ind w:left="420" w:firstLine="420"/>
        <w:rPr>
          <w:rFonts w:ascii="宋体" w:eastAsia="宋体" w:hAnsi="宋体"/>
          <w:sz w:val="24"/>
          <w:szCs w:val="24"/>
        </w:rPr>
      </w:pPr>
    </w:p>
    <w:p w14:paraId="0CE122BD" w14:textId="77777777" w:rsidR="000E4BDA" w:rsidRPr="00F31766" w:rsidRDefault="000E4BDA" w:rsidP="002C79AB">
      <w:pPr>
        <w:ind w:left="420" w:firstLine="420"/>
        <w:rPr>
          <w:rFonts w:ascii="宋体" w:eastAsia="宋体" w:hAnsi="宋体"/>
          <w:sz w:val="24"/>
          <w:szCs w:val="24"/>
        </w:rPr>
      </w:pPr>
    </w:p>
    <w:p w14:paraId="33FE63BC" w14:textId="07B741FD" w:rsidR="000E4BDA" w:rsidRPr="00F31766" w:rsidRDefault="000E4BDA" w:rsidP="00E87CB7">
      <w:pPr>
        <w:ind w:left="420" w:firstLine="420"/>
        <w:jc w:val="center"/>
        <w:rPr>
          <w:rFonts w:ascii="宋体" w:eastAsia="宋体" w:hAnsi="宋体"/>
          <w:sz w:val="30"/>
          <w:szCs w:val="30"/>
        </w:rPr>
      </w:pPr>
      <w:r w:rsidRPr="00F31766">
        <w:rPr>
          <w:rFonts w:ascii="宋体" w:eastAsia="宋体" w:hAnsi="宋体" w:hint="eastAsia"/>
          <w:sz w:val="30"/>
          <w:szCs w:val="30"/>
        </w:rPr>
        <w:t>2/项目</w:t>
      </w:r>
      <w:r w:rsidRPr="00F31766">
        <w:rPr>
          <w:rFonts w:ascii="宋体" w:eastAsia="宋体" w:hAnsi="宋体"/>
          <w:sz w:val="30"/>
          <w:szCs w:val="30"/>
        </w:rPr>
        <w:t>计划总览</w:t>
      </w:r>
    </w:p>
    <w:p w14:paraId="35A55D1A" w14:textId="77777777" w:rsidR="004D63CD" w:rsidRPr="00F31766" w:rsidRDefault="00850B97" w:rsidP="00CB0BF7">
      <w:pPr>
        <w:numPr>
          <w:ilvl w:val="0"/>
          <w:numId w:val="5"/>
        </w:numPr>
        <w:rPr>
          <w:rFonts w:ascii="宋体" w:eastAsia="宋体" w:hAnsi="宋体"/>
          <w:sz w:val="24"/>
          <w:szCs w:val="24"/>
        </w:rPr>
      </w:pPr>
      <w:r w:rsidRPr="00F31766">
        <w:rPr>
          <w:rFonts w:ascii="宋体" w:eastAsia="宋体" w:hAnsi="宋体"/>
          <w:bCs/>
          <w:sz w:val="24"/>
          <w:szCs w:val="24"/>
        </w:rPr>
        <w:t>项目计划的作用</w:t>
      </w:r>
    </w:p>
    <w:p w14:paraId="4730DF5B"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建立项目目标</w:t>
      </w:r>
    </w:p>
    <w:p w14:paraId="38F57ED9"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分析项目特点</w:t>
      </w:r>
    </w:p>
    <w:p w14:paraId="3D102E0A"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建立包含组织、标准、方法和工具在内的基础架构</w:t>
      </w:r>
    </w:p>
    <w:p w14:paraId="30C2FBFE"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确定项目的产品和所需的活动</w:t>
      </w:r>
    </w:p>
    <w:p w14:paraId="434A0841"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分配资源</w:t>
      </w:r>
    </w:p>
    <w:p w14:paraId="0A2B7C4F"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建立质量控制手段</w:t>
      </w:r>
    </w:p>
    <w:p w14:paraId="0117AF90" w14:textId="77777777" w:rsidR="00E87CB7" w:rsidRPr="00F31766" w:rsidRDefault="00E87CB7" w:rsidP="00E87CB7">
      <w:pPr>
        <w:ind w:left="720"/>
        <w:rPr>
          <w:rFonts w:ascii="宋体" w:eastAsia="宋体" w:hAnsi="宋体"/>
          <w:sz w:val="24"/>
          <w:szCs w:val="24"/>
        </w:rPr>
      </w:pPr>
    </w:p>
    <w:p w14:paraId="23F16E4A" w14:textId="77777777" w:rsidR="004D63CD" w:rsidRPr="00F31766" w:rsidRDefault="00850B97" w:rsidP="00CB0BF7">
      <w:pPr>
        <w:numPr>
          <w:ilvl w:val="0"/>
          <w:numId w:val="5"/>
        </w:numPr>
        <w:rPr>
          <w:rFonts w:ascii="宋体" w:eastAsia="宋体" w:hAnsi="宋体"/>
          <w:sz w:val="24"/>
          <w:szCs w:val="24"/>
        </w:rPr>
      </w:pPr>
      <w:r w:rsidRPr="00F31766">
        <w:rPr>
          <w:rFonts w:ascii="宋体" w:eastAsia="宋体" w:hAnsi="宋体"/>
          <w:bCs/>
          <w:sz w:val="24"/>
          <w:szCs w:val="24"/>
        </w:rPr>
        <w:t>项目计划模型</w:t>
      </w:r>
    </w:p>
    <w:p w14:paraId="76193201"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Step Wise Project Planning</w:t>
      </w:r>
    </w:p>
    <w:p w14:paraId="02989B98" w14:textId="7C9F3340" w:rsidR="00E87CB7"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PRINCE 2 【 Central Computing and Telecommunications Agency(CCTA) for use on British government IT projects.】（荷兰和澳大利亚也采用）</w:t>
      </w:r>
    </w:p>
    <w:p w14:paraId="0020CE13" w14:textId="77777777" w:rsidR="004D63CD" w:rsidRPr="00F31766" w:rsidRDefault="00850B97" w:rsidP="00CB0BF7">
      <w:pPr>
        <w:numPr>
          <w:ilvl w:val="0"/>
          <w:numId w:val="5"/>
        </w:numPr>
        <w:rPr>
          <w:rFonts w:ascii="宋体" w:eastAsia="宋体" w:hAnsi="宋体"/>
          <w:sz w:val="24"/>
          <w:szCs w:val="24"/>
        </w:rPr>
      </w:pPr>
      <w:r w:rsidRPr="00F31766">
        <w:rPr>
          <w:rFonts w:ascii="宋体" w:eastAsia="宋体" w:hAnsi="宋体"/>
          <w:bCs/>
          <w:sz w:val="24"/>
          <w:szCs w:val="24"/>
        </w:rPr>
        <w:t>PBS,PFD及活动图</w:t>
      </w:r>
    </w:p>
    <w:p w14:paraId="410DE72C" w14:textId="77777777" w:rsidR="0055317C" w:rsidRPr="00F31766" w:rsidRDefault="0055317C" w:rsidP="0055317C">
      <w:pPr>
        <w:ind w:left="720"/>
        <w:rPr>
          <w:rFonts w:ascii="宋体" w:eastAsia="宋体" w:hAnsi="宋体"/>
          <w:bCs/>
          <w:sz w:val="24"/>
          <w:szCs w:val="24"/>
        </w:rPr>
      </w:pPr>
      <w:r w:rsidRPr="00F31766">
        <w:rPr>
          <w:rFonts w:ascii="宋体" w:eastAsia="宋体" w:hAnsi="宋体"/>
          <w:bCs/>
          <w:sz w:val="24"/>
          <w:szCs w:val="24"/>
        </w:rPr>
        <w:t>PBS：</w:t>
      </w:r>
      <w:r w:rsidRPr="00F31766">
        <w:rPr>
          <w:rFonts w:ascii="宋体" w:eastAsia="宋体" w:hAnsi="宋体" w:hint="eastAsia"/>
          <w:bCs/>
          <w:sz w:val="24"/>
          <w:szCs w:val="24"/>
        </w:rPr>
        <w:t>Project</w:t>
      </w:r>
      <w:r w:rsidRPr="00F31766">
        <w:rPr>
          <w:rFonts w:ascii="宋体" w:eastAsia="宋体" w:hAnsi="宋体"/>
          <w:bCs/>
          <w:sz w:val="24"/>
          <w:szCs w:val="24"/>
        </w:rPr>
        <w:t xml:space="preserve"> Break</w:t>
      </w:r>
      <w:r w:rsidRPr="00F31766">
        <w:rPr>
          <w:rFonts w:ascii="宋体" w:eastAsia="宋体" w:hAnsi="宋体" w:hint="eastAsia"/>
          <w:bCs/>
          <w:sz w:val="24"/>
          <w:szCs w:val="24"/>
        </w:rPr>
        <w:t>d</w:t>
      </w:r>
      <w:r w:rsidRPr="00F31766">
        <w:rPr>
          <w:rFonts w:ascii="宋体" w:eastAsia="宋体" w:hAnsi="宋体"/>
          <w:bCs/>
          <w:sz w:val="24"/>
          <w:szCs w:val="24"/>
        </w:rPr>
        <w:t xml:space="preserve">own </w:t>
      </w:r>
      <w:r w:rsidRPr="00F31766">
        <w:rPr>
          <w:rFonts w:ascii="宋体" w:eastAsia="宋体" w:hAnsi="宋体" w:hint="eastAsia"/>
          <w:bCs/>
          <w:sz w:val="24"/>
          <w:szCs w:val="24"/>
        </w:rPr>
        <w:t>Str</w:t>
      </w:r>
      <w:r w:rsidRPr="00F31766">
        <w:rPr>
          <w:rFonts w:ascii="宋体" w:eastAsia="宋体" w:hAnsi="宋体"/>
          <w:bCs/>
          <w:sz w:val="24"/>
          <w:szCs w:val="24"/>
        </w:rPr>
        <w:t xml:space="preserve">ucture </w:t>
      </w:r>
      <w:r w:rsidRPr="00F31766">
        <w:rPr>
          <w:rFonts w:ascii="宋体" w:eastAsia="宋体" w:hAnsi="宋体" w:hint="eastAsia"/>
          <w:bCs/>
          <w:sz w:val="24"/>
          <w:szCs w:val="24"/>
        </w:rPr>
        <w:t>产品</w:t>
      </w:r>
      <w:r w:rsidRPr="00F31766">
        <w:rPr>
          <w:rFonts w:ascii="宋体" w:eastAsia="宋体" w:hAnsi="宋体"/>
          <w:bCs/>
          <w:sz w:val="24"/>
          <w:szCs w:val="24"/>
        </w:rPr>
        <w:t>分解结构</w:t>
      </w:r>
    </w:p>
    <w:p w14:paraId="1C40DFF0" w14:textId="77777777" w:rsidR="004D63CD" w:rsidRPr="00F31766" w:rsidRDefault="00850B97" w:rsidP="00CB0BF7">
      <w:pPr>
        <w:pStyle w:val="a3"/>
        <w:numPr>
          <w:ilvl w:val="0"/>
          <w:numId w:val="7"/>
        </w:numPr>
        <w:ind w:firstLineChars="0"/>
        <w:rPr>
          <w:rFonts w:ascii="宋体" w:eastAsia="宋体" w:hAnsi="宋体"/>
          <w:bCs/>
          <w:sz w:val="24"/>
          <w:szCs w:val="24"/>
        </w:rPr>
      </w:pPr>
      <w:r w:rsidRPr="00F31766">
        <w:rPr>
          <w:rFonts w:ascii="宋体" w:eastAsia="宋体" w:hAnsi="宋体"/>
          <w:bCs/>
          <w:sz w:val="24"/>
          <w:szCs w:val="24"/>
        </w:rPr>
        <w:t>PBS的描述方法</w:t>
      </w:r>
    </w:p>
    <w:p w14:paraId="7FDBB142"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产品的名字/标识</w:t>
      </w:r>
    </w:p>
    <w:p w14:paraId="2A2C1E39"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lastRenderedPageBreak/>
        <w:t>产品的功能</w:t>
      </w:r>
    </w:p>
    <w:p w14:paraId="79904440"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产品的派生物（从中派生的其它产品）</w:t>
      </w:r>
    </w:p>
    <w:p w14:paraId="2E973965"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产品的分解结构</w:t>
      </w:r>
    </w:p>
    <w:p w14:paraId="7A81B220"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产品的形式</w:t>
      </w:r>
    </w:p>
    <w:p w14:paraId="5C9B7F0B"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相关标准</w:t>
      </w:r>
    </w:p>
    <w:p w14:paraId="5465A7EE"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适用的质量标准</w:t>
      </w:r>
    </w:p>
    <w:p w14:paraId="1F50F497" w14:textId="1CEB9847" w:rsidR="0055317C" w:rsidRPr="00F31766" w:rsidRDefault="0055317C" w:rsidP="0055317C">
      <w:pPr>
        <w:ind w:left="720"/>
        <w:rPr>
          <w:rFonts w:ascii="宋体" w:eastAsia="宋体" w:hAnsi="宋体"/>
          <w:sz w:val="24"/>
          <w:szCs w:val="24"/>
        </w:rPr>
      </w:pPr>
      <w:r w:rsidRPr="00F31766">
        <w:rPr>
          <w:rFonts w:ascii="宋体" w:eastAsia="宋体" w:hAnsi="宋体"/>
          <w:bCs/>
          <w:sz w:val="24"/>
          <w:szCs w:val="24"/>
        </w:rPr>
        <w:t xml:space="preserve"> PF</w:t>
      </w:r>
      <w:r w:rsidRPr="00F31766">
        <w:rPr>
          <w:rFonts w:ascii="宋体" w:eastAsia="宋体" w:hAnsi="宋体" w:hint="eastAsia"/>
          <w:bCs/>
          <w:sz w:val="24"/>
          <w:szCs w:val="24"/>
        </w:rPr>
        <w:t>D</w:t>
      </w:r>
      <w:r w:rsidRPr="00F31766">
        <w:rPr>
          <w:rFonts w:ascii="宋体" w:eastAsia="宋体" w:hAnsi="宋体"/>
          <w:bCs/>
          <w:sz w:val="24"/>
          <w:szCs w:val="24"/>
        </w:rPr>
        <w:t xml:space="preserve">：Product </w:t>
      </w:r>
      <w:r w:rsidRPr="00F31766">
        <w:rPr>
          <w:rFonts w:ascii="宋体" w:eastAsia="宋体" w:hAnsi="宋体" w:hint="eastAsia"/>
          <w:bCs/>
          <w:sz w:val="24"/>
          <w:szCs w:val="24"/>
        </w:rPr>
        <w:t>Flow</w:t>
      </w:r>
      <w:r w:rsidRPr="00F31766">
        <w:rPr>
          <w:rFonts w:ascii="宋体" w:eastAsia="宋体" w:hAnsi="宋体"/>
          <w:bCs/>
          <w:sz w:val="24"/>
          <w:szCs w:val="24"/>
        </w:rPr>
        <w:t xml:space="preserve"> </w:t>
      </w:r>
      <w:r w:rsidRPr="00F31766">
        <w:rPr>
          <w:rFonts w:ascii="宋体" w:eastAsia="宋体" w:hAnsi="宋体" w:hint="eastAsia"/>
          <w:bCs/>
          <w:sz w:val="24"/>
          <w:szCs w:val="24"/>
        </w:rPr>
        <w:t>Diagram</w:t>
      </w:r>
      <w:r w:rsidRPr="00F31766">
        <w:rPr>
          <w:rFonts w:ascii="宋体" w:eastAsia="宋体" w:hAnsi="宋体"/>
          <w:bCs/>
          <w:sz w:val="24"/>
          <w:szCs w:val="24"/>
        </w:rPr>
        <w:t xml:space="preserve"> </w:t>
      </w:r>
      <w:r w:rsidRPr="00F31766">
        <w:rPr>
          <w:rFonts w:ascii="宋体" w:eastAsia="宋体" w:hAnsi="宋体" w:hint="eastAsia"/>
          <w:bCs/>
          <w:sz w:val="24"/>
          <w:szCs w:val="24"/>
        </w:rPr>
        <w:t>产品</w:t>
      </w:r>
      <w:r w:rsidRPr="00F31766">
        <w:rPr>
          <w:rFonts w:ascii="宋体" w:eastAsia="宋体" w:hAnsi="宋体"/>
          <w:bCs/>
          <w:sz w:val="24"/>
          <w:szCs w:val="24"/>
        </w:rPr>
        <w:t>流程图</w:t>
      </w:r>
    </w:p>
    <w:p w14:paraId="5A5F6496" w14:textId="77777777" w:rsidR="00E87CB7" w:rsidRPr="00F31766" w:rsidRDefault="00E87CB7" w:rsidP="00E87CB7">
      <w:pPr>
        <w:ind w:left="420" w:firstLine="420"/>
        <w:rPr>
          <w:rFonts w:ascii="宋体" w:eastAsia="宋体" w:hAnsi="宋体"/>
          <w:sz w:val="24"/>
          <w:szCs w:val="24"/>
        </w:rPr>
      </w:pPr>
    </w:p>
    <w:p w14:paraId="6D062AB2" w14:textId="77777777" w:rsidR="006D3DCC" w:rsidRPr="00F31766" w:rsidRDefault="006D3DCC" w:rsidP="00E87CB7">
      <w:pPr>
        <w:ind w:left="420" w:firstLine="420"/>
        <w:rPr>
          <w:rFonts w:ascii="宋体" w:eastAsia="宋体" w:hAnsi="宋体"/>
          <w:sz w:val="24"/>
          <w:szCs w:val="24"/>
        </w:rPr>
      </w:pPr>
    </w:p>
    <w:p w14:paraId="20A0F311" w14:textId="17A92BAC" w:rsidR="006D3DCC" w:rsidRPr="00F31766" w:rsidRDefault="006D3DCC" w:rsidP="000D57A9">
      <w:pPr>
        <w:ind w:left="420" w:firstLine="420"/>
        <w:jc w:val="center"/>
        <w:rPr>
          <w:rFonts w:ascii="宋体" w:eastAsia="宋体" w:hAnsi="宋体"/>
          <w:sz w:val="30"/>
          <w:szCs w:val="30"/>
        </w:rPr>
      </w:pPr>
      <w:r w:rsidRPr="00F31766">
        <w:rPr>
          <w:rFonts w:ascii="宋体" w:eastAsia="宋体" w:hAnsi="宋体"/>
          <w:sz w:val="30"/>
          <w:szCs w:val="30"/>
        </w:rPr>
        <w:t>3/</w:t>
      </w:r>
      <w:r w:rsidR="000D57A9" w:rsidRPr="00F31766">
        <w:rPr>
          <w:rFonts w:ascii="宋体" w:eastAsia="宋体" w:hAnsi="宋体"/>
          <w:sz w:val="30"/>
          <w:szCs w:val="30"/>
        </w:rPr>
        <w:t>项目评估</w:t>
      </w:r>
    </w:p>
    <w:p w14:paraId="2EF83001" w14:textId="77777777" w:rsidR="004D63CD" w:rsidRPr="00F31766" w:rsidRDefault="00850B97" w:rsidP="00CB0BF7">
      <w:pPr>
        <w:numPr>
          <w:ilvl w:val="0"/>
          <w:numId w:val="8"/>
        </w:numPr>
        <w:rPr>
          <w:rFonts w:ascii="宋体" w:eastAsia="宋体" w:hAnsi="宋体"/>
          <w:sz w:val="24"/>
          <w:szCs w:val="24"/>
        </w:rPr>
      </w:pPr>
      <w:r w:rsidRPr="00F31766">
        <w:rPr>
          <w:rFonts w:ascii="宋体" w:eastAsia="宋体" w:hAnsi="宋体"/>
          <w:bCs/>
          <w:sz w:val="24"/>
          <w:szCs w:val="24"/>
        </w:rPr>
        <w:t>项目评估原则，内容，与可行性分析的差别</w:t>
      </w:r>
    </w:p>
    <w:p w14:paraId="454E9F46" w14:textId="566A74CC" w:rsidR="000D57A9" w:rsidRPr="00F31766" w:rsidRDefault="000D57A9" w:rsidP="00CB0BF7">
      <w:pPr>
        <w:pStyle w:val="a3"/>
        <w:numPr>
          <w:ilvl w:val="0"/>
          <w:numId w:val="7"/>
        </w:numPr>
        <w:ind w:firstLineChars="0"/>
        <w:rPr>
          <w:rFonts w:ascii="宋体" w:eastAsia="宋体" w:hAnsi="宋体"/>
          <w:sz w:val="24"/>
          <w:szCs w:val="24"/>
        </w:rPr>
      </w:pPr>
      <w:r w:rsidRPr="00F31766">
        <w:rPr>
          <w:rFonts w:ascii="宋体" w:eastAsia="宋体" w:hAnsi="宋体"/>
          <w:sz w:val="24"/>
          <w:szCs w:val="24"/>
        </w:rPr>
        <w:t>原则</w:t>
      </w:r>
    </w:p>
    <w:p w14:paraId="6A3C75C1"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投入与产出相匹配的原则</w:t>
      </w:r>
    </w:p>
    <w:p w14:paraId="2C7E691F"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面向需求的原则</w:t>
      </w:r>
    </w:p>
    <w:p w14:paraId="08939558"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资金时间价值原则</w:t>
      </w:r>
    </w:p>
    <w:p w14:paraId="20D50499"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公正性原则</w:t>
      </w:r>
    </w:p>
    <w:p w14:paraId="271E1AD4"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科学性原则</w:t>
      </w:r>
    </w:p>
    <w:p w14:paraId="48F8082A"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客观性原则</w:t>
      </w:r>
    </w:p>
    <w:p w14:paraId="4D0F9771" w14:textId="38B6623A" w:rsidR="000D57A9" w:rsidRPr="00F31766" w:rsidRDefault="000D57A9" w:rsidP="00CB0BF7">
      <w:pPr>
        <w:pStyle w:val="a3"/>
        <w:numPr>
          <w:ilvl w:val="0"/>
          <w:numId w:val="7"/>
        </w:numPr>
        <w:ind w:firstLineChars="0"/>
        <w:rPr>
          <w:rFonts w:ascii="宋体" w:eastAsia="宋体" w:hAnsi="宋体"/>
          <w:sz w:val="24"/>
          <w:szCs w:val="24"/>
        </w:rPr>
      </w:pPr>
      <w:r w:rsidRPr="00F31766">
        <w:rPr>
          <w:rFonts w:ascii="宋体" w:eastAsia="宋体" w:hAnsi="宋体"/>
          <w:sz w:val="24"/>
          <w:szCs w:val="24"/>
        </w:rPr>
        <w:t>内容</w:t>
      </w:r>
    </w:p>
    <w:p w14:paraId="26DA3526"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策略评估</w:t>
      </w:r>
    </w:p>
    <w:p w14:paraId="1C35C36E"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操作性评估</w:t>
      </w:r>
    </w:p>
    <w:p w14:paraId="55971785"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计划评估</w:t>
      </w:r>
    </w:p>
    <w:p w14:paraId="206E2AE0"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技术评估</w:t>
      </w:r>
    </w:p>
    <w:p w14:paraId="3D6F99E2"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风险评估</w:t>
      </w:r>
    </w:p>
    <w:p w14:paraId="7D6F4A04"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社会可行性（法律，合同，政治……）</w:t>
      </w:r>
    </w:p>
    <w:p w14:paraId="31777044" w14:textId="44A6DB81"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经济性评估－</w:t>
      </w:r>
      <w:r w:rsidRPr="00F31766">
        <w:rPr>
          <w:rFonts w:ascii="宋体" w:eastAsia="宋体" w:hAnsi="宋体" w:hint="eastAsia"/>
          <w:sz w:val="24"/>
          <w:szCs w:val="24"/>
        </w:rPr>
        <w:t>重点</w:t>
      </w:r>
    </w:p>
    <w:p w14:paraId="503FACD8" w14:textId="77777777" w:rsidR="000D57A9" w:rsidRPr="00F31766" w:rsidRDefault="000D57A9" w:rsidP="000D57A9">
      <w:pPr>
        <w:pStyle w:val="a3"/>
        <w:ind w:left="1756" w:firstLineChars="0" w:firstLine="0"/>
        <w:rPr>
          <w:rFonts w:ascii="宋体" w:eastAsia="宋体" w:hAnsi="宋体"/>
          <w:sz w:val="24"/>
          <w:szCs w:val="24"/>
        </w:rPr>
      </w:pPr>
    </w:p>
    <w:p w14:paraId="47E31D57" w14:textId="77777777" w:rsidR="000D57A9" w:rsidRPr="00F31766" w:rsidRDefault="000D57A9" w:rsidP="000D57A9">
      <w:pPr>
        <w:pStyle w:val="a3"/>
        <w:ind w:left="1200" w:firstLineChars="0" w:firstLine="0"/>
        <w:rPr>
          <w:rFonts w:ascii="宋体" w:eastAsia="宋体" w:hAnsi="宋体"/>
          <w:sz w:val="24"/>
          <w:szCs w:val="24"/>
        </w:rPr>
      </w:pPr>
    </w:p>
    <w:p w14:paraId="1D5989D6" w14:textId="373289CD" w:rsidR="000D57A9" w:rsidRPr="00F31766" w:rsidRDefault="000D57A9" w:rsidP="00CB0BF7">
      <w:pPr>
        <w:pStyle w:val="a3"/>
        <w:numPr>
          <w:ilvl w:val="0"/>
          <w:numId w:val="7"/>
        </w:numPr>
        <w:ind w:firstLineChars="0"/>
        <w:rPr>
          <w:rFonts w:ascii="宋体" w:eastAsia="宋体" w:hAnsi="宋体"/>
          <w:sz w:val="24"/>
          <w:szCs w:val="24"/>
        </w:rPr>
      </w:pPr>
      <w:r w:rsidRPr="00F31766">
        <w:rPr>
          <w:rFonts w:ascii="宋体" w:eastAsia="宋体" w:hAnsi="宋体"/>
          <w:sz w:val="24"/>
          <w:szCs w:val="24"/>
        </w:rPr>
        <w:t>项目评估</w:t>
      </w:r>
      <w:r w:rsidRPr="00F31766">
        <w:rPr>
          <w:rFonts w:ascii="宋体" w:eastAsia="宋体" w:hAnsi="宋体" w:hint="eastAsia"/>
          <w:sz w:val="24"/>
          <w:szCs w:val="24"/>
        </w:rPr>
        <w:t>与</w:t>
      </w:r>
      <w:r w:rsidRPr="00F31766">
        <w:rPr>
          <w:rFonts w:ascii="宋体" w:eastAsia="宋体" w:hAnsi="宋体"/>
          <w:sz w:val="24"/>
          <w:szCs w:val="24"/>
        </w:rPr>
        <w:t>可行性分析的差别</w:t>
      </w:r>
    </w:p>
    <w:p w14:paraId="49217A32"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承担两项工作的主体不同：一般需要由不同的机构分担</w:t>
      </w:r>
    </w:p>
    <w:p w14:paraId="2459BDC9"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视角和着重点不同：可行性研究注重从企业角度评价项目，项目评估注重于项目的宏观效益</w:t>
      </w:r>
    </w:p>
    <w:p w14:paraId="21D297E5"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为项目决策服务的任务和目的不同</w:t>
      </w:r>
    </w:p>
    <w:p w14:paraId="2719F7CC"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可行性研究为复杂的技术经济性论证工作，需规划多种方案</w:t>
      </w:r>
    </w:p>
    <w:p w14:paraId="2A440B27"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项目评估一般借助于可行性研究的成果进行系统的审查和核实</w:t>
      </w:r>
    </w:p>
    <w:p w14:paraId="0F6C99EF"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可行性研究与项目评估在项目决策过程中的时序和地位也有差别：可行性研究是项目评估的前提，项目评估为决策提供直接的、最终的依据</w:t>
      </w:r>
    </w:p>
    <w:p w14:paraId="545A133B" w14:textId="77777777" w:rsidR="000D57A9" w:rsidRPr="00F31766" w:rsidRDefault="000D57A9" w:rsidP="000D57A9">
      <w:pPr>
        <w:pStyle w:val="a3"/>
        <w:ind w:left="1200" w:firstLine="480"/>
        <w:rPr>
          <w:rFonts w:ascii="宋体" w:eastAsia="宋体" w:hAnsi="宋体"/>
          <w:sz w:val="24"/>
          <w:szCs w:val="24"/>
        </w:rPr>
      </w:pPr>
    </w:p>
    <w:p w14:paraId="28DD6147" w14:textId="77777777" w:rsidR="000D57A9" w:rsidRPr="00F31766" w:rsidRDefault="000D57A9" w:rsidP="00CE1A7B">
      <w:pPr>
        <w:rPr>
          <w:rFonts w:ascii="宋体" w:eastAsia="宋体" w:hAnsi="宋体"/>
          <w:sz w:val="24"/>
          <w:szCs w:val="24"/>
        </w:rPr>
      </w:pPr>
    </w:p>
    <w:p w14:paraId="165F14A3" w14:textId="5A0EAB2C" w:rsidR="004D63CD" w:rsidRPr="00F31766" w:rsidRDefault="00CE1A7B" w:rsidP="00CB0BF7">
      <w:pPr>
        <w:numPr>
          <w:ilvl w:val="0"/>
          <w:numId w:val="8"/>
        </w:numPr>
        <w:rPr>
          <w:rFonts w:ascii="宋体" w:eastAsia="宋体" w:hAnsi="宋体"/>
          <w:sz w:val="24"/>
          <w:szCs w:val="24"/>
        </w:rPr>
      </w:pPr>
      <w:r w:rsidRPr="00F31766">
        <w:rPr>
          <w:rFonts w:ascii="宋体" w:eastAsia="宋体" w:hAnsi="宋体"/>
          <w:bCs/>
          <w:sz w:val="24"/>
          <w:szCs w:val="24"/>
        </w:rPr>
        <w:t>评估</w:t>
      </w:r>
      <w:r w:rsidRPr="00F31766">
        <w:rPr>
          <w:rFonts w:ascii="宋体" w:eastAsia="宋体" w:hAnsi="宋体" w:hint="eastAsia"/>
          <w:bCs/>
          <w:sz w:val="24"/>
          <w:szCs w:val="24"/>
        </w:rPr>
        <w:t>内容中</w:t>
      </w:r>
      <w:r w:rsidRPr="00F31766">
        <w:rPr>
          <w:rFonts w:ascii="宋体" w:eastAsia="宋体" w:hAnsi="宋体"/>
          <w:bCs/>
          <w:sz w:val="24"/>
          <w:szCs w:val="24"/>
        </w:rPr>
        <w:t>经济评估是重点</w:t>
      </w:r>
    </w:p>
    <w:p w14:paraId="0174DDFB" w14:textId="353EF68E" w:rsidR="00CE1A7B" w:rsidRPr="00F31766" w:rsidRDefault="00CE1A7B" w:rsidP="00CE1A7B">
      <w:pPr>
        <w:ind w:left="720"/>
        <w:rPr>
          <w:rFonts w:ascii="宋体" w:eastAsia="宋体" w:hAnsi="宋体"/>
          <w:sz w:val="24"/>
          <w:szCs w:val="24"/>
        </w:rPr>
      </w:pPr>
      <w:r w:rsidRPr="00F31766">
        <w:rPr>
          <w:rFonts w:ascii="宋体" w:eastAsia="宋体" w:hAnsi="宋体"/>
          <w:bCs/>
          <w:sz w:val="24"/>
          <w:szCs w:val="24"/>
        </w:rPr>
        <w:t>经济分析在ppt中，</w:t>
      </w:r>
      <w:r w:rsidRPr="00F31766">
        <w:rPr>
          <w:rFonts w:ascii="宋体" w:eastAsia="宋体" w:hAnsi="宋体" w:hint="eastAsia"/>
          <w:bCs/>
          <w:sz w:val="24"/>
          <w:szCs w:val="24"/>
        </w:rPr>
        <w:t>内容</w:t>
      </w:r>
      <w:r w:rsidRPr="00F31766">
        <w:rPr>
          <w:rFonts w:ascii="宋体" w:eastAsia="宋体" w:hAnsi="宋体"/>
          <w:bCs/>
          <w:sz w:val="24"/>
          <w:szCs w:val="24"/>
        </w:rPr>
        <w:t>有点多。。。</w:t>
      </w:r>
    </w:p>
    <w:p w14:paraId="58A7625E" w14:textId="77777777" w:rsidR="004D63CD" w:rsidRPr="00F31766" w:rsidRDefault="00850B97" w:rsidP="00CB0BF7">
      <w:pPr>
        <w:numPr>
          <w:ilvl w:val="0"/>
          <w:numId w:val="8"/>
        </w:numPr>
        <w:rPr>
          <w:rFonts w:ascii="宋体" w:eastAsia="宋体" w:hAnsi="宋体"/>
          <w:sz w:val="24"/>
          <w:szCs w:val="24"/>
        </w:rPr>
      </w:pPr>
      <w:r w:rsidRPr="00F31766">
        <w:rPr>
          <w:rFonts w:ascii="宋体" w:eastAsia="宋体" w:hAnsi="宋体"/>
          <w:bCs/>
          <w:sz w:val="24"/>
          <w:szCs w:val="24"/>
        </w:rPr>
        <w:t>综合评估</w:t>
      </w:r>
    </w:p>
    <w:p w14:paraId="4FFD1703" w14:textId="16BF7D5C" w:rsidR="000D57A9" w:rsidRPr="00F31766" w:rsidRDefault="006216C4" w:rsidP="006216C4">
      <w:pPr>
        <w:ind w:left="420" w:firstLine="420"/>
        <w:jc w:val="center"/>
        <w:rPr>
          <w:rFonts w:ascii="宋体" w:eastAsia="宋体" w:hAnsi="宋体"/>
          <w:sz w:val="30"/>
          <w:szCs w:val="30"/>
        </w:rPr>
      </w:pPr>
      <w:r w:rsidRPr="00F31766">
        <w:rPr>
          <w:rFonts w:ascii="宋体" w:eastAsia="宋体" w:hAnsi="宋体"/>
          <w:sz w:val="30"/>
          <w:szCs w:val="30"/>
        </w:rPr>
        <w:lastRenderedPageBreak/>
        <w:t>4/</w:t>
      </w:r>
      <w:r w:rsidR="001975A7" w:rsidRPr="00F31766">
        <w:rPr>
          <w:rFonts w:ascii="宋体" w:eastAsia="宋体" w:hAnsi="宋体"/>
          <w:sz w:val="30"/>
          <w:szCs w:val="30"/>
        </w:rPr>
        <w:t>需求管理</w:t>
      </w:r>
    </w:p>
    <w:p w14:paraId="381566AC" w14:textId="77777777" w:rsidR="004D63CD" w:rsidRPr="00F31766" w:rsidRDefault="00850B97" w:rsidP="00CB0BF7">
      <w:pPr>
        <w:numPr>
          <w:ilvl w:val="0"/>
          <w:numId w:val="12"/>
        </w:numPr>
        <w:rPr>
          <w:rFonts w:ascii="宋体" w:eastAsia="宋体" w:hAnsi="宋体"/>
          <w:sz w:val="24"/>
          <w:szCs w:val="24"/>
        </w:rPr>
      </w:pPr>
      <w:r w:rsidRPr="00F31766">
        <w:rPr>
          <w:rFonts w:ascii="宋体" w:eastAsia="宋体" w:hAnsi="宋体"/>
          <w:bCs/>
          <w:sz w:val="24"/>
          <w:szCs w:val="24"/>
        </w:rPr>
        <w:t>目标管理的概念和特点</w:t>
      </w:r>
    </w:p>
    <w:p w14:paraId="0200C8FF" w14:textId="0D6E3E80" w:rsidR="00850B97" w:rsidRPr="00F31766" w:rsidRDefault="00850B97" w:rsidP="00CB0BF7">
      <w:pPr>
        <w:numPr>
          <w:ilvl w:val="1"/>
          <w:numId w:val="12"/>
        </w:numPr>
        <w:rPr>
          <w:rFonts w:ascii="宋体" w:eastAsia="宋体" w:hAnsi="宋体"/>
          <w:sz w:val="24"/>
          <w:szCs w:val="24"/>
        </w:rPr>
      </w:pPr>
      <w:r w:rsidRPr="00F31766">
        <w:rPr>
          <w:rFonts w:ascii="宋体" w:eastAsia="宋体" w:hAnsi="宋体" w:hint="eastAsia"/>
          <w:bCs/>
          <w:sz w:val="24"/>
          <w:szCs w:val="24"/>
        </w:rPr>
        <w:t>概念</w:t>
      </w:r>
      <w:r w:rsidR="00254334" w:rsidRPr="00F31766">
        <w:rPr>
          <w:rFonts w:ascii="宋体" w:eastAsia="宋体" w:hAnsi="宋体"/>
          <w:bCs/>
          <w:sz w:val="24"/>
          <w:szCs w:val="24"/>
        </w:rPr>
        <w:t>（概念中感觉</w:t>
      </w:r>
      <w:r w:rsidR="00254334" w:rsidRPr="00F31766">
        <w:rPr>
          <w:rFonts w:ascii="宋体" w:eastAsia="宋体" w:hAnsi="宋体" w:hint="eastAsia"/>
          <w:bCs/>
          <w:sz w:val="24"/>
          <w:szCs w:val="24"/>
        </w:rPr>
        <w:t>已经</w:t>
      </w:r>
      <w:r w:rsidR="00254334" w:rsidRPr="00F31766">
        <w:rPr>
          <w:rFonts w:ascii="宋体" w:eastAsia="宋体" w:hAnsi="宋体"/>
          <w:bCs/>
          <w:sz w:val="24"/>
          <w:szCs w:val="24"/>
        </w:rPr>
        <w:t>有了特点了）</w:t>
      </w:r>
    </w:p>
    <w:p w14:paraId="51BED69A" w14:textId="77777777" w:rsidR="004D63CD" w:rsidRPr="00F31766" w:rsidRDefault="00850B97" w:rsidP="00CB0BF7">
      <w:pPr>
        <w:numPr>
          <w:ilvl w:val="2"/>
          <w:numId w:val="12"/>
        </w:numPr>
        <w:rPr>
          <w:rFonts w:ascii="宋体" w:eastAsia="宋体" w:hAnsi="宋体"/>
          <w:sz w:val="24"/>
          <w:szCs w:val="24"/>
        </w:rPr>
      </w:pPr>
      <w:r w:rsidRPr="00F31766">
        <w:rPr>
          <w:rFonts w:ascii="宋体" w:eastAsia="宋体" w:hAnsi="宋体"/>
          <w:bCs/>
          <w:i/>
          <w:iCs/>
          <w:sz w:val="24"/>
          <w:szCs w:val="24"/>
        </w:rPr>
        <w:t>目标管理是参与管理的一种形式：</w:t>
      </w:r>
      <w:r w:rsidRPr="00F31766">
        <w:rPr>
          <w:rFonts w:ascii="宋体" w:eastAsia="宋体" w:hAnsi="宋体"/>
          <w:bCs/>
          <w:sz w:val="24"/>
          <w:szCs w:val="24"/>
        </w:rPr>
        <w:t>上下级目标形成“目标－手段”链</w:t>
      </w:r>
    </w:p>
    <w:p w14:paraId="213BC437" w14:textId="77777777" w:rsidR="004D63CD" w:rsidRPr="00F31766" w:rsidRDefault="00850B97" w:rsidP="00CB0BF7">
      <w:pPr>
        <w:numPr>
          <w:ilvl w:val="2"/>
          <w:numId w:val="12"/>
        </w:numPr>
        <w:rPr>
          <w:rFonts w:ascii="宋体" w:eastAsia="宋体" w:hAnsi="宋体"/>
          <w:sz w:val="24"/>
          <w:szCs w:val="24"/>
        </w:rPr>
      </w:pPr>
      <w:r w:rsidRPr="00F31766">
        <w:rPr>
          <w:rFonts w:ascii="宋体" w:eastAsia="宋体" w:hAnsi="宋体"/>
          <w:bCs/>
          <w:i/>
          <w:iCs/>
          <w:sz w:val="24"/>
          <w:szCs w:val="24"/>
        </w:rPr>
        <w:t>强调“自我控制”：</w:t>
      </w:r>
      <w:r w:rsidRPr="00F31766">
        <w:rPr>
          <w:rFonts w:ascii="宋体" w:eastAsia="宋体" w:hAnsi="宋体"/>
          <w:bCs/>
          <w:sz w:val="24"/>
          <w:szCs w:val="24"/>
        </w:rPr>
        <w:t>人们应“控制”的是行为的动机而不是行为本身</w:t>
      </w:r>
    </w:p>
    <w:p w14:paraId="0CE32589" w14:textId="77777777" w:rsidR="004D63CD" w:rsidRPr="00F31766" w:rsidRDefault="00850B97" w:rsidP="00CB0BF7">
      <w:pPr>
        <w:numPr>
          <w:ilvl w:val="2"/>
          <w:numId w:val="12"/>
        </w:numPr>
        <w:rPr>
          <w:rFonts w:ascii="宋体" w:eastAsia="宋体" w:hAnsi="宋体"/>
          <w:sz w:val="24"/>
          <w:szCs w:val="24"/>
        </w:rPr>
      </w:pPr>
      <w:r w:rsidRPr="00F31766">
        <w:rPr>
          <w:rFonts w:ascii="宋体" w:eastAsia="宋体" w:hAnsi="宋体"/>
          <w:bCs/>
          <w:i/>
          <w:iCs/>
          <w:sz w:val="24"/>
          <w:szCs w:val="24"/>
        </w:rPr>
        <w:t>促进下放权力：</w:t>
      </w:r>
      <w:r w:rsidRPr="00F31766">
        <w:rPr>
          <w:rFonts w:ascii="宋体" w:eastAsia="宋体" w:hAnsi="宋体"/>
          <w:bCs/>
          <w:sz w:val="24"/>
          <w:szCs w:val="24"/>
        </w:rPr>
        <w:t>有助于协调集权与分权的矛盾</w:t>
      </w:r>
    </w:p>
    <w:p w14:paraId="32A2E5D7" w14:textId="685586D0" w:rsidR="001975A7" w:rsidRPr="00F31766" w:rsidRDefault="00850B97" w:rsidP="00CB0BF7">
      <w:pPr>
        <w:numPr>
          <w:ilvl w:val="2"/>
          <w:numId w:val="12"/>
        </w:numPr>
        <w:rPr>
          <w:rFonts w:ascii="宋体" w:eastAsia="宋体" w:hAnsi="宋体"/>
          <w:sz w:val="24"/>
          <w:szCs w:val="24"/>
        </w:rPr>
      </w:pPr>
      <w:r w:rsidRPr="00F31766">
        <w:rPr>
          <w:rFonts w:ascii="宋体" w:eastAsia="宋体" w:hAnsi="宋体"/>
          <w:bCs/>
          <w:i/>
          <w:iCs/>
          <w:sz w:val="24"/>
          <w:szCs w:val="24"/>
        </w:rPr>
        <w:t>注重成果第一的方针：</w:t>
      </w:r>
      <w:r w:rsidRPr="00F31766">
        <w:rPr>
          <w:rFonts w:ascii="宋体" w:eastAsia="宋体" w:hAnsi="宋体"/>
          <w:bCs/>
          <w:sz w:val="24"/>
          <w:szCs w:val="24"/>
        </w:rPr>
        <w:t>目标考核体系</w:t>
      </w:r>
    </w:p>
    <w:p w14:paraId="78F6E729" w14:textId="34FC7384" w:rsidR="00850B97" w:rsidRPr="00F31766" w:rsidRDefault="00254334" w:rsidP="00CB0BF7">
      <w:pPr>
        <w:pStyle w:val="a3"/>
        <w:numPr>
          <w:ilvl w:val="0"/>
          <w:numId w:val="7"/>
        </w:numPr>
        <w:ind w:firstLineChars="0"/>
        <w:rPr>
          <w:rFonts w:ascii="宋体" w:eastAsia="宋体" w:hAnsi="宋体"/>
          <w:sz w:val="24"/>
          <w:szCs w:val="24"/>
        </w:rPr>
      </w:pPr>
      <w:r w:rsidRPr="00F31766">
        <w:rPr>
          <w:rFonts w:ascii="宋体" w:eastAsia="宋体" w:hAnsi="宋体"/>
          <w:sz w:val="24"/>
          <w:szCs w:val="24"/>
        </w:rPr>
        <w:t>项目目标的</w:t>
      </w:r>
      <w:r w:rsidR="00850B97" w:rsidRPr="00F31766">
        <w:rPr>
          <w:rFonts w:ascii="宋体" w:eastAsia="宋体" w:hAnsi="宋体"/>
          <w:sz w:val="24"/>
          <w:szCs w:val="24"/>
        </w:rPr>
        <w:t>特点</w:t>
      </w:r>
    </w:p>
    <w:p w14:paraId="29653E34" w14:textId="4CFB3D41" w:rsidR="00850B97" w:rsidRPr="00F31766" w:rsidRDefault="00850B97" w:rsidP="00850B97">
      <w:pPr>
        <w:pStyle w:val="a3"/>
        <w:ind w:left="1472" w:firstLineChars="0" w:firstLine="0"/>
        <w:rPr>
          <w:rFonts w:ascii="宋体" w:eastAsia="宋体" w:hAnsi="宋体"/>
          <w:sz w:val="24"/>
          <w:szCs w:val="24"/>
        </w:rPr>
      </w:pPr>
      <w:r w:rsidRPr="00F31766">
        <w:rPr>
          <w:rFonts w:ascii="宋体" w:eastAsia="宋体" w:hAnsi="宋体"/>
          <w:sz w:val="24"/>
          <w:szCs w:val="24"/>
        </w:rPr>
        <w:t>多目标</w:t>
      </w:r>
      <w:r w:rsidRPr="00F31766">
        <w:rPr>
          <w:rFonts w:ascii="宋体" w:eastAsia="宋体" w:hAnsi="宋体" w:hint="eastAsia"/>
          <w:sz w:val="24"/>
          <w:szCs w:val="24"/>
        </w:rPr>
        <w:t>性</w:t>
      </w:r>
      <w:r w:rsidRPr="00F31766">
        <w:rPr>
          <w:rFonts w:ascii="宋体" w:eastAsia="宋体" w:hAnsi="宋体"/>
          <w:sz w:val="24"/>
          <w:szCs w:val="24"/>
        </w:rPr>
        <w:t>，优化性，层次性</w:t>
      </w:r>
    </w:p>
    <w:p w14:paraId="63745C2B" w14:textId="77777777" w:rsidR="00850B97" w:rsidRPr="00F31766" w:rsidRDefault="00850B97" w:rsidP="00850B97">
      <w:pPr>
        <w:ind w:left="1440"/>
        <w:rPr>
          <w:rFonts w:ascii="宋体" w:eastAsia="宋体" w:hAnsi="宋体"/>
          <w:sz w:val="24"/>
          <w:szCs w:val="24"/>
        </w:rPr>
      </w:pPr>
    </w:p>
    <w:p w14:paraId="28109BF8" w14:textId="77777777" w:rsidR="004D63CD" w:rsidRPr="00F31766" w:rsidRDefault="00850B97" w:rsidP="00CB0BF7">
      <w:pPr>
        <w:numPr>
          <w:ilvl w:val="0"/>
          <w:numId w:val="12"/>
        </w:numPr>
        <w:rPr>
          <w:rFonts w:ascii="宋体" w:eastAsia="宋体" w:hAnsi="宋体"/>
          <w:sz w:val="24"/>
          <w:szCs w:val="24"/>
        </w:rPr>
      </w:pPr>
      <w:r w:rsidRPr="00F31766">
        <w:rPr>
          <w:rFonts w:ascii="宋体" w:eastAsia="宋体" w:hAnsi="宋体"/>
          <w:bCs/>
          <w:sz w:val="24"/>
          <w:szCs w:val="24"/>
        </w:rPr>
        <w:t>范围管理</w:t>
      </w:r>
    </w:p>
    <w:p w14:paraId="55EE0C81" w14:textId="18BF266E" w:rsidR="00F31766" w:rsidRDefault="00F31766" w:rsidP="00F31766">
      <w:pPr>
        <w:ind w:left="720"/>
        <w:rPr>
          <w:rFonts w:ascii="宋体" w:eastAsia="宋体" w:hAnsi="宋体"/>
          <w:sz w:val="24"/>
          <w:szCs w:val="24"/>
        </w:rPr>
      </w:pPr>
      <w:r w:rsidRPr="00F31766">
        <w:rPr>
          <w:rFonts w:ascii="宋体" w:eastAsia="宋体" w:hAnsi="宋体"/>
          <w:sz w:val="24"/>
          <w:szCs w:val="24"/>
        </w:rPr>
        <w:t>项目范围是指为了成功达到项目的目标，项目所规定要做的工作</w:t>
      </w:r>
      <w:r>
        <w:rPr>
          <w:rFonts w:ascii="宋体" w:eastAsia="宋体" w:hAnsi="宋体"/>
          <w:sz w:val="24"/>
          <w:szCs w:val="24"/>
        </w:rPr>
        <w:t>；</w:t>
      </w:r>
    </w:p>
    <w:p w14:paraId="2F317E18" w14:textId="11520645" w:rsidR="00F31766" w:rsidRDefault="00F31766" w:rsidP="00F31766">
      <w:pPr>
        <w:ind w:left="720"/>
        <w:rPr>
          <w:rFonts w:ascii="宋体" w:eastAsia="宋体" w:hAnsi="宋体"/>
          <w:sz w:val="24"/>
          <w:szCs w:val="24"/>
        </w:rPr>
      </w:pPr>
      <w:r>
        <w:rPr>
          <w:rFonts w:ascii="宋体" w:eastAsia="宋体" w:hAnsi="宋体"/>
          <w:sz w:val="24"/>
          <w:szCs w:val="24"/>
        </w:rPr>
        <w:t>在项目环境中，</w:t>
      </w:r>
      <w:r>
        <w:rPr>
          <w:rFonts w:ascii="宋体" w:eastAsia="宋体" w:hAnsi="宋体" w:hint="eastAsia"/>
          <w:sz w:val="24"/>
          <w:szCs w:val="24"/>
        </w:rPr>
        <w:t>范围</w:t>
      </w:r>
      <w:r>
        <w:rPr>
          <w:rFonts w:ascii="宋体" w:eastAsia="宋体" w:hAnsi="宋体"/>
          <w:sz w:val="24"/>
          <w:szCs w:val="24"/>
        </w:rPr>
        <w:t>包括：</w:t>
      </w:r>
    </w:p>
    <w:p w14:paraId="5DC76D54" w14:textId="77777777" w:rsidR="00F31766" w:rsidRPr="00F31766" w:rsidRDefault="00F31766" w:rsidP="00CB0BF7">
      <w:pPr>
        <w:pStyle w:val="a3"/>
        <w:numPr>
          <w:ilvl w:val="2"/>
          <w:numId w:val="13"/>
        </w:numPr>
        <w:ind w:firstLineChars="0"/>
        <w:rPr>
          <w:rFonts w:ascii="宋体" w:eastAsia="宋体" w:hAnsi="宋体"/>
          <w:sz w:val="24"/>
          <w:szCs w:val="24"/>
        </w:rPr>
      </w:pPr>
      <w:r w:rsidRPr="00F31766">
        <w:rPr>
          <w:rFonts w:ascii="宋体" w:eastAsia="宋体" w:hAnsi="宋体"/>
          <w:sz w:val="24"/>
          <w:szCs w:val="24"/>
        </w:rPr>
        <w:t>产品范围，即一个产品或一项服务应该包含哪些特征和功能</w:t>
      </w:r>
    </w:p>
    <w:p w14:paraId="46BA162B" w14:textId="1EF6F8D6" w:rsidR="00F31766" w:rsidRPr="00F31766" w:rsidRDefault="0083073A" w:rsidP="00CB0BF7">
      <w:pPr>
        <w:pStyle w:val="a3"/>
        <w:numPr>
          <w:ilvl w:val="2"/>
          <w:numId w:val="13"/>
        </w:numPr>
        <w:ind w:firstLineChars="0"/>
        <w:rPr>
          <w:rFonts w:ascii="宋体" w:eastAsia="宋体" w:hAnsi="宋体"/>
          <w:sz w:val="24"/>
          <w:szCs w:val="24"/>
        </w:rPr>
      </w:pPr>
      <w:r>
        <w:rPr>
          <w:rFonts w:ascii="宋体" w:eastAsia="宋体" w:hAnsi="宋体"/>
          <w:sz w:val="24"/>
          <w:szCs w:val="24"/>
        </w:rPr>
        <w:t>产品规格，</w:t>
      </w:r>
      <w:r w:rsidR="00F31766" w:rsidRPr="00F31766">
        <w:rPr>
          <w:rFonts w:ascii="宋体" w:eastAsia="宋体" w:hAnsi="宋体"/>
          <w:sz w:val="24"/>
          <w:szCs w:val="24"/>
        </w:rPr>
        <w:t>即产品所包含的特征和功能具体是怎样的</w:t>
      </w:r>
    </w:p>
    <w:p w14:paraId="12C72F7B" w14:textId="6BF1439D" w:rsidR="00F31766" w:rsidRDefault="00F31766" w:rsidP="00CB0BF7">
      <w:pPr>
        <w:pStyle w:val="a3"/>
        <w:numPr>
          <w:ilvl w:val="2"/>
          <w:numId w:val="13"/>
        </w:numPr>
        <w:ind w:firstLineChars="0"/>
        <w:rPr>
          <w:rFonts w:ascii="宋体" w:eastAsia="宋体" w:hAnsi="宋体"/>
          <w:sz w:val="24"/>
          <w:szCs w:val="24"/>
        </w:rPr>
      </w:pPr>
      <w:r w:rsidRPr="00F31766">
        <w:rPr>
          <w:rFonts w:ascii="宋体" w:eastAsia="宋体" w:hAnsi="宋体"/>
          <w:sz w:val="24"/>
          <w:szCs w:val="24"/>
        </w:rPr>
        <w:t>项目范围，即为了交付具有所指特征和功能的产品所必须要做的工作</w:t>
      </w:r>
    </w:p>
    <w:p w14:paraId="03B4DE1F" w14:textId="3DDB8E22" w:rsidR="0083073A" w:rsidRPr="0083073A" w:rsidRDefault="0083073A" w:rsidP="0083073A">
      <w:pPr>
        <w:ind w:left="720"/>
        <w:rPr>
          <w:rFonts w:ascii="宋体" w:eastAsia="宋体" w:hAnsi="宋体"/>
          <w:sz w:val="24"/>
          <w:szCs w:val="24"/>
        </w:rPr>
      </w:pPr>
      <w:r>
        <w:rPr>
          <w:rFonts w:ascii="宋体" w:eastAsia="宋体" w:hAnsi="宋体" w:hint="eastAsia"/>
          <w:sz w:val="24"/>
          <w:szCs w:val="24"/>
        </w:rPr>
        <w:t>范围</w:t>
      </w:r>
      <w:r>
        <w:rPr>
          <w:rFonts w:ascii="宋体" w:eastAsia="宋体" w:hAnsi="宋体"/>
          <w:sz w:val="24"/>
          <w:szCs w:val="24"/>
        </w:rPr>
        <w:t>管理的过程：启动－</w:t>
      </w:r>
      <w:r w:rsidR="005C7AA5">
        <w:rPr>
          <w:rFonts w:ascii="宋体" w:eastAsia="宋体" w:hAnsi="宋体"/>
          <w:sz w:val="24"/>
          <w:szCs w:val="24"/>
        </w:rPr>
        <w:t>范围计划－</w:t>
      </w:r>
      <w:r w:rsidR="00DF69FE">
        <w:rPr>
          <w:rFonts w:ascii="宋体" w:eastAsia="宋体" w:hAnsi="宋体"/>
          <w:sz w:val="24"/>
          <w:szCs w:val="24"/>
        </w:rPr>
        <w:t>范围定义－</w:t>
      </w:r>
      <w:r w:rsidR="00DF69FE">
        <w:rPr>
          <w:rFonts w:ascii="宋体" w:eastAsia="宋体" w:hAnsi="宋体" w:hint="eastAsia"/>
          <w:sz w:val="24"/>
          <w:szCs w:val="24"/>
        </w:rPr>
        <w:t>范围</w:t>
      </w:r>
      <w:r w:rsidR="00DF69FE">
        <w:rPr>
          <w:rFonts w:ascii="宋体" w:eastAsia="宋体" w:hAnsi="宋体"/>
          <w:sz w:val="24"/>
          <w:szCs w:val="24"/>
        </w:rPr>
        <w:t>核实－范围变更控制</w:t>
      </w:r>
    </w:p>
    <w:p w14:paraId="203C3783" w14:textId="77777777" w:rsidR="004D63CD" w:rsidRPr="00F31766" w:rsidRDefault="00850B97" w:rsidP="00CB0BF7">
      <w:pPr>
        <w:numPr>
          <w:ilvl w:val="0"/>
          <w:numId w:val="12"/>
        </w:numPr>
        <w:rPr>
          <w:rFonts w:ascii="宋体" w:eastAsia="宋体" w:hAnsi="宋体"/>
          <w:sz w:val="24"/>
          <w:szCs w:val="24"/>
        </w:rPr>
      </w:pPr>
      <w:r w:rsidRPr="00F31766">
        <w:rPr>
          <w:rFonts w:ascii="宋体" w:eastAsia="宋体" w:hAnsi="宋体"/>
          <w:bCs/>
          <w:sz w:val="24"/>
          <w:szCs w:val="24"/>
        </w:rPr>
        <w:t>需求管理</w:t>
      </w:r>
    </w:p>
    <w:p w14:paraId="412A5BD4" w14:textId="77777777" w:rsidR="004D63CD" w:rsidRPr="00364C89" w:rsidRDefault="00850B97" w:rsidP="00CB0BF7">
      <w:pPr>
        <w:numPr>
          <w:ilvl w:val="1"/>
          <w:numId w:val="12"/>
        </w:numPr>
        <w:rPr>
          <w:rFonts w:ascii="宋体" w:eastAsia="宋体" w:hAnsi="宋体"/>
          <w:sz w:val="24"/>
          <w:szCs w:val="24"/>
        </w:rPr>
      </w:pPr>
      <w:r w:rsidRPr="00F31766">
        <w:rPr>
          <w:rFonts w:ascii="宋体" w:eastAsia="宋体" w:hAnsi="宋体"/>
          <w:bCs/>
          <w:sz w:val="24"/>
          <w:szCs w:val="24"/>
        </w:rPr>
        <w:t>需求工程</w:t>
      </w:r>
    </w:p>
    <w:p w14:paraId="5EE10A3E" w14:textId="6D7B974C" w:rsidR="00364C89" w:rsidRPr="00976008" w:rsidRDefault="00364C89" w:rsidP="00364C89">
      <w:pPr>
        <w:ind w:left="1440"/>
        <w:jc w:val="center"/>
        <w:rPr>
          <w:rFonts w:ascii="宋体" w:eastAsia="宋体" w:hAnsi="宋体"/>
          <w:sz w:val="24"/>
          <w:szCs w:val="24"/>
        </w:rPr>
      </w:pPr>
      <w:r>
        <w:rPr>
          <w:rFonts w:ascii="宋体" w:eastAsia="宋体" w:hAnsi="宋体"/>
          <w:bCs/>
          <w:sz w:val="24"/>
          <w:szCs w:val="24"/>
        </w:rPr>
        <w:t>需求工程的概念</w:t>
      </w:r>
    </w:p>
    <w:p w14:paraId="6CD993EA" w14:textId="3FF9A36D" w:rsidR="00976008" w:rsidRDefault="00364C89" w:rsidP="00364C89">
      <w:pPr>
        <w:ind w:left="1440"/>
        <w:jc w:val="center"/>
        <w:rPr>
          <w:rFonts w:ascii="宋体" w:eastAsia="宋体" w:hAnsi="宋体"/>
          <w:sz w:val="24"/>
          <w:szCs w:val="24"/>
        </w:rPr>
      </w:pPr>
      <w:r w:rsidRPr="00364C89">
        <w:rPr>
          <w:rFonts w:ascii="宋体" w:eastAsia="宋体" w:hAnsi="宋体"/>
          <w:noProof/>
          <w:sz w:val="24"/>
          <w:szCs w:val="24"/>
        </w:rPr>
        <w:drawing>
          <wp:inline distT="0" distB="0" distL="0" distR="0" wp14:anchorId="66FF71E6" wp14:editId="33052AA5">
            <wp:extent cx="3630150" cy="19929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5393" cy="2001323"/>
                    </a:xfrm>
                    <a:prstGeom prst="rect">
                      <a:avLst/>
                    </a:prstGeom>
                  </pic:spPr>
                </pic:pic>
              </a:graphicData>
            </a:graphic>
          </wp:inline>
        </w:drawing>
      </w:r>
    </w:p>
    <w:p w14:paraId="380AAB7E" w14:textId="77777777" w:rsidR="00364C89" w:rsidRDefault="00364C89">
      <w:pPr>
        <w:widowControl/>
        <w:jc w:val="left"/>
        <w:rPr>
          <w:rFonts w:ascii="宋体" w:eastAsia="宋体" w:hAnsi="宋体"/>
          <w:sz w:val="24"/>
          <w:szCs w:val="24"/>
        </w:rPr>
      </w:pPr>
      <w:r>
        <w:rPr>
          <w:rFonts w:ascii="宋体" w:eastAsia="宋体" w:hAnsi="宋体"/>
          <w:sz w:val="24"/>
          <w:szCs w:val="24"/>
        </w:rPr>
        <w:br w:type="page"/>
      </w:r>
    </w:p>
    <w:p w14:paraId="39683F90" w14:textId="377C5661" w:rsidR="00364C89" w:rsidRDefault="00364C89" w:rsidP="00364C89">
      <w:pPr>
        <w:ind w:left="1440"/>
        <w:jc w:val="center"/>
        <w:rPr>
          <w:rFonts w:ascii="宋体" w:eastAsia="宋体" w:hAnsi="宋体"/>
          <w:sz w:val="24"/>
          <w:szCs w:val="24"/>
        </w:rPr>
      </w:pPr>
      <w:r>
        <w:rPr>
          <w:rFonts w:ascii="宋体" w:eastAsia="宋体" w:hAnsi="宋体" w:hint="eastAsia"/>
          <w:sz w:val="24"/>
          <w:szCs w:val="24"/>
        </w:rPr>
        <w:lastRenderedPageBreak/>
        <w:t>需求</w:t>
      </w:r>
      <w:r>
        <w:rPr>
          <w:rFonts w:ascii="宋体" w:eastAsia="宋体" w:hAnsi="宋体"/>
          <w:sz w:val="24"/>
          <w:szCs w:val="24"/>
        </w:rPr>
        <w:t>工程涉及的</w:t>
      </w:r>
      <w:r>
        <w:rPr>
          <w:rFonts w:ascii="宋体" w:eastAsia="宋体" w:hAnsi="宋体" w:hint="eastAsia"/>
          <w:sz w:val="24"/>
          <w:szCs w:val="24"/>
        </w:rPr>
        <w:t>人员</w:t>
      </w:r>
    </w:p>
    <w:p w14:paraId="6841B93B" w14:textId="5AB196A3" w:rsidR="00364C89" w:rsidRPr="00F31766" w:rsidRDefault="00364C89" w:rsidP="00364C89">
      <w:pPr>
        <w:ind w:left="1440"/>
        <w:jc w:val="center"/>
        <w:rPr>
          <w:rFonts w:ascii="宋体" w:eastAsia="宋体" w:hAnsi="宋体"/>
          <w:sz w:val="24"/>
          <w:szCs w:val="24"/>
        </w:rPr>
      </w:pPr>
      <w:r w:rsidRPr="00364C89">
        <w:rPr>
          <w:rFonts w:ascii="宋体" w:eastAsia="宋体" w:hAnsi="宋体"/>
          <w:noProof/>
          <w:sz w:val="24"/>
          <w:szCs w:val="24"/>
        </w:rPr>
        <w:drawing>
          <wp:inline distT="0" distB="0" distL="0" distR="0" wp14:anchorId="69ECD4F0" wp14:editId="6420F197">
            <wp:extent cx="4000900" cy="2758145"/>
            <wp:effectExtent l="0" t="0" r="0" b="10795"/>
            <wp:docPr id="2"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3625" cy="2766917"/>
                    </a:xfrm>
                    <a:prstGeom prst="rect">
                      <a:avLst/>
                    </a:prstGeom>
                    <a:noFill/>
                    <a:ln>
                      <a:noFill/>
                    </a:ln>
                    <a:extLst/>
                  </pic:spPr>
                </pic:pic>
              </a:graphicData>
            </a:graphic>
          </wp:inline>
        </w:drawing>
      </w:r>
    </w:p>
    <w:p w14:paraId="1111B98C" w14:textId="77777777" w:rsidR="004D63CD" w:rsidRPr="00254DA5" w:rsidRDefault="00850B97" w:rsidP="00CB0BF7">
      <w:pPr>
        <w:numPr>
          <w:ilvl w:val="1"/>
          <w:numId w:val="12"/>
        </w:numPr>
        <w:rPr>
          <w:rFonts w:ascii="宋体" w:eastAsia="宋体" w:hAnsi="宋体"/>
          <w:sz w:val="24"/>
          <w:szCs w:val="24"/>
        </w:rPr>
      </w:pPr>
      <w:r w:rsidRPr="00F31766">
        <w:rPr>
          <w:rFonts w:ascii="宋体" w:eastAsia="宋体" w:hAnsi="宋体"/>
          <w:bCs/>
          <w:sz w:val="24"/>
          <w:szCs w:val="24"/>
        </w:rPr>
        <w:t>如何获取需求</w:t>
      </w:r>
    </w:p>
    <w:p w14:paraId="26A1ACBA" w14:textId="77777777" w:rsidR="00254DA5" w:rsidRPr="00254DA5" w:rsidRDefault="00254DA5" w:rsidP="00254DA5">
      <w:pPr>
        <w:ind w:left="1440"/>
        <w:rPr>
          <w:rFonts w:ascii="宋体" w:eastAsia="宋体" w:hAnsi="宋体"/>
          <w:sz w:val="24"/>
          <w:szCs w:val="24"/>
        </w:rPr>
      </w:pPr>
      <w:r w:rsidRPr="00254DA5">
        <w:rPr>
          <w:rFonts w:ascii="宋体" w:eastAsia="宋体" w:hAnsi="宋体"/>
          <w:sz w:val="24"/>
          <w:szCs w:val="24"/>
        </w:rPr>
        <w:t>需求的来源</w:t>
      </w:r>
    </w:p>
    <w:p w14:paraId="236C156B"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访问并与有潜力的用户探讨</w:t>
      </w:r>
    </w:p>
    <w:p w14:paraId="047E660B"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把对目前的或竞争产品的描述写成文档</w:t>
      </w:r>
    </w:p>
    <w:p w14:paraId="001D6202"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系统需求规格说明</w:t>
      </w:r>
    </w:p>
    <w:p w14:paraId="02458813"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对当前系统的问题报告和增强要求</w:t>
      </w:r>
    </w:p>
    <w:p w14:paraId="4081EDDC"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市场调查和用户问卷调查</w:t>
      </w:r>
    </w:p>
    <w:p w14:paraId="538EF889"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观察正在工作的用户</w:t>
      </w:r>
    </w:p>
    <w:p w14:paraId="2EE181B4"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用户任务内容分析</w:t>
      </w:r>
    </w:p>
    <w:p w14:paraId="6C9C1883" w14:textId="77777777" w:rsidR="00254DA5" w:rsidRPr="00F31766" w:rsidRDefault="00254DA5" w:rsidP="00254DA5">
      <w:pPr>
        <w:ind w:left="1440"/>
        <w:rPr>
          <w:rFonts w:ascii="宋体" w:eastAsia="宋体" w:hAnsi="宋体"/>
          <w:sz w:val="24"/>
          <w:szCs w:val="24"/>
        </w:rPr>
      </w:pPr>
    </w:p>
    <w:p w14:paraId="7007E80E" w14:textId="77777777" w:rsidR="004D63CD" w:rsidRPr="00FE727B" w:rsidRDefault="00850B97" w:rsidP="00CB0BF7">
      <w:pPr>
        <w:numPr>
          <w:ilvl w:val="1"/>
          <w:numId w:val="12"/>
        </w:numPr>
        <w:rPr>
          <w:rFonts w:ascii="宋体" w:eastAsia="宋体" w:hAnsi="宋体"/>
          <w:sz w:val="24"/>
          <w:szCs w:val="24"/>
        </w:rPr>
      </w:pPr>
      <w:r w:rsidRPr="00F31766">
        <w:rPr>
          <w:rFonts w:ascii="宋体" w:eastAsia="宋体" w:hAnsi="宋体"/>
          <w:bCs/>
          <w:sz w:val="24"/>
          <w:szCs w:val="24"/>
        </w:rPr>
        <w:t>需求规格说明</w:t>
      </w:r>
    </w:p>
    <w:p w14:paraId="2AB11E3B" w14:textId="647DA64B" w:rsidR="00FE727B" w:rsidRDefault="00FE727B" w:rsidP="00CB0BF7">
      <w:pPr>
        <w:pStyle w:val="a3"/>
        <w:numPr>
          <w:ilvl w:val="2"/>
          <w:numId w:val="12"/>
        </w:numPr>
        <w:ind w:firstLineChars="0"/>
        <w:rPr>
          <w:rFonts w:ascii="宋体" w:eastAsia="宋体" w:hAnsi="宋体"/>
          <w:sz w:val="24"/>
          <w:szCs w:val="24"/>
        </w:rPr>
      </w:pPr>
      <w:r>
        <w:rPr>
          <w:rFonts w:ascii="宋体" w:eastAsia="宋体" w:hAnsi="宋体" w:hint="eastAsia"/>
          <w:sz w:val="24"/>
          <w:szCs w:val="24"/>
        </w:rPr>
        <w:t>作用</w:t>
      </w:r>
    </w:p>
    <w:p w14:paraId="2B2F05DC" w14:textId="77777777" w:rsidR="003956BE" w:rsidRPr="00FE727B" w:rsidRDefault="00FC49E6" w:rsidP="00CB0BF7">
      <w:pPr>
        <w:numPr>
          <w:ilvl w:val="3"/>
          <w:numId w:val="12"/>
        </w:numPr>
        <w:rPr>
          <w:rFonts w:ascii="宋体" w:eastAsia="宋体" w:hAnsi="宋体"/>
          <w:sz w:val="24"/>
          <w:szCs w:val="24"/>
        </w:rPr>
      </w:pPr>
      <w:r w:rsidRPr="00FE727B">
        <w:rPr>
          <w:rFonts w:ascii="宋体" w:eastAsia="宋体" w:hAnsi="宋体"/>
          <w:bCs/>
          <w:sz w:val="24"/>
          <w:szCs w:val="24"/>
        </w:rPr>
        <w:t>客户和营销部门依赖它了解他们所能提供的产品</w:t>
      </w:r>
    </w:p>
    <w:p w14:paraId="4600A1F0" w14:textId="77777777" w:rsidR="003956BE" w:rsidRPr="00FE727B" w:rsidRDefault="00FC49E6" w:rsidP="00CB0BF7">
      <w:pPr>
        <w:numPr>
          <w:ilvl w:val="3"/>
          <w:numId w:val="12"/>
        </w:numPr>
        <w:rPr>
          <w:rFonts w:ascii="宋体" w:eastAsia="宋体" w:hAnsi="宋体"/>
          <w:sz w:val="24"/>
          <w:szCs w:val="24"/>
        </w:rPr>
      </w:pPr>
      <w:r w:rsidRPr="00FE727B">
        <w:rPr>
          <w:rFonts w:ascii="宋体" w:eastAsia="宋体" w:hAnsi="宋体"/>
          <w:bCs/>
          <w:sz w:val="24"/>
          <w:szCs w:val="24"/>
        </w:rPr>
        <w:t>项目经理根据包含在软件需求规格说明重描述的产品来制定规划并预测进度安排、工作量和资源</w:t>
      </w:r>
    </w:p>
    <w:p w14:paraId="215145F0" w14:textId="77777777" w:rsidR="003956BE" w:rsidRPr="00FE727B" w:rsidRDefault="00FC49E6" w:rsidP="00CB0BF7">
      <w:pPr>
        <w:numPr>
          <w:ilvl w:val="3"/>
          <w:numId w:val="12"/>
        </w:numPr>
        <w:rPr>
          <w:rFonts w:ascii="宋体" w:eastAsia="宋体" w:hAnsi="宋体"/>
          <w:sz w:val="24"/>
          <w:szCs w:val="24"/>
        </w:rPr>
      </w:pPr>
      <w:r w:rsidRPr="00FE727B">
        <w:rPr>
          <w:rFonts w:ascii="宋体" w:eastAsia="宋体" w:hAnsi="宋体"/>
          <w:bCs/>
          <w:sz w:val="24"/>
          <w:szCs w:val="24"/>
        </w:rPr>
        <w:t>软件开发小组依赖它来理解他们将要开发的产品</w:t>
      </w:r>
    </w:p>
    <w:p w14:paraId="45F4C22F" w14:textId="77777777" w:rsidR="003956BE" w:rsidRPr="00FE727B" w:rsidRDefault="00FC49E6" w:rsidP="00CB0BF7">
      <w:pPr>
        <w:numPr>
          <w:ilvl w:val="3"/>
          <w:numId w:val="12"/>
        </w:numPr>
        <w:rPr>
          <w:rFonts w:ascii="宋体" w:eastAsia="宋体" w:hAnsi="宋体"/>
          <w:sz w:val="24"/>
          <w:szCs w:val="24"/>
        </w:rPr>
      </w:pPr>
      <w:r w:rsidRPr="00FE727B">
        <w:rPr>
          <w:rFonts w:ascii="宋体" w:eastAsia="宋体" w:hAnsi="宋体"/>
          <w:bCs/>
          <w:sz w:val="24"/>
          <w:szCs w:val="24"/>
        </w:rPr>
        <w:t>测试小组利用它来制定测试计划，测试案例</w:t>
      </w:r>
    </w:p>
    <w:p w14:paraId="59CA4F2D" w14:textId="77777777" w:rsidR="003956BE" w:rsidRPr="00FE727B" w:rsidRDefault="00FC49E6" w:rsidP="00CB0BF7">
      <w:pPr>
        <w:numPr>
          <w:ilvl w:val="3"/>
          <w:numId w:val="12"/>
        </w:numPr>
        <w:rPr>
          <w:rFonts w:ascii="宋体" w:eastAsia="宋体" w:hAnsi="宋体"/>
          <w:sz w:val="24"/>
          <w:szCs w:val="24"/>
        </w:rPr>
      </w:pPr>
      <w:r w:rsidRPr="00FE727B">
        <w:rPr>
          <w:rFonts w:ascii="宋体" w:eastAsia="宋体" w:hAnsi="宋体"/>
          <w:bCs/>
          <w:sz w:val="24"/>
          <w:szCs w:val="24"/>
        </w:rPr>
        <w:t>软件维护人员和支持人员依据它了解系统的功能</w:t>
      </w:r>
    </w:p>
    <w:p w14:paraId="414C63D7" w14:textId="77777777" w:rsidR="003956BE" w:rsidRPr="00FE727B" w:rsidRDefault="00FC49E6" w:rsidP="00CB0BF7">
      <w:pPr>
        <w:numPr>
          <w:ilvl w:val="3"/>
          <w:numId w:val="12"/>
        </w:numPr>
        <w:rPr>
          <w:rFonts w:ascii="宋体" w:eastAsia="宋体" w:hAnsi="宋体"/>
          <w:sz w:val="24"/>
          <w:szCs w:val="24"/>
        </w:rPr>
      </w:pPr>
      <w:r w:rsidRPr="00FE727B">
        <w:rPr>
          <w:rFonts w:ascii="宋体" w:eastAsia="宋体" w:hAnsi="宋体"/>
          <w:bCs/>
          <w:sz w:val="24"/>
          <w:szCs w:val="24"/>
        </w:rPr>
        <w:t>产品发布组根据它编写客户文档，包括用户手册和帮助</w:t>
      </w:r>
    </w:p>
    <w:p w14:paraId="2A9EF790" w14:textId="77777777" w:rsidR="003956BE" w:rsidRPr="00FE727B" w:rsidRDefault="00FC49E6" w:rsidP="00CB0BF7">
      <w:pPr>
        <w:numPr>
          <w:ilvl w:val="3"/>
          <w:numId w:val="12"/>
        </w:numPr>
        <w:rPr>
          <w:rFonts w:ascii="宋体" w:eastAsia="宋体" w:hAnsi="宋体"/>
          <w:sz w:val="24"/>
          <w:szCs w:val="24"/>
        </w:rPr>
      </w:pPr>
      <w:r w:rsidRPr="00FE727B">
        <w:rPr>
          <w:rFonts w:ascii="宋体" w:eastAsia="宋体" w:hAnsi="宋体"/>
          <w:bCs/>
          <w:sz w:val="24"/>
          <w:szCs w:val="24"/>
        </w:rPr>
        <w:t>培训人员根据它编写培训教材</w:t>
      </w:r>
    </w:p>
    <w:p w14:paraId="418D5386" w14:textId="49A26453" w:rsidR="00FE727B" w:rsidRDefault="00FE727B" w:rsidP="00CB0BF7">
      <w:pPr>
        <w:pStyle w:val="a3"/>
        <w:numPr>
          <w:ilvl w:val="2"/>
          <w:numId w:val="12"/>
        </w:numPr>
        <w:ind w:firstLineChars="0"/>
        <w:rPr>
          <w:rFonts w:ascii="宋体" w:eastAsia="宋体" w:hAnsi="宋体"/>
          <w:sz w:val="24"/>
          <w:szCs w:val="24"/>
        </w:rPr>
      </w:pPr>
      <w:r>
        <w:rPr>
          <w:rFonts w:ascii="宋体" w:eastAsia="宋体" w:hAnsi="宋体"/>
          <w:sz w:val="24"/>
          <w:szCs w:val="24"/>
        </w:rPr>
        <w:t>注意点</w:t>
      </w:r>
    </w:p>
    <w:p w14:paraId="75EF9659" w14:textId="3C2FAD6E" w:rsidR="00FE727B" w:rsidRDefault="00FE727B" w:rsidP="00CB0BF7">
      <w:pPr>
        <w:pStyle w:val="a3"/>
        <w:numPr>
          <w:ilvl w:val="3"/>
          <w:numId w:val="12"/>
        </w:numPr>
        <w:ind w:firstLineChars="0"/>
        <w:rPr>
          <w:rFonts w:ascii="宋体" w:eastAsia="宋体" w:hAnsi="宋体"/>
          <w:sz w:val="24"/>
          <w:szCs w:val="24"/>
        </w:rPr>
      </w:pPr>
      <w:r>
        <w:rPr>
          <w:rFonts w:ascii="宋体" w:eastAsia="宋体" w:hAnsi="宋体"/>
          <w:sz w:val="24"/>
          <w:szCs w:val="24"/>
        </w:rPr>
        <w:t>文档</w:t>
      </w:r>
      <w:r>
        <w:rPr>
          <w:rFonts w:ascii="宋体" w:eastAsia="宋体" w:hAnsi="宋体" w:hint="eastAsia"/>
          <w:sz w:val="24"/>
          <w:szCs w:val="24"/>
        </w:rPr>
        <w:t>可读性</w:t>
      </w:r>
    </w:p>
    <w:p w14:paraId="0C1D18B3" w14:textId="4155E1CA" w:rsidR="00FE727B" w:rsidRDefault="00FE727B" w:rsidP="00CB0BF7">
      <w:pPr>
        <w:pStyle w:val="a3"/>
        <w:numPr>
          <w:ilvl w:val="3"/>
          <w:numId w:val="12"/>
        </w:numPr>
        <w:ind w:firstLineChars="0"/>
        <w:rPr>
          <w:rFonts w:ascii="宋体" w:eastAsia="宋体" w:hAnsi="宋体"/>
          <w:sz w:val="24"/>
          <w:szCs w:val="24"/>
        </w:rPr>
      </w:pPr>
      <w:r>
        <w:rPr>
          <w:rFonts w:ascii="宋体" w:eastAsia="宋体" w:hAnsi="宋体"/>
          <w:sz w:val="24"/>
          <w:szCs w:val="24"/>
        </w:rPr>
        <w:t>需求的标识</w:t>
      </w:r>
    </w:p>
    <w:p w14:paraId="16C3D136" w14:textId="317DF729" w:rsidR="00FE727B" w:rsidRDefault="00FE727B" w:rsidP="00CB0BF7">
      <w:pPr>
        <w:pStyle w:val="a3"/>
        <w:numPr>
          <w:ilvl w:val="3"/>
          <w:numId w:val="12"/>
        </w:numPr>
        <w:ind w:firstLineChars="0"/>
        <w:rPr>
          <w:rFonts w:ascii="宋体" w:eastAsia="宋体" w:hAnsi="宋体"/>
          <w:sz w:val="24"/>
          <w:szCs w:val="24"/>
        </w:rPr>
      </w:pPr>
      <w:r>
        <w:rPr>
          <w:rFonts w:ascii="宋体" w:eastAsia="宋体" w:hAnsi="宋体"/>
          <w:sz w:val="24"/>
          <w:szCs w:val="24"/>
        </w:rPr>
        <w:t xml:space="preserve">不完整需求（TBD </w:t>
      </w:r>
      <w:r>
        <w:rPr>
          <w:rFonts w:ascii="宋体" w:eastAsia="宋体" w:hAnsi="宋体" w:hint="eastAsia"/>
          <w:sz w:val="24"/>
          <w:szCs w:val="24"/>
        </w:rPr>
        <w:t>to</w:t>
      </w:r>
      <w:r>
        <w:rPr>
          <w:rFonts w:ascii="宋体" w:eastAsia="宋体" w:hAnsi="宋体"/>
          <w:sz w:val="24"/>
          <w:szCs w:val="24"/>
        </w:rPr>
        <w:t xml:space="preserve"> </w:t>
      </w:r>
      <w:r>
        <w:rPr>
          <w:rFonts w:ascii="宋体" w:eastAsia="宋体" w:hAnsi="宋体" w:hint="eastAsia"/>
          <w:sz w:val="24"/>
          <w:szCs w:val="24"/>
        </w:rPr>
        <w:t>be</w:t>
      </w:r>
      <w:r>
        <w:rPr>
          <w:rFonts w:ascii="宋体" w:eastAsia="宋体" w:hAnsi="宋体"/>
          <w:sz w:val="24"/>
          <w:szCs w:val="24"/>
        </w:rPr>
        <w:t xml:space="preserve"> </w:t>
      </w:r>
      <w:r>
        <w:rPr>
          <w:rFonts w:ascii="宋体" w:eastAsia="宋体" w:hAnsi="宋体" w:hint="eastAsia"/>
          <w:sz w:val="24"/>
          <w:szCs w:val="24"/>
        </w:rPr>
        <w:t>determined</w:t>
      </w:r>
      <w:r>
        <w:rPr>
          <w:rFonts w:ascii="宋体" w:eastAsia="宋体" w:hAnsi="宋体"/>
          <w:sz w:val="24"/>
          <w:szCs w:val="24"/>
        </w:rPr>
        <w:t>）</w:t>
      </w:r>
    </w:p>
    <w:p w14:paraId="5B41843D" w14:textId="56017BB1" w:rsidR="00172B43" w:rsidRDefault="00172B43" w:rsidP="00CB0BF7">
      <w:pPr>
        <w:pStyle w:val="a3"/>
        <w:numPr>
          <w:ilvl w:val="3"/>
          <w:numId w:val="12"/>
        </w:numPr>
        <w:ind w:firstLineChars="0"/>
        <w:rPr>
          <w:rFonts w:ascii="宋体" w:eastAsia="宋体" w:hAnsi="宋体"/>
          <w:sz w:val="24"/>
          <w:szCs w:val="24"/>
        </w:rPr>
      </w:pPr>
      <w:r>
        <w:rPr>
          <w:rFonts w:ascii="宋体" w:eastAsia="宋体" w:hAnsi="宋体" w:hint="eastAsia"/>
          <w:sz w:val="24"/>
          <w:szCs w:val="24"/>
        </w:rPr>
        <w:t>用户</w:t>
      </w:r>
      <w:r>
        <w:rPr>
          <w:rFonts w:ascii="宋体" w:eastAsia="宋体" w:hAnsi="宋体"/>
          <w:sz w:val="24"/>
          <w:szCs w:val="24"/>
        </w:rPr>
        <w:t>界面与需求说明</w:t>
      </w:r>
    </w:p>
    <w:p w14:paraId="3CF31FAC" w14:textId="35B131A8" w:rsidR="00172B43" w:rsidRPr="00172B43" w:rsidRDefault="00172B43" w:rsidP="00172B43">
      <w:pPr>
        <w:widowControl/>
        <w:jc w:val="left"/>
        <w:rPr>
          <w:rFonts w:ascii="宋体" w:eastAsia="宋体" w:hAnsi="宋体"/>
          <w:sz w:val="24"/>
          <w:szCs w:val="24"/>
        </w:rPr>
      </w:pPr>
      <w:r>
        <w:rPr>
          <w:rFonts w:ascii="宋体" w:eastAsia="宋体" w:hAnsi="宋体"/>
          <w:sz w:val="24"/>
          <w:szCs w:val="24"/>
        </w:rPr>
        <w:br w:type="page"/>
      </w:r>
    </w:p>
    <w:p w14:paraId="403DFC6E" w14:textId="38F34AC3" w:rsidR="00172B43" w:rsidRPr="00172B43" w:rsidRDefault="00172B43" w:rsidP="00CB0BF7">
      <w:pPr>
        <w:pStyle w:val="a3"/>
        <w:numPr>
          <w:ilvl w:val="0"/>
          <w:numId w:val="3"/>
        </w:numPr>
        <w:ind w:firstLineChars="0"/>
        <w:jc w:val="center"/>
        <w:rPr>
          <w:rFonts w:ascii="宋体" w:eastAsia="宋体" w:hAnsi="宋体"/>
          <w:sz w:val="30"/>
          <w:szCs w:val="30"/>
        </w:rPr>
      </w:pPr>
      <w:r w:rsidRPr="00172B43">
        <w:rPr>
          <w:rFonts w:ascii="宋体" w:eastAsia="宋体" w:hAnsi="宋体" w:hint="eastAsia"/>
          <w:sz w:val="30"/>
          <w:szCs w:val="30"/>
        </w:rPr>
        <w:lastRenderedPageBreak/>
        <w:t>项目</w:t>
      </w:r>
      <w:r w:rsidRPr="00172B43">
        <w:rPr>
          <w:rFonts w:ascii="宋体" w:eastAsia="宋体" w:hAnsi="宋体"/>
          <w:sz w:val="30"/>
          <w:szCs w:val="30"/>
        </w:rPr>
        <w:t>方法选择</w:t>
      </w:r>
    </w:p>
    <w:p w14:paraId="44BCBB61" w14:textId="02A8A678" w:rsidR="00172B43" w:rsidRPr="00172B43" w:rsidRDefault="00172B43" w:rsidP="00CB0BF7">
      <w:pPr>
        <w:pStyle w:val="a3"/>
        <w:numPr>
          <w:ilvl w:val="0"/>
          <w:numId w:val="15"/>
        </w:numPr>
        <w:ind w:firstLineChars="0"/>
        <w:rPr>
          <w:rFonts w:ascii="宋体" w:eastAsia="宋体" w:hAnsi="宋体"/>
          <w:sz w:val="24"/>
          <w:szCs w:val="24"/>
        </w:rPr>
      </w:pPr>
      <w:r w:rsidRPr="00172B43">
        <w:rPr>
          <w:rFonts w:ascii="宋体" w:eastAsia="宋体" w:hAnsi="宋体"/>
          <w:sz w:val="24"/>
          <w:szCs w:val="24"/>
        </w:rPr>
        <w:t>识别项目中的高风险</w:t>
      </w:r>
    </w:p>
    <w:p w14:paraId="1B06EEB0" w14:textId="21EA9DFB" w:rsidR="00172B43" w:rsidRPr="00172B43" w:rsidRDefault="00172B43" w:rsidP="00CB0BF7">
      <w:pPr>
        <w:pStyle w:val="a3"/>
        <w:numPr>
          <w:ilvl w:val="0"/>
          <w:numId w:val="16"/>
        </w:numPr>
        <w:ind w:firstLineChars="0"/>
        <w:rPr>
          <w:rFonts w:ascii="宋体" w:eastAsia="宋体" w:hAnsi="宋体"/>
          <w:sz w:val="24"/>
          <w:szCs w:val="24"/>
        </w:rPr>
      </w:pPr>
      <w:r w:rsidRPr="00172B43">
        <w:rPr>
          <w:rFonts w:ascii="宋体" w:eastAsia="宋体" w:hAnsi="宋体" w:hint="eastAsia"/>
          <w:sz w:val="24"/>
          <w:szCs w:val="24"/>
        </w:rPr>
        <w:t>产品</w:t>
      </w:r>
      <w:r w:rsidRPr="00172B43">
        <w:rPr>
          <w:rFonts w:ascii="宋体" w:eastAsia="宋体" w:hAnsi="宋体"/>
          <w:sz w:val="24"/>
          <w:szCs w:val="24"/>
        </w:rPr>
        <w:t>不确定性</w:t>
      </w:r>
    </w:p>
    <w:p w14:paraId="40BB76E2" w14:textId="2B7C08ED" w:rsidR="00172B43" w:rsidRPr="00172B43" w:rsidRDefault="00172B43" w:rsidP="00CB0BF7">
      <w:pPr>
        <w:pStyle w:val="a3"/>
        <w:numPr>
          <w:ilvl w:val="0"/>
          <w:numId w:val="16"/>
        </w:numPr>
        <w:ind w:firstLineChars="0"/>
        <w:rPr>
          <w:rFonts w:ascii="宋体" w:eastAsia="宋体" w:hAnsi="宋体"/>
          <w:sz w:val="24"/>
          <w:szCs w:val="24"/>
        </w:rPr>
      </w:pPr>
      <w:r w:rsidRPr="00172B43">
        <w:rPr>
          <w:rFonts w:ascii="宋体" w:eastAsia="宋体" w:hAnsi="宋体"/>
          <w:sz w:val="24"/>
          <w:szCs w:val="24"/>
        </w:rPr>
        <w:t>过程不确定性</w:t>
      </w:r>
    </w:p>
    <w:p w14:paraId="506F330E" w14:textId="749469DD" w:rsidR="00172B43" w:rsidRPr="00172B43" w:rsidRDefault="00172B43" w:rsidP="00CB0BF7">
      <w:pPr>
        <w:pStyle w:val="a3"/>
        <w:numPr>
          <w:ilvl w:val="0"/>
          <w:numId w:val="16"/>
        </w:numPr>
        <w:ind w:firstLineChars="0"/>
        <w:rPr>
          <w:rFonts w:ascii="宋体" w:eastAsia="宋体" w:hAnsi="宋体"/>
          <w:sz w:val="24"/>
          <w:szCs w:val="24"/>
        </w:rPr>
      </w:pPr>
      <w:r w:rsidRPr="00172B43">
        <w:rPr>
          <w:rFonts w:ascii="宋体" w:eastAsia="宋体" w:hAnsi="宋体"/>
          <w:sz w:val="24"/>
          <w:szCs w:val="24"/>
        </w:rPr>
        <w:t>资源不确定性</w:t>
      </w:r>
    </w:p>
    <w:p w14:paraId="4B38EDEA" w14:textId="69CAD152" w:rsidR="001975A7" w:rsidRDefault="00172B43" w:rsidP="00CB0BF7">
      <w:pPr>
        <w:pStyle w:val="a3"/>
        <w:numPr>
          <w:ilvl w:val="0"/>
          <w:numId w:val="15"/>
        </w:numPr>
        <w:ind w:firstLineChars="0"/>
        <w:rPr>
          <w:rFonts w:ascii="宋体" w:eastAsia="宋体" w:hAnsi="宋体"/>
          <w:sz w:val="24"/>
          <w:szCs w:val="24"/>
        </w:rPr>
      </w:pPr>
      <w:r w:rsidRPr="00930F33">
        <w:rPr>
          <w:rFonts w:ascii="宋体" w:eastAsia="宋体" w:hAnsi="宋体"/>
          <w:sz w:val="24"/>
          <w:szCs w:val="24"/>
        </w:rPr>
        <w:t>各种模型的特点和优缺点比较</w:t>
      </w:r>
    </w:p>
    <w:p w14:paraId="572B8A13" w14:textId="604AF0A1" w:rsidR="00930F33" w:rsidRDefault="00930F33" w:rsidP="00CB0BF7">
      <w:pPr>
        <w:pStyle w:val="a3"/>
        <w:numPr>
          <w:ilvl w:val="0"/>
          <w:numId w:val="17"/>
        </w:numPr>
        <w:ind w:firstLineChars="0"/>
        <w:rPr>
          <w:rFonts w:ascii="宋体" w:eastAsia="宋体" w:hAnsi="宋体"/>
          <w:sz w:val="24"/>
          <w:szCs w:val="24"/>
        </w:rPr>
      </w:pPr>
      <w:r>
        <w:rPr>
          <w:rFonts w:ascii="宋体" w:eastAsia="宋体" w:hAnsi="宋体"/>
          <w:sz w:val="24"/>
          <w:szCs w:val="24"/>
        </w:rPr>
        <w:t>编码修正模型</w:t>
      </w:r>
    </w:p>
    <w:p w14:paraId="35FE4647" w14:textId="16A28B06" w:rsidR="00930F33" w:rsidRDefault="00930F33"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优点</w:t>
      </w:r>
    </w:p>
    <w:p w14:paraId="2AFCFFD8" w14:textId="77777777" w:rsidR="00930F33" w:rsidRPr="00930F33" w:rsidRDefault="00930F33" w:rsidP="00CB0BF7">
      <w:pPr>
        <w:pStyle w:val="a3"/>
        <w:numPr>
          <w:ilvl w:val="2"/>
          <w:numId w:val="18"/>
        </w:numPr>
        <w:ind w:firstLineChars="0"/>
        <w:rPr>
          <w:rFonts w:ascii="宋体" w:eastAsia="宋体" w:hAnsi="宋体"/>
          <w:sz w:val="24"/>
          <w:szCs w:val="24"/>
        </w:rPr>
      </w:pPr>
      <w:r w:rsidRPr="00930F33">
        <w:rPr>
          <w:rFonts w:ascii="宋体" w:eastAsia="宋体" w:hAnsi="宋体"/>
          <w:sz w:val="24"/>
          <w:szCs w:val="24"/>
        </w:rPr>
        <w:t>成本可能很低</w:t>
      </w:r>
    </w:p>
    <w:p w14:paraId="46EFBBB0" w14:textId="77777777" w:rsidR="00930F33" w:rsidRPr="00930F33" w:rsidRDefault="00930F33" w:rsidP="00CB0BF7">
      <w:pPr>
        <w:pStyle w:val="a3"/>
        <w:numPr>
          <w:ilvl w:val="2"/>
          <w:numId w:val="18"/>
        </w:numPr>
        <w:ind w:firstLineChars="0"/>
        <w:rPr>
          <w:rFonts w:ascii="宋体" w:eastAsia="宋体" w:hAnsi="宋体"/>
          <w:sz w:val="24"/>
          <w:szCs w:val="24"/>
        </w:rPr>
      </w:pPr>
      <w:r w:rsidRPr="00930F33">
        <w:rPr>
          <w:rFonts w:ascii="宋体" w:eastAsia="宋体" w:hAnsi="宋体"/>
          <w:sz w:val="24"/>
          <w:szCs w:val="24"/>
        </w:rPr>
        <w:t>只需要很少的专业知识，任何写过程序的人都可以</w:t>
      </w:r>
    </w:p>
    <w:p w14:paraId="76002DF2" w14:textId="77777777" w:rsidR="00930F33" w:rsidRDefault="00930F33" w:rsidP="00CB0BF7">
      <w:pPr>
        <w:pStyle w:val="a3"/>
        <w:numPr>
          <w:ilvl w:val="2"/>
          <w:numId w:val="18"/>
        </w:numPr>
        <w:ind w:firstLineChars="0"/>
        <w:rPr>
          <w:rFonts w:ascii="宋体" w:eastAsia="宋体" w:hAnsi="宋体"/>
          <w:sz w:val="24"/>
          <w:szCs w:val="24"/>
        </w:rPr>
      </w:pPr>
      <w:r w:rsidRPr="00930F33">
        <w:rPr>
          <w:rFonts w:ascii="宋体" w:eastAsia="宋体" w:hAnsi="宋体"/>
          <w:sz w:val="24"/>
          <w:szCs w:val="24"/>
        </w:rPr>
        <w:t>对于一些非常小的、开发完后就会很快丢弃的软件可以采用</w:t>
      </w:r>
    </w:p>
    <w:p w14:paraId="6149A4B3" w14:textId="07404EF5" w:rsidR="00930F33" w:rsidRDefault="00930F33" w:rsidP="00CB0BF7">
      <w:pPr>
        <w:pStyle w:val="a3"/>
        <w:numPr>
          <w:ilvl w:val="1"/>
          <w:numId w:val="18"/>
        </w:numPr>
        <w:ind w:firstLineChars="0"/>
        <w:rPr>
          <w:rFonts w:ascii="宋体" w:eastAsia="宋体" w:hAnsi="宋体"/>
          <w:sz w:val="24"/>
          <w:szCs w:val="24"/>
        </w:rPr>
      </w:pPr>
      <w:r>
        <w:rPr>
          <w:rFonts w:ascii="宋体" w:eastAsia="宋体" w:hAnsi="宋体"/>
          <w:sz w:val="24"/>
          <w:szCs w:val="24"/>
        </w:rPr>
        <w:t>缺点</w:t>
      </w:r>
    </w:p>
    <w:p w14:paraId="4921B1A5" w14:textId="37F58211" w:rsidR="00930F33" w:rsidRDefault="00930F33" w:rsidP="00CB0BF7">
      <w:pPr>
        <w:pStyle w:val="a3"/>
        <w:numPr>
          <w:ilvl w:val="2"/>
          <w:numId w:val="18"/>
        </w:numPr>
        <w:ind w:firstLineChars="0"/>
        <w:rPr>
          <w:rFonts w:ascii="宋体" w:eastAsia="宋体" w:hAnsi="宋体"/>
          <w:sz w:val="24"/>
          <w:szCs w:val="24"/>
        </w:rPr>
      </w:pPr>
      <w:r w:rsidRPr="00930F33">
        <w:rPr>
          <w:rFonts w:ascii="宋体" w:eastAsia="宋体" w:hAnsi="宋体"/>
          <w:sz w:val="24"/>
          <w:szCs w:val="24"/>
        </w:rPr>
        <w:t>对于规模稍大的项目，采用这种模型是很危险的</w:t>
      </w:r>
    </w:p>
    <w:p w14:paraId="608BA4E2" w14:textId="41BCFF56" w:rsidR="00F407AC" w:rsidRDefault="00F407AC" w:rsidP="00CB0BF7">
      <w:pPr>
        <w:pStyle w:val="a3"/>
        <w:numPr>
          <w:ilvl w:val="0"/>
          <w:numId w:val="17"/>
        </w:numPr>
        <w:ind w:firstLineChars="0"/>
        <w:rPr>
          <w:rFonts w:ascii="宋体" w:eastAsia="宋体" w:hAnsi="宋体"/>
          <w:sz w:val="24"/>
          <w:szCs w:val="24"/>
        </w:rPr>
      </w:pPr>
      <w:r w:rsidRPr="00F407AC">
        <w:rPr>
          <w:rFonts w:ascii="宋体" w:eastAsia="宋体" w:hAnsi="宋体"/>
          <w:sz w:val="24"/>
          <w:szCs w:val="24"/>
        </w:rPr>
        <w:t>瀑布模型</w:t>
      </w:r>
    </w:p>
    <w:p w14:paraId="6FA801D4" w14:textId="1B5B07EC" w:rsidR="00F407AC" w:rsidRDefault="00F407AC"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优点</w:t>
      </w:r>
    </w:p>
    <w:p w14:paraId="3ED756A9"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当有一个稳定的产品定义和很容易被理解的技术解决方案时，纯瀑布模型特别合适</w:t>
      </w:r>
    </w:p>
    <w:p w14:paraId="66246876"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当你对一个定义得很好的版本进行维护或将一个产品移植到一个新的平台上，瀑布模型也特别合适。</w:t>
      </w:r>
    </w:p>
    <w:p w14:paraId="1DC85342"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纯瀑布模型能够降低管理费用，因为你可以预先完成所有计划。</w:t>
      </w:r>
    </w:p>
    <w:p w14:paraId="292EBD08"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对于那些容易理解但很复杂的项目，采用纯瀑布模型比较合适，因为可以用顺序方法处理问题。</w:t>
      </w:r>
    </w:p>
    <w:p w14:paraId="01169C46"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在质量需求高于成本需求和进度需求的时候，它尤为出色。</w:t>
      </w:r>
    </w:p>
    <w:p w14:paraId="5B75DE07"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当开发队伍的技术力量比较弱或者缺乏经验时，瀑布模型更为适合。</w:t>
      </w:r>
    </w:p>
    <w:p w14:paraId="6036AF85" w14:textId="77777777" w:rsidR="00F407AC" w:rsidRDefault="00F407AC" w:rsidP="005215F9">
      <w:pPr>
        <w:pStyle w:val="a3"/>
        <w:ind w:left="1756" w:firstLineChars="0" w:firstLine="0"/>
        <w:rPr>
          <w:rFonts w:ascii="宋体" w:eastAsia="宋体" w:hAnsi="宋体"/>
          <w:sz w:val="24"/>
          <w:szCs w:val="24"/>
        </w:rPr>
      </w:pPr>
    </w:p>
    <w:p w14:paraId="0E4B9D6A" w14:textId="05E29339" w:rsidR="00F407AC" w:rsidRPr="00F407AC" w:rsidRDefault="00F407AC"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缺点</w:t>
      </w:r>
    </w:p>
    <w:p w14:paraId="74BC35A6" w14:textId="2BFFFD79" w:rsidR="00930F33" w:rsidRDefault="005215F9" w:rsidP="00CB0BF7">
      <w:pPr>
        <w:pStyle w:val="a3"/>
        <w:numPr>
          <w:ilvl w:val="0"/>
          <w:numId w:val="20"/>
        </w:numPr>
        <w:ind w:firstLineChars="0"/>
        <w:rPr>
          <w:rFonts w:ascii="宋体" w:eastAsia="宋体" w:hAnsi="宋体"/>
          <w:sz w:val="24"/>
          <w:szCs w:val="24"/>
        </w:rPr>
      </w:pPr>
      <w:r>
        <w:rPr>
          <w:rFonts w:ascii="宋体" w:eastAsia="宋体" w:hAnsi="宋体"/>
          <w:sz w:val="24"/>
          <w:szCs w:val="24"/>
        </w:rPr>
        <w:t>在项目初期很难进行</w:t>
      </w:r>
      <w:r>
        <w:rPr>
          <w:rFonts w:ascii="宋体" w:eastAsia="宋体" w:hAnsi="宋体" w:hint="eastAsia"/>
          <w:sz w:val="24"/>
          <w:szCs w:val="24"/>
        </w:rPr>
        <w:t>充分</w:t>
      </w:r>
      <w:r>
        <w:rPr>
          <w:rFonts w:ascii="宋体" w:eastAsia="宋体" w:hAnsi="宋体"/>
          <w:sz w:val="24"/>
          <w:szCs w:val="24"/>
        </w:rPr>
        <w:t>的项目描述</w:t>
      </w:r>
    </w:p>
    <w:p w14:paraId="16ABDEBB" w14:textId="56A24BE7" w:rsidR="005215F9" w:rsidRDefault="005215F9" w:rsidP="00CB0BF7">
      <w:pPr>
        <w:pStyle w:val="a3"/>
        <w:numPr>
          <w:ilvl w:val="0"/>
          <w:numId w:val="20"/>
        </w:numPr>
        <w:ind w:firstLineChars="0"/>
        <w:rPr>
          <w:rFonts w:ascii="宋体" w:eastAsia="宋体" w:hAnsi="宋体"/>
          <w:sz w:val="24"/>
          <w:szCs w:val="24"/>
        </w:rPr>
      </w:pPr>
      <w:r>
        <w:rPr>
          <w:rFonts w:ascii="宋体" w:eastAsia="宋体" w:hAnsi="宋体"/>
          <w:sz w:val="24"/>
          <w:szCs w:val="24"/>
        </w:rPr>
        <w:t>缺乏灵活性</w:t>
      </w:r>
    </w:p>
    <w:p w14:paraId="13AF2F5F" w14:textId="4787CD56" w:rsidR="00D008ED" w:rsidRDefault="00D008ED" w:rsidP="00CB0BF7">
      <w:pPr>
        <w:pStyle w:val="a3"/>
        <w:numPr>
          <w:ilvl w:val="0"/>
          <w:numId w:val="17"/>
        </w:numPr>
        <w:ind w:firstLineChars="0"/>
        <w:rPr>
          <w:rFonts w:ascii="宋体" w:eastAsia="宋体" w:hAnsi="宋体"/>
          <w:sz w:val="24"/>
          <w:szCs w:val="24"/>
        </w:rPr>
      </w:pPr>
      <w:r>
        <w:rPr>
          <w:rFonts w:ascii="宋体" w:eastAsia="宋体" w:hAnsi="宋体"/>
          <w:sz w:val="24"/>
          <w:szCs w:val="24"/>
        </w:rPr>
        <w:t>螺旋模型</w:t>
      </w:r>
    </w:p>
    <w:p w14:paraId="3FDD25F9" w14:textId="2206911C" w:rsidR="00D008ED" w:rsidRDefault="00D008ED" w:rsidP="00CB0BF7">
      <w:pPr>
        <w:pStyle w:val="a3"/>
        <w:numPr>
          <w:ilvl w:val="1"/>
          <w:numId w:val="17"/>
        </w:numPr>
        <w:ind w:firstLineChars="0"/>
        <w:rPr>
          <w:rFonts w:ascii="宋体" w:eastAsia="宋体" w:hAnsi="宋体"/>
          <w:sz w:val="24"/>
          <w:szCs w:val="24"/>
        </w:rPr>
      </w:pPr>
      <w:r>
        <w:rPr>
          <w:rFonts w:ascii="宋体" w:eastAsia="宋体" w:hAnsi="宋体"/>
          <w:sz w:val="24"/>
          <w:szCs w:val="24"/>
        </w:rPr>
        <w:t>优点</w:t>
      </w:r>
    </w:p>
    <w:p w14:paraId="78BB0894" w14:textId="03C3BBDC" w:rsidR="00D008ED" w:rsidRDefault="00D008ED" w:rsidP="00CB0BF7">
      <w:pPr>
        <w:pStyle w:val="a3"/>
        <w:numPr>
          <w:ilvl w:val="2"/>
          <w:numId w:val="17"/>
        </w:numPr>
        <w:ind w:firstLineChars="0"/>
        <w:rPr>
          <w:rFonts w:ascii="宋体" w:eastAsia="宋体" w:hAnsi="宋体"/>
          <w:sz w:val="24"/>
          <w:szCs w:val="24"/>
        </w:rPr>
      </w:pPr>
      <w:r>
        <w:rPr>
          <w:rFonts w:ascii="宋体" w:eastAsia="宋体" w:hAnsi="宋体"/>
          <w:sz w:val="24"/>
          <w:szCs w:val="24"/>
        </w:rPr>
        <w:t>随着迭代的增加，</w:t>
      </w:r>
      <w:r>
        <w:rPr>
          <w:rFonts w:ascii="宋体" w:eastAsia="宋体" w:hAnsi="宋体" w:hint="eastAsia"/>
          <w:sz w:val="24"/>
          <w:szCs w:val="24"/>
        </w:rPr>
        <w:t>风险</w:t>
      </w:r>
      <w:r>
        <w:rPr>
          <w:rFonts w:ascii="宋体" w:eastAsia="宋体" w:hAnsi="宋体"/>
          <w:sz w:val="24"/>
          <w:szCs w:val="24"/>
        </w:rPr>
        <w:t>程度降低</w:t>
      </w:r>
    </w:p>
    <w:p w14:paraId="70F995DE" w14:textId="31F7566B" w:rsidR="00D008ED" w:rsidRDefault="00D008ED"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缺点</w:t>
      </w:r>
    </w:p>
    <w:p w14:paraId="070A965B" w14:textId="28B03F90" w:rsidR="00D008ED" w:rsidRDefault="00D008ED" w:rsidP="00CB0BF7">
      <w:pPr>
        <w:pStyle w:val="a3"/>
        <w:numPr>
          <w:ilvl w:val="2"/>
          <w:numId w:val="17"/>
        </w:numPr>
        <w:ind w:firstLineChars="0"/>
        <w:rPr>
          <w:rFonts w:ascii="宋体" w:eastAsia="宋体" w:hAnsi="宋体"/>
          <w:sz w:val="24"/>
          <w:szCs w:val="24"/>
        </w:rPr>
      </w:pPr>
      <w:r>
        <w:rPr>
          <w:rFonts w:ascii="宋体" w:eastAsia="宋体" w:hAnsi="宋体"/>
          <w:sz w:val="24"/>
          <w:szCs w:val="24"/>
        </w:rPr>
        <w:t>比较复杂，</w:t>
      </w:r>
      <w:r>
        <w:rPr>
          <w:rFonts w:ascii="宋体" w:eastAsia="宋体" w:hAnsi="宋体" w:hint="eastAsia"/>
          <w:sz w:val="24"/>
          <w:szCs w:val="24"/>
        </w:rPr>
        <w:t>需要</w:t>
      </w:r>
      <w:r>
        <w:rPr>
          <w:rFonts w:ascii="宋体" w:eastAsia="宋体" w:hAnsi="宋体"/>
          <w:sz w:val="24"/>
          <w:szCs w:val="24"/>
        </w:rPr>
        <w:t>责任心、专注和管理等方面的知识</w:t>
      </w:r>
    </w:p>
    <w:p w14:paraId="042546BD" w14:textId="26DC4331" w:rsidR="00D008ED" w:rsidRDefault="00D008ED" w:rsidP="00CB0BF7">
      <w:pPr>
        <w:pStyle w:val="a3"/>
        <w:numPr>
          <w:ilvl w:val="0"/>
          <w:numId w:val="17"/>
        </w:numPr>
        <w:ind w:firstLineChars="0"/>
        <w:rPr>
          <w:rFonts w:ascii="宋体" w:eastAsia="宋体" w:hAnsi="宋体"/>
          <w:sz w:val="24"/>
          <w:szCs w:val="24"/>
        </w:rPr>
      </w:pPr>
      <w:r>
        <w:rPr>
          <w:rFonts w:ascii="宋体" w:eastAsia="宋体" w:hAnsi="宋体"/>
          <w:sz w:val="24"/>
          <w:szCs w:val="24"/>
        </w:rPr>
        <w:t>原型</w:t>
      </w:r>
      <w:r>
        <w:rPr>
          <w:rFonts w:ascii="宋体" w:eastAsia="宋体" w:hAnsi="宋体" w:hint="eastAsia"/>
          <w:sz w:val="24"/>
          <w:szCs w:val="24"/>
        </w:rPr>
        <w:t>法</w:t>
      </w:r>
    </w:p>
    <w:p w14:paraId="6B0A862A" w14:textId="0DC9F185" w:rsidR="00D008ED" w:rsidRDefault="00D008ED"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优点</w:t>
      </w:r>
    </w:p>
    <w:p w14:paraId="2C216200"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从实践中学习(Learning by doing)</w:t>
      </w:r>
    </w:p>
    <w:p w14:paraId="17B974BE"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改善的通信</w:t>
      </w:r>
    </w:p>
    <w:p w14:paraId="40C04F3A"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改善的用户参与</w:t>
      </w:r>
    </w:p>
    <w:p w14:paraId="2CAC325F"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使部分已知的需求清晰化</w:t>
      </w:r>
    </w:p>
    <w:p w14:paraId="6515393B"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展示描述的一致性和完整性</w:t>
      </w:r>
    </w:p>
    <w:p w14:paraId="7A417AA6"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可能可以减少文档</w:t>
      </w:r>
    </w:p>
    <w:p w14:paraId="3D0B39ED"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减少了维护成本</w:t>
      </w:r>
    </w:p>
    <w:p w14:paraId="72BA0A3E"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lastRenderedPageBreak/>
        <w:t>特征约束（利用工具构造原型可以将某些特性落到实处，而非在纸上写的那样容易失误）</w:t>
      </w:r>
    </w:p>
    <w:p w14:paraId="6627E1DC"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试验是否能产生期待的结果</w:t>
      </w:r>
    </w:p>
    <w:p w14:paraId="0507B289" w14:textId="77777777" w:rsidR="00D008ED" w:rsidRPr="00D008ED" w:rsidRDefault="00D008ED" w:rsidP="00D008ED">
      <w:pPr>
        <w:ind w:left="840" w:firstLine="420"/>
        <w:rPr>
          <w:rFonts w:ascii="宋体" w:eastAsia="宋体" w:hAnsi="宋体"/>
          <w:sz w:val="24"/>
          <w:szCs w:val="24"/>
        </w:rPr>
      </w:pPr>
    </w:p>
    <w:p w14:paraId="17434353" w14:textId="640A951F" w:rsidR="00D008ED" w:rsidRDefault="00D008ED"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缺点</w:t>
      </w:r>
    </w:p>
    <w:p w14:paraId="6CB064B9" w14:textId="77777777" w:rsidR="00D008ED" w:rsidRP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用户有时误解了原型的角色，例如他们可能误解原形应该和真实系统一样可靠</w:t>
      </w:r>
    </w:p>
    <w:p w14:paraId="4614F8E1" w14:textId="77777777" w:rsidR="00D008ED" w:rsidRP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缺少项目标准，进化原型法有点像编码修正</w:t>
      </w:r>
    </w:p>
    <w:p w14:paraId="2D9CAA54" w14:textId="77777777" w:rsidR="00D008ED" w:rsidRP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缺少控制，由于用户可能不断提出新要求，因而原型迭代的周期很难控制</w:t>
      </w:r>
    </w:p>
    <w:p w14:paraId="6E3F2324" w14:textId="77777777" w:rsidR="00D008ED" w:rsidRP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额外的花费：研究结果表明构造一个原型可能需要10%额外花费</w:t>
      </w:r>
    </w:p>
    <w:p w14:paraId="073418FD" w14:textId="77777777" w:rsidR="00D008ED" w:rsidRP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运行效率可能会受影响</w:t>
      </w:r>
    </w:p>
    <w:p w14:paraId="452E95D0" w14:textId="74AF4D97" w:rsid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原型法要求开发者与用户密切接触，有时这是不可能的。例如外包软件</w:t>
      </w:r>
    </w:p>
    <w:p w14:paraId="04421884" w14:textId="76781011" w:rsidR="00322AE3" w:rsidRDefault="00322AE3">
      <w:pPr>
        <w:widowControl/>
        <w:jc w:val="left"/>
        <w:rPr>
          <w:rFonts w:ascii="宋体" w:eastAsia="宋体" w:hAnsi="宋体"/>
          <w:sz w:val="24"/>
          <w:szCs w:val="24"/>
        </w:rPr>
      </w:pPr>
      <w:r>
        <w:rPr>
          <w:rFonts w:ascii="宋体" w:eastAsia="宋体" w:hAnsi="宋体"/>
          <w:sz w:val="24"/>
          <w:szCs w:val="24"/>
        </w:rPr>
        <w:br w:type="page"/>
      </w:r>
    </w:p>
    <w:p w14:paraId="770D4406" w14:textId="526CB156" w:rsidR="002B4660" w:rsidRPr="00322AE3" w:rsidRDefault="00322AE3" w:rsidP="00CB0BF7">
      <w:pPr>
        <w:pStyle w:val="a3"/>
        <w:numPr>
          <w:ilvl w:val="0"/>
          <w:numId w:val="3"/>
        </w:numPr>
        <w:ind w:firstLineChars="0"/>
        <w:jc w:val="center"/>
        <w:rPr>
          <w:rFonts w:ascii="宋体" w:eastAsia="宋体" w:hAnsi="宋体"/>
          <w:sz w:val="30"/>
          <w:szCs w:val="30"/>
        </w:rPr>
      </w:pPr>
      <w:r w:rsidRPr="00322AE3">
        <w:rPr>
          <w:rFonts w:ascii="宋体" w:eastAsia="宋体" w:hAnsi="宋体" w:hint="eastAsia"/>
          <w:sz w:val="30"/>
          <w:szCs w:val="30"/>
        </w:rPr>
        <w:lastRenderedPageBreak/>
        <w:t>软件</w:t>
      </w:r>
      <w:r w:rsidRPr="00322AE3">
        <w:rPr>
          <w:rFonts w:ascii="宋体" w:eastAsia="宋体" w:hAnsi="宋体"/>
          <w:sz w:val="30"/>
          <w:szCs w:val="30"/>
        </w:rPr>
        <w:t>工作量评估</w:t>
      </w:r>
    </w:p>
    <w:p w14:paraId="5F92F604" w14:textId="4783E92D" w:rsidR="00322AE3" w:rsidRDefault="00066A6E" w:rsidP="00CB0BF7">
      <w:pPr>
        <w:pStyle w:val="a3"/>
        <w:numPr>
          <w:ilvl w:val="0"/>
          <w:numId w:val="22"/>
        </w:numPr>
        <w:ind w:firstLineChars="0"/>
        <w:rPr>
          <w:rFonts w:ascii="宋体" w:eastAsia="宋体" w:hAnsi="宋体"/>
          <w:sz w:val="24"/>
          <w:szCs w:val="24"/>
        </w:rPr>
      </w:pPr>
      <w:r>
        <w:rPr>
          <w:rFonts w:ascii="宋体" w:eastAsia="宋体" w:hAnsi="宋体"/>
          <w:sz w:val="24"/>
          <w:szCs w:val="24"/>
        </w:rPr>
        <w:t>软件工作量估算困难的</w:t>
      </w:r>
      <w:r>
        <w:rPr>
          <w:rFonts w:ascii="宋体" w:eastAsia="宋体" w:hAnsi="宋体" w:hint="eastAsia"/>
          <w:sz w:val="24"/>
          <w:szCs w:val="24"/>
        </w:rPr>
        <w:t>原因</w:t>
      </w:r>
    </w:p>
    <w:p w14:paraId="130F0429" w14:textId="77777777" w:rsidR="00066A6E" w:rsidRPr="00066A6E" w:rsidRDefault="00066A6E" w:rsidP="00CB0BF7">
      <w:pPr>
        <w:pStyle w:val="a3"/>
        <w:numPr>
          <w:ilvl w:val="0"/>
          <w:numId w:val="23"/>
        </w:numPr>
        <w:ind w:firstLineChars="0"/>
        <w:rPr>
          <w:rFonts w:ascii="宋体" w:eastAsia="宋体" w:hAnsi="宋体"/>
          <w:sz w:val="24"/>
          <w:szCs w:val="24"/>
        </w:rPr>
      </w:pPr>
      <w:r w:rsidRPr="00066A6E">
        <w:rPr>
          <w:rFonts w:ascii="宋体" w:eastAsia="宋体" w:hAnsi="宋体"/>
          <w:sz w:val="24"/>
          <w:szCs w:val="24"/>
        </w:rPr>
        <w:t>估算困难是由于软件的本质带来的，特别是其复杂性和不可见性。</w:t>
      </w:r>
    </w:p>
    <w:p w14:paraId="421F4EB1" w14:textId="77777777" w:rsidR="00066A6E" w:rsidRPr="00066A6E" w:rsidRDefault="00066A6E" w:rsidP="00CB0BF7">
      <w:pPr>
        <w:pStyle w:val="a3"/>
        <w:numPr>
          <w:ilvl w:val="0"/>
          <w:numId w:val="23"/>
        </w:numPr>
        <w:ind w:firstLineChars="0"/>
        <w:rPr>
          <w:rFonts w:ascii="宋体" w:eastAsia="宋体" w:hAnsi="宋体"/>
          <w:sz w:val="24"/>
          <w:szCs w:val="24"/>
        </w:rPr>
      </w:pPr>
      <w:r w:rsidRPr="00066A6E">
        <w:rPr>
          <w:rFonts w:ascii="宋体" w:eastAsia="宋体" w:hAnsi="宋体"/>
          <w:sz w:val="24"/>
          <w:szCs w:val="24"/>
        </w:rPr>
        <w:t>软件开发是人力密集型工作的，因而不能以机械的观点来看待</w:t>
      </w:r>
    </w:p>
    <w:p w14:paraId="461AC62D" w14:textId="77777777" w:rsidR="00066A6E" w:rsidRPr="00066A6E" w:rsidRDefault="00066A6E" w:rsidP="00CB0BF7">
      <w:pPr>
        <w:pStyle w:val="a3"/>
        <w:numPr>
          <w:ilvl w:val="0"/>
          <w:numId w:val="23"/>
        </w:numPr>
        <w:ind w:firstLineChars="0"/>
        <w:rPr>
          <w:rFonts w:ascii="宋体" w:eastAsia="宋体" w:hAnsi="宋体"/>
          <w:sz w:val="24"/>
          <w:szCs w:val="24"/>
        </w:rPr>
      </w:pPr>
      <w:r w:rsidRPr="00066A6E">
        <w:rPr>
          <w:rFonts w:ascii="宋体" w:eastAsia="宋体" w:hAnsi="宋体"/>
          <w:sz w:val="24"/>
          <w:szCs w:val="24"/>
        </w:rPr>
        <w:t>传统的工程项目经常会议相近的项目做参考，不同的只是客户和地点，而绝大部分软件项目是独一无二的。</w:t>
      </w:r>
    </w:p>
    <w:p w14:paraId="0C317914" w14:textId="77777777" w:rsidR="00066A6E" w:rsidRPr="00066A6E" w:rsidRDefault="00066A6E" w:rsidP="00CB0BF7">
      <w:pPr>
        <w:pStyle w:val="a3"/>
        <w:numPr>
          <w:ilvl w:val="0"/>
          <w:numId w:val="23"/>
        </w:numPr>
        <w:ind w:firstLineChars="0"/>
        <w:rPr>
          <w:rFonts w:ascii="宋体" w:eastAsia="宋体" w:hAnsi="宋体"/>
          <w:sz w:val="24"/>
          <w:szCs w:val="24"/>
        </w:rPr>
      </w:pPr>
      <w:r w:rsidRPr="00066A6E">
        <w:rPr>
          <w:rFonts w:ascii="宋体" w:eastAsia="宋体" w:hAnsi="宋体"/>
          <w:sz w:val="24"/>
          <w:szCs w:val="24"/>
        </w:rPr>
        <w:t>新技术的不断出现和应用。</w:t>
      </w:r>
    </w:p>
    <w:p w14:paraId="60FEA7BD" w14:textId="77777777" w:rsidR="00066A6E" w:rsidRPr="00066A6E" w:rsidRDefault="00066A6E" w:rsidP="00CB0BF7">
      <w:pPr>
        <w:pStyle w:val="a3"/>
        <w:numPr>
          <w:ilvl w:val="0"/>
          <w:numId w:val="23"/>
        </w:numPr>
        <w:ind w:firstLineChars="0"/>
        <w:rPr>
          <w:rFonts w:ascii="宋体" w:eastAsia="宋体" w:hAnsi="宋体"/>
          <w:sz w:val="24"/>
          <w:szCs w:val="24"/>
        </w:rPr>
      </w:pPr>
      <w:r w:rsidRPr="00066A6E">
        <w:rPr>
          <w:rFonts w:ascii="宋体" w:eastAsia="宋体" w:hAnsi="宋体"/>
          <w:sz w:val="24"/>
          <w:szCs w:val="24"/>
        </w:rPr>
        <w:t>缺少项目经验数据，许多组织无法提供原有项目数据，而即使提供了这些项目数据，也未必非常有用。</w:t>
      </w:r>
    </w:p>
    <w:p w14:paraId="2A9548E1" w14:textId="2E606186" w:rsidR="00066A6E" w:rsidRDefault="00AA7CDF" w:rsidP="00CB0BF7">
      <w:pPr>
        <w:pStyle w:val="a3"/>
        <w:numPr>
          <w:ilvl w:val="0"/>
          <w:numId w:val="22"/>
        </w:numPr>
        <w:ind w:firstLineChars="0"/>
        <w:rPr>
          <w:rFonts w:ascii="宋体" w:eastAsia="宋体" w:hAnsi="宋体"/>
          <w:sz w:val="24"/>
          <w:szCs w:val="24"/>
        </w:rPr>
      </w:pPr>
      <w:r>
        <w:rPr>
          <w:rFonts w:ascii="宋体" w:eastAsia="宋体" w:hAnsi="宋体"/>
          <w:sz w:val="24"/>
          <w:szCs w:val="24"/>
        </w:rPr>
        <w:t>估算的渐进性，</w:t>
      </w:r>
      <w:r>
        <w:rPr>
          <w:rFonts w:ascii="宋体" w:eastAsia="宋体" w:hAnsi="宋体" w:hint="eastAsia"/>
          <w:sz w:val="24"/>
          <w:szCs w:val="24"/>
        </w:rPr>
        <w:t>准确性</w:t>
      </w:r>
      <w:r>
        <w:rPr>
          <w:rFonts w:ascii="宋体" w:eastAsia="宋体" w:hAnsi="宋体"/>
          <w:sz w:val="24"/>
          <w:szCs w:val="24"/>
        </w:rPr>
        <w:t>和精确性，准确</w:t>
      </w:r>
      <w:r>
        <w:rPr>
          <w:rFonts w:ascii="宋体" w:eastAsia="宋体" w:hAnsi="宋体" w:hint="eastAsia"/>
          <w:sz w:val="24"/>
          <w:szCs w:val="24"/>
        </w:rPr>
        <w:t>是结果</w:t>
      </w:r>
      <w:r>
        <w:rPr>
          <w:rFonts w:ascii="宋体" w:eastAsia="宋体" w:hAnsi="宋体"/>
          <w:sz w:val="24"/>
          <w:szCs w:val="24"/>
        </w:rPr>
        <w:t>与目标之间有多近，</w:t>
      </w:r>
      <w:r>
        <w:rPr>
          <w:rFonts w:ascii="宋体" w:eastAsia="宋体" w:hAnsi="宋体" w:hint="eastAsia"/>
          <w:sz w:val="24"/>
          <w:szCs w:val="24"/>
        </w:rPr>
        <w:t>精确</w:t>
      </w:r>
      <w:r>
        <w:rPr>
          <w:rFonts w:ascii="宋体" w:eastAsia="宋体" w:hAnsi="宋体"/>
          <w:sz w:val="24"/>
          <w:szCs w:val="24"/>
        </w:rPr>
        <w:t>是结果有多少有意义的位数。</w:t>
      </w:r>
    </w:p>
    <w:p w14:paraId="0E4C2387" w14:textId="7B904ACB" w:rsidR="00FB5FE1" w:rsidRDefault="00D019D8" w:rsidP="00CB0BF7">
      <w:pPr>
        <w:pStyle w:val="a3"/>
        <w:numPr>
          <w:ilvl w:val="0"/>
          <w:numId w:val="22"/>
        </w:numPr>
        <w:ind w:firstLineChars="0"/>
        <w:rPr>
          <w:rFonts w:ascii="宋体" w:eastAsia="宋体" w:hAnsi="宋体"/>
          <w:sz w:val="24"/>
          <w:szCs w:val="24"/>
        </w:rPr>
      </w:pPr>
      <w:r>
        <w:rPr>
          <w:rFonts w:ascii="宋体" w:eastAsia="宋体" w:hAnsi="宋体" w:hint="eastAsia"/>
          <w:sz w:val="24"/>
          <w:szCs w:val="24"/>
        </w:rPr>
        <w:t>何时</w:t>
      </w:r>
      <w:r w:rsidR="00FB5FE1">
        <w:rPr>
          <w:rFonts w:ascii="宋体" w:eastAsia="宋体" w:hAnsi="宋体"/>
          <w:sz w:val="24"/>
          <w:szCs w:val="24"/>
        </w:rPr>
        <w:t>度量</w:t>
      </w:r>
    </w:p>
    <w:p w14:paraId="632D26BC" w14:textId="77777777" w:rsidR="00FB5FE1" w:rsidRPr="00FB5FE1" w:rsidRDefault="00FB5FE1" w:rsidP="00CB0BF7">
      <w:pPr>
        <w:pStyle w:val="a3"/>
        <w:numPr>
          <w:ilvl w:val="0"/>
          <w:numId w:val="24"/>
        </w:numPr>
        <w:ind w:firstLineChars="0"/>
        <w:rPr>
          <w:rFonts w:ascii="宋体" w:eastAsia="宋体" w:hAnsi="宋体"/>
          <w:sz w:val="24"/>
          <w:szCs w:val="24"/>
        </w:rPr>
      </w:pPr>
      <w:r w:rsidRPr="00FB5FE1">
        <w:rPr>
          <w:rFonts w:ascii="宋体" w:eastAsia="宋体" w:hAnsi="宋体"/>
          <w:sz w:val="24"/>
          <w:szCs w:val="24"/>
        </w:rPr>
        <w:t>策略计划：选择合适的项目</w:t>
      </w:r>
    </w:p>
    <w:p w14:paraId="5633D7F5" w14:textId="77777777" w:rsidR="00FB5FE1" w:rsidRPr="00FB5FE1" w:rsidRDefault="00FB5FE1" w:rsidP="00CB0BF7">
      <w:pPr>
        <w:pStyle w:val="a3"/>
        <w:numPr>
          <w:ilvl w:val="0"/>
          <w:numId w:val="24"/>
        </w:numPr>
        <w:ind w:firstLineChars="0"/>
        <w:rPr>
          <w:rFonts w:ascii="宋体" w:eastAsia="宋体" w:hAnsi="宋体"/>
          <w:sz w:val="24"/>
          <w:szCs w:val="24"/>
        </w:rPr>
      </w:pPr>
      <w:r w:rsidRPr="00FB5FE1">
        <w:rPr>
          <w:rFonts w:ascii="宋体" w:eastAsia="宋体" w:hAnsi="宋体"/>
          <w:sz w:val="24"/>
          <w:szCs w:val="24"/>
        </w:rPr>
        <w:t>可行性分析</w:t>
      </w:r>
    </w:p>
    <w:p w14:paraId="1DF0ADCB" w14:textId="77777777" w:rsidR="00FB5FE1" w:rsidRPr="00FB5FE1" w:rsidRDefault="00FB5FE1" w:rsidP="00CB0BF7">
      <w:pPr>
        <w:pStyle w:val="a3"/>
        <w:numPr>
          <w:ilvl w:val="0"/>
          <w:numId w:val="24"/>
        </w:numPr>
        <w:ind w:firstLineChars="0"/>
        <w:rPr>
          <w:rFonts w:ascii="宋体" w:eastAsia="宋体" w:hAnsi="宋体"/>
          <w:sz w:val="24"/>
          <w:szCs w:val="24"/>
        </w:rPr>
      </w:pPr>
      <w:r w:rsidRPr="00FB5FE1">
        <w:rPr>
          <w:rFonts w:ascii="宋体" w:eastAsia="宋体" w:hAnsi="宋体"/>
          <w:sz w:val="24"/>
          <w:szCs w:val="24"/>
        </w:rPr>
        <w:t>系统描述：实现各个需求的工作量需要被衡量</w:t>
      </w:r>
    </w:p>
    <w:p w14:paraId="35480BC7" w14:textId="77777777" w:rsidR="00FB5FE1" w:rsidRPr="00FB5FE1" w:rsidRDefault="00FB5FE1" w:rsidP="00CB0BF7">
      <w:pPr>
        <w:pStyle w:val="a3"/>
        <w:numPr>
          <w:ilvl w:val="0"/>
          <w:numId w:val="24"/>
        </w:numPr>
        <w:ind w:firstLineChars="0"/>
        <w:rPr>
          <w:rFonts w:ascii="宋体" w:eastAsia="宋体" w:hAnsi="宋体"/>
          <w:sz w:val="24"/>
          <w:szCs w:val="24"/>
        </w:rPr>
      </w:pPr>
      <w:r w:rsidRPr="00FB5FE1">
        <w:rPr>
          <w:rFonts w:ascii="宋体" w:eastAsia="宋体" w:hAnsi="宋体"/>
          <w:sz w:val="24"/>
          <w:szCs w:val="24"/>
        </w:rPr>
        <w:t>评估供应商的建议</w:t>
      </w:r>
    </w:p>
    <w:p w14:paraId="27F8B2A0" w14:textId="77777777" w:rsidR="00FB5FE1" w:rsidRPr="00FB5FE1" w:rsidRDefault="00FB5FE1" w:rsidP="00CB0BF7">
      <w:pPr>
        <w:pStyle w:val="a3"/>
        <w:numPr>
          <w:ilvl w:val="0"/>
          <w:numId w:val="24"/>
        </w:numPr>
        <w:ind w:firstLineChars="0"/>
        <w:rPr>
          <w:rFonts w:ascii="宋体" w:eastAsia="宋体" w:hAnsi="宋体"/>
          <w:sz w:val="24"/>
          <w:szCs w:val="24"/>
        </w:rPr>
      </w:pPr>
      <w:r w:rsidRPr="00FB5FE1">
        <w:rPr>
          <w:rFonts w:ascii="宋体" w:eastAsia="宋体" w:hAnsi="宋体"/>
          <w:sz w:val="24"/>
          <w:szCs w:val="24"/>
        </w:rPr>
        <w:t>项目计划：</w:t>
      </w:r>
    </w:p>
    <w:p w14:paraId="0AE97C18" w14:textId="77777777" w:rsidR="00FB5FE1" w:rsidRPr="00FB5FE1" w:rsidRDefault="00FB5FE1" w:rsidP="00CB0BF7">
      <w:pPr>
        <w:pStyle w:val="a3"/>
        <w:numPr>
          <w:ilvl w:val="1"/>
          <w:numId w:val="25"/>
        </w:numPr>
        <w:ind w:firstLineChars="0"/>
        <w:rPr>
          <w:rFonts w:ascii="宋体" w:eastAsia="宋体" w:hAnsi="宋体"/>
          <w:sz w:val="24"/>
          <w:szCs w:val="24"/>
        </w:rPr>
      </w:pPr>
      <w:r w:rsidRPr="00FB5FE1">
        <w:rPr>
          <w:rFonts w:ascii="宋体" w:eastAsia="宋体" w:hAnsi="宋体"/>
          <w:sz w:val="24"/>
          <w:szCs w:val="24"/>
        </w:rPr>
        <w:t>项目进行过程中，估算越来越准确</w:t>
      </w:r>
    </w:p>
    <w:p w14:paraId="0EAB80C8" w14:textId="73B5176F" w:rsidR="00CB0BF7" w:rsidRDefault="00FB5FE1" w:rsidP="00CB0BF7">
      <w:pPr>
        <w:pStyle w:val="a3"/>
        <w:numPr>
          <w:ilvl w:val="1"/>
          <w:numId w:val="25"/>
        </w:numPr>
        <w:ind w:firstLineChars="0"/>
        <w:rPr>
          <w:rFonts w:ascii="宋体" w:eastAsia="宋体" w:hAnsi="宋体"/>
          <w:sz w:val="24"/>
          <w:szCs w:val="24"/>
        </w:rPr>
      </w:pPr>
      <w:r w:rsidRPr="00FB5FE1">
        <w:rPr>
          <w:rFonts w:ascii="宋体" w:eastAsia="宋体" w:hAnsi="宋体"/>
          <w:sz w:val="24"/>
          <w:szCs w:val="24"/>
        </w:rPr>
        <w:t>在项目开始阶段考虑的是用户需求，不考虑实现，但是为了估算，有时需要考虑一些实现方法</w:t>
      </w:r>
    </w:p>
    <w:p w14:paraId="0550E4A7" w14:textId="505EF24F" w:rsidR="00CB0BF7" w:rsidRDefault="00CB0BF7" w:rsidP="00CB0BF7">
      <w:pPr>
        <w:pStyle w:val="a3"/>
        <w:numPr>
          <w:ilvl w:val="0"/>
          <w:numId w:val="22"/>
        </w:numPr>
        <w:ind w:firstLineChars="0"/>
        <w:rPr>
          <w:rFonts w:ascii="宋体" w:eastAsia="宋体" w:hAnsi="宋体"/>
          <w:sz w:val="24"/>
          <w:szCs w:val="24"/>
        </w:rPr>
      </w:pPr>
      <w:r>
        <w:rPr>
          <w:rFonts w:ascii="宋体" w:eastAsia="宋体" w:hAnsi="宋体"/>
          <w:sz w:val="24"/>
          <w:szCs w:val="24"/>
        </w:rPr>
        <w:t>过高和</w:t>
      </w:r>
      <w:r>
        <w:rPr>
          <w:rFonts w:ascii="宋体" w:eastAsia="宋体" w:hAnsi="宋体" w:hint="eastAsia"/>
          <w:sz w:val="24"/>
          <w:szCs w:val="24"/>
        </w:rPr>
        <w:t>过低</w:t>
      </w:r>
      <w:r>
        <w:rPr>
          <w:rFonts w:ascii="宋体" w:eastAsia="宋体" w:hAnsi="宋体"/>
          <w:sz w:val="24"/>
          <w:szCs w:val="24"/>
        </w:rPr>
        <w:t>估计的问题</w:t>
      </w:r>
    </w:p>
    <w:p w14:paraId="6C092EFC" w14:textId="5D9B568D" w:rsidR="00CB0BF7" w:rsidRDefault="00CB0BF7" w:rsidP="00FC49E6">
      <w:pPr>
        <w:pStyle w:val="a3"/>
        <w:numPr>
          <w:ilvl w:val="0"/>
          <w:numId w:val="26"/>
        </w:numPr>
        <w:ind w:firstLineChars="0"/>
        <w:rPr>
          <w:rFonts w:ascii="宋体" w:eastAsia="宋体" w:hAnsi="宋体"/>
          <w:sz w:val="24"/>
          <w:szCs w:val="24"/>
        </w:rPr>
      </w:pPr>
      <w:r>
        <w:rPr>
          <w:rFonts w:ascii="宋体" w:eastAsia="宋体" w:hAnsi="宋体" w:hint="eastAsia"/>
          <w:sz w:val="24"/>
          <w:szCs w:val="24"/>
        </w:rPr>
        <w:t>过高</w:t>
      </w:r>
      <w:r>
        <w:rPr>
          <w:rFonts w:ascii="宋体" w:eastAsia="宋体" w:hAnsi="宋体"/>
          <w:sz w:val="24"/>
          <w:szCs w:val="24"/>
        </w:rPr>
        <w:t>估计</w:t>
      </w:r>
    </w:p>
    <w:p w14:paraId="2A2F18F0" w14:textId="77777777" w:rsidR="00C67C4F" w:rsidRPr="00C67C4F" w:rsidRDefault="00C67C4F" w:rsidP="00FC49E6">
      <w:pPr>
        <w:pStyle w:val="a3"/>
        <w:numPr>
          <w:ilvl w:val="2"/>
          <w:numId w:val="27"/>
        </w:numPr>
        <w:ind w:firstLineChars="0"/>
        <w:rPr>
          <w:rFonts w:ascii="宋体" w:eastAsia="宋体" w:hAnsi="宋体"/>
          <w:sz w:val="24"/>
          <w:szCs w:val="24"/>
        </w:rPr>
      </w:pPr>
      <w:r w:rsidRPr="00C67C4F">
        <w:rPr>
          <w:rFonts w:ascii="宋体" w:eastAsia="宋体" w:hAnsi="宋体"/>
          <w:sz w:val="24"/>
          <w:szCs w:val="24"/>
        </w:rPr>
        <w:t>Parkinson法则：给的时间越多，工作花费的时间也越多</w:t>
      </w:r>
    </w:p>
    <w:p w14:paraId="2B543BEA" w14:textId="158920A7" w:rsidR="00C67C4F" w:rsidRDefault="00C67C4F" w:rsidP="00FC49E6">
      <w:pPr>
        <w:pStyle w:val="a3"/>
        <w:numPr>
          <w:ilvl w:val="2"/>
          <w:numId w:val="27"/>
        </w:numPr>
        <w:ind w:firstLineChars="0"/>
        <w:rPr>
          <w:rFonts w:ascii="宋体" w:eastAsia="宋体" w:hAnsi="宋体"/>
          <w:sz w:val="24"/>
          <w:szCs w:val="24"/>
        </w:rPr>
      </w:pPr>
      <w:r w:rsidRPr="00C67C4F">
        <w:rPr>
          <w:rFonts w:ascii="宋体" w:eastAsia="宋体" w:hAnsi="宋体"/>
          <w:sz w:val="24"/>
          <w:szCs w:val="24"/>
        </w:rPr>
        <w:t>Brook法则：当人数增加后，项目所需的工作量 将不成比例的增加。当团队规模变大后，由于管理，协调和通信的增加，将造成工作量的增加。因而“投入更多的人将使延期的工作更加延期</w:t>
      </w:r>
    </w:p>
    <w:p w14:paraId="48B6611D" w14:textId="121033E9" w:rsidR="00C67C4F" w:rsidRDefault="00C67C4F" w:rsidP="00FC49E6">
      <w:pPr>
        <w:pStyle w:val="a3"/>
        <w:numPr>
          <w:ilvl w:val="0"/>
          <w:numId w:val="26"/>
        </w:numPr>
        <w:ind w:firstLineChars="0"/>
        <w:rPr>
          <w:rFonts w:ascii="宋体" w:eastAsia="宋体" w:hAnsi="宋体"/>
          <w:sz w:val="24"/>
          <w:szCs w:val="24"/>
        </w:rPr>
      </w:pPr>
      <w:r>
        <w:rPr>
          <w:rFonts w:ascii="宋体" w:eastAsia="宋体" w:hAnsi="宋体"/>
          <w:sz w:val="24"/>
          <w:szCs w:val="24"/>
        </w:rPr>
        <w:t>过低估计</w:t>
      </w:r>
    </w:p>
    <w:p w14:paraId="6EB538E9" w14:textId="77777777" w:rsidR="00C67C4F" w:rsidRPr="00C67C4F" w:rsidRDefault="00C67C4F" w:rsidP="00FC49E6">
      <w:pPr>
        <w:pStyle w:val="a3"/>
        <w:numPr>
          <w:ilvl w:val="2"/>
          <w:numId w:val="28"/>
        </w:numPr>
        <w:ind w:firstLineChars="0"/>
        <w:rPr>
          <w:rFonts w:ascii="宋体" w:eastAsia="宋体" w:hAnsi="宋体"/>
          <w:sz w:val="24"/>
          <w:szCs w:val="24"/>
        </w:rPr>
      </w:pPr>
      <w:r w:rsidRPr="00C67C4F">
        <w:rPr>
          <w:rFonts w:ascii="宋体" w:eastAsia="宋体" w:hAnsi="宋体"/>
          <w:sz w:val="24"/>
          <w:szCs w:val="24"/>
        </w:rPr>
        <w:t>质量降低</w:t>
      </w:r>
    </w:p>
    <w:p w14:paraId="12A41BAF" w14:textId="395522C7" w:rsidR="00C67C4F" w:rsidRDefault="00C67C4F" w:rsidP="00FC49E6">
      <w:pPr>
        <w:pStyle w:val="a3"/>
        <w:numPr>
          <w:ilvl w:val="2"/>
          <w:numId w:val="28"/>
        </w:numPr>
        <w:ind w:firstLineChars="0"/>
        <w:rPr>
          <w:rFonts w:ascii="宋体" w:eastAsia="宋体" w:hAnsi="宋体"/>
          <w:sz w:val="24"/>
          <w:szCs w:val="24"/>
        </w:rPr>
      </w:pPr>
      <w:r w:rsidRPr="00C67C4F">
        <w:rPr>
          <w:rFonts w:ascii="宋体" w:eastAsia="宋体" w:hAnsi="宋体"/>
          <w:sz w:val="24"/>
          <w:szCs w:val="24"/>
        </w:rPr>
        <w:t>Weinberg的可靠性零法则“如果系统不必可靠，那么它可以满足任何目标”。</w:t>
      </w:r>
    </w:p>
    <w:p w14:paraId="2416AA70" w14:textId="539F0D48" w:rsidR="00BD0D0F" w:rsidRDefault="00BD0D0F" w:rsidP="00BD0D0F">
      <w:pPr>
        <w:pStyle w:val="a3"/>
        <w:numPr>
          <w:ilvl w:val="0"/>
          <w:numId w:val="22"/>
        </w:numPr>
        <w:ind w:firstLineChars="0"/>
        <w:rPr>
          <w:rFonts w:ascii="宋体" w:eastAsia="宋体" w:hAnsi="宋体"/>
          <w:sz w:val="24"/>
          <w:szCs w:val="24"/>
        </w:rPr>
      </w:pPr>
      <w:r>
        <w:rPr>
          <w:rFonts w:ascii="宋体" w:eastAsia="宋体" w:hAnsi="宋体"/>
          <w:sz w:val="24"/>
          <w:szCs w:val="24"/>
        </w:rPr>
        <w:t>估算的基础和技术</w:t>
      </w:r>
    </w:p>
    <w:p w14:paraId="17CD5847" w14:textId="0B1FF12C" w:rsidR="00BD0D0F" w:rsidRDefault="00BD0D0F" w:rsidP="00BD0D0F">
      <w:pPr>
        <w:pStyle w:val="a3"/>
        <w:numPr>
          <w:ilvl w:val="1"/>
          <w:numId w:val="22"/>
        </w:numPr>
        <w:ind w:firstLineChars="0"/>
        <w:rPr>
          <w:rFonts w:ascii="宋体" w:eastAsia="宋体" w:hAnsi="宋体"/>
          <w:sz w:val="24"/>
          <w:szCs w:val="24"/>
        </w:rPr>
      </w:pPr>
      <w:r>
        <w:rPr>
          <w:rFonts w:ascii="宋体" w:eastAsia="宋体" w:hAnsi="宋体"/>
          <w:sz w:val="24"/>
          <w:szCs w:val="24"/>
        </w:rPr>
        <w:t>基础</w:t>
      </w:r>
    </w:p>
    <w:p w14:paraId="6373DB88" w14:textId="5787BEE7" w:rsidR="00BD0D0F" w:rsidRDefault="00BD0D0F" w:rsidP="00BD0D0F">
      <w:pPr>
        <w:pStyle w:val="a3"/>
        <w:numPr>
          <w:ilvl w:val="2"/>
          <w:numId w:val="22"/>
        </w:numPr>
        <w:ind w:firstLineChars="0"/>
        <w:rPr>
          <w:rFonts w:ascii="宋体" w:eastAsia="宋体" w:hAnsi="宋体"/>
          <w:sz w:val="24"/>
          <w:szCs w:val="24"/>
        </w:rPr>
      </w:pPr>
      <w:r>
        <w:rPr>
          <w:rFonts w:ascii="宋体" w:eastAsia="宋体" w:hAnsi="宋体"/>
          <w:sz w:val="24"/>
          <w:szCs w:val="24"/>
        </w:rPr>
        <w:t>历史数据</w:t>
      </w:r>
    </w:p>
    <w:p w14:paraId="0DB38D32" w14:textId="2624563F" w:rsidR="00BD0D0F" w:rsidRDefault="00BD0D0F" w:rsidP="00BD0D0F">
      <w:pPr>
        <w:pStyle w:val="a3"/>
        <w:numPr>
          <w:ilvl w:val="2"/>
          <w:numId w:val="22"/>
        </w:numPr>
        <w:ind w:firstLineChars="0"/>
        <w:rPr>
          <w:rFonts w:ascii="宋体" w:eastAsia="宋体" w:hAnsi="宋体"/>
          <w:sz w:val="24"/>
          <w:szCs w:val="24"/>
        </w:rPr>
      </w:pPr>
      <w:r>
        <w:rPr>
          <w:rFonts w:ascii="宋体" w:eastAsia="宋体" w:hAnsi="宋体"/>
          <w:sz w:val="24"/>
          <w:szCs w:val="24"/>
        </w:rPr>
        <w:t>工作</w:t>
      </w:r>
      <w:r>
        <w:rPr>
          <w:rFonts w:ascii="宋体" w:eastAsia="宋体" w:hAnsi="宋体" w:hint="eastAsia"/>
          <w:sz w:val="24"/>
          <w:szCs w:val="24"/>
        </w:rPr>
        <w:t>度量</w:t>
      </w:r>
    </w:p>
    <w:p w14:paraId="148A1F48" w14:textId="11DED53E" w:rsidR="00BD0D0F" w:rsidRDefault="00BD0D0F" w:rsidP="00BD0D0F">
      <w:pPr>
        <w:pStyle w:val="a3"/>
        <w:numPr>
          <w:ilvl w:val="2"/>
          <w:numId w:val="22"/>
        </w:numPr>
        <w:ind w:firstLineChars="0"/>
        <w:rPr>
          <w:rFonts w:ascii="宋体" w:eastAsia="宋体" w:hAnsi="宋体"/>
          <w:sz w:val="24"/>
          <w:szCs w:val="24"/>
        </w:rPr>
      </w:pPr>
      <w:r>
        <w:rPr>
          <w:rFonts w:ascii="宋体" w:eastAsia="宋体" w:hAnsi="宋体" w:hint="eastAsia"/>
          <w:sz w:val="24"/>
          <w:szCs w:val="24"/>
        </w:rPr>
        <w:t>复杂性</w:t>
      </w:r>
    </w:p>
    <w:p w14:paraId="5B0D7013" w14:textId="2CA76354" w:rsidR="00BD0D0F" w:rsidRDefault="00BD0D0F" w:rsidP="00FC49E6">
      <w:pPr>
        <w:pStyle w:val="a3"/>
        <w:numPr>
          <w:ilvl w:val="0"/>
          <w:numId w:val="29"/>
        </w:numPr>
        <w:ind w:firstLineChars="0"/>
        <w:rPr>
          <w:rFonts w:ascii="宋体" w:eastAsia="宋体" w:hAnsi="宋体"/>
          <w:sz w:val="24"/>
          <w:szCs w:val="24"/>
        </w:rPr>
      </w:pPr>
      <w:r>
        <w:rPr>
          <w:rFonts w:ascii="宋体" w:eastAsia="宋体" w:hAnsi="宋体"/>
          <w:sz w:val="24"/>
          <w:szCs w:val="24"/>
        </w:rPr>
        <w:t>技术</w:t>
      </w:r>
    </w:p>
    <w:p w14:paraId="3F266C59" w14:textId="77777777" w:rsidR="00BD0D0F" w:rsidRPr="00BD0D0F" w:rsidRDefault="00BD0D0F" w:rsidP="00FC49E6">
      <w:pPr>
        <w:pStyle w:val="a3"/>
        <w:numPr>
          <w:ilvl w:val="0"/>
          <w:numId w:val="30"/>
        </w:numPr>
        <w:ind w:firstLineChars="0"/>
        <w:rPr>
          <w:rFonts w:ascii="宋体" w:eastAsia="宋体" w:hAnsi="宋体"/>
          <w:sz w:val="24"/>
          <w:szCs w:val="24"/>
        </w:rPr>
      </w:pPr>
      <w:r w:rsidRPr="00BD0D0F">
        <w:rPr>
          <w:rFonts w:ascii="宋体" w:eastAsia="宋体" w:hAnsi="宋体"/>
          <w:sz w:val="24"/>
          <w:szCs w:val="24"/>
        </w:rPr>
        <w:t>算术模型</w:t>
      </w:r>
    </w:p>
    <w:p w14:paraId="40176953" w14:textId="77777777" w:rsidR="00BD0D0F" w:rsidRPr="00BD0D0F" w:rsidRDefault="00BD0D0F" w:rsidP="00FC49E6">
      <w:pPr>
        <w:pStyle w:val="a3"/>
        <w:numPr>
          <w:ilvl w:val="0"/>
          <w:numId w:val="30"/>
        </w:numPr>
        <w:ind w:firstLineChars="0"/>
        <w:rPr>
          <w:rFonts w:ascii="宋体" w:eastAsia="宋体" w:hAnsi="宋体"/>
          <w:sz w:val="24"/>
          <w:szCs w:val="24"/>
        </w:rPr>
      </w:pPr>
      <w:r w:rsidRPr="00BD0D0F">
        <w:rPr>
          <w:rFonts w:ascii="宋体" w:eastAsia="宋体" w:hAnsi="宋体"/>
          <w:sz w:val="24"/>
          <w:szCs w:val="24"/>
        </w:rPr>
        <w:t>专家判断</w:t>
      </w:r>
    </w:p>
    <w:p w14:paraId="5D306A92" w14:textId="77777777" w:rsidR="00BD0D0F" w:rsidRPr="00BD0D0F" w:rsidRDefault="00BD0D0F" w:rsidP="00FC49E6">
      <w:pPr>
        <w:pStyle w:val="a3"/>
        <w:numPr>
          <w:ilvl w:val="0"/>
          <w:numId w:val="30"/>
        </w:numPr>
        <w:ind w:firstLineChars="0"/>
        <w:rPr>
          <w:rFonts w:ascii="宋体" w:eastAsia="宋体" w:hAnsi="宋体"/>
          <w:sz w:val="24"/>
          <w:szCs w:val="24"/>
        </w:rPr>
      </w:pPr>
      <w:r w:rsidRPr="00BD0D0F">
        <w:rPr>
          <w:rFonts w:ascii="宋体" w:eastAsia="宋体" w:hAnsi="宋体"/>
          <w:sz w:val="24"/>
          <w:szCs w:val="24"/>
        </w:rPr>
        <w:t>对比法</w:t>
      </w:r>
    </w:p>
    <w:p w14:paraId="25753F94" w14:textId="77777777" w:rsidR="00BD0D0F" w:rsidRPr="00BD0D0F" w:rsidRDefault="00BD0D0F" w:rsidP="00FC49E6">
      <w:pPr>
        <w:pStyle w:val="a3"/>
        <w:numPr>
          <w:ilvl w:val="0"/>
          <w:numId w:val="30"/>
        </w:numPr>
        <w:ind w:firstLineChars="0"/>
        <w:rPr>
          <w:rFonts w:ascii="宋体" w:eastAsia="宋体" w:hAnsi="宋体"/>
          <w:sz w:val="24"/>
          <w:szCs w:val="24"/>
        </w:rPr>
      </w:pPr>
      <w:r w:rsidRPr="00BD0D0F">
        <w:rPr>
          <w:rFonts w:ascii="宋体" w:eastAsia="宋体" w:hAnsi="宋体"/>
          <w:sz w:val="24"/>
          <w:szCs w:val="24"/>
        </w:rPr>
        <w:t>Parkinson：能够使用的参与该项目的人力</w:t>
      </w:r>
    </w:p>
    <w:p w14:paraId="1E14D0C2" w14:textId="77777777" w:rsidR="00BD0D0F" w:rsidRPr="00BD0D0F" w:rsidRDefault="00BD0D0F" w:rsidP="00FC49E6">
      <w:pPr>
        <w:pStyle w:val="a3"/>
        <w:numPr>
          <w:ilvl w:val="0"/>
          <w:numId w:val="30"/>
        </w:numPr>
        <w:ind w:firstLineChars="0"/>
        <w:rPr>
          <w:rFonts w:ascii="宋体" w:eastAsia="宋体" w:hAnsi="宋体"/>
          <w:sz w:val="24"/>
          <w:szCs w:val="24"/>
        </w:rPr>
      </w:pPr>
      <w:r w:rsidRPr="00BD0D0F">
        <w:rPr>
          <w:rFonts w:ascii="宋体" w:eastAsia="宋体" w:hAnsi="宋体"/>
          <w:sz w:val="24"/>
          <w:szCs w:val="24"/>
        </w:rPr>
        <w:t>赢利价格：赢得合同的价格</w:t>
      </w:r>
    </w:p>
    <w:p w14:paraId="1F995A9A" w14:textId="77777777" w:rsidR="00BD0D0F" w:rsidRPr="00BD0D0F" w:rsidRDefault="00BD0D0F" w:rsidP="00FC49E6">
      <w:pPr>
        <w:pStyle w:val="a3"/>
        <w:numPr>
          <w:ilvl w:val="0"/>
          <w:numId w:val="30"/>
        </w:numPr>
        <w:ind w:firstLineChars="0"/>
        <w:rPr>
          <w:rFonts w:ascii="宋体" w:eastAsia="宋体" w:hAnsi="宋体"/>
          <w:sz w:val="24"/>
          <w:szCs w:val="24"/>
        </w:rPr>
      </w:pPr>
      <w:r w:rsidRPr="00BD0D0F">
        <w:rPr>
          <w:rFonts w:ascii="宋体" w:eastAsia="宋体" w:hAnsi="宋体"/>
          <w:sz w:val="24"/>
          <w:szCs w:val="24"/>
        </w:rPr>
        <w:t>自顶向下：首先定义整个项目的工作量，然后分解到各个部分</w:t>
      </w:r>
    </w:p>
    <w:p w14:paraId="2C9A5534" w14:textId="59357B4B" w:rsidR="00BD0D0F" w:rsidRDefault="00BD0D0F" w:rsidP="00FC49E6">
      <w:pPr>
        <w:pStyle w:val="a3"/>
        <w:numPr>
          <w:ilvl w:val="0"/>
          <w:numId w:val="30"/>
        </w:numPr>
        <w:ind w:firstLineChars="0"/>
        <w:rPr>
          <w:rFonts w:ascii="宋体" w:eastAsia="宋体" w:hAnsi="宋体"/>
          <w:sz w:val="24"/>
          <w:szCs w:val="24"/>
        </w:rPr>
      </w:pPr>
      <w:r w:rsidRPr="00BD0D0F">
        <w:rPr>
          <w:rFonts w:ascii="宋体" w:eastAsia="宋体" w:hAnsi="宋体"/>
          <w:sz w:val="24"/>
          <w:szCs w:val="24"/>
        </w:rPr>
        <w:t>自下而上：各个部分的工作量先估算出来，然后进行合成</w:t>
      </w:r>
    </w:p>
    <w:p w14:paraId="4CBD0E09" w14:textId="7CA34DBF" w:rsidR="00834358" w:rsidRPr="00834358" w:rsidRDefault="00834358" w:rsidP="00834358">
      <w:pPr>
        <w:pStyle w:val="a3"/>
        <w:numPr>
          <w:ilvl w:val="0"/>
          <w:numId w:val="22"/>
        </w:numPr>
        <w:ind w:firstLineChars="0"/>
        <w:rPr>
          <w:rFonts w:ascii="宋体" w:eastAsia="宋体" w:hAnsi="宋体"/>
          <w:sz w:val="24"/>
          <w:szCs w:val="24"/>
        </w:rPr>
      </w:pPr>
      <w:r w:rsidRPr="00834358">
        <w:rPr>
          <w:rFonts w:ascii="宋体" w:eastAsia="宋体" w:hAnsi="宋体"/>
          <w:b/>
          <w:bCs/>
          <w:iCs/>
          <w:sz w:val="24"/>
          <w:szCs w:val="24"/>
        </w:rPr>
        <w:lastRenderedPageBreak/>
        <w:t>Albrecht</w:t>
      </w:r>
      <w:r w:rsidRPr="00834358">
        <w:rPr>
          <w:rFonts w:ascii="宋体" w:eastAsia="宋体" w:hAnsi="宋体" w:hint="eastAsia"/>
          <w:b/>
          <w:bCs/>
          <w:iCs/>
          <w:sz w:val="24"/>
          <w:szCs w:val="24"/>
        </w:rPr>
        <w:t>功能点分析</w:t>
      </w:r>
    </w:p>
    <w:p w14:paraId="07AFF63A" w14:textId="21B70D29" w:rsidR="00834358" w:rsidRDefault="00834358" w:rsidP="00FC49E6">
      <w:pPr>
        <w:pStyle w:val="a3"/>
        <w:numPr>
          <w:ilvl w:val="0"/>
          <w:numId w:val="29"/>
        </w:numPr>
        <w:ind w:firstLineChars="0"/>
        <w:rPr>
          <w:rFonts w:ascii="宋体" w:eastAsia="宋体" w:hAnsi="宋体"/>
          <w:sz w:val="24"/>
          <w:szCs w:val="24"/>
        </w:rPr>
      </w:pPr>
      <w:r>
        <w:rPr>
          <w:rFonts w:ascii="宋体" w:eastAsia="宋体" w:hAnsi="宋体"/>
          <w:sz w:val="24"/>
          <w:szCs w:val="24"/>
        </w:rPr>
        <w:t>它是Albrecht在IBM工作</w:t>
      </w:r>
      <w:r>
        <w:rPr>
          <w:rFonts w:ascii="宋体" w:eastAsia="宋体" w:hAnsi="宋体" w:hint="eastAsia"/>
          <w:sz w:val="24"/>
          <w:szCs w:val="24"/>
        </w:rPr>
        <w:t>时</w:t>
      </w:r>
      <w:r>
        <w:rPr>
          <w:rFonts w:ascii="宋体" w:eastAsia="宋体" w:hAnsi="宋体"/>
          <w:sz w:val="24"/>
          <w:szCs w:val="24"/>
        </w:rPr>
        <w:t>发现的自顶向下的</w:t>
      </w:r>
      <w:r w:rsidR="001F1865">
        <w:rPr>
          <w:rFonts w:ascii="宋体" w:eastAsia="宋体" w:hAnsi="宋体"/>
          <w:sz w:val="24"/>
          <w:szCs w:val="24"/>
        </w:rPr>
        <w:t>方法</w:t>
      </w:r>
    </w:p>
    <w:p w14:paraId="06809EB6" w14:textId="6CF89D94" w:rsidR="001F1865" w:rsidRPr="001F1865" w:rsidRDefault="001F1865" w:rsidP="00FC49E6">
      <w:pPr>
        <w:pStyle w:val="a3"/>
        <w:numPr>
          <w:ilvl w:val="0"/>
          <w:numId w:val="29"/>
        </w:numPr>
        <w:ind w:firstLineChars="0"/>
        <w:rPr>
          <w:rFonts w:ascii="宋体" w:eastAsia="宋体" w:hAnsi="宋体"/>
          <w:sz w:val="24"/>
          <w:szCs w:val="24"/>
        </w:rPr>
      </w:pPr>
      <w:r w:rsidRPr="001F1865">
        <w:rPr>
          <w:rFonts w:ascii="宋体" w:eastAsia="宋体" w:hAnsi="宋体"/>
          <w:bCs/>
          <w:sz w:val="24"/>
          <w:szCs w:val="24"/>
        </w:rPr>
        <w:t>功能点法（Function Points）的基本点是计算机信息系统包括五个主要部件或者外部用户类型，它们是：</w:t>
      </w:r>
    </w:p>
    <w:p w14:paraId="039D5E45" w14:textId="77777777" w:rsidR="001F1865" w:rsidRPr="001F1865" w:rsidRDefault="001F1865" w:rsidP="00FC49E6">
      <w:pPr>
        <w:pStyle w:val="a3"/>
        <w:numPr>
          <w:ilvl w:val="0"/>
          <w:numId w:val="31"/>
        </w:numPr>
        <w:ind w:firstLineChars="0"/>
        <w:rPr>
          <w:rFonts w:ascii="宋体" w:eastAsia="宋体" w:hAnsi="宋体"/>
          <w:sz w:val="24"/>
          <w:szCs w:val="24"/>
        </w:rPr>
      </w:pPr>
      <w:r w:rsidRPr="001F1865">
        <w:rPr>
          <w:rFonts w:ascii="宋体" w:eastAsia="宋体" w:hAnsi="宋体"/>
          <w:sz w:val="24"/>
          <w:szCs w:val="24"/>
        </w:rPr>
        <w:t>外部输入：应用数据</w:t>
      </w:r>
    </w:p>
    <w:p w14:paraId="47362D2C" w14:textId="77777777" w:rsidR="001F1865" w:rsidRPr="001F1865" w:rsidRDefault="001F1865" w:rsidP="00FC49E6">
      <w:pPr>
        <w:pStyle w:val="a3"/>
        <w:numPr>
          <w:ilvl w:val="0"/>
          <w:numId w:val="31"/>
        </w:numPr>
        <w:ind w:firstLineChars="0"/>
        <w:rPr>
          <w:rFonts w:ascii="宋体" w:eastAsia="宋体" w:hAnsi="宋体"/>
          <w:sz w:val="24"/>
          <w:szCs w:val="24"/>
        </w:rPr>
      </w:pPr>
      <w:r w:rsidRPr="001F1865">
        <w:rPr>
          <w:rFonts w:ascii="宋体" w:eastAsia="宋体" w:hAnsi="宋体"/>
          <w:sz w:val="24"/>
          <w:szCs w:val="24"/>
        </w:rPr>
        <w:t>外部输出：提供给用户的面向应用的信息</w:t>
      </w:r>
    </w:p>
    <w:p w14:paraId="046FBBFE" w14:textId="77777777" w:rsidR="001F1865" w:rsidRPr="001F1865" w:rsidRDefault="001F1865" w:rsidP="00FC49E6">
      <w:pPr>
        <w:pStyle w:val="a3"/>
        <w:numPr>
          <w:ilvl w:val="0"/>
          <w:numId w:val="31"/>
        </w:numPr>
        <w:ind w:firstLineChars="0"/>
        <w:rPr>
          <w:rFonts w:ascii="宋体" w:eastAsia="宋体" w:hAnsi="宋体"/>
          <w:sz w:val="24"/>
          <w:szCs w:val="24"/>
        </w:rPr>
      </w:pPr>
      <w:r w:rsidRPr="001F1865">
        <w:rPr>
          <w:rFonts w:ascii="宋体" w:eastAsia="宋体" w:hAnsi="宋体"/>
          <w:sz w:val="24"/>
          <w:szCs w:val="24"/>
        </w:rPr>
        <w:t>内部逻辑文件：逻辑主文件</w:t>
      </w:r>
    </w:p>
    <w:p w14:paraId="4D8BABEE" w14:textId="77777777" w:rsidR="001F1865" w:rsidRPr="001F1865" w:rsidRDefault="001F1865" w:rsidP="00FC49E6">
      <w:pPr>
        <w:pStyle w:val="a3"/>
        <w:numPr>
          <w:ilvl w:val="0"/>
          <w:numId w:val="31"/>
        </w:numPr>
        <w:ind w:firstLineChars="0"/>
        <w:rPr>
          <w:rFonts w:ascii="宋体" w:eastAsia="宋体" w:hAnsi="宋体"/>
          <w:sz w:val="24"/>
          <w:szCs w:val="24"/>
        </w:rPr>
      </w:pPr>
      <w:r w:rsidRPr="001F1865">
        <w:rPr>
          <w:rFonts w:ascii="宋体" w:eastAsia="宋体" w:hAnsi="宋体"/>
          <w:sz w:val="24"/>
          <w:szCs w:val="24"/>
        </w:rPr>
        <w:t>外部接口文件：与其它系统交换信息</w:t>
      </w:r>
    </w:p>
    <w:p w14:paraId="514006A2" w14:textId="024FAD32" w:rsidR="001F1865" w:rsidRPr="001F1865" w:rsidRDefault="001F1865" w:rsidP="00FC49E6">
      <w:pPr>
        <w:pStyle w:val="a3"/>
        <w:numPr>
          <w:ilvl w:val="0"/>
          <w:numId w:val="31"/>
        </w:numPr>
        <w:ind w:firstLineChars="0"/>
        <w:rPr>
          <w:rFonts w:ascii="宋体" w:eastAsia="宋体" w:hAnsi="宋体"/>
          <w:sz w:val="24"/>
          <w:szCs w:val="24"/>
        </w:rPr>
      </w:pPr>
      <w:r w:rsidRPr="001F1865">
        <w:rPr>
          <w:rFonts w:ascii="宋体" w:eastAsia="宋体" w:hAnsi="宋体"/>
          <w:sz w:val="24"/>
          <w:szCs w:val="24"/>
        </w:rPr>
        <w:t>外部查询：在线的输入以获得立即的结果</w:t>
      </w:r>
    </w:p>
    <w:p w14:paraId="2AC38148" w14:textId="26A3DB86" w:rsidR="00FB5FE1" w:rsidRDefault="00DE0744" w:rsidP="00FC49E6">
      <w:pPr>
        <w:pStyle w:val="a3"/>
        <w:numPr>
          <w:ilvl w:val="0"/>
          <w:numId w:val="32"/>
        </w:numPr>
        <w:ind w:firstLineChars="0"/>
        <w:rPr>
          <w:rFonts w:ascii="宋体" w:eastAsia="宋体" w:hAnsi="宋体"/>
          <w:sz w:val="24"/>
          <w:szCs w:val="24"/>
        </w:rPr>
      </w:pPr>
      <w:r>
        <w:rPr>
          <w:rFonts w:ascii="宋体" w:eastAsia="宋体" w:hAnsi="宋体"/>
          <w:sz w:val="24"/>
          <w:szCs w:val="24"/>
        </w:rPr>
        <w:t>加权因子的确定</w:t>
      </w:r>
    </w:p>
    <w:p w14:paraId="47DDC196" w14:textId="4BE9E4E5" w:rsidR="0034377F" w:rsidRDefault="0034377F" w:rsidP="0034377F">
      <w:pPr>
        <w:pStyle w:val="a3"/>
        <w:ind w:left="905" w:firstLineChars="0" w:firstLine="0"/>
        <w:jc w:val="center"/>
        <w:rPr>
          <w:rFonts w:ascii="宋体" w:eastAsia="宋体" w:hAnsi="宋体"/>
          <w:sz w:val="24"/>
          <w:szCs w:val="24"/>
        </w:rPr>
      </w:pPr>
      <w:r w:rsidRPr="0034377F">
        <w:rPr>
          <w:rFonts w:ascii="宋体" w:eastAsia="宋体" w:hAnsi="宋体"/>
          <w:noProof/>
          <w:sz w:val="24"/>
          <w:szCs w:val="24"/>
        </w:rPr>
        <w:drawing>
          <wp:inline distT="0" distB="0" distL="0" distR="0" wp14:anchorId="66FF101D" wp14:editId="43227D5C">
            <wp:extent cx="4048167" cy="184911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9255" cy="1854180"/>
                    </a:xfrm>
                    <a:prstGeom prst="rect">
                      <a:avLst/>
                    </a:prstGeom>
                  </pic:spPr>
                </pic:pic>
              </a:graphicData>
            </a:graphic>
          </wp:inline>
        </w:drawing>
      </w:r>
    </w:p>
    <w:p w14:paraId="1D301435" w14:textId="2465618C" w:rsidR="0034377F" w:rsidRDefault="0007676C" w:rsidP="0034377F">
      <w:pPr>
        <w:pStyle w:val="a3"/>
        <w:numPr>
          <w:ilvl w:val="0"/>
          <w:numId w:val="22"/>
        </w:numPr>
        <w:ind w:firstLineChars="0"/>
        <w:rPr>
          <w:rFonts w:ascii="宋体" w:eastAsia="宋体" w:hAnsi="宋体"/>
          <w:sz w:val="24"/>
          <w:szCs w:val="24"/>
        </w:rPr>
      </w:pPr>
      <w:r>
        <w:rPr>
          <w:rFonts w:ascii="宋体" w:eastAsia="宋体" w:hAnsi="宋体"/>
          <w:sz w:val="24"/>
          <w:szCs w:val="24"/>
        </w:rPr>
        <w:t xml:space="preserve">COCOMO模型 </w:t>
      </w:r>
      <w:r>
        <w:rPr>
          <w:rFonts w:ascii="宋体" w:eastAsia="宋体" w:hAnsi="宋体" w:hint="eastAsia"/>
          <w:sz w:val="24"/>
          <w:szCs w:val="24"/>
        </w:rPr>
        <w:t>参数化</w:t>
      </w:r>
      <w:r>
        <w:rPr>
          <w:rFonts w:ascii="宋体" w:eastAsia="宋体" w:hAnsi="宋体"/>
          <w:sz w:val="24"/>
          <w:szCs w:val="24"/>
        </w:rPr>
        <w:t>模型</w:t>
      </w:r>
    </w:p>
    <w:p w14:paraId="605BEC9B" w14:textId="4E7A8E47" w:rsidR="0007676C" w:rsidRDefault="00B277C1" w:rsidP="00B277C1">
      <w:pPr>
        <w:pStyle w:val="a3"/>
        <w:numPr>
          <w:ilvl w:val="0"/>
          <w:numId w:val="22"/>
        </w:numPr>
        <w:ind w:firstLineChars="0"/>
        <w:rPr>
          <w:rFonts w:ascii="宋体" w:eastAsia="宋体" w:hAnsi="宋体"/>
          <w:sz w:val="24"/>
          <w:szCs w:val="24"/>
        </w:rPr>
      </w:pPr>
      <w:r>
        <w:rPr>
          <w:rFonts w:ascii="宋体" w:eastAsia="宋体" w:hAnsi="宋体" w:hint="eastAsia"/>
          <w:sz w:val="24"/>
          <w:szCs w:val="24"/>
        </w:rPr>
        <w:t>大致进度估算方法</w:t>
      </w:r>
    </w:p>
    <w:p w14:paraId="4EB12624" w14:textId="74220CF9" w:rsidR="00B277C1" w:rsidRDefault="00B277C1" w:rsidP="00FC49E6">
      <w:pPr>
        <w:pStyle w:val="a3"/>
        <w:numPr>
          <w:ilvl w:val="0"/>
          <w:numId w:val="32"/>
        </w:numPr>
        <w:ind w:firstLineChars="0"/>
        <w:rPr>
          <w:rFonts w:ascii="宋体" w:eastAsia="宋体" w:hAnsi="宋体"/>
          <w:sz w:val="24"/>
          <w:szCs w:val="24"/>
        </w:rPr>
      </w:pPr>
      <w:r>
        <w:rPr>
          <w:rFonts w:ascii="宋体" w:eastAsia="宋体" w:hAnsi="宋体" w:hint="eastAsia"/>
          <w:sz w:val="24"/>
          <w:szCs w:val="24"/>
        </w:rPr>
        <w:t>大致进度估算</w:t>
      </w:r>
    </w:p>
    <w:p w14:paraId="2552376F" w14:textId="77777777" w:rsidR="00B277C1" w:rsidRPr="00B277C1" w:rsidRDefault="00B277C1" w:rsidP="00FC49E6">
      <w:pPr>
        <w:pStyle w:val="a3"/>
        <w:numPr>
          <w:ilvl w:val="0"/>
          <w:numId w:val="33"/>
        </w:numPr>
        <w:ind w:firstLineChars="0"/>
        <w:rPr>
          <w:rFonts w:ascii="宋体" w:eastAsia="宋体" w:hAnsi="宋体"/>
          <w:sz w:val="24"/>
          <w:szCs w:val="24"/>
        </w:rPr>
      </w:pPr>
      <w:r w:rsidRPr="00B277C1">
        <w:rPr>
          <w:rFonts w:ascii="宋体" w:eastAsia="宋体" w:hAnsi="宋体" w:hint="eastAsia"/>
          <w:sz w:val="24"/>
          <w:szCs w:val="24"/>
        </w:rPr>
        <w:t>软件估算方程和系数一定程度上比较难掌握</w:t>
      </w:r>
    </w:p>
    <w:p w14:paraId="5E2562C8" w14:textId="77777777" w:rsidR="00B277C1" w:rsidRPr="00B277C1" w:rsidRDefault="00B277C1" w:rsidP="00FC49E6">
      <w:pPr>
        <w:pStyle w:val="a3"/>
        <w:numPr>
          <w:ilvl w:val="0"/>
          <w:numId w:val="33"/>
        </w:numPr>
        <w:ind w:firstLineChars="0"/>
        <w:rPr>
          <w:rFonts w:ascii="宋体" w:eastAsia="宋体" w:hAnsi="宋体"/>
          <w:sz w:val="24"/>
          <w:szCs w:val="24"/>
        </w:rPr>
      </w:pPr>
      <w:r w:rsidRPr="00B277C1">
        <w:rPr>
          <w:rFonts w:ascii="宋体" w:eastAsia="宋体" w:hAnsi="宋体" w:hint="eastAsia"/>
          <w:sz w:val="24"/>
          <w:szCs w:val="24"/>
        </w:rPr>
        <w:t>软件工作量估算软件比较昂贵</w:t>
      </w:r>
    </w:p>
    <w:p w14:paraId="5958ABD5" w14:textId="50E42FE2" w:rsidR="00B277C1" w:rsidRDefault="00B277C1" w:rsidP="00FC49E6">
      <w:pPr>
        <w:pStyle w:val="a3"/>
        <w:numPr>
          <w:ilvl w:val="0"/>
          <w:numId w:val="33"/>
        </w:numPr>
        <w:ind w:firstLineChars="0"/>
        <w:rPr>
          <w:rFonts w:ascii="宋体" w:eastAsia="宋体" w:hAnsi="宋体"/>
          <w:sz w:val="24"/>
          <w:szCs w:val="24"/>
        </w:rPr>
      </w:pPr>
      <w:r w:rsidRPr="00B277C1">
        <w:rPr>
          <w:rFonts w:ascii="宋体" w:eastAsia="宋体" w:hAnsi="宋体" w:hint="eastAsia"/>
          <w:sz w:val="24"/>
          <w:szCs w:val="24"/>
        </w:rPr>
        <w:t>大致的估算简单宜行</w:t>
      </w:r>
    </w:p>
    <w:p w14:paraId="5D0DC6D1" w14:textId="3E9969F9" w:rsidR="00C007E0" w:rsidRDefault="00C007E0" w:rsidP="00FC49E6">
      <w:pPr>
        <w:pStyle w:val="a3"/>
        <w:numPr>
          <w:ilvl w:val="0"/>
          <w:numId w:val="32"/>
        </w:numPr>
        <w:ind w:firstLineChars="0"/>
        <w:rPr>
          <w:rFonts w:ascii="宋体" w:eastAsia="宋体" w:hAnsi="宋体"/>
          <w:sz w:val="24"/>
          <w:szCs w:val="24"/>
        </w:rPr>
      </w:pPr>
      <w:r>
        <w:rPr>
          <w:rFonts w:ascii="宋体" w:eastAsia="宋体" w:hAnsi="宋体" w:hint="eastAsia"/>
          <w:sz w:val="24"/>
          <w:szCs w:val="24"/>
        </w:rPr>
        <w:t>三个进度表</w:t>
      </w:r>
    </w:p>
    <w:p w14:paraId="40A71942" w14:textId="77777777" w:rsidR="00C007E0" w:rsidRPr="00C007E0" w:rsidRDefault="00C007E0" w:rsidP="00FC49E6">
      <w:pPr>
        <w:pStyle w:val="a3"/>
        <w:numPr>
          <w:ilvl w:val="0"/>
          <w:numId w:val="34"/>
        </w:numPr>
        <w:ind w:firstLineChars="0"/>
        <w:rPr>
          <w:rFonts w:ascii="宋体" w:eastAsia="宋体" w:hAnsi="宋体"/>
          <w:sz w:val="24"/>
          <w:szCs w:val="24"/>
        </w:rPr>
      </w:pPr>
      <w:r w:rsidRPr="00C007E0">
        <w:rPr>
          <w:rFonts w:ascii="宋体" w:eastAsia="宋体" w:hAnsi="宋体" w:hint="eastAsia"/>
          <w:sz w:val="24"/>
          <w:szCs w:val="24"/>
        </w:rPr>
        <w:t>可能的最短进度</w:t>
      </w:r>
    </w:p>
    <w:p w14:paraId="6580D6C9" w14:textId="77777777" w:rsidR="00C007E0" w:rsidRPr="00C007E0" w:rsidRDefault="00C007E0" w:rsidP="00FC49E6">
      <w:pPr>
        <w:pStyle w:val="a3"/>
        <w:numPr>
          <w:ilvl w:val="0"/>
          <w:numId w:val="34"/>
        </w:numPr>
        <w:ind w:firstLineChars="0"/>
        <w:rPr>
          <w:rFonts w:ascii="宋体" w:eastAsia="宋体" w:hAnsi="宋体"/>
          <w:sz w:val="24"/>
          <w:szCs w:val="24"/>
        </w:rPr>
      </w:pPr>
      <w:r w:rsidRPr="00C007E0">
        <w:rPr>
          <w:rFonts w:ascii="宋体" w:eastAsia="宋体" w:hAnsi="宋体" w:hint="eastAsia"/>
          <w:sz w:val="24"/>
          <w:szCs w:val="24"/>
        </w:rPr>
        <w:t>有效的进度</w:t>
      </w:r>
    </w:p>
    <w:p w14:paraId="1E834BB4" w14:textId="5B89CC09" w:rsidR="00C007E0" w:rsidRDefault="00C007E0" w:rsidP="00FC49E6">
      <w:pPr>
        <w:pStyle w:val="a3"/>
        <w:numPr>
          <w:ilvl w:val="0"/>
          <w:numId w:val="34"/>
        </w:numPr>
        <w:ind w:firstLineChars="0"/>
        <w:rPr>
          <w:rFonts w:ascii="宋体" w:eastAsia="宋体" w:hAnsi="宋体"/>
          <w:sz w:val="24"/>
          <w:szCs w:val="24"/>
        </w:rPr>
      </w:pPr>
      <w:r w:rsidRPr="00C007E0">
        <w:rPr>
          <w:rFonts w:ascii="宋体" w:eastAsia="宋体" w:hAnsi="宋体" w:hint="eastAsia"/>
          <w:sz w:val="24"/>
          <w:szCs w:val="24"/>
        </w:rPr>
        <w:t>普通进度</w:t>
      </w:r>
    </w:p>
    <w:p w14:paraId="50654B96" w14:textId="2E585D02" w:rsidR="000D2CC2" w:rsidRDefault="000D2CC2" w:rsidP="000D2CC2">
      <w:pPr>
        <w:pStyle w:val="a3"/>
        <w:numPr>
          <w:ilvl w:val="0"/>
          <w:numId w:val="22"/>
        </w:numPr>
        <w:ind w:firstLineChars="0"/>
        <w:rPr>
          <w:rFonts w:ascii="宋体" w:eastAsia="宋体" w:hAnsi="宋体"/>
          <w:sz w:val="24"/>
          <w:szCs w:val="24"/>
        </w:rPr>
      </w:pPr>
      <w:r>
        <w:rPr>
          <w:rFonts w:ascii="宋体" w:eastAsia="宋体" w:hAnsi="宋体" w:hint="eastAsia"/>
          <w:sz w:val="24"/>
          <w:szCs w:val="24"/>
        </w:rPr>
        <w:t>过于乐观的进度计划</w:t>
      </w:r>
      <w:r w:rsidR="00E3552D">
        <w:rPr>
          <w:rFonts w:ascii="宋体" w:eastAsia="宋体" w:hAnsi="宋体" w:hint="eastAsia"/>
          <w:sz w:val="24"/>
          <w:szCs w:val="24"/>
        </w:rPr>
        <w:t>的后果</w:t>
      </w:r>
    </w:p>
    <w:p w14:paraId="0EF4D4F8" w14:textId="78F2C692" w:rsidR="00E3552D" w:rsidRDefault="00E3552D" w:rsidP="00FC49E6">
      <w:pPr>
        <w:pStyle w:val="a3"/>
        <w:numPr>
          <w:ilvl w:val="0"/>
          <w:numId w:val="35"/>
        </w:numPr>
        <w:ind w:firstLineChars="0" w:hanging="474"/>
        <w:rPr>
          <w:rFonts w:ascii="宋体" w:eastAsia="宋体" w:hAnsi="宋体"/>
          <w:sz w:val="24"/>
          <w:szCs w:val="24"/>
        </w:rPr>
      </w:pPr>
      <w:r>
        <w:rPr>
          <w:rFonts w:ascii="宋体" w:eastAsia="宋体" w:hAnsi="宋体" w:hint="eastAsia"/>
          <w:sz w:val="24"/>
          <w:szCs w:val="24"/>
        </w:rPr>
        <w:t>进度计划的准确性不高</w:t>
      </w:r>
    </w:p>
    <w:p w14:paraId="3D7568CB" w14:textId="77777777" w:rsidR="00E3552D" w:rsidRPr="00E3552D" w:rsidRDefault="00E3552D" w:rsidP="00FC49E6">
      <w:pPr>
        <w:pStyle w:val="a3"/>
        <w:numPr>
          <w:ilvl w:val="0"/>
          <w:numId w:val="35"/>
        </w:numPr>
        <w:ind w:firstLineChars="0" w:hanging="474"/>
        <w:rPr>
          <w:rFonts w:ascii="宋体" w:eastAsia="宋体" w:hAnsi="宋体"/>
          <w:sz w:val="24"/>
          <w:szCs w:val="24"/>
        </w:rPr>
      </w:pPr>
      <w:r w:rsidRPr="00E3552D">
        <w:rPr>
          <w:rFonts w:ascii="宋体" w:eastAsia="宋体" w:hAnsi="宋体" w:hint="eastAsia"/>
          <w:sz w:val="24"/>
          <w:szCs w:val="24"/>
        </w:rPr>
        <w:t>计划的质量：错误的假设必将导致无效的项目规划。</w:t>
      </w:r>
    </w:p>
    <w:p w14:paraId="5C420F28" w14:textId="77777777" w:rsidR="00E3552D" w:rsidRPr="00E3552D" w:rsidRDefault="00E3552D" w:rsidP="00FC49E6">
      <w:pPr>
        <w:pStyle w:val="a3"/>
        <w:numPr>
          <w:ilvl w:val="0"/>
          <w:numId w:val="35"/>
        </w:numPr>
        <w:ind w:firstLineChars="0" w:hanging="474"/>
        <w:rPr>
          <w:rFonts w:ascii="宋体" w:eastAsia="宋体" w:hAnsi="宋体"/>
          <w:sz w:val="24"/>
          <w:szCs w:val="24"/>
        </w:rPr>
      </w:pPr>
      <w:r w:rsidRPr="00E3552D">
        <w:rPr>
          <w:rFonts w:ascii="宋体" w:eastAsia="宋体" w:hAnsi="宋体" w:hint="eastAsia"/>
          <w:sz w:val="24"/>
          <w:szCs w:val="24"/>
        </w:rPr>
        <w:t>抛弃计划：当面临进度压力时，大多数开发组织会抛弃原有规划，而走入盲目开发的歧途。</w:t>
      </w:r>
    </w:p>
    <w:p w14:paraId="6D4C6272" w14:textId="77777777" w:rsidR="00E3552D" w:rsidRPr="00E3552D" w:rsidRDefault="00E3552D" w:rsidP="00FC49E6">
      <w:pPr>
        <w:pStyle w:val="a3"/>
        <w:numPr>
          <w:ilvl w:val="0"/>
          <w:numId w:val="35"/>
        </w:numPr>
        <w:ind w:firstLineChars="0" w:hanging="474"/>
        <w:rPr>
          <w:rFonts w:ascii="宋体" w:eastAsia="宋体" w:hAnsi="宋体"/>
          <w:sz w:val="24"/>
          <w:szCs w:val="24"/>
        </w:rPr>
      </w:pPr>
      <w:r w:rsidRPr="00E3552D">
        <w:rPr>
          <w:rFonts w:ascii="宋体" w:eastAsia="宋体" w:hAnsi="宋体" w:hint="eastAsia"/>
          <w:sz w:val="24"/>
          <w:szCs w:val="24"/>
        </w:rPr>
        <w:t>如果试图在关键阶段节省时间，必将在后续阶段加倍补偿。</w:t>
      </w:r>
    </w:p>
    <w:p w14:paraId="2669A55A" w14:textId="77777777" w:rsidR="00E3552D" w:rsidRPr="00E3552D" w:rsidRDefault="00E3552D" w:rsidP="00FC49E6">
      <w:pPr>
        <w:pStyle w:val="a3"/>
        <w:numPr>
          <w:ilvl w:val="0"/>
          <w:numId w:val="35"/>
        </w:numPr>
        <w:ind w:firstLineChars="0" w:hanging="474"/>
        <w:rPr>
          <w:rFonts w:ascii="宋体" w:eastAsia="宋体" w:hAnsi="宋体"/>
          <w:sz w:val="24"/>
          <w:szCs w:val="24"/>
        </w:rPr>
      </w:pPr>
      <w:r w:rsidRPr="00E3552D">
        <w:rPr>
          <w:rFonts w:ascii="宋体" w:eastAsia="宋体" w:hAnsi="宋体" w:hint="eastAsia"/>
          <w:sz w:val="24"/>
          <w:szCs w:val="24"/>
        </w:rPr>
        <w:t>分散了管理者的注意力：管理者将分散经历在不断调整计划上。</w:t>
      </w:r>
    </w:p>
    <w:p w14:paraId="1D80ADD3" w14:textId="7F05E655" w:rsidR="0007676C" w:rsidRDefault="00E3552D" w:rsidP="00FC49E6">
      <w:pPr>
        <w:pStyle w:val="a3"/>
        <w:numPr>
          <w:ilvl w:val="0"/>
          <w:numId w:val="35"/>
        </w:numPr>
        <w:ind w:firstLineChars="0" w:hanging="474"/>
        <w:rPr>
          <w:rFonts w:ascii="宋体" w:eastAsia="宋体" w:hAnsi="宋体"/>
          <w:sz w:val="24"/>
          <w:szCs w:val="24"/>
        </w:rPr>
      </w:pPr>
      <w:r w:rsidRPr="00E3552D">
        <w:rPr>
          <w:rFonts w:ascii="宋体" w:eastAsia="宋体" w:hAnsi="宋体" w:hint="eastAsia"/>
          <w:sz w:val="24"/>
          <w:szCs w:val="24"/>
        </w:rPr>
        <w:t>客户关系：项目一拖再拖，客户将失去耐心</w:t>
      </w:r>
    </w:p>
    <w:p w14:paraId="2062434A" w14:textId="0A7F6035" w:rsidR="00E3552D" w:rsidRDefault="00E3552D" w:rsidP="00FC49E6">
      <w:pPr>
        <w:pStyle w:val="a3"/>
        <w:numPr>
          <w:ilvl w:val="0"/>
          <w:numId w:val="35"/>
        </w:numPr>
        <w:ind w:firstLineChars="0" w:hanging="474"/>
        <w:rPr>
          <w:rFonts w:ascii="宋体" w:eastAsia="宋体" w:hAnsi="宋体"/>
          <w:sz w:val="24"/>
          <w:szCs w:val="24"/>
        </w:rPr>
      </w:pPr>
      <w:r>
        <w:rPr>
          <w:rFonts w:ascii="宋体" w:eastAsia="宋体" w:hAnsi="宋体" w:hint="eastAsia"/>
          <w:sz w:val="24"/>
          <w:szCs w:val="24"/>
        </w:rPr>
        <w:t>仓促收尾</w:t>
      </w:r>
    </w:p>
    <w:p w14:paraId="539A79A4" w14:textId="68395EBE" w:rsidR="004A0D5E" w:rsidRDefault="004A0D5E" w:rsidP="004A0D5E">
      <w:pPr>
        <w:pStyle w:val="a3"/>
        <w:ind w:left="900" w:firstLineChars="0" w:firstLine="0"/>
        <w:rPr>
          <w:rFonts w:ascii="宋体" w:eastAsia="宋体" w:hAnsi="宋体"/>
          <w:sz w:val="24"/>
          <w:szCs w:val="24"/>
        </w:rPr>
      </w:pPr>
    </w:p>
    <w:p w14:paraId="7BF49AE0" w14:textId="71E68D3E" w:rsidR="004A0D5E" w:rsidRDefault="004A0D5E" w:rsidP="004A0D5E">
      <w:pPr>
        <w:pStyle w:val="a3"/>
        <w:ind w:left="900" w:firstLineChars="0" w:firstLine="0"/>
        <w:rPr>
          <w:rFonts w:ascii="宋体" w:eastAsia="宋体" w:hAnsi="宋体"/>
          <w:sz w:val="24"/>
          <w:szCs w:val="24"/>
        </w:rPr>
      </w:pPr>
    </w:p>
    <w:p w14:paraId="34C565C1" w14:textId="13DD7C0D" w:rsidR="004A0D5E" w:rsidRDefault="004A0D5E">
      <w:pPr>
        <w:widowControl/>
        <w:jc w:val="left"/>
        <w:rPr>
          <w:rFonts w:ascii="宋体" w:eastAsia="宋体" w:hAnsi="宋体"/>
          <w:sz w:val="24"/>
          <w:szCs w:val="24"/>
        </w:rPr>
      </w:pPr>
      <w:r>
        <w:rPr>
          <w:rFonts w:ascii="宋体" w:eastAsia="宋体" w:hAnsi="宋体"/>
          <w:sz w:val="24"/>
          <w:szCs w:val="24"/>
        </w:rPr>
        <w:br w:type="page"/>
      </w:r>
    </w:p>
    <w:p w14:paraId="32ECB785" w14:textId="5F9EEB29" w:rsidR="004A0D5E" w:rsidRPr="00523336" w:rsidRDefault="004A0D5E" w:rsidP="00523336">
      <w:pPr>
        <w:pStyle w:val="a3"/>
        <w:numPr>
          <w:ilvl w:val="0"/>
          <w:numId w:val="3"/>
        </w:numPr>
        <w:ind w:firstLineChars="0"/>
        <w:jc w:val="center"/>
        <w:rPr>
          <w:rFonts w:ascii="宋体" w:eastAsia="宋体" w:hAnsi="宋体"/>
          <w:sz w:val="30"/>
          <w:szCs w:val="30"/>
        </w:rPr>
      </w:pPr>
      <w:r w:rsidRPr="00523336">
        <w:rPr>
          <w:rFonts w:ascii="宋体" w:eastAsia="宋体" w:hAnsi="宋体" w:hint="eastAsia"/>
          <w:sz w:val="30"/>
          <w:szCs w:val="30"/>
        </w:rPr>
        <w:lastRenderedPageBreak/>
        <w:t>项目计划</w:t>
      </w:r>
    </w:p>
    <w:p w14:paraId="2EADE109" w14:textId="7361D10B" w:rsidR="00523336" w:rsidRPr="00523336" w:rsidRDefault="00523336" w:rsidP="00FC49E6">
      <w:pPr>
        <w:pStyle w:val="a3"/>
        <w:numPr>
          <w:ilvl w:val="0"/>
          <w:numId w:val="36"/>
        </w:numPr>
        <w:ind w:firstLineChars="0"/>
        <w:rPr>
          <w:rFonts w:ascii="宋体" w:eastAsia="宋体" w:hAnsi="宋体"/>
          <w:sz w:val="24"/>
          <w:szCs w:val="24"/>
        </w:rPr>
      </w:pPr>
      <w:r w:rsidRPr="00523336">
        <w:rPr>
          <w:rFonts w:ascii="宋体" w:eastAsia="宋体" w:hAnsi="宋体" w:hint="eastAsia"/>
          <w:sz w:val="24"/>
          <w:szCs w:val="24"/>
        </w:rPr>
        <w:t>WBS</w:t>
      </w:r>
    </w:p>
    <w:p w14:paraId="750C4938" w14:textId="51EBA259" w:rsidR="00523336" w:rsidRDefault="00523336" w:rsidP="00523336">
      <w:pPr>
        <w:pStyle w:val="a3"/>
        <w:ind w:left="360" w:firstLineChars="0" w:firstLine="0"/>
        <w:rPr>
          <w:rFonts w:ascii="宋体" w:eastAsia="宋体" w:hAnsi="宋体"/>
          <w:sz w:val="24"/>
          <w:szCs w:val="24"/>
        </w:rPr>
      </w:pPr>
      <w:r>
        <w:rPr>
          <w:rFonts w:ascii="宋体" w:eastAsia="宋体" w:hAnsi="宋体" w:hint="eastAsia"/>
          <w:sz w:val="24"/>
          <w:szCs w:val="24"/>
        </w:rPr>
        <w:t>WBS</w:t>
      </w:r>
      <w:r>
        <w:rPr>
          <w:rFonts w:ascii="宋体" w:eastAsia="宋体" w:hAnsi="宋体"/>
          <w:sz w:val="24"/>
          <w:szCs w:val="24"/>
        </w:rPr>
        <w:t xml:space="preserve"> </w:t>
      </w:r>
      <w:r>
        <w:rPr>
          <w:rFonts w:ascii="宋体" w:eastAsia="宋体" w:hAnsi="宋体" w:hint="eastAsia"/>
          <w:sz w:val="24"/>
          <w:szCs w:val="24"/>
        </w:rPr>
        <w:t>工作分解结构</w:t>
      </w:r>
    </w:p>
    <w:p w14:paraId="57C01C3A" w14:textId="0007CC7E" w:rsidR="00FC49E6" w:rsidRDefault="00FC49E6" w:rsidP="00523336">
      <w:pPr>
        <w:pStyle w:val="a3"/>
        <w:ind w:left="360" w:firstLineChars="0" w:firstLine="0"/>
        <w:rPr>
          <w:rFonts w:ascii="宋体" w:eastAsia="宋体" w:hAnsi="宋体"/>
          <w:sz w:val="24"/>
          <w:szCs w:val="24"/>
        </w:rPr>
      </w:pPr>
    </w:p>
    <w:p w14:paraId="2BF5B4A0" w14:textId="77777777" w:rsidR="00FC49E6" w:rsidRPr="00FC49E6" w:rsidRDefault="00FC49E6" w:rsidP="00FC49E6">
      <w:pPr>
        <w:pStyle w:val="a3"/>
        <w:ind w:left="360" w:firstLineChars="0" w:firstLine="0"/>
        <w:rPr>
          <w:rFonts w:ascii="宋体" w:eastAsia="宋体" w:hAnsi="宋体"/>
          <w:sz w:val="24"/>
          <w:szCs w:val="24"/>
        </w:rPr>
      </w:pPr>
      <w:r w:rsidRPr="00FC49E6">
        <w:rPr>
          <w:rFonts w:ascii="宋体" w:eastAsia="宋体" w:hAnsi="宋体" w:hint="eastAsia"/>
          <w:sz w:val="24"/>
          <w:szCs w:val="24"/>
        </w:rPr>
        <w:t>软件项目监控框架：过程，责任，进度评估，检查点设置和监测频率</w:t>
      </w:r>
    </w:p>
    <w:p w14:paraId="463CB512" w14:textId="34571F12" w:rsidR="00FC49E6" w:rsidRDefault="00FC49E6" w:rsidP="00FC49E6">
      <w:pPr>
        <w:pStyle w:val="a3"/>
        <w:ind w:left="360" w:firstLineChars="0" w:firstLine="0"/>
        <w:rPr>
          <w:rFonts w:ascii="宋体" w:eastAsia="宋体" w:hAnsi="宋体"/>
          <w:sz w:val="24"/>
          <w:szCs w:val="24"/>
        </w:rPr>
      </w:pPr>
      <w:r w:rsidRPr="00FC49E6">
        <w:rPr>
          <w:rFonts w:ascii="宋体" w:eastAsia="宋体" w:hAnsi="宋体" w:hint="eastAsia"/>
          <w:sz w:val="24"/>
          <w:szCs w:val="24"/>
        </w:rPr>
        <w:t>成本监控：盈余量的概念和计算，画图</w:t>
      </w:r>
    </w:p>
    <w:p w14:paraId="0D4FB7A1" w14:textId="464456E8" w:rsidR="0027662B" w:rsidRDefault="0027662B" w:rsidP="00FC49E6">
      <w:pPr>
        <w:pStyle w:val="a3"/>
        <w:ind w:left="360" w:firstLineChars="0" w:firstLine="0"/>
        <w:rPr>
          <w:rFonts w:ascii="宋体" w:eastAsia="宋体" w:hAnsi="宋体"/>
          <w:sz w:val="24"/>
          <w:szCs w:val="24"/>
        </w:rPr>
      </w:pPr>
    </w:p>
    <w:p w14:paraId="46C6DDB2" w14:textId="389D476D" w:rsidR="0027662B" w:rsidRDefault="0027662B" w:rsidP="0027662B">
      <w:pPr>
        <w:pStyle w:val="a3"/>
        <w:ind w:left="360" w:firstLineChars="0" w:firstLine="0"/>
        <w:jc w:val="center"/>
        <w:rPr>
          <w:rFonts w:ascii="宋体" w:eastAsia="宋体" w:hAnsi="宋体"/>
          <w:sz w:val="30"/>
          <w:szCs w:val="30"/>
        </w:rPr>
      </w:pPr>
      <w:r>
        <w:rPr>
          <w:rFonts w:ascii="宋体" w:eastAsia="宋体" w:hAnsi="宋体"/>
          <w:sz w:val="30"/>
          <w:szCs w:val="30"/>
        </w:rPr>
        <w:t>10</w:t>
      </w:r>
      <w:r>
        <w:rPr>
          <w:rFonts w:ascii="宋体" w:eastAsia="宋体" w:hAnsi="宋体" w:hint="eastAsia"/>
          <w:sz w:val="30"/>
          <w:szCs w:val="30"/>
        </w:rPr>
        <w:t>、风险工程</w:t>
      </w:r>
    </w:p>
    <w:p w14:paraId="4D01FE77" w14:textId="77777777" w:rsidR="0027662B" w:rsidRPr="0027662B" w:rsidRDefault="0027662B" w:rsidP="0027662B">
      <w:pPr>
        <w:rPr>
          <w:rFonts w:ascii="宋体" w:eastAsia="宋体" w:hAnsi="宋体"/>
          <w:sz w:val="24"/>
          <w:szCs w:val="24"/>
        </w:rPr>
      </w:pPr>
      <w:r w:rsidRPr="0027662B">
        <w:rPr>
          <w:rFonts w:ascii="宋体" w:eastAsia="宋体" w:hAnsi="宋体" w:hint="eastAsia"/>
          <w:sz w:val="24"/>
          <w:szCs w:val="24"/>
        </w:rPr>
        <w:t>什么是风险工程</w:t>
      </w:r>
    </w:p>
    <w:p w14:paraId="608BF657" w14:textId="726A9D89" w:rsidR="0027662B" w:rsidRDefault="0027662B" w:rsidP="0027662B">
      <w:pPr>
        <w:rPr>
          <w:rFonts w:ascii="宋体" w:eastAsia="宋体" w:hAnsi="宋体"/>
          <w:sz w:val="24"/>
          <w:szCs w:val="24"/>
        </w:rPr>
      </w:pPr>
      <w:r w:rsidRPr="0027662B">
        <w:rPr>
          <w:rFonts w:ascii="宋体" w:eastAsia="宋体" w:hAnsi="宋体" w:hint="eastAsia"/>
          <w:sz w:val="24"/>
          <w:szCs w:val="24"/>
        </w:rPr>
        <w:t>如何识别风险和降低风险</w:t>
      </w:r>
    </w:p>
    <w:p w14:paraId="7F2A7997" w14:textId="4C6518B6" w:rsidR="00B96F6A" w:rsidRPr="00B96F6A" w:rsidRDefault="00B96F6A" w:rsidP="00B96F6A">
      <w:pPr>
        <w:pStyle w:val="a3"/>
        <w:numPr>
          <w:ilvl w:val="0"/>
          <w:numId w:val="37"/>
        </w:numPr>
        <w:ind w:firstLineChars="0"/>
        <w:rPr>
          <w:rFonts w:ascii="宋体" w:eastAsia="宋体" w:hAnsi="宋体"/>
          <w:sz w:val="24"/>
          <w:szCs w:val="24"/>
        </w:rPr>
      </w:pPr>
      <w:r w:rsidRPr="00B96F6A">
        <w:rPr>
          <w:rFonts w:ascii="宋体" w:eastAsia="宋体" w:hAnsi="宋体" w:hint="eastAsia"/>
          <w:sz w:val="24"/>
          <w:szCs w:val="24"/>
        </w:rPr>
        <w:t>识别风险时要考虑下列因素</w:t>
      </w:r>
    </w:p>
    <w:p w14:paraId="75315452" w14:textId="2B23D93F" w:rsidR="00B96F6A" w:rsidRDefault="00B96F6A" w:rsidP="00B96F6A">
      <w:pPr>
        <w:ind w:left="420"/>
        <w:rPr>
          <w:rFonts w:ascii="宋体" w:eastAsia="宋体" w:hAnsi="宋体"/>
          <w:sz w:val="24"/>
          <w:szCs w:val="24"/>
        </w:rPr>
      </w:pPr>
      <w:r>
        <w:rPr>
          <w:rFonts w:ascii="宋体" w:eastAsia="宋体" w:hAnsi="宋体" w:hint="eastAsia"/>
          <w:sz w:val="24"/>
          <w:szCs w:val="24"/>
        </w:rPr>
        <w:t>应用因素</w:t>
      </w:r>
    </w:p>
    <w:p w14:paraId="19521504" w14:textId="043E5D64" w:rsidR="00B96F6A" w:rsidRDefault="00B96F6A" w:rsidP="00B96F6A">
      <w:pPr>
        <w:ind w:left="420"/>
        <w:rPr>
          <w:rFonts w:ascii="宋体" w:eastAsia="宋体" w:hAnsi="宋体"/>
          <w:sz w:val="24"/>
          <w:szCs w:val="24"/>
        </w:rPr>
      </w:pPr>
      <w:r>
        <w:rPr>
          <w:rFonts w:ascii="宋体" w:eastAsia="宋体" w:hAnsi="宋体" w:hint="eastAsia"/>
          <w:sz w:val="24"/>
          <w:szCs w:val="24"/>
        </w:rPr>
        <w:t>人员因素</w:t>
      </w:r>
    </w:p>
    <w:p w14:paraId="67917D86" w14:textId="0BF74467" w:rsidR="00B96F6A" w:rsidRDefault="00B96F6A" w:rsidP="00B96F6A">
      <w:pPr>
        <w:ind w:left="420"/>
        <w:rPr>
          <w:rFonts w:ascii="宋体" w:eastAsia="宋体" w:hAnsi="宋体"/>
          <w:sz w:val="24"/>
          <w:szCs w:val="24"/>
        </w:rPr>
      </w:pPr>
      <w:r>
        <w:rPr>
          <w:rFonts w:ascii="宋体" w:eastAsia="宋体" w:hAnsi="宋体" w:hint="eastAsia"/>
          <w:sz w:val="24"/>
          <w:szCs w:val="24"/>
        </w:rPr>
        <w:t>项目因素</w:t>
      </w:r>
    </w:p>
    <w:p w14:paraId="2807D120" w14:textId="1B023676" w:rsidR="00B96F6A" w:rsidRDefault="00B96F6A" w:rsidP="00B96F6A">
      <w:pPr>
        <w:ind w:left="420"/>
        <w:rPr>
          <w:rFonts w:ascii="宋体" w:eastAsia="宋体" w:hAnsi="宋体"/>
          <w:sz w:val="24"/>
          <w:szCs w:val="24"/>
        </w:rPr>
      </w:pPr>
      <w:r>
        <w:rPr>
          <w:rFonts w:ascii="宋体" w:eastAsia="宋体" w:hAnsi="宋体" w:hint="eastAsia"/>
          <w:sz w:val="24"/>
          <w:szCs w:val="24"/>
        </w:rPr>
        <w:t>项目方法</w:t>
      </w:r>
    </w:p>
    <w:p w14:paraId="3EF01B3E" w14:textId="19AE761D" w:rsidR="00B96F6A" w:rsidRDefault="00B96F6A" w:rsidP="00B96F6A">
      <w:pPr>
        <w:ind w:left="420"/>
        <w:rPr>
          <w:rFonts w:ascii="宋体" w:eastAsia="宋体" w:hAnsi="宋体"/>
          <w:sz w:val="24"/>
          <w:szCs w:val="24"/>
        </w:rPr>
      </w:pPr>
      <w:r>
        <w:rPr>
          <w:rFonts w:ascii="宋体" w:eastAsia="宋体" w:hAnsi="宋体" w:hint="eastAsia"/>
          <w:sz w:val="24"/>
          <w:szCs w:val="24"/>
        </w:rPr>
        <w:t>软硬件因素</w:t>
      </w:r>
    </w:p>
    <w:p w14:paraId="54F60403" w14:textId="74237D30" w:rsidR="00B96F6A" w:rsidRDefault="00B96F6A" w:rsidP="00B96F6A">
      <w:pPr>
        <w:ind w:left="420"/>
        <w:rPr>
          <w:rFonts w:ascii="宋体" w:eastAsia="宋体" w:hAnsi="宋体"/>
          <w:sz w:val="24"/>
          <w:szCs w:val="24"/>
        </w:rPr>
      </w:pPr>
      <w:r>
        <w:rPr>
          <w:rFonts w:ascii="宋体" w:eastAsia="宋体" w:hAnsi="宋体" w:hint="eastAsia"/>
          <w:sz w:val="24"/>
          <w:szCs w:val="24"/>
        </w:rPr>
        <w:t>彻底改变因素</w:t>
      </w:r>
    </w:p>
    <w:p w14:paraId="10867E52" w14:textId="06625E0D" w:rsidR="00B96F6A" w:rsidRDefault="00B96F6A" w:rsidP="00B96F6A">
      <w:pPr>
        <w:ind w:left="420"/>
        <w:rPr>
          <w:rFonts w:ascii="宋体" w:eastAsia="宋体" w:hAnsi="宋体"/>
          <w:sz w:val="24"/>
          <w:szCs w:val="24"/>
        </w:rPr>
      </w:pPr>
      <w:r>
        <w:rPr>
          <w:rFonts w:ascii="宋体" w:eastAsia="宋体" w:hAnsi="宋体" w:hint="eastAsia"/>
          <w:sz w:val="24"/>
          <w:szCs w:val="24"/>
        </w:rPr>
        <w:t>供应商因素</w:t>
      </w:r>
    </w:p>
    <w:p w14:paraId="06BED964" w14:textId="7DEF3448" w:rsidR="00B96F6A" w:rsidRDefault="00B96F6A" w:rsidP="00B96F6A">
      <w:pPr>
        <w:ind w:left="420"/>
        <w:rPr>
          <w:rFonts w:ascii="宋体" w:eastAsia="宋体" w:hAnsi="宋体"/>
          <w:sz w:val="24"/>
          <w:szCs w:val="24"/>
        </w:rPr>
      </w:pPr>
      <w:r>
        <w:rPr>
          <w:rFonts w:ascii="宋体" w:eastAsia="宋体" w:hAnsi="宋体" w:hint="eastAsia"/>
          <w:sz w:val="24"/>
          <w:szCs w:val="24"/>
        </w:rPr>
        <w:t>环境因素</w:t>
      </w:r>
    </w:p>
    <w:p w14:paraId="5CB59A47" w14:textId="1F91EDFD" w:rsidR="00B96F6A" w:rsidRDefault="00B96F6A" w:rsidP="00B96F6A">
      <w:pPr>
        <w:ind w:left="420"/>
        <w:rPr>
          <w:rFonts w:ascii="宋体" w:eastAsia="宋体" w:hAnsi="宋体"/>
          <w:sz w:val="24"/>
          <w:szCs w:val="24"/>
        </w:rPr>
      </w:pPr>
      <w:r>
        <w:rPr>
          <w:rFonts w:ascii="宋体" w:eastAsia="宋体" w:hAnsi="宋体" w:hint="eastAsia"/>
          <w:sz w:val="24"/>
          <w:szCs w:val="24"/>
        </w:rPr>
        <w:t>健康和安全因素</w:t>
      </w:r>
    </w:p>
    <w:p w14:paraId="3C63C167" w14:textId="59ED2E6B" w:rsidR="00501336" w:rsidRDefault="00501336" w:rsidP="00501336">
      <w:pPr>
        <w:pStyle w:val="a3"/>
        <w:numPr>
          <w:ilvl w:val="0"/>
          <w:numId w:val="37"/>
        </w:numPr>
        <w:ind w:firstLineChars="0"/>
        <w:rPr>
          <w:rFonts w:ascii="宋体" w:eastAsia="宋体" w:hAnsi="宋体"/>
          <w:sz w:val="24"/>
          <w:szCs w:val="24"/>
        </w:rPr>
      </w:pPr>
      <w:r>
        <w:rPr>
          <w:rFonts w:ascii="宋体" w:eastAsia="宋体" w:hAnsi="宋体" w:hint="eastAsia"/>
          <w:sz w:val="24"/>
          <w:szCs w:val="24"/>
        </w:rPr>
        <w:t>风险降低</w:t>
      </w:r>
    </w:p>
    <w:p w14:paraId="7B1AAA2A" w14:textId="6B7A4645" w:rsidR="00501336" w:rsidRDefault="00501336" w:rsidP="00501336">
      <w:pPr>
        <w:pStyle w:val="a3"/>
        <w:ind w:left="420" w:firstLineChars="0" w:firstLine="0"/>
        <w:rPr>
          <w:rFonts w:ascii="宋体" w:eastAsia="宋体" w:hAnsi="宋体"/>
          <w:sz w:val="24"/>
          <w:szCs w:val="24"/>
        </w:rPr>
      </w:pPr>
      <w:r>
        <w:rPr>
          <w:rFonts w:ascii="宋体" w:eastAsia="宋体" w:hAnsi="宋体" w:hint="eastAsia"/>
          <w:sz w:val="24"/>
          <w:szCs w:val="24"/>
        </w:rPr>
        <w:t>危险预防</w:t>
      </w:r>
    </w:p>
    <w:p w14:paraId="4CE6A44D" w14:textId="37C88E9F" w:rsidR="00501336" w:rsidRDefault="00501336" w:rsidP="00501336">
      <w:pPr>
        <w:pStyle w:val="a3"/>
        <w:ind w:left="420" w:firstLineChars="0" w:firstLine="0"/>
        <w:rPr>
          <w:rFonts w:ascii="宋体" w:eastAsia="宋体" w:hAnsi="宋体"/>
          <w:sz w:val="24"/>
          <w:szCs w:val="24"/>
        </w:rPr>
      </w:pPr>
      <w:r>
        <w:rPr>
          <w:rFonts w:ascii="宋体" w:eastAsia="宋体" w:hAnsi="宋体" w:hint="eastAsia"/>
          <w:sz w:val="24"/>
          <w:szCs w:val="24"/>
        </w:rPr>
        <w:t>概率降低</w:t>
      </w:r>
    </w:p>
    <w:p w14:paraId="241444E0" w14:textId="0762310F" w:rsidR="00501336" w:rsidRDefault="00501336" w:rsidP="00501336">
      <w:pPr>
        <w:pStyle w:val="a3"/>
        <w:ind w:left="420" w:firstLineChars="0" w:firstLine="0"/>
        <w:rPr>
          <w:rFonts w:ascii="宋体" w:eastAsia="宋体" w:hAnsi="宋体"/>
          <w:sz w:val="24"/>
          <w:szCs w:val="24"/>
        </w:rPr>
      </w:pPr>
      <w:r>
        <w:rPr>
          <w:rFonts w:ascii="宋体" w:eastAsia="宋体" w:hAnsi="宋体" w:hint="eastAsia"/>
          <w:sz w:val="24"/>
          <w:szCs w:val="24"/>
        </w:rPr>
        <w:t>风险避免</w:t>
      </w:r>
    </w:p>
    <w:p w14:paraId="5D00C2B2" w14:textId="0380BABD" w:rsidR="00501336" w:rsidRDefault="00501336" w:rsidP="00501336">
      <w:pPr>
        <w:pStyle w:val="a3"/>
        <w:ind w:left="420" w:firstLineChars="0" w:firstLine="0"/>
        <w:rPr>
          <w:rFonts w:ascii="宋体" w:eastAsia="宋体" w:hAnsi="宋体"/>
          <w:sz w:val="24"/>
          <w:szCs w:val="24"/>
        </w:rPr>
      </w:pPr>
      <w:r>
        <w:rPr>
          <w:rFonts w:ascii="宋体" w:eastAsia="宋体" w:hAnsi="宋体" w:hint="eastAsia"/>
          <w:sz w:val="24"/>
          <w:szCs w:val="24"/>
        </w:rPr>
        <w:t>风险转移</w:t>
      </w:r>
    </w:p>
    <w:p w14:paraId="7C888656" w14:textId="582F9A6F" w:rsidR="00501336" w:rsidRPr="00501336" w:rsidRDefault="00501336" w:rsidP="00501336">
      <w:pPr>
        <w:pStyle w:val="a3"/>
        <w:ind w:left="420" w:firstLineChars="0" w:firstLine="0"/>
        <w:rPr>
          <w:rFonts w:ascii="宋体" w:eastAsia="宋体" w:hAnsi="宋体" w:hint="eastAsia"/>
          <w:sz w:val="24"/>
          <w:szCs w:val="24"/>
        </w:rPr>
      </w:pPr>
      <w:r>
        <w:rPr>
          <w:rFonts w:ascii="宋体" w:eastAsia="宋体" w:hAnsi="宋体" w:hint="eastAsia"/>
          <w:sz w:val="24"/>
          <w:szCs w:val="24"/>
        </w:rPr>
        <w:t>意外计划</w:t>
      </w:r>
    </w:p>
    <w:p w14:paraId="74766302" w14:textId="6E25EC66" w:rsidR="0027662B" w:rsidRDefault="0027662B" w:rsidP="0027662B">
      <w:pPr>
        <w:rPr>
          <w:rFonts w:ascii="宋体" w:eastAsia="宋体" w:hAnsi="宋体"/>
          <w:sz w:val="24"/>
          <w:szCs w:val="24"/>
        </w:rPr>
      </w:pPr>
      <w:r w:rsidRPr="0027662B">
        <w:rPr>
          <w:rFonts w:ascii="宋体" w:eastAsia="宋体" w:hAnsi="宋体" w:hint="eastAsia"/>
          <w:sz w:val="24"/>
          <w:szCs w:val="24"/>
        </w:rPr>
        <w:t>风险暴露量和风险降低杠杆的概念</w:t>
      </w:r>
    </w:p>
    <w:p w14:paraId="3FEAE9AF" w14:textId="47EB3732" w:rsidR="00671926" w:rsidRDefault="00671926" w:rsidP="0027662B">
      <w:pPr>
        <w:rPr>
          <w:rFonts w:ascii="宋体" w:eastAsia="宋体" w:hAnsi="宋体"/>
          <w:sz w:val="24"/>
          <w:szCs w:val="24"/>
        </w:rPr>
      </w:pPr>
      <w:r>
        <w:rPr>
          <w:rFonts w:ascii="宋体" w:eastAsia="宋体" w:hAnsi="宋体"/>
          <w:sz w:val="24"/>
          <w:szCs w:val="24"/>
        </w:rPr>
        <w:tab/>
        <w:t>风险的暴露量是</w:t>
      </w:r>
      <w:r>
        <w:rPr>
          <w:rFonts w:ascii="宋体" w:eastAsia="宋体" w:hAnsi="宋体" w:hint="eastAsia"/>
          <w:sz w:val="24"/>
          <w:szCs w:val="24"/>
        </w:rPr>
        <w:t xml:space="preserve"> 危险发生的概率*该风险对项目的影响程度</w:t>
      </w:r>
    </w:p>
    <w:p w14:paraId="25B16390" w14:textId="44E85EFA" w:rsidR="00454971" w:rsidRPr="0027662B" w:rsidRDefault="00454971" w:rsidP="0027662B">
      <w:pPr>
        <w:rPr>
          <w:rFonts w:ascii="宋体" w:eastAsia="宋体" w:hAnsi="宋体" w:hint="eastAsia"/>
          <w:sz w:val="24"/>
          <w:szCs w:val="24"/>
        </w:rPr>
      </w:pPr>
      <w:r>
        <w:rPr>
          <w:rFonts w:ascii="宋体" w:eastAsia="宋体" w:hAnsi="宋体"/>
          <w:sz w:val="24"/>
          <w:szCs w:val="24"/>
        </w:rPr>
        <w:tab/>
        <w:t>风险降低杠杆</w:t>
      </w:r>
      <w:r>
        <w:rPr>
          <w:rFonts w:ascii="宋体" w:eastAsia="宋体" w:hAnsi="宋体" w:hint="eastAsia"/>
          <w:sz w:val="24"/>
          <w:szCs w:val="24"/>
        </w:rPr>
        <w:t xml:space="preserve"> </w:t>
      </w:r>
      <w:r w:rsidRPr="00454971">
        <w:rPr>
          <w:rFonts w:ascii="宋体" w:eastAsia="宋体" w:hAnsi="宋体"/>
          <w:sz w:val="24"/>
          <w:szCs w:val="24"/>
        </w:rPr>
        <w:object w:dxaOrig="3315" w:dyaOrig="885" w14:anchorId="7BB409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95pt;height:44.55pt" o:ole="">
            <v:imagedata r:id="rId8" o:title=""/>
          </v:shape>
          <o:OLEObject Type="Embed" ProgID="PBrush" ShapeID="_x0000_i1025" DrawAspect="Content" ObjectID="_1540713150" r:id="rId9"/>
        </w:object>
      </w:r>
    </w:p>
    <w:p w14:paraId="04CA059B" w14:textId="0B67346A" w:rsidR="0027662B" w:rsidRDefault="0027662B" w:rsidP="0027662B">
      <w:pPr>
        <w:rPr>
          <w:rFonts w:ascii="宋体" w:eastAsia="宋体" w:hAnsi="宋体"/>
          <w:sz w:val="24"/>
          <w:szCs w:val="24"/>
        </w:rPr>
      </w:pPr>
      <w:r w:rsidRPr="0027662B">
        <w:rPr>
          <w:rFonts w:ascii="宋体" w:eastAsia="宋体" w:hAnsi="宋体"/>
          <w:sz w:val="24"/>
          <w:szCs w:val="24"/>
        </w:rPr>
        <w:t>PERT图中的概念（期待时间，活动标准偏差的计算）</w:t>
      </w:r>
    </w:p>
    <w:p w14:paraId="11527C9C" w14:textId="3BE9DFDE" w:rsidR="00454971" w:rsidRDefault="00454971" w:rsidP="0027662B">
      <w:pPr>
        <w:rPr>
          <w:rFonts w:ascii="宋体" w:eastAsia="宋体" w:hAnsi="宋体"/>
          <w:sz w:val="24"/>
          <w:szCs w:val="24"/>
        </w:rPr>
      </w:pPr>
    </w:p>
    <w:p w14:paraId="163E2CF4" w14:textId="77777777" w:rsidR="00454971" w:rsidRDefault="00454971" w:rsidP="0027662B">
      <w:pPr>
        <w:rPr>
          <w:rFonts w:ascii="宋体" w:eastAsia="宋体" w:hAnsi="宋体" w:hint="eastAsia"/>
          <w:sz w:val="24"/>
          <w:szCs w:val="24"/>
        </w:rPr>
      </w:pPr>
    </w:p>
    <w:p w14:paraId="5649D9E8" w14:textId="2B2586D6" w:rsidR="00454971" w:rsidRDefault="00454971" w:rsidP="00454971">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1、质量管理</w:t>
      </w:r>
    </w:p>
    <w:p w14:paraId="3E642DBA" w14:textId="77777777" w:rsidR="00454971" w:rsidRPr="00454971" w:rsidRDefault="00454971" w:rsidP="00454971">
      <w:pPr>
        <w:rPr>
          <w:rFonts w:ascii="宋体" w:eastAsia="宋体" w:hAnsi="宋体"/>
          <w:sz w:val="24"/>
          <w:szCs w:val="24"/>
        </w:rPr>
      </w:pPr>
      <w:r w:rsidRPr="00454971">
        <w:rPr>
          <w:rFonts w:ascii="宋体" w:eastAsia="宋体" w:hAnsi="宋体" w:hint="eastAsia"/>
          <w:sz w:val="24"/>
          <w:szCs w:val="24"/>
        </w:rPr>
        <w:t>质量要素与质量准则</w:t>
      </w:r>
    </w:p>
    <w:p w14:paraId="243B1855" w14:textId="5A8CC9E0" w:rsidR="00454971" w:rsidRDefault="00454971" w:rsidP="00454971">
      <w:pPr>
        <w:rPr>
          <w:rFonts w:ascii="宋体" w:eastAsia="宋体" w:hAnsi="宋体"/>
          <w:sz w:val="24"/>
          <w:szCs w:val="24"/>
        </w:rPr>
      </w:pPr>
      <w:r w:rsidRPr="00454971">
        <w:rPr>
          <w:rFonts w:ascii="宋体" w:eastAsia="宋体" w:hAnsi="宋体" w:hint="eastAsia"/>
          <w:sz w:val="24"/>
          <w:szCs w:val="24"/>
        </w:rPr>
        <w:t>软件质量包含哪些方面</w:t>
      </w:r>
    </w:p>
    <w:p w14:paraId="3B03B5C0" w14:textId="77777777" w:rsidR="002F64C6" w:rsidRPr="002F64C6" w:rsidRDefault="002F64C6" w:rsidP="002F64C6">
      <w:pPr>
        <w:pStyle w:val="a3"/>
        <w:numPr>
          <w:ilvl w:val="0"/>
          <w:numId w:val="37"/>
        </w:numPr>
        <w:ind w:firstLineChars="0"/>
        <w:rPr>
          <w:rFonts w:ascii="宋体" w:eastAsia="宋体" w:hAnsi="宋体"/>
          <w:sz w:val="24"/>
          <w:szCs w:val="24"/>
        </w:rPr>
      </w:pPr>
      <w:r w:rsidRPr="002F64C6">
        <w:rPr>
          <w:rFonts w:ascii="宋体" w:eastAsia="宋体" w:hAnsi="宋体" w:hint="eastAsia"/>
          <w:sz w:val="24"/>
          <w:szCs w:val="24"/>
        </w:rPr>
        <w:t>运行质量</w:t>
      </w:r>
    </w:p>
    <w:p w14:paraId="186052BB" w14:textId="77777777" w:rsidR="002F64C6" w:rsidRPr="002F64C6" w:rsidRDefault="002F64C6" w:rsidP="002F64C6">
      <w:pPr>
        <w:pStyle w:val="a3"/>
        <w:numPr>
          <w:ilvl w:val="0"/>
          <w:numId w:val="38"/>
        </w:numPr>
        <w:ind w:firstLineChars="0"/>
        <w:rPr>
          <w:rFonts w:ascii="宋体" w:eastAsia="宋体" w:hAnsi="宋体"/>
          <w:sz w:val="24"/>
          <w:szCs w:val="24"/>
        </w:rPr>
      </w:pPr>
      <w:r w:rsidRPr="002F64C6">
        <w:rPr>
          <w:rFonts w:ascii="宋体" w:eastAsia="宋体" w:hAnsi="宋体" w:hint="eastAsia"/>
          <w:sz w:val="24"/>
          <w:szCs w:val="24"/>
        </w:rPr>
        <w:t>正确性</w:t>
      </w:r>
    </w:p>
    <w:p w14:paraId="42528A74" w14:textId="77777777" w:rsidR="002F64C6" w:rsidRPr="002F64C6" w:rsidRDefault="002F64C6" w:rsidP="002F64C6">
      <w:pPr>
        <w:pStyle w:val="a3"/>
        <w:numPr>
          <w:ilvl w:val="0"/>
          <w:numId w:val="38"/>
        </w:numPr>
        <w:ind w:firstLineChars="0"/>
        <w:rPr>
          <w:rFonts w:ascii="宋体" w:eastAsia="宋体" w:hAnsi="宋体"/>
          <w:sz w:val="24"/>
          <w:szCs w:val="24"/>
        </w:rPr>
      </w:pPr>
      <w:r w:rsidRPr="002F64C6">
        <w:rPr>
          <w:rFonts w:ascii="宋体" w:eastAsia="宋体" w:hAnsi="宋体" w:hint="eastAsia"/>
          <w:sz w:val="24"/>
          <w:szCs w:val="24"/>
        </w:rPr>
        <w:t>可靠性</w:t>
      </w:r>
    </w:p>
    <w:p w14:paraId="739658A8" w14:textId="77777777" w:rsidR="002F64C6" w:rsidRPr="002F64C6" w:rsidRDefault="002F64C6" w:rsidP="002F64C6">
      <w:pPr>
        <w:pStyle w:val="a3"/>
        <w:numPr>
          <w:ilvl w:val="0"/>
          <w:numId w:val="38"/>
        </w:numPr>
        <w:ind w:firstLineChars="0"/>
        <w:rPr>
          <w:rFonts w:ascii="宋体" w:eastAsia="宋体" w:hAnsi="宋体"/>
          <w:sz w:val="24"/>
          <w:szCs w:val="24"/>
        </w:rPr>
      </w:pPr>
      <w:r w:rsidRPr="002F64C6">
        <w:rPr>
          <w:rFonts w:ascii="宋体" w:eastAsia="宋体" w:hAnsi="宋体" w:hint="eastAsia"/>
          <w:sz w:val="24"/>
          <w:szCs w:val="24"/>
        </w:rPr>
        <w:t>集成性</w:t>
      </w:r>
    </w:p>
    <w:p w14:paraId="69D42109" w14:textId="77777777" w:rsidR="002F64C6" w:rsidRPr="002F64C6" w:rsidRDefault="002F64C6" w:rsidP="002F64C6">
      <w:pPr>
        <w:pStyle w:val="a3"/>
        <w:numPr>
          <w:ilvl w:val="0"/>
          <w:numId w:val="38"/>
        </w:numPr>
        <w:ind w:firstLineChars="0"/>
        <w:rPr>
          <w:rFonts w:ascii="宋体" w:eastAsia="宋体" w:hAnsi="宋体"/>
          <w:sz w:val="24"/>
          <w:szCs w:val="24"/>
        </w:rPr>
      </w:pPr>
      <w:r w:rsidRPr="002F64C6">
        <w:rPr>
          <w:rFonts w:ascii="宋体" w:eastAsia="宋体" w:hAnsi="宋体" w:hint="eastAsia"/>
          <w:sz w:val="24"/>
          <w:szCs w:val="24"/>
        </w:rPr>
        <w:lastRenderedPageBreak/>
        <w:t>可用性</w:t>
      </w:r>
    </w:p>
    <w:p w14:paraId="0A0447CA" w14:textId="77777777" w:rsidR="002F64C6" w:rsidRPr="002F64C6" w:rsidRDefault="002F64C6" w:rsidP="002F64C6">
      <w:pPr>
        <w:pStyle w:val="a3"/>
        <w:numPr>
          <w:ilvl w:val="0"/>
          <w:numId w:val="37"/>
        </w:numPr>
        <w:ind w:firstLineChars="0"/>
        <w:rPr>
          <w:rFonts w:ascii="宋体" w:eastAsia="宋体" w:hAnsi="宋体"/>
          <w:sz w:val="24"/>
          <w:szCs w:val="24"/>
        </w:rPr>
      </w:pPr>
      <w:r w:rsidRPr="002F64C6">
        <w:rPr>
          <w:rFonts w:ascii="宋体" w:eastAsia="宋体" w:hAnsi="宋体" w:hint="eastAsia"/>
          <w:sz w:val="24"/>
          <w:szCs w:val="24"/>
        </w:rPr>
        <w:t>修改质量</w:t>
      </w:r>
    </w:p>
    <w:p w14:paraId="6142CAFA" w14:textId="77777777" w:rsidR="002F64C6" w:rsidRPr="002F64C6" w:rsidRDefault="002F64C6" w:rsidP="002F64C6">
      <w:pPr>
        <w:pStyle w:val="a3"/>
        <w:numPr>
          <w:ilvl w:val="1"/>
          <w:numId w:val="39"/>
        </w:numPr>
        <w:ind w:firstLineChars="0"/>
        <w:rPr>
          <w:rFonts w:ascii="宋体" w:eastAsia="宋体" w:hAnsi="宋体"/>
          <w:sz w:val="24"/>
          <w:szCs w:val="24"/>
        </w:rPr>
      </w:pPr>
      <w:r w:rsidRPr="002F64C6">
        <w:rPr>
          <w:rFonts w:ascii="宋体" w:eastAsia="宋体" w:hAnsi="宋体" w:hint="eastAsia"/>
          <w:sz w:val="24"/>
          <w:szCs w:val="24"/>
        </w:rPr>
        <w:t>可维护性</w:t>
      </w:r>
    </w:p>
    <w:p w14:paraId="5A71B44E" w14:textId="77777777" w:rsidR="002F64C6" w:rsidRPr="002F64C6" w:rsidRDefault="002F64C6" w:rsidP="002F64C6">
      <w:pPr>
        <w:pStyle w:val="a3"/>
        <w:numPr>
          <w:ilvl w:val="1"/>
          <w:numId w:val="39"/>
        </w:numPr>
        <w:ind w:firstLineChars="0"/>
        <w:rPr>
          <w:rFonts w:ascii="宋体" w:eastAsia="宋体" w:hAnsi="宋体"/>
          <w:sz w:val="24"/>
          <w:szCs w:val="24"/>
        </w:rPr>
      </w:pPr>
      <w:r w:rsidRPr="002F64C6">
        <w:rPr>
          <w:rFonts w:ascii="宋体" w:eastAsia="宋体" w:hAnsi="宋体" w:hint="eastAsia"/>
          <w:sz w:val="24"/>
          <w:szCs w:val="24"/>
        </w:rPr>
        <w:t>可测试性</w:t>
      </w:r>
    </w:p>
    <w:p w14:paraId="571F0C38" w14:textId="77777777" w:rsidR="002F64C6" w:rsidRPr="002F64C6" w:rsidRDefault="002F64C6" w:rsidP="002F64C6">
      <w:pPr>
        <w:pStyle w:val="a3"/>
        <w:numPr>
          <w:ilvl w:val="1"/>
          <w:numId w:val="39"/>
        </w:numPr>
        <w:ind w:firstLineChars="0"/>
        <w:rPr>
          <w:rFonts w:ascii="宋体" w:eastAsia="宋体" w:hAnsi="宋体"/>
          <w:sz w:val="24"/>
          <w:szCs w:val="24"/>
        </w:rPr>
      </w:pPr>
      <w:r w:rsidRPr="002F64C6">
        <w:rPr>
          <w:rFonts w:ascii="宋体" w:eastAsia="宋体" w:hAnsi="宋体" w:hint="eastAsia"/>
          <w:sz w:val="24"/>
          <w:szCs w:val="24"/>
        </w:rPr>
        <w:t>灵活性</w:t>
      </w:r>
    </w:p>
    <w:p w14:paraId="5D24B229" w14:textId="77777777" w:rsidR="002F64C6" w:rsidRPr="002F64C6" w:rsidRDefault="002F64C6" w:rsidP="002F64C6">
      <w:pPr>
        <w:pStyle w:val="a3"/>
        <w:numPr>
          <w:ilvl w:val="0"/>
          <w:numId w:val="37"/>
        </w:numPr>
        <w:ind w:firstLineChars="0"/>
        <w:rPr>
          <w:rFonts w:ascii="宋体" w:eastAsia="宋体" w:hAnsi="宋体"/>
          <w:sz w:val="24"/>
          <w:szCs w:val="24"/>
        </w:rPr>
      </w:pPr>
      <w:r w:rsidRPr="002F64C6">
        <w:rPr>
          <w:rFonts w:ascii="宋体" w:eastAsia="宋体" w:hAnsi="宋体" w:hint="eastAsia"/>
          <w:sz w:val="24"/>
          <w:szCs w:val="24"/>
        </w:rPr>
        <w:t>转换质量</w:t>
      </w:r>
    </w:p>
    <w:p w14:paraId="63D3A55C" w14:textId="77777777" w:rsidR="002F64C6" w:rsidRPr="002F64C6" w:rsidRDefault="002F64C6" w:rsidP="002F64C6">
      <w:pPr>
        <w:pStyle w:val="a3"/>
        <w:numPr>
          <w:ilvl w:val="0"/>
          <w:numId w:val="40"/>
        </w:numPr>
        <w:ind w:firstLineChars="0"/>
        <w:rPr>
          <w:rFonts w:ascii="宋体" w:eastAsia="宋体" w:hAnsi="宋体"/>
          <w:sz w:val="24"/>
          <w:szCs w:val="24"/>
        </w:rPr>
      </w:pPr>
      <w:r w:rsidRPr="002F64C6">
        <w:rPr>
          <w:rFonts w:ascii="宋体" w:eastAsia="宋体" w:hAnsi="宋体" w:hint="eastAsia"/>
          <w:sz w:val="24"/>
          <w:szCs w:val="24"/>
        </w:rPr>
        <w:t>可移植性</w:t>
      </w:r>
    </w:p>
    <w:p w14:paraId="497BABCA" w14:textId="77777777" w:rsidR="002F64C6" w:rsidRPr="002F64C6" w:rsidRDefault="002F64C6" w:rsidP="002F64C6">
      <w:pPr>
        <w:pStyle w:val="a3"/>
        <w:numPr>
          <w:ilvl w:val="0"/>
          <w:numId w:val="40"/>
        </w:numPr>
        <w:ind w:firstLineChars="0"/>
        <w:rPr>
          <w:rFonts w:ascii="宋体" w:eastAsia="宋体" w:hAnsi="宋体"/>
          <w:sz w:val="24"/>
          <w:szCs w:val="24"/>
        </w:rPr>
      </w:pPr>
      <w:r w:rsidRPr="002F64C6">
        <w:rPr>
          <w:rFonts w:ascii="宋体" w:eastAsia="宋体" w:hAnsi="宋体" w:hint="eastAsia"/>
          <w:sz w:val="24"/>
          <w:szCs w:val="24"/>
        </w:rPr>
        <w:t>可重用性</w:t>
      </w:r>
    </w:p>
    <w:p w14:paraId="6629814C" w14:textId="287A3768" w:rsidR="002F64C6" w:rsidRPr="002F64C6" w:rsidRDefault="002F64C6" w:rsidP="002F64C6">
      <w:pPr>
        <w:pStyle w:val="a3"/>
        <w:numPr>
          <w:ilvl w:val="0"/>
          <w:numId w:val="40"/>
        </w:numPr>
        <w:ind w:firstLineChars="0"/>
        <w:rPr>
          <w:rFonts w:ascii="宋体" w:eastAsia="宋体" w:hAnsi="宋体" w:hint="eastAsia"/>
          <w:sz w:val="24"/>
          <w:szCs w:val="24"/>
        </w:rPr>
      </w:pPr>
      <w:r w:rsidRPr="002F64C6">
        <w:rPr>
          <w:rFonts w:ascii="宋体" w:eastAsia="宋体" w:hAnsi="宋体" w:hint="eastAsia"/>
          <w:sz w:val="24"/>
          <w:szCs w:val="24"/>
        </w:rPr>
        <w:t>互操作性</w:t>
      </w:r>
    </w:p>
    <w:p w14:paraId="0A212D9A" w14:textId="7135C1A9" w:rsidR="00454971" w:rsidRDefault="00454971" w:rsidP="00454971">
      <w:pPr>
        <w:rPr>
          <w:rFonts w:ascii="宋体" w:eastAsia="宋体" w:hAnsi="宋体"/>
          <w:sz w:val="24"/>
          <w:szCs w:val="24"/>
        </w:rPr>
      </w:pPr>
      <w:r w:rsidRPr="00454971">
        <w:rPr>
          <w:rFonts w:ascii="宋体" w:eastAsia="宋体" w:hAnsi="宋体" w:hint="eastAsia"/>
          <w:sz w:val="24"/>
          <w:szCs w:val="24"/>
        </w:rPr>
        <w:t>如何度量质量</w:t>
      </w:r>
    </w:p>
    <w:p w14:paraId="36536F19" w14:textId="7B2E9992" w:rsidR="009F284E" w:rsidRPr="006126E4" w:rsidRDefault="009F284E" w:rsidP="006126E4">
      <w:pPr>
        <w:pStyle w:val="a3"/>
        <w:numPr>
          <w:ilvl w:val="1"/>
          <w:numId w:val="42"/>
        </w:numPr>
        <w:ind w:firstLineChars="0"/>
        <w:rPr>
          <w:rFonts w:ascii="宋体" w:eastAsia="宋体" w:hAnsi="宋体"/>
          <w:sz w:val="24"/>
          <w:szCs w:val="24"/>
        </w:rPr>
      </w:pPr>
      <w:r w:rsidRPr="006126E4">
        <w:rPr>
          <w:rFonts w:ascii="宋体" w:eastAsia="宋体" w:hAnsi="宋体"/>
          <w:sz w:val="24"/>
          <w:szCs w:val="24"/>
        </w:rPr>
        <w:t>可靠性</w:t>
      </w:r>
    </w:p>
    <w:p w14:paraId="431C4782" w14:textId="74C24366" w:rsidR="009F284E" w:rsidRPr="006126E4" w:rsidRDefault="009F284E" w:rsidP="006126E4">
      <w:pPr>
        <w:pStyle w:val="a3"/>
        <w:numPr>
          <w:ilvl w:val="1"/>
          <w:numId w:val="42"/>
        </w:numPr>
        <w:ind w:firstLineChars="0"/>
        <w:rPr>
          <w:rFonts w:ascii="宋体" w:eastAsia="宋体" w:hAnsi="宋体"/>
          <w:sz w:val="24"/>
          <w:szCs w:val="24"/>
        </w:rPr>
      </w:pPr>
      <w:r w:rsidRPr="006126E4">
        <w:rPr>
          <w:rFonts w:ascii="宋体" w:eastAsia="宋体" w:hAnsi="宋体"/>
          <w:sz w:val="24"/>
          <w:szCs w:val="24"/>
        </w:rPr>
        <w:t>可维护性</w:t>
      </w:r>
    </w:p>
    <w:p w14:paraId="2DA156A8" w14:textId="58EA41CC" w:rsidR="009F284E" w:rsidRPr="006126E4" w:rsidRDefault="009F284E" w:rsidP="006126E4">
      <w:pPr>
        <w:pStyle w:val="a3"/>
        <w:numPr>
          <w:ilvl w:val="1"/>
          <w:numId w:val="42"/>
        </w:numPr>
        <w:ind w:firstLineChars="0"/>
        <w:rPr>
          <w:rFonts w:ascii="宋体" w:eastAsia="宋体" w:hAnsi="宋体" w:hint="eastAsia"/>
          <w:sz w:val="24"/>
          <w:szCs w:val="24"/>
        </w:rPr>
      </w:pPr>
      <w:r w:rsidRPr="006126E4">
        <w:rPr>
          <w:rFonts w:ascii="宋体" w:eastAsia="宋体" w:hAnsi="宋体"/>
          <w:sz w:val="24"/>
          <w:szCs w:val="24"/>
        </w:rPr>
        <w:t>可扩展性</w:t>
      </w:r>
    </w:p>
    <w:p w14:paraId="35DF33AE" w14:textId="77777777" w:rsidR="00454971" w:rsidRPr="00454971" w:rsidRDefault="00454971" w:rsidP="00454971">
      <w:pPr>
        <w:rPr>
          <w:rFonts w:ascii="宋体" w:eastAsia="宋体" w:hAnsi="宋体"/>
          <w:sz w:val="24"/>
          <w:szCs w:val="24"/>
        </w:rPr>
      </w:pPr>
      <w:r w:rsidRPr="00454971">
        <w:rPr>
          <w:rFonts w:ascii="宋体" w:eastAsia="宋体" w:hAnsi="宋体" w:hint="eastAsia"/>
          <w:sz w:val="24"/>
          <w:szCs w:val="24"/>
        </w:rPr>
        <w:t>系统可用性和</w:t>
      </w:r>
      <w:r w:rsidRPr="00454971">
        <w:rPr>
          <w:rFonts w:ascii="宋体" w:eastAsia="宋体" w:hAnsi="宋体"/>
          <w:sz w:val="24"/>
          <w:szCs w:val="24"/>
        </w:rPr>
        <w:t>MTBF的计算</w:t>
      </w:r>
    </w:p>
    <w:p w14:paraId="59B2795C" w14:textId="2A5DADD6" w:rsidR="00454971" w:rsidRDefault="00454971" w:rsidP="00454971">
      <w:pPr>
        <w:rPr>
          <w:rFonts w:ascii="宋体" w:eastAsia="宋体" w:hAnsi="宋体"/>
          <w:sz w:val="24"/>
          <w:szCs w:val="24"/>
        </w:rPr>
      </w:pPr>
      <w:r w:rsidRPr="00454971">
        <w:rPr>
          <w:rFonts w:ascii="宋体" w:eastAsia="宋体" w:hAnsi="宋体" w:hint="eastAsia"/>
          <w:sz w:val="24"/>
          <w:szCs w:val="24"/>
        </w:rPr>
        <w:t>可维护性和可扩展性的计算</w:t>
      </w:r>
    </w:p>
    <w:p w14:paraId="66E2C421" w14:textId="248B1A94" w:rsidR="00BD7232" w:rsidRDefault="00BD7232" w:rsidP="00454971">
      <w:pPr>
        <w:rPr>
          <w:rFonts w:ascii="宋体" w:eastAsia="宋体" w:hAnsi="宋体"/>
          <w:sz w:val="24"/>
          <w:szCs w:val="24"/>
        </w:rPr>
      </w:pPr>
    </w:p>
    <w:p w14:paraId="07876B86" w14:textId="6589CD95" w:rsidR="00BD7232" w:rsidRDefault="00BD7232" w:rsidP="00454971">
      <w:pPr>
        <w:rPr>
          <w:rFonts w:ascii="宋体" w:eastAsia="宋体" w:hAnsi="宋体"/>
          <w:sz w:val="24"/>
          <w:szCs w:val="24"/>
        </w:rPr>
      </w:pPr>
      <w:r>
        <w:rPr>
          <w:rFonts w:ascii="宋体" w:eastAsia="宋体" w:hAnsi="宋体"/>
          <w:sz w:val="24"/>
          <w:szCs w:val="24"/>
        </w:rPr>
        <w:t>人员管理</w:t>
      </w:r>
    </w:p>
    <w:p w14:paraId="72A0A9BD" w14:textId="0D0DF195" w:rsidR="00BD7232" w:rsidRPr="0027662B" w:rsidRDefault="00BD7232" w:rsidP="00454971">
      <w:pPr>
        <w:rPr>
          <w:rFonts w:ascii="宋体" w:eastAsia="宋体" w:hAnsi="宋体" w:hint="eastAsia"/>
          <w:sz w:val="24"/>
          <w:szCs w:val="24"/>
        </w:rPr>
      </w:pPr>
      <w:r w:rsidRPr="00BD7232">
        <w:rPr>
          <w:rFonts w:ascii="宋体" w:eastAsia="宋体" w:hAnsi="宋体" w:hint="eastAsia"/>
          <w:sz w:val="24"/>
          <w:szCs w:val="24"/>
        </w:rPr>
        <w:t>能够运用基本理论解释一些现象</w:t>
      </w:r>
      <w:bookmarkStart w:id="0" w:name="_GoBack"/>
      <w:bookmarkEnd w:id="0"/>
    </w:p>
    <w:sectPr w:rsidR="00BD7232" w:rsidRPr="002766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22769"/>
    <w:multiLevelType w:val="hybridMultilevel"/>
    <w:tmpl w:val="661CCA48"/>
    <w:lvl w:ilvl="0" w:tplc="04090003">
      <w:start w:val="1"/>
      <w:numFmt w:val="bullet"/>
      <w:lvlText w:val=""/>
      <w:lvlJc w:val="left"/>
      <w:pPr>
        <w:ind w:left="1472"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 w15:restartNumberingAfterBreak="0">
    <w:nsid w:val="0651009D"/>
    <w:multiLevelType w:val="hybridMultilevel"/>
    <w:tmpl w:val="75D6368A"/>
    <w:lvl w:ilvl="0" w:tplc="0409000B">
      <w:start w:val="1"/>
      <w:numFmt w:val="bullet"/>
      <w:lvlText w:val=""/>
      <w:lvlJc w:val="left"/>
      <w:pPr>
        <w:ind w:left="905" w:hanging="480"/>
      </w:pPr>
      <w:rPr>
        <w:rFonts w:ascii="Wingdings" w:hAnsi="Wingdings" w:hint="default"/>
      </w:rPr>
    </w:lvl>
    <w:lvl w:ilvl="1" w:tplc="0409000D">
      <w:start w:val="1"/>
      <w:numFmt w:val="bullet"/>
      <w:lvlText w:val=""/>
      <w:lvlJc w:val="left"/>
      <w:pPr>
        <w:ind w:left="1330"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 w15:restartNumberingAfterBreak="0">
    <w:nsid w:val="0A9D56A3"/>
    <w:multiLevelType w:val="hybridMultilevel"/>
    <w:tmpl w:val="1F624220"/>
    <w:lvl w:ilvl="0" w:tplc="D0B066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46374D"/>
    <w:multiLevelType w:val="hybridMultilevel"/>
    <w:tmpl w:val="05DC3FEE"/>
    <w:lvl w:ilvl="0" w:tplc="0409000B">
      <w:start w:val="1"/>
      <w:numFmt w:val="bullet"/>
      <w:lvlText w:val=""/>
      <w:lvlJc w:val="left"/>
      <w:pPr>
        <w:ind w:left="905" w:hanging="480"/>
      </w:pPr>
      <w:rPr>
        <w:rFonts w:ascii="Wingdings" w:hAnsi="Wingdings" w:hint="default"/>
      </w:rPr>
    </w:lvl>
    <w:lvl w:ilvl="1" w:tplc="04090003">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4" w15:restartNumberingAfterBreak="0">
    <w:nsid w:val="15D83DA1"/>
    <w:multiLevelType w:val="hybridMultilevel"/>
    <w:tmpl w:val="ECAAD2E0"/>
    <w:lvl w:ilvl="0" w:tplc="FB269D62">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ind w:left="1560" w:hanging="480"/>
      </w:pPr>
      <w:rPr>
        <w:rFonts w:ascii="Wingdings" w:hAnsi="Wingdings" w:hint="default"/>
      </w:rPr>
    </w:lvl>
    <w:lvl w:ilvl="2" w:tplc="195C4D96" w:tentative="1">
      <w:start w:val="1"/>
      <w:numFmt w:val="bullet"/>
      <w:lvlText w:val=""/>
      <w:lvlJc w:val="left"/>
      <w:pPr>
        <w:tabs>
          <w:tab w:val="num" w:pos="2160"/>
        </w:tabs>
        <w:ind w:left="2160" w:hanging="360"/>
      </w:pPr>
      <w:rPr>
        <w:rFonts w:ascii="Wingdings" w:hAnsi="Wingdings" w:hint="default"/>
      </w:rPr>
    </w:lvl>
    <w:lvl w:ilvl="3" w:tplc="E0E41354" w:tentative="1">
      <w:start w:val="1"/>
      <w:numFmt w:val="bullet"/>
      <w:lvlText w:val=""/>
      <w:lvlJc w:val="left"/>
      <w:pPr>
        <w:tabs>
          <w:tab w:val="num" w:pos="2880"/>
        </w:tabs>
        <w:ind w:left="2880" w:hanging="360"/>
      </w:pPr>
      <w:rPr>
        <w:rFonts w:ascii="Wingdings" w:hAnsi="Wingdings" w:hint="default"/>
      </w:rPr>
    </w:lvl>
    <w:lvl w:ilvl="4" w:tplc="E694666C" w:tentative="1">
      <w:start w:val="1"/>
      <w:numFmt w:val="bullet"/>
      <w:lvlText w:val=""/>
      <w:lvlJc w:val="left"/>
      <w:pPr>
        <w:tabs>
          <w:tab w:val="num" w:pos="3600"/>
        </w:tabs>
        <w:ind w:left="3600" w:hanging="360"/>
      </w:pPr>
      <w:rPr>
        <w:rFonts w:ascii="Wingdings" w:hAnsi="Wingdings" w:hint="default"/>
      </w:rPr>
    </w:lvl>
    <w:lvl w:ilvl="5" w:tplc="D8DAE5BA" w:tentative="1">
      <w:start w:val="1"/>
      <w:numFmt w:val="bullet"/>
      <w:lvlText w:val=""/>
      <w:lvlJc w:val="left"/>
      <w:pPr>
        <w:tabs>
          <w:tab w:val="num" w:pos="4320"/>
        </w:tabs>
        <w:ind w:left="4320" w:hanging="360"/>
      </w:pPr>
      <w:rPr>
        <w:rFonts w:ascii="Wingdings" w:hAnsi="Wingdings" w:hint="default"/>
      </w:rPr>
    </w:lvl>
    <w:lvl w:ilvl="6" w:tplc="AFD06FF8" w:tentative="1">
      <w:start w:val="1"/>
      <w:numFmt w:val="bullet"/>
      <w:lvlText w:val=""/>
      <w:lvlJc w:val="left"/>
      <w:pPr>
        <w:tabs>
          <w:tab w:val="num" w:pos="5040"/>
        </w:tabs>
        <w:ind w:left="5040" w:hanging="360"/>
      </w:pPr>
      <w:rPr>
        <w:rFonts w:ascii="Wingdings" w:hAnsi="Wingdings" w:hint="default"/>
      </w:rPr>
    </w:lvl>
    <w:lvl w:ilvl="7" w:tplc="1E2A8018" w:tentative="1">
      <w:start w:val="1"/>
      <w:numFmt w:val="bullet"/>
      <w:lvlText w:val=""/>
      <w:lvlJc w:val="left"/>
      <w:pPr>
        <w:tabs>
          <w:tab w:val="num" w:pos="5760"/>
        </w:tabs>
        <w:ind w:left="5760" w:hanging="360"/>
      </w:pPr>
      <w:rPr>
        <w:rFonts w:ascii="Wingdings" w:hAnsi="Wingdings" w:hint="default"/>
      </w:rPr>
    </w:lvl>
    <w:lvl w:ilvl="8" w:tplc="904C2DE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A262E0"/>
    <w:multiLevelType w:val="hybridMultilevel"/>
    <w:tmpl w:val="15385BCE"/>
    <w:lvl w:ilvl="0" w:tplc="0409000B">
      <w:start w:val="1"/>
      <w:numFmt w:val="bullet"/>
      <w:lvlText w:val=""/>
      <w:lvlJc w:val="left"/>
      <w:pPr>
        <w:ind w:left="905" w:hanging="480"/>
      </w:pPr>
      <w:rPr>
        <w:rFonts w:ascii="Wingdings" w:hAnsi="Wingdings" w:hint="default"/>
      </w:rPr>
    </w:lvl>
    <w:lvl w:ilvl="1" w:tplc="04090003">
      <w:start w:val="1"/>
      <w:numFmt w:val="bullet"/>
      <w:lvlText w:val=""/>
      <w:lvlJc w:val="left"/>
      <w:pPr>
        <w:ind w:left="1385" w:hanging="480"/>
      </w:pPr>
      <w:rPr>
        <w:rFonts w:ascii="Wingdings" w:hAnsi="Wingdings" w:hint="default"/>
      </w:rPr>
    </w:lvl>
    <w:lvl w:ilvl="2" w:tplc="0409000D">
      <w:start w:val="1"/>
      <w:numFmt w:val="bullet"/>
      <w:lvlText w:val=""/>
      <w:lvlJc w:val="left"/>
      <w:pPr>
        <w:ind w:left="1756"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6" w15:restartNumberingAfterBreak="0">
    <w:nsid w:val="1AB1319C"/>
    <w:multiLevelType w:val="hybridMultilevel"/>
    <w:tmpl w:val="F6AE0930"/>
    <w:lvl w:ilvl="0" w:tplc="0409000B">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 w15:restartNumberingAfterBreak="0">
    <w:nsid w:val="1AB24D3D"/>
    <w:multiLevelType w:val="hybridMultilevel"/>
    <w:tmpl w:val="B7A013A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C3968BD"/>
    <w:multiLevelType w:val="hybridMultilevel"/>
    <w:tmpl w:val="AEB61762"/>
    <w:lvl w:ilvl="0" w:tplc="0409000B">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9" w15:restartNumberingAfterBreak="0">
    <w:nsid w:val="1DC131EB"/>
    <w:multiLevelType w:val="hybridMultilevel"/>
    <w:tmpl w:val="099E56F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EA0126B"/>
    <w:multiLevelType w:val="hybridMultilevel"/>
    <w:tmpl w:val="96085A98"/>
    <w:lvl w:ilvl="0" w:tplc="0409000B">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11" w15:restartNumberingAfterBreak="0">
    <w:nsid w:val="23104FDB"/>
    <w:multiLevelType w:val="hybridMultilevel"/>
    <w:tmpl w:val="B30C81D2"/>
    <w:lvl w:ilvl="0" w:tplc="0409000D">
      <w:start w:val="1"/>
      <w:numFmt w:val="bullet"/>
      <w:lvlText w:val=""/>
      <w:lvlJc w:val="left"/>
      <w:pPr>
        <w:ind w:left="1740" w:hanging="480"/>
      </w:pPr>
      <w:rPr>
        <w:rFonts w:ascii="Wingdings" w:hAnsi="Wingdings" w:hint="default"/>
      </w:rPr>
    </w:lvl>
    <w:lvl w:ilvl="1" w:tplc="04090003" w:tentative="1">
      <w:start w:val="1"/>
      <w:numFmt w:val="bullet"/>
      <w:lvlText w:val=""/>
      <w:lvlJc w:val="left"/>
      <w:pPr>
        <w:ind w:left="2220" w:hanging="480"/>
      </w:pPr>
      <w:rPr>
        <w:rFonts w:ascii="Wingdings" w:hAnsi="Wingdings" w:hint="default"/>
      </w:rPr>
    </w:lvl>
    <w:lvl w:ilvl="2" w:tplc="04090005" w:tentative="1">
      <w:start w:val="1"/>
      <w:numFmt w:val="bullet"/>
      <w:lvlText w:val=""/>
      <w:lvlJc w:val="left"/>
      <w:pPr>
        <w:ind w:left="2700" w:hanging="480"/>
      </w:pPr>
      <w:rPr>
        <w:rFonts w:ascii="Wingdings" w:hAnsi="Wingdings" w:hint="default"/>
      </w:rPr>
    </w:lvl>
    <w:lvl w:ilvl="3" w:tplc="04090001" w:tentative="1">
      <w:start w:val="1"/>
      <w:numFmt w:val="bullet"/>
      <w:lvlText w:val=""/>
      <w:lvlJc w:val="left"/>
      <w:pPr>
        <w:ind w:left="3180" w:hanging="480"/>
      </w:pPr>
      <w:rPr>
        <w:rFonts w:ascii="Wingdings" w:hAnsi="Wingdings" w:hint="default"/>
      </w:rPr>
    </w:lvl>
    <w:lvl w:ilvl="4" w:tplc="04090003" w:tentative="1">
      <w:start w:val="1"/>
      <w:numFmt w:val="bullet"/>
      <w:lvlText w:val=""/>
      <w:lvlJc w:val="left"/>
      <w:pPr>
        <w:ind w:left="3660" w:hanging="480"/>
      </w:pPr>
      <w:rPr>
        <w:rFonts w:ascii="Wingdings" w:hAnsi="Wingdings" w:hint="default"/>
      </w:rPr>
    </w:lvl>
    <w:lvl w:ilvl="5" w:tplc="04090005" w:tentative="1">
      <w:start w:val="1"/>
      <w:numFmt w:val="bullet"/>
      <w:lvlText w:val=""/>
      <w:lvlJc w:val="left"/>
      <w:pPr>
        <w:ind w:left="4140" w:hanging="480"/>
      </w:pPr>
      <w:rPr>
        <w:rFonts w:ascii="Wingdings" w:hAnsi="Wingdings" w:hint="default"/>
      </w:rPr>
    </w:lvl>
    <w:lvl w:ilvl="6" w:tplc="04090001" w:tentative="1">
      <w:start w:val="1"/>
      <w:numFmt w:val="bullet"/>
      <w:lvlText w:val=""/>
      <w:lvlJc w:val="left"/>
      <w:pPr>
        <w:ind w:left="4620" w:hanging="480"/>
      </w:pPr>
      <w:rPr>
        <w:rFonts w:ascii="Wingdings" w:hAnsi="Wingdings" w:hint="default"/>
      </w:rPr>
    </w:lvl>
    <w:lvl w:ilvl="7" w:tplc="04090003" w:tentative="1">
      <w:start w:val="1"/>
      <w:numFmt w:val="bullet"/>
      <w:lvlText w:val=""/>
      <w:lvlJc w:val="left"/>
      <w:pPr>
        <w:ind w:left="5100" w:hanging="480"/>
      </w:pPr>
      <w:rPr>
        <w:rFonts w:ascii="Wingdings" w:hAnsi="Wingdings" w:hint="default"/>
      </w:rPr>
    </w:lvl>
    <w:lvl w:ilvl="8" w:tplc="04090005" w:tentative="1">
      <w:start w:val="1"/>
      <w:numFmt w:val="bullet"/>
      <w:lvlText w:val=""/>
      <w:lvlJc w:val="left"/>
      <w:pPr>
        <w:ind w:left="5580" w:hanging="480"/>
      </w:pPr>
      <w:rPr>
        <w:rFonts w:ascii="Wingdings" w:hAnsi="Wingdings" w:hint="default"/>
      </w:rPr>
    </w:lvl>
  </w:abstractNum>
  <w:abstractNum w:abstractNumId="12" w15:restartNumberingAfterBreak="0">
    <w:nsid w:val="27314AAF"/>
    <w:multiLevelType w:val="hybridMultilevel"/>
    <w:tmpl w:val="E21E2DCA"/>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756555D"/>
    <w:multiLevelType w:val="hybridMultilevel"/>
    <w:tmpl w:val="139EF762"/>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36337C95"/>
    <w:multiLevelType w:val="hybridMultilevel"/>
    <w:tmpl w:val="5AD29092"/>
    <w:lvl w:ilvl="0" w:tplc="0409000B">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5" w15:restartNumberingAfterBreak="0">
    <w:nsid w:val="3C5C5217"/>
    <w:multiLevelType w:val="hybridMultilevel"/>
    <w:tmpl w:val="D1821C68"/>
    <w:lvl w:ilvl="0" w:tplc="0409000B">
      <w:start w:val="1"/>
      <w:numFmt w:val="bullet"/>
      <w:lvlText w:val=""/>
      <w:lvlJc w:val="left"/>
      <w:pPr>
        <w:ind w:left="905" w:hanging="480"/>
      </w:pPr>
      <w:rPr>
        <w:rFonts w:ascii="Wingdings" w:hAnsi="Wingdings" w:hint="default"/>
      </w:rPr>
    </w:lvl>
    <w:lvl w:ilvl="1" w:tplc="04090003">
      <w:start w:val="1"/>
      <w:numFmt w:val="bullet"/>
      <w:lvlText w:val=""/>
      <w:lvlJc w:val="left"/>
      <w:pPr>
        <w:ind w:left="1385" w:hanging="480"/>
      </w:pPr>
      <w:rPr>
        <w:rFonts w:ascii="Wingdings" w:hAnsi="Wingdings" w:hint="default"/>
      </w:rPr>
    </w:lvl>
    <w:lvl w:ilvl="2" w:tplc="0409000D">
      <w:start w:val="1"/>
      <w:numFmt w:val="bullet"/>
      <w:lvlText w:val=""/>
      <w:lvlJc w:val="left"/>
      <w:pPr>
        <w:ind w:left="1756"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6" w15:restartNumberingAfterBreak="0">
    <w:nsid w:val="3D203C3E"/>
    <w:multiLevelType w:val="hybridMultilevel"/>
    <w:tmpl w:val="2ABCBC9A"/>
    <w:lvl w:ilvl="0" w:tplc="8864C434">
      <w:start w:val="1"/>
      <w:numFmt w:val="bullet"/>
      <w:lvlText w:val=""/>
      <w:lvlJc w:val="left"/>
      <w:pPr>
        <w:tabs>
          <w:tab w:val="num" w:pos="720"/>
        </w:tabs>
        <w:ind w:left="720" w:hanging="360"/>
      </w:pPr>
      <w:rPr>
        <w:rFonts w:ascii="Wingdings" w:hAnsi="Wingdings" w:hint="default"/>
      </w:rPr>
    </w:lvl>
    <w:lvl w:ilvl="1" w:tplc="8C66BB04">
      <w:start w:val="1"/>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ind w:left="1560" w:hanging="480"/>
      </w:pPr>
      <w:rPr>
        <w:rFonts w:ascii="Wingdings" w:hAnsi="Wingdings" w:hint="default"/>
      </w:rPr>
    </w:lvl>
    <w:lvl w:ilvl="3" w:tplc="82D468A6" w:tentative="1">
      <w:start w:val="1"/>
      <w:numFmt w:val="bullet"/>
      <w:lvlText w:val=""/>
      <w:lvlJc w:val="left"/>
      <w:pPr>
        <w:tabs>
          <w:tab w:val="num" w:pos="2880"/>
        </w:tabs>
        <w:ind w:left="2880" w:hanging="360"/>
      </w:pPr>
      <w:rPr>
        <w:rFonts w:ascii="Wingdings" w:hAnsi="Wingdings" w:hint="default"/>
      </w:rPr>
    </w:lvl>
    <w:lvl w:ilvl="4" w:tplc="27509C1E" w:tentative="1">
      <w:start w:val="1"/>
      <w:numFmt w:val="bullet"/>
      <w:lvlText w:val=""/>
      <w:lvlJc w:val="left"/>
      <w:pPr>
        <w:tabs>
          <w:tab w:val="num" w:pos="3600"/>
        </w:tabs>
        <w:ind w:left="3600" w:hanging="360"/>
      </w:pPr>
      <w:rPr>
        <w:rFonts w:ascii="Wingdings" w:hAnsi="Wingdings" w:hint="default"/>
      </w:rPr>
    </w:lvl>
    <w:lvl w:ilvl="5" w:tplc="C902F1B4" w:tentative="1">
      <w:start w:val="1"/>
      <w:numFmt w:val="bullet"/>
      <w:lvlText w:val=""/>
      <w:lvlJc w:val="left"/>
      <w:pPr>
        <w:tabs>
          <w:tab w:val="num" w:pos="4320"/>
        </w:tabs>
        <w:ind w:left="4320" w:hanging="360"/>
      </w:pPr>
      <w:rPr>
        <w:rFonts w:ascii="Wingdings" w:hAnsi="Wingdings" w:hint="default"/>
      </w:rPr>
    </w:lvl>
    <w:lvl w:ilvl="6" w:tplc="5096EE12" w:tentative="1">
      <w:start w:val="1"/>
      <w:numFmt w:val="bullet"/>
      <w:lvlText w:val=""/>
      <w:lvlJc w:val="left"/>
      <w:pPr>
        <w:tabs>
          <w:tab w:val="num" w:pos="5040"/>
        </w:tabs>
        <w:ind w:left="5040" w:hanging="360"/>
      </w:pPr>
      <w:rPr>
        <w:rFonts w:ascii="Wingdings" w:hAnsi="Wingdings" w:hint="default"/>
      </w:rPr>
    </w:lvl>
    <w:lvl w:ilvl="7" w:tplc="BE64808C" w:tentative="1">
      <w:start w:val="1"/>
      <w:numFmt w:val="bullet"/>
      <w:lvlText w:val=""/>
      <w:lvlJc w:val="left"/>
      <w:pPr>
        <w:tabs>
          <w:tab w:val="num" w:pos="5760"/>
        </w:tabs>
        <w:ind w:left="5760" w:hanging="360"/>
      </w:pPr>
      <w:rPr>
        <w:rFonts w:ascii="Wingdings" w:hAnsi="Wingdings" w:hint="default"/>
      </w:rPr>
    </w:lvl>
    <w:lvl w:ilvl="8" w:tplc="16089AE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F04484"/>
    <w:multiLevelType w:val="hybridMultilevel"/>
    <w:tmpl w:val="99783CB8"/>
    <w:lvl w:ilvl="0" w:tplc="0409000D">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F125910"/>
    <w:multiLevelType w:val="hybridMultilevel"/>
    <w:tmpl w:val="5C9429AA"/>
    <w:lvl w:ilvl="0" w:tplc="0409000B">
      <w:start w:val="1"/>
      <w:numFmt w:val="bullet"/>
      <w:lvlText w:val=""/>
      <w:lvlJc w:val="left"/>
      <w:pPr>
        <w:ind w:left="905" w:hanging="480"/>
      </w:pPr>
      <w:rPr>
        <w:rFonts w:ascii="Wingdings" w:hAnsi="Wingdings" w:hint="default"/>
      </w:rPr>
    </w:lvl>
    <w:lvl w:ilvl="1" w:tplc="04090003">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9" w15:restartNumberingAfterBreak="0">
    <w:nsid w:val="3F7E0261"/>
    <w:multiLevelType w:val="hybridMultilevel"/>
    <w:tmpl w:val="04F45DA8"/>
    <w:lvl w:ilvl="0" w:tplc="758861A6">
      <w:start w:val="1"/>
      <w:numFmt w:val="bullet"/>
      <w:lvlText w:val=""/>
      <w:lvlJc w:val="left"/>
      <w:pPr>
        <w:tabs>
          <w:tab w:val="num" w:pos="720"/>
        </w:tabs>
        <w:ind w:left="720" w:hanging="360"/>
      </w:pPr>
      <w:rPr>
        <w:rFonts w:ascii="Wingdings" w:hAnsi="Wingdings" w:hint="default"/>
      </w:rPr>
    </w:lvl>
    <w:lvl w:ilvl="1" w:tplc="AE72BEA2">
      <w:numFmt w:val="bullet"/>
      <w:lvlText w:val=""/>
      <w:lvlJc w:val="left"/>
      <w:pPr>
        <w:tabs>
          <w:tab w:val="num" w:pos="1440"/>
        </w:tabs>
        <w:ind w:left="1440" w:hanging="360"/>
      </w:pPr>
      <w:rPr>
        <w:rFonts w:ascii="Wingdings" w:hAnsi="Wingdings" w:hint="default"/>
      </w:rPr>
    </w:lvl>
    <w:lvl w:ilvl="2" w:tplc="C35AF93E" w:tentative="1">
      <w:start w:val="1"/>
      <w:numFmt w:val="bullet"/>
      <w:lvlText w:val=""/>
      <w:lvlJc w:val="left"/>
      <w:pPr>
        <w:tabs>
          <w:tab w:val="num" w:pos="2160"/>
        </w:tabs>
        <w:ind w:left="2160" w:hanging="360"/>
      </w:pPr>
      <w:rPr>
        <w:rFonts w:ascii="Wingdings" w:hAnsi="Wingdings" w:hint="default"/>
      </w:rPr>
    </w:lvl>
    <w:lvl w:ilvl="3" w:tplc="4A1EDB30" w:tentative="1">
      <w:start w:val="1"/>
      <w:numFmt w:val="bullet"/>
      <w:lvlText w:val=""/>
      <w:lvlJc w:val="left"/>
      <w:pPr>
        <w:tabs>
          <w:tab w:val="num" w:pos="2880"/>
        </w:tabs>
        <w:ind w:left="2880" w:hanging="360"/>
      </w:pPr>
      <w:rPr>
        <w:rFonts w:ascii="Wingdings" w:hAnsi="Wingdings" w:hint="default"/>
      </w:rPr>
    </w:lvl>
    <w:lvl w:ilvl="4" w:tplc="6E9AAD5A" w:tentative="1">
      <w:start w:val="1"/>
      <w:numFmt w:val="bullet"/>
      <w:lvlText w:val=""/>
      <w:lvlJc w:val="left"/>
      <w:pPr>
        <w:tabs>
          <w:tab w:val="num" w:pos="3600"/>
        </w:tabs>
        <w:ind w:left="3600" w:hanging="360"/>
      </w:pPr>
      <w:rPr>
        <w:rFonts w:ascii="Wingdings" w:hAnsi="Wingdings" w:hint="default"/>
      </w:rPr>
    </w:lvl>
    <w:lvl w:ilvl="5" w:tplc="C03A1CC4" w:tentative="1">
      <w:start w:val="1"/>
      <w:numFmt w:val="bullet"/>
      <w:lvlText w:val=""/>
      <w:lvlJc w:val="left"/>
      <w:pPr>
        <w:tabs>
          <w:tab w:val="num" w:pos="4320"/>
        </w:tabs>
        <w:ind w:left="4320" w:hanging="360"/>
      </w:pPr>
      <w:rPr>
        <w:rFonts w:ascii="Wingdings" w:hAnsi="Wingdings" w:hint="default"/>
      </w:rPr>
    </w:lvl>
    <w:lvl w:ilvl="6" w:tplc="09428A3E" w:tentative="1">
      <w:start w:val="1"/>
      <w:numFmt w:val="bullet"/>
      <w:lvlText w:val=""/>
      <w:lvlJc w:val="left"/>
      <w:pPr>
        <w:tabs>
          <w:tab w:val="num" w:pos="5040"/>
        </w:tabs>
        <w:ind w:left="5040" w:hanging="360"/>
      </w:pPr>
      <w:rPr>
        <w:rFonts w:ascii="Wingdings" w:hAnsi="Wingdings" w:hint="default"/>
      </w:rPr>
    </w:lvl>
    <w:lvl w:ilvl="7" w:tplc="F7006B20" w:tentative="1">
      <w:start w:val="1"/>
      <w:numFmt w:val="bullet"/>
      <w:lvlText w:val=""/>
      <w:lvlJc w:val="left"/>
      <w:pPr>
        <w:tabs>
          <w:tab w:val="num" w:pos="5760"/>
        </w:tabs>
        <w:ind w:left="5760" w:hanging="360"/>
      </w:pPr>
      <w:rPr>
        <w:rFonts w:ascii="Wingdings" w:hAnsi="Wingdings" w:hint="default"/>
      </w:rPr>
    </w:lvl>
    <w:lvl w:ilvl="8" w:tplc="19C297D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3A26476"/>
    <w:multiLevelType w:val="hybridMultilevel"/>
    <w:tmpl w:val="79C644B4"/>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7542443"/>
    <w:multiLevelType w:val="hybridMultilevel"/>
    <w:tmpl w:val="0F14CCA2"/>
    <w:lvl w:ilvl="0" w:tplc="C4F22024">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ind w:left="1560" w:hanging="480"/>
      </w:pPr>
      <w:rPr>
        <w:rFonts w:ascii="Wingdings" w:hAnsi="Wingdings" w:hint="default"/>
      </w:rPr>
    </w:lvl>
    <w:lvl w:ilvl="2" w:tplc="DEB69C90" w:tentative="1">
      <w:start w:val="1"/>
      <w:numFmt w:val="bullet"/>
      <w:lvlText w:val=""/>
      <w:lvlJc w:val="left"/>
      <w:pPr>
        <w:tabs>
          <w:tab w:val="num" w:pos="2160"/>
        </w:tabs>
        <w:ind w:left="2160" w:hanging="360"/>
      </w:pPr>
      <w:rPr>
        <w:rFonts w:ascii="Wingdings" w:hAnsi="Wingdings" w:hint="default"/>
      </w:rPr>
    </w:lvl>
    <w:lvl w:ilvl="3" w:tplc="C3E26A6E" w:tentative="1">
      <w:start w:val="1"/>
      <w:numFmt w:val="bullet"/>
      <w:lvlText w:val=""/>
      <w:lvlJc w:val="left"/>
      <w:pPr>
        <w:tabs>
          <w:tab w:val="num" w:pos="2880"/>
        </w:tabs>
        <w:ind w:left="2880" w:hanging="360"/>
      </w:pPr>
      <w:rPr>
        <w:rFonts w:ascii="Wingdings" w:hAnsi="Wingdings" w:hint="default"/>
      </w:rPr>
    </w:lvl>
    <w:lvl w:ilvl="4" w:tplc="6FFEEA60" w:tentative="1">
      <w:start w:val="1"/>
      <w:numFmt w:val="bullet"/>
      <w:lvlText w:val=""/>
      <w:lvlJc w:val="left"/>
      <w:pPr>
        <w:tabs>
          <w:tab w:val="num" w:pos="3600"/>
        </w:tabs>
        <w:ind w:left="3600" w:hanging="360"/>
      </w:pPr>
      <w:rPr>
        <w:rFonts w:ascii="Wingdings" w:hAnsi="Wingdings" w:hint="default"/>
      </w:rPr>
    </w:lvl>
    <w:lvl w:ilvl="5" w:tplc="08BA1C52" w:tentative="1">
      <w:start w:val="1"/>
      <w:numFmt w:val="bullet"/>
      <w:lvlText w:val=""/>
      <w:lvlJc w:val="left"/>
      <w:pPr>
        <w:tabs>
          <w:tab w:val="num" w:pos="4320"/>
        </w:tabs>
        <w:ind w:left="4320" w:hanging="360"/>
      </w:pPr>
      <w:rPr>
        <w:rFonts w:ascii="Wingdings" w:hAnsi="Wingdings" w:hint="default"/>
      </w:rPr>
    </w:lvl>
    <w:lvl w:ilvl="6" w:tplc="DD18853C" w:tentative="1">
      <w:start w:val="1"/>
      <w:numFmt w:val="bullet"/>
      <w:lvlText w:val=""/>
      <w:lvlJc w:val="left"/>
      <w:pPr>
        <w:tabs>
          <w:tab w:val="num" w:pos="5040"/>
        </w:tabs>
        <w:ind w:left="5040" w:hanging="360"/>
      </w:pPr>
      <w:rPr>
        <w:rFonts w:ascii="Wingdings" w:hAnsi="Wingdings" w:hint="default"/>
      </w:rPr>
    </w:lvl>
    <w:lvl w:ilvl="7" w:tplc="F4BEB586" w:tentative="1">
      <w:start w:val="1"/>
      <w:numFmt w:val="bullet"/>
      <w:lvlText w:val=""/>
      <w:lvlJc w:val="left"/>
      <w:pPr>
        <w:tabs>
          <w:tab w:val="num" w:pos="5760"/>
        </w:tabs>
        <w:ind w:left="5760" w:hanging="360"/>
      </w:pPr>
      <w:rPr>
        <w:rFonts w:ascii="Wingdings" w:hAnsi="Wingdings" w:hint="default"/>
      </w:rPr>
    </w:lvl>
    <w:lvl w:ilvl="8" w:tplc="6F8850C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1A737A"/>
    <w:multiLevelType w:val="hybridMultilevel"/>
    <w:tmpl w:val="D51664D8"/>
    <w:lvl w:ilvl="0" w:tplc="0409000B">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23" w15:restartNumberingAfterBreak="0">
    <w:nsid w:val="4E8D4491"/>
    <w:multiLevelType w:val="hybridMultilevel"/>
    <w:tmpl w:val="75CA20A6"/>
    <w:lvl w:ilvl="0" w:tplc="A26A5EF6">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1A313AA"/>
    <w:multiLevelType w:val="hybridMultilevel"/>
    <w:tmpl w:val="6B46C21E"/>
    <w:lvl w:ilvl="0" w:tplc="0409000F">
      <w:start w:val="1"/>
      <w:numFmt w:val="decimal"/>
      <w:lvlText w:val="%1."/>
      <w:lvlJc w:val="left"/>
      <w:pPr>
        <w:ind w:left="480" w:hanging="480"/>
      </w:pPr>
    </w:lvl>
    <w:lvl w:ilvl="1" w:tplc="0409000B">
      <w:start w:val="1"/>
      <w:numFmt w:val="bullet"/>
      <w:lvlText w:val=""/>
      <w:lvlJc w:val="left"/>
      <w:pPr>
        <w:ind w:left="900" w:hanging="480"/>
      </w:pPr>
      <w:rPr>
        <w:rFonts w:ascii="Wingdings" w:hAnsi="Wingdings" w:hint="default"/>
      </w:rPr>
    </w:lvl>
    <w:lvl w:ilvl="2" w:tplc="0409000D">
      <w:start w:val="1"/>
      <w:numFmt w:val="bullet"/>
      <w:lvlText w:val=""/>
      <w:lvlJc w:val="left"/>
      <w:pPr>
        <w:ind w:left="1330" w:hanging="480"/>
      </w:pPr>
      <w:rPr>
        <w:rFonts w:ascii="Wingdings" w:hAnsi="Wingdings" w:hint="default"/>
      </w:rPr>
    </w:lvl>
    <w:lvl w:ilvl="3" w:tplc="0409000F">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37507D6"/>
    <w:multiLevelType w:val="hybridMultilevel"/>
    <w:tmpl w:val="83EEE9EA"/>
    <w:lvl w:ilvl="0" w:tplc="0409000D">
      <w:start w:val="1"/>
      <w:numFmt w:val="bullet"/>
      <w:lvlText w:val=""/>
      <w:lvlJc w:val="left"/>
      <w:pPr>
        <w:ind w:left="1325" w:hanging="420"/>
      </w:pPr>
      <w:rPr>
        <w:rFonts w:ascii="Wingdings" w:hAnsi="Wingdings" w:hint="default"/>
      </w:rPr>
    </w:lvl>
    <w:lvl w:ilvl="1" w:tplc="04090003" w:tentative="1">
      <w:start w:val="1"/>
      <w:numFmt w:val="bullet"/>
      <w:lvlText w:val=""/>
      <w:lvlJc w:val="left"/>
      <w:pPr>
        <w:ind w:left="1745" w:hanging="420"/>
      </w:pPr>
      <w:rPr>
        <w:rFonts w:ascii="Wingdings" w:hAnsi="Wingdings" w:hint="default"/>
      </w:rPr>
    </w:lvl>
    <w:lvl w:ilvl="2" w:tplc="04090005" w:tentative="1">
      <w:start w:val="1"/>
      <w:numFmt w:val="bullet"/>
      <w:lvlText w:val=""/>
      <w:lvlJc w:val="left"/>
      <w:pPr>
        <w:ind w:left="2165" w:hanging="420"/>
      </w:pPr>
      <w:rPr>
        <w:rFonts w:ascii="Wingdings" w:hAnsi="Wingdings" w:hint="default"/>
      </w:rPr>
    </w:lvl>
    <w:lvl w:ilvl="3" w:tplc="04090001" w:tentative="1">
      <w:start w:val="1"/>
      <w:numFmt w:val="bullet"/>
      <w:lvlText w:val=""/>
      <w:lvlJc w:val="left"/>
      <w:pPr>
        <w:ind w:left="2585" w:hanging="420"/>
      </w:pPr>
      <w:rPr>
        <w:rFonts w:ascii="Wingdings" w:hAnsi="Wingdings" w:hint="default"/>
      </w:rPr>
    </w:lvl>
    <w:lvl w:ilvl="4" w:tplc="04090003" w:tentative="1">
      <w:start w:val="1"/>
      <w:numFmt w:val="bullet"/>
      <w:lvlText w:val=""/>
      <w:lvlJc w:val="left"/>
      <w:pPr>
        <w:ind w:left="3005" w:hanging="420"/>
      </w:pPr>
      <w:rPr>
        <w:rFonts w:ascii="Wingdings" w:hAnsi="Wingdings" w:hint="default"/>
      </w:rPr>
    </w:lvl>
    <w:lvl w:ilvl="5" w:tplc="04090005" w:tentative="1">
      <w:start w:val="1"/>
      <w:numFmt w:val="bullet"/>
      <w:lvlText w:val=""/>
      <w:lvlJc w:val="left"/>
      <w:pPr>
        <w:ind w:left="3425" w:hanging="420"/>
      </w:pPr>
      <w:rPr>
        <w:rFonts w:ascii="Wingdings" w:hAnsi="Wingdings" w:hint="default"/>
      </w:rPr>
    </w:lvl>
    <w:lvl w:ilvl="6" w:tplc="04090001" w:tentative="1">
      <w:start w:val="1"/>
      <w:numFmt w:val="bullet"/>
      <w:lvlText w:val=""/>
      <w:lvlJc w:val="left"/>
      <w:pPr>
        <w:ind w:left="3845" w:hanging="420"/>
      </w:pPr>
      <w:rPr>
        <w:rFonts w:ascii="Wingdings" w:hAnsi="Wingdings" w:hint="default"/>
      </w:rPr>
    </w:lvl>
    <w:lvl w:ilvl="7" w:tplc="04090003" w:tentative="1">
      <w:start w:val="1"/>
      <w:numFmt w:val="bullet"/>
      <w:lvlText w:val=""/>
      <w:lvlJc w:val="left"/>
      <w:pPr>
        <w:ind w:left="4265" w:hanging="420"/>
      </w:pPr>
      <w:rPr>
        <w:rFonts w:ascii="Wingdings" w:hAnsi="Wingdings" w:hint="default"/>
      </w:rPr>
    </w:lvl>
    <w:lvl w:ilvl="8" w:tplc="04090005" w:tentative="1">
      <w:start w:val="1"/>
      <w:numFmt w:val="bullet"/>
      <w:lvlText w:val=""/>
      <w:lvlJc w:val="left"/>
      <w:pPr>
        <w:ind w:left="4685" w:hanging="420"/>
      </w:pPr>
      <w:rPr>
        <w:rFonts w:ascii="Wingdings" w:hAnsi="Wingdings" w:hint="default"/>
      </w:rPr>
    </w:lvl>
  </w:abstractNum>
  <w:abstractNum w:abstractNumId="26" w15:restartNumberingAfterBreak="0">
    <w:nsid w:val="53D278AD"/>
    <w:multiLevelType w:val="hybridMultilevel"/>
    <w:tmpl w:val="B4EEA7E0"/>
    <w:lvl w:ilvl="0" w:tplc="0409000D">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27" w15:restartNumberingAfterBreak="0">
    <w:nsid w:val="56EB48A9"/>
    <w:multiLevelType w:val="hybridMultilevel"/>
    <w:tmpl w:val="5A641FE2"/>
    <w:lvl w:ilvl="0" w:tplc="0409000D">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8" w15:restartNumberingAfterBreak="0">
    <w:nsid w:val="578C5740"/>
    <w:multiLevelType w:val="hybridMultilevel"/>
    <w:tmpl w:val="0BC4AB2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57D67F7A"/>
    <w:multiLevelType w:val="hybridMultilevel"/>
    <w:tmpl w:val="992A458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BFC2EB1"/>
    <w:multiLevelType w:val="hybridMultilevel"/>
    <w:tmpl w:val="01A08E1C"/>
    <w:lvl w:ilvl="0" w:tplc="0409000D">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31" w15:restartNumberingAfterBreak="0">
    <w:nsid w:val="5EC736BC"/>
    <w:multiLevelType w:val="hybridMultilevel"/>
    <w:tmpl w:val="F13C11FA"/>
    <w:lvl w:ilvl="0" w:tplc="0409000B">
      <w:start w:val="1"/>
      <w:numFmt w:val="bullet"/>
      <w:lvlText w:val=""/>
      <w:lvlJc w:val="left"/>
      <w:pPr>
        <w:ind w:left="900" w:hanging="480"/>
      </w:pPr>
      <w:rPr>
        <w:rFonts w:ascii="Wingdings" w:hAnsi="Wingdings" w:hint="default"/>
      </w:rPr>
    </w:lvl>
    <w:lvl w:ilvl="1" w:tplc="0409000D">
      <w:start w:val="1"/>
      <w:numFmt w:val="bullet"/>
      <w:lvlText w:val=""/>
      <w:lvlJc w:val="left"/>
      <w:pPr>
        <w:ind w:left="133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2" w15:restartNumberingAfterBreak="0">
    <w:nsid w:val="5FBE3FA2"/>
    <w:multiLevelType w:val="hybridMultilevel"/>
    <w:tmpl w:val="E12E4248"/>
    <w:lvl w:ilvl="0" w:tplc="0409000D">
      <w:start w:val="1"/>
      <w:numFmt w:val="bullet"/>
      <w:lvlText w:val=""/>
      <w:lvlJc w:val="left"/>
      <w:pPr>
        <w:ind w:left="1325" w:hanging="420"/>
      </w:pPr>
      <w:rPr>
        <w:rFonts w:ascii="Wingdings" w:hAnsi="Wingdings" w:hint="default"/>
      </w:rPr>
    </w:lvl>
    <w:lvl w:ilvl="1" w:tplc="04090003" w:tentative="1">
      <w:start w:val="1"/>
      <w:numFmt w:val="bullet"/>
      <w:lvlText w:val=""/>
      <w:lvlJc w:val="left"/>
      <w:pPr>
        <w:ind w:left="1745" w:hanging="420"/>
      </w:pPr>
      <w:rPr>
        <w:rFonts w:ascii="Wingdings" w:hAnsi="Wingdings" w:hint="default"/>
      </w:rPr>
    </w:lvl>
    <w:lvl w:ilvl="2" w:tplc="04090005" w:tentative="1">
      <w:start w:val="1"/>
      <w:numFmt w:val="bullet"/>
      <w:lvlText w:val=""/>
      <w:lvlJc w:val="left"/>
      <w:pPr>
        <w:ind w:left="2165" w:hanging="420"/>
      </w:pPr>
      <w:rPr>
        <w:rFonts w:ascii="Wingdings" w:hAnsi="Wingdings" w:hint="default"/>
      </w:rPr>
    </w:lvl>
    <w:lvl w:ilvl="3" w:tplc="04090001" w:tentative="1">
      <w:start w:val="1"/>
      <w:numFmt w:val="bullet"/>
      <w:lvlText w:val=""/>
      <w:lvlJc w:val="left"/>
      <w:pPr>
        <w:ind w:left="2585" w:hanging="420"/>
      </w:pPr>
      <w:rPr>
        <w:rFonts w:ascii="Wingdings" w:hAnsi="Wingdings" w:hint="default"/>
      </w:rPr>
    </w:lvl>
    <w:lvl w:ilvl="4" w:tplc="04090003" w:tentative="1">
      <w:start w:val="1"/>
      <w:numFmt w:val="bullet"/>
      <w:lvlText w:val=""/>
      <w:lvlJc w:val="left"/>
      <w:pPr>
        <w:ind w:left="3005" w:hanging="420"/>
      </w:pPr>
      <w:rPr>
        <w:rFonts w:ascii="Wingdings" w:hAnsi="Wingdings" w:hint="default"/>
      </w:rPr>
    </w:lvl>
    <w:lvl w:ilvl="5" w:tplc="04090005" w:tentative="1">
      <w:start w:val="1"/>
      <w:numFmt w:val="bullet"/>
      <w:lvlText w:val=""/>
      <w:lvlJc w:val="left"/>
      <w:pPr>
        <w:ind w:left="3425" w:hanging="420"/>
      </w:pPr>
      <w:rPr>
        <w:rFonts w:ascii="Wingdings" w:hAnsi="Wingdings" w:hint="default"/>
      </w:rPr>
    </w:lvl>
    <w:lvl w:ilvl="6" w:tplc="04090001" w:tentative="1">
      <w:start w:val="1"/>
      <w:numFmt w:val="bullet"/>
      <w:lvlText w:val=""/>
      <w:lvlJc w:val="left"/>
      <w:pPr>
        <w:ind w:left="3845" w:hanging="420"/>
      </w:pPr>
      <w:rPr>
        <w:rFonts w:ascii="Wingdings" w:hAnsi="Wingdings" w:hint="default"/>
      </w:rPr>
    </w:lvl>
    <w:lvl w:ilvl="7" w:tplc="04090003" w:tentative="1">
      <w:start w:val="1"/>
      <w:numFmt w:val="bullet"/>
      <w:lvlText w:val=""/>
      <w:lvlJc w:val="left"/>
      <w:pPr>
        <w:ind w:left="4265" w:hanging="420"/>
      </w:pPr>
      <w:rPr>
        <w:rFonts w:ascii="Wingdings" w:hAnsi="Wingdings" w:hint="default"/>
      </w:rPr>
    </w:lvl>
    <w:lvl w:ilvl="8" w:tplc="04090005" w:tentative="1">
      <w:start w:val="1"/>
      <w:numFmt w:val="bullet"/>
      <w:lvlText w:val=""/>
      <w:lvlJc w:val="left"/>
      <w:pPr>
        <w:ind w:left="4685" w:hanging="420"/>
      </w:pPr>
      <w:rPr>
        <w:rFonts w:ascii="Wingdings" w:hAnsi="Wingdings" w:hint="default"/>
      </w:rPr>
    </w:lvl>
  </w:abstractNum>
  <w:abstractNum w:abstractNumId="33" w15:restartNumberingAfterBreak="0">
    <w:nsid w:val="61EF4A61"/>
    <w:multiLevelType w:val="hybridMultilevel"/>
    <w:tmpl w:val="4242342E"/>
    <w:lvl w:ilvl="0" w:tplc="0409000B">
      <w:start w:val="1"/>
      <w:numFmt w:val="bullet"/>
      <w:lvlText w:val=""/>
      <w:lvlJc w:val="left"/>
      <w:pPr>
        <w:ind w:left="900" w:hanging="480"/>
      </w:pPr>
      <w:rPr>
        <w:rFonts w:ascii="Wingdings" w:hAnsi="Wingdings" w:hint="default"/>
      </w:rPr>
    </w:lvl>
    <w:lvl w:ilvl="1" w:tplc="0409000F">
      <w:start w:val="1"/>
      <w:numFmt w:val="decimal"/>
      <w:lvlText w:val="%2."/>
      <w:lvlJc w:val="left"/>
      <w:pPr>
        <w:ind w:left="480" w:hanging="480"/>
      </w:pPr>
      <w:rPr>
        <w:rFonts w:hint="default"/>
      </w:rPr>
    </w:lvl>
    <w:lvl w:ilvl="2" w:tplc="0409000D">
      <w:start w:val="1"/>
      <w:numFmt w:val="bullet"/>
      <w:lvlText w:val=""/>
      <w:lvlJc w:val="left"/>
      <w:pPr>
        <w:ind w:left="133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15:restartNumberingAfterBreak="0">
    <w:nsid w:val="62B61CA9"/>
    <w:multiLevelType w:val="hybridMultilevel"/>
    <w:tmpl w:val="AC5CE6A4"/>
    <w:lvl w:ilvl="0" w:tplc="24BCB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9F406A"/>
    <w:multiLevelType w:val="hybridMultilevel"/>
    <w:tmpl w:val="32A2E2CA"/>
    <w:lvl w:ilvl="0" w:tplc="8B9E8EBA">
      <w:start w:val="1"/>
      <w:numFmt w:val="bullet"/>
      <w:lvlText w:val=""/>
      <w:lvlJc w:val="left"/>
      <w:pPr>
        <w:tabs>
          <w:tab w:val="num" w:pos="720"/>
        </w:tabs>
        <w:ind w:left="720" w:hanging="360"/>
      </w:pPr>
      <w:rPr>
        <w:rFonts w:ascii="Wingdings" w:hAnsi="Wingdings" w:hint="default"/>
      </w:rPr>
    </w:lvl>
    <w:lvl w:ilvl="1" w:tplc="E08635F8">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ind w:left="1756" w:hanging="480"/>
      </w:pPr>
      <w:rPr>
        <w:rFonts w:ascii="Wingdings" w:hAnsi="Wingdings" w:hint="default"/>
      </w:rPr>
    </w:lvl>
    <w:lvl w:ilvl="3" w:tplc="A2DC59A8">
      <w:start w:val="1"/>
      <w:numFmt w:val="bullet"/>
      <w:lvlText w:val=""/>
      <w:lvlJc w:val="left"/>
      <w:pPr>
        <w:tabs>
          <w:tab w:val="num" w:pos="2880"/>
        </w:tabs>
        <w:ind w:left="2880" w:hanging="360"/>
      </w:pPr>
      <w:rPr>
        <w:rFonts w:ascii="Wingdings" w:hAnsi="Wingdings" w:hint="default"/>
      </w:rPr>
    </w:lvl>
    <w:lvl w:ilvl="4" w:tplc="FA56773A" w:tentative="1">
      <w:start w:val="1"/>
      <w:numFmt w:val="bullet"/>
      <w:lvlText w:val=""/>
      <w:lvlJc w:val="left"/>
      <w:pPr>
        <w:tabs>
          <w:tab w:val="num" w:pos="3600"/>
        </w:tabs>
        <w:ind w:left="3600" w:hanging="360"/>
      </w:pPr>
      <w:rPr>
        <w:rFonts w:ascii="Wingdings" w:hAnsi="Wingdings" w:hint="default"/>
      </w:rPr>
    </w:lvl>
    <w:lvl w:ilvl="5" w:tplc="78FE31E4" w:tentative="1">
      <w:start w:val="1"/>
      <w:numFmt w:val="bullet"/>
      <w:lvlText w:val=""/>
      <w:lvlJc w:val="left"/>
      <w:pPr>
        <w:tabs>
          <w:tab w:val="num" w:pos="4320"/>
        </w:tabs>
        <w:ind w:left="4320" w:hanging="360"/>
      </w:pPr>
      <w:rPr>
        <w:rFonts w:ascii="Wingdings" w:hAnsi="Wingdings" w:hint="default"/>
      </w:rPr>
    </w:lvl>
    <w:lvl w:ilvl="6" w:tplc="40F8C062" w:tentative="1">
      <w:start w:val="1"/>
      <w:numFmt w:val="bullet"/>
      <w:lvlText w:val=""/>
      <w:lvlJc w:val="left"/>
      <w:pPr>
        <w:tabs>
          <w:tab w:val="num" w:pos="5040"/>
        </w:tabs>
        <w:ind w:left="5040" w:hanging="360"/>
      </w:pPr>
      <w:rPr>
        <w:rFonts w:ascii="Wingdings" w:hAnsi="Wingdings" w:hint="default"/>
      </w:rPr>
    </w:lvl>
    <w:lvl w:ilvl="7" w:tplc="E9D42E64" w:tentative="1">
      <w:start w:val="1"/>
      <w:numFmt w:val="bullet"/>
      <w:lvlText w:val=""/>
      <w:lvlJc w:val="left"/>
      <w:pPr>
        <w:tabs>
          <w:tab w:val="num" w:pos="5760"/>
        </w:tabs>
        <w:ind w:left="5760" w:hanging="360"/>
      </w:pPr>
      <w:rPr>
        <w:rFonts w:ascii="Wingdings" w:hAnsi="Wingdings" w:hint="default"/>
      </w:rPr>
    </w:lvl>
    <w:lvl w:ilvl="8" w:tplc="20ACDF8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75C7340"/>
    <w:multiLevelType w:val="hybridMultilevel"/>
    <w:tmpl w:val="CB922904"/>
    <w:lvl w:ilvl="0" w:tplc="F7145236">
      <w:start w:val="1"/>
      <w:numFmt w:val="bullet"/>
      <w:lvlText w:val=""/>
      <w:lvlJc w:val="left"/>
      <w:pPr>
        <w:tabs>
          <w:tab w:val="num" w:pos="720"/>
        </w:tabs>
        <w:ind w:left="720" w:hanging="360"/>
      </w:pPr>
      <w:rPr>
        <w:rFonts w:ascii="Wingdings" w:hAnsi="Wingdings" w:hint="default"/>
      </w:rPr>
    </w:lvl>
    <w:lvl w:ilvl="1" w:tplc="491E6AD4">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ind w:left="2181" w:hanging="480"/>
      </w:pPr>
      <w:rPr>
        <w:rFonts w:ascii="Wingdings" w:hAnsi="Wingdings" w:hint="default"/>
      </w:rPr>
    </w:lvl>
    <w:lvl w:ilvl="3" w:tplc="46FA416E">
      <w:start w:val="1"/>
      <w:numFmt w:val="bullet"/>
      <w:lvlText w:val=""/>
      <w:lvlJc w:val="left"/>
      <w:pPr>
        <w:tabs>
          <w:tab w:val="num" w:pos="2486"/>
        </w:tabs>
        <w:ind w:left="2486" w:hanging="360"/>
      </w:pPr>
      <w:rPr>
        <w:rFonts w:ascii="Wingdings" w:hAnsi="Wingdings" w:hint="default"/>
      </w:rPr>
    </w:lvl>
    <w:lvl w:ilvl="4" w:tplc="90545CF6" w:tentative="1">
      <w:start w:val="1"/>
      <w:numFmt w:val="bullet"/>
      <w:lvlText w:val=""/>
      <w:lvlJc w:val="left"/>
      <w:pPr>
        <w:tabs>
          <w:tab w:val="num" w:pos="3600"/>
        </w:tabs>
        <w:ind w:left="3600" w:hanging="360"/>
      </w:pPr>
      <w:rPr>
        <w:rFonts w:ascii="Wingdings" w:hAnsi="Wingdings" w:hint="default"/>
      </w:rPr>
    </w:lvl>
    <w:lvl w:ilvl="5" w:tplc="A20662AE" w:tentative="1">
      <w:start w:val="1"/>
      <w:numFmt w:val="bullet"/>
      <w:lvlText w:val=""/>
      <w:lvlJc w:val="left"/>
      <w:pPr>
        <w:tabs>
          <w:tab w:val="num" w:pos="4320"/>
        </w:tabs>
        <w:ind w:left="4320" w:hanging="360"/>
      </w:pPr>
      <w:rPr>
        <w:rFonts w:ascii="Wingdings" w:hAnsi="Wingdings" w:hint="default"/>
      </w:rPr>
    </w:lvl>
    <w:lvl w:ilvl="6" w:tplc="377885A8" w:tentative="1">
      <w:start w:val="1"/>
      <w:numFmt w:val="bullet"/>
      <w:lvlText w:val=""/>
      <w:lvlJc w:val="left"/>
      <w:pPr>
        <w:tabs>
          <w:tab w:val="num" w:pos="5040"/>
        </w:tabs>
        <w:ind w:left="5040" w:hanging="360"/>
      </w:pPr>
      <w:rPr>
        <w:rFonts w:ascii="Wingdings" w:hAnsi="Wingdings" w:hint="default"/>
      </w:rPr>
    </w:lvl>
    <w:lvl w:ilvl="7" w:tplc="FC3E7C66" w:tentative="1">
      <w:start w:val="1"/>
      <w:numFmt w:val="bullet"/>
      <w:lvlText w:val=""/>
      <w:lvlJc w:val="left"/>
      <w:pPr>
        <w:tabs>
          <w:tab w:val="num" w:pos="5760"/>
        </w:tabs>
        <w:ind w:left="5760" w:hanging="360"/>
      </w:pPr>
      <w:rPr>
        <w:rFonts w:ascii="Wingdings" w:hAnsi="Wingdings" w:hint="default"/>
      </w:rPr>
    </w:lvl>
    <w:lvl w:ilvl="8" w:tplc="BDEA2C12"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A447143"/>
    <w:multiLevelType w:val="hybridMultilevel"/>
    <w:tmpl w:val="8F08A8B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CB65FBF"/>
    <w:multiLevelType w:val="hybridMultilevel"/>
    <w:tmpl w:val="ED42B5D0"/>
    <w:lvl w:ilvl="0" w:tplc="0409000B">
      <w:start w:val="1"/>
      <w:numFmt w:val="bullet"/>
      <w:lvlText w:val=""/>
      <w:lvlJc w:val="left"/>
      <w:pPr>
        <w:ind w:left="900" w:hanging="480"/>
      </w:pPr>
      <w:rPr>
        <w:rFonts w:ascii="Wingdings" w:hAnsi="Wingdings" w:hint="default"/>
      </w:rPr>
    </w:lvl>
    <w:lvl w:ilvl="1" w:tplc="0409000F">
      <w:start w:val="1"/>
      <w:numFmt w:val="decimal"/>
      <w:lvlText w:val="%2."/>
      <w:lvlJc w:val="left"/>
      <w:pPr>
        <w:ind w:left="480" w:hanging="480"/>
      </w:pPr>
      <w:rPr>
        <w:rFonts w:hint="default"/>
      </w:rPr>
    </w:lvl>
    <w:lvl w:ilvl="2" w:tplc="04090005">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9" w15:restartNumberingAfterBreak="0">
    <w:nsid w:val="6E5D2788"/>
    <w:multiLevelType w:val="hybridMultilevel"/>
    <w:tmpl w:val="B14C6084"/>
    <w:lvl w:ilvl="0" w:tplc="0409000B">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40" w15:restartNumberingAfterBreak="0">
    <w:nsid w:val="73875B58"/>
    <w:multiLevelType w:val="hybridMultilevel"/>
    <w:tmpl w:val="D7BCF2A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D">
      <w:start w:val="1"/>
      <w:numFmt w:val="bullet"/>
      <w:lvlText w:val=""/>
      <w:lvlJc w:val="left"/>
      <w:pPr>
        <w:ind w:left="133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1" w15:restartNumberingAfterBreak="0">
    <w:nsid w:val="73C653E9"/>
    <w:multiLevelType w:val="hybridMultilevel"/>
    <w:tmpl w:val="A3184422"/>
    <w:lvl w:ilvl="0" w:tplc="0409000D">
      <w:start w:val="1"/>
      <w:numFmt w:val="bullet"/>
      <w:lvlText w:val=""/>
      <w:lvlJc w:val="left"/>
      <w:pPr>
        <w:ind w:left="1330" w:hanging="480"/>
      </w:pPr>
      <w:rPr>
        <w:rFonts w:ascii="Wingdings" w:hAnsi="Wingdings" w:hint="default"/>
      </w:rPr>
    </w:lvl>
    <w:lvl w:ilvl="1" w:tplc="04090003" w:tentative="1">
      <w:start w:val="1"/>
      <w:numFmt w:val="bullet"/>
      <w:lvlText w:val=""/>
      <w:lvlJc w:val="left"/>
      <w:pPr>
        <w:ind w:left="1810" w:hanging="480"/>
      </w:pPr>
      <w:rPr>
        <w:rFonts w:ascii="Wingdings" w:hAnsi="Wingdings" w:hint="default"/>
      </w:rPr>
    </w:lvl>
    <w:lvl w:ilvl="2" w:tplc="04090005" w:tentative="1">
      <w:start w:val="1"/>
      <w:numFmt w:val="bullet"/>
      <w:lvlText w:val=""/>
      <w:lvlJc w:val="left"/>
      <w:pPr>
        <w:ind w:left="2290" w:hanging="480"/>
      </w:pPr>
      <w:rPr>
        <w:rFonts w:ascii="Wingdings" w:hAnsi="Wingdings" w:hint="default"/>
      </w:rPr>
    </w:lvl>
    <w:lvl w:ilvl="3" w:tplc="04090001" w:tentative="1">
      <w:start w:val="1"/>
      <w:numFmt w:val="bullet"/>
      <w:lvlText w:val=""/>
      <w:lvlJc w:val="left"/>
      <w:pPr>
        <w:ind w:left="2770" w:hanging="480"/>
      </w:pPr>
      <w:rPr>
        <w:rFonts w:ascii="Wingdings" w:hAnsi="Wingdings" w:hint="default"/>
      </w:rPr>
    </w:lvl>
    <w:lvl w:ilvl="4" w:tplc="04090003" w:tentative="1">
      <w:start w:val="1"/>
      <w:numFmt w:val="bullet"/>
      <w:lvlText w:val=""/>
      <w:lvlJc w:val="left"/>
      <w:pPr>
        <w:ind w:left="3250" w:hanging="480"/>
      </w:pPr>
      <w:rPr>
        <w:rFonts w:ascii="Wingdings" w:hAnsi="Wingdings" w:hint="default"/>
      </w:rPr>
    </w:lvl>
    <w:lvl w:ilvl="5" w:tplc="04090005" w:tentative="1">
      <w:start w:val="1"/>
      <w:numFmt w:val="bullet"/>
      <w:lvlText w:val=""/>
      <w:lvlJc w:val="left"/>
      <w:pPr>
        <w:ind w:left="3730" w:hanging="480"/>
      </w:pPr>
      <w:rPr>
        <w:rFonts w:ascii="Wingdings" w:hAnsi="Wingdings" w:hint="default"/>
      </w:rPr>
    </w:lvl>
    <w:lvl w:ilvl="6" w:tplc="04090001" w:tentative="1">
      <w:start w:val="1"/>
      <w:numFmt w:val="bullet"/>
      <w:lvlText w:val=""/>
      <w:lvlJc w:val="left"/>
      <w:pPr>
        <w:ind w:left="4210" w:hanging="480"/>
      </w:pPr>
      <w:rPr>
        <w:rFonts w:ascii="Wingdings" w:hAnsi="Wingdings" w:hint="default"/>
      </w:rPr>
    </w:lvl>
    <w:lvl w:ilvl="7" w:tplc="04090003" w:tentative="1">
      <w:start w:val="1"/>
      <w:numFmt w:val="bullet"/>
      <w:lvlText w:val=""/>
      <w:lvlJc w:val="left"/>
      <w:pPr>
        <w:ind w:left="4690" w:hanging="480"/>
      </w:pPr>
      <w:rPr>
        <w:rFonts w:ascii="Wingdings" w:hAnsi="Wingdings" w:hint="default"/>
      </w:rPr>
    </w:lvl>
    <w:lvl w:ilvl="8" w:tplc="04090005" w:tentative="1">
      <w:start w:val="1"/>
      <w:numFmt w:val="bullet"/>
      <w:lvlText w:val=""/>
      <w:lvlJc w:val="left"/>
      <w:pPr>
        <w:ind w:left="5170" w:hanging="480"/>
      </w:pPr>
      <w:rPr>
        <w:rFonts w:ascii="Wingdings" w:hAnsi="Wingdings" w:hint="default"/>
      </w:rPr>
    </w:lvl>
  </w:abstractNum>
  <w:num w:numId="1">
    <w:abstractNumId w:val="34"/>
  </w:num>
  <w:num w:numId="2">
    <w:abstractNumId w:val="4"/>
  </w:num>
  <w:num w:numId="3">
    <w:abstractNumId w:val="23"/>
  </w:num>
  <w:num w:numId="4">
    <w:abstractNumId w:val="19"/>
  </w:num>
  <w:num w:numId="5">
    <w:abstractNumId w:val="21"/>
  </w:num>
  <w:num w:numId="6">
    <w:abstractNumId w:val="16"/>
  </w:num>
  <w:num w:numId="7">
    <w:abstractNumId w:val="0"/>
  </w:num>
  <w:num w:numId="8">
    <w:abstractNumId w:val="35"/>
  </w:num>
  <w:num w:numId="9">
    <w:abstractNumId w:val="39"/>
  </w:num>
  <w:num w:numId="10">
    <w:abstractNumId w:val="22"/>
  </w:num>
  <w:num w:numId="11">
    <w:abstractNumId w:val="10"/>
  </w:num>
  <w:num w:numId="12">
    <w:abstractNumId w:val="36"/>
  </w:num>
  <w:num w:numId="13">
    <w:abstractNumId w:val="13"/>
  </w:num>
  <w:num w:numId="14">
    <w:abstractNumId w:val="8"/>
  </w:num>
  <w:num w:numId="15">
    <w:abstractNumId w:val="37"/>
  </w:num>
  <w:num w:numId="16">
    <w:abstractNumId w:val="14"/>
  </w:num>
  <w:num w:numId="17">
    <w:abstractNumId w:val="15"/>
  </w:num>
  <w:num w:numId="18">
    <w:abstractNumId w:val="5"/>
  </w:num>
  <w:num w:numId="19">
    <w:abstractNumId w:val="26"/>
  </w:num>
  <w:num w:numId="20">
    <w:abstractNumId w:val="30"/>
  </w:num>
  <w:num w:numId="21">
    <w:abstractNumId w:val="11"/>
  </w:num>
  <w:num w:numId="22">
    <w:abstractNumId w:val="24"/>
  </w:num>
  <w:num w:numId="23">
    <w:abstractNumId w:val="6"/>
  </w:num>
  <w:num w:numId="24">
    <w:abstractNumId w:val="3"/>
  </w:num>
  <w:num w:numId="25">
    <w:abstractNumId w:val="1"/>
  </w:num>
  <w:num w:numId="26">
    <w:abstractNumId w:val="38"/>
  </w:num>
  <w:num w:numId="27">
    <w:abstractNumId w:val="33"/>
  </w:num>
  <w:num w:numId="28">
    <w:abstractNumId w:val="40"/>
  </w:num>
  <w:num w:numId="29">
    <w:abstractNumId w:val="31"/>
  </w:num>
  <w:num w:numId="30">
    <w:abstractNumId w:val="41"/>
  </w:num>
  <w:num w:numId="31">
    <w:abstractNumId w:val="27"/>
  </w:num>
  <w:num w:numId="32">
    <w:abstractNumId w:val="18"/>
  </w:num>
  <w:num w:numId="33">
    <w:abstractNumId w:val="25"/>
  </w:num>
  <w:num w:numId="34">
    <w:abstractNumId w:val="32"/>
  </w:num>
  <w:num w:numId="35">
    <w:abstractNumId w:val="28"/>
  </w:num>
  <w:num w:numId="36">
    <w:abstractNumId w:val="2"/>
  </w:num>
  <w:num w:numId="37">
    <w:abstractNumId w:val="29"/>
  </w:num>
  <w:num w:numId="38">
    <w:abstractNumId w:val="9"/>
  </w:num>
  <w:num w:numId="39">
    <w:abstractNumId w:val="20"/>
  </w:num>
  <w:num w:numId="40">
    <w:abstractNumId w:val="7"/>
  </w:num>
  <w:num w:numId="41">
    <w:abstractNumId w:val="12"/>
  </w:num>
  <w:num w:numId="42">
    <w:abstractNumId w:val="1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0D6"/>
    <w:rsid w:val="0001708E"/>
    <w:rsid w:val="00066A6E"/>
    <w:rsid w:val="0007676C"/>
    <w:rsid w:val="000D2CC2"/>
    <w:rsid w:val="000D57A9"/>
    <w:rsid w:val="000E4BDA"/>
    <w:rsid w:val="00172B43"/>
    <w:rsid w:val="001975A7"/>
    <w:rsid w:val="001F1865"/>
    <w:rsid w:val="002334F0"/>
    <w:rsid w:val="00254334"/>
    <w:rsid w:val="00254DA5"/>
    <w:rsid w:val="0027662B"/>
    <w:rsid w:val="002B4660"/>
    <w:rsid w:val="002C79AB"/>
    <w:rsid w:val="002F0A49"/>
    <w:rsid w:val="002F64C6"/>
    <w:rsid w:val="00310049"/>
    <w:rsid w:val="00322AE3"/>
    <w:rsid w:val="0034377F"/>
    <w:rsid w:val="00364C89"/>
    <w:rsid w:val="003956BE"/>
    <w:rsid w:val="003C6A18"/>
    <w:rsid w:val="00454971"/>
    <w:rsid w:val="004A0D5E"/>
    <w:rsid w:val="004D63CD"/>
    <w:rsid w:val="00501336"/>
    <w:rsid w:val="005215F9"/>
    <w:rsid w:val="00523336"/>
    <w:rsid w:val="0055317C"/>
    <w:rsid w:val="00581352"/>
    <w:rsid w:val="005C7AA5"/>
    <w:rsid w:val="006126E4"/>
    <w:rsid w:val="006216C4"/>
    <w:rsid w:val="00634A14"/>
    <w:rsid w:val="00671926"/>
    <w:rsid w:val="00692D2D"/>
    <w:rsid w:val="006A1B6A"/>
    <w:rsid w:val="006D3DCC"/>
    <w:rsid w:val="0076754D"/>
    <w:rsid w:val="007A000E"/>
    <w:rsid w:val="0083073A"/>
    <w:rsid w:val="00834358"/>
    <w:rsid w:val="00850B97"/>
    <w:rsid w:val="009060C5"/>
    <w:rsid w:val="00930F33"/>
    <w:rsid w:val="00976008"/>
    <w:rsid w:val="009F284E"/>
    <w:rsid w:val="00A34004"/>
    <w:rsid w:val="00A66EFC"/>
    <w:rsid w:val="00A829B1"/>
    <w:rsid w:val="00AA7CDF"/>
    <w:rsid w:val="00AD6028"/>
    <w:rsid w:val="00B277C1"/>
    <w:rsid w:val="00B96F6A"/>
    <w:rsid w:val="00BD0D0F"/>
    <w:rsid w:val="00BD7232"/>
    <w:rsid w:val="00BE487E"/>
    <w:rsid w:val="00C007E0"/>
    <w:rsid w:val="00C67C4F"/>
    <w:rsid w:val="00CB0BF7"/>
    <w:rsid w:val="00CE1280"/>
    <w:rsid w:val="00CE1A7B"/>
    <w:rsid w:val="00D008ED"/>
    <w:rsid w:val="00D019D8"/>
    <w:rsid w:val="00D43A74"/>
    <w:rsid w:val="00D850D6"/>
    <w:rsid w:val="00DA11AB"/>
    <w:rsid w:val="00DE0744"/>
    <w:rsid w:val="00DF69FE"/>
    <w:rsid w:val="00E3552D"/>
    <w:rsid w:val="00E603F1"/>
    <w:rsid w:val="00E65680"/>
    <w:rsid w:val="00E87CB7"/>
    <w:rsid w:val="00F31766"/>
    <w:rsid w:val="00F407AC"/>
    <w:rsid w:val="00FB5FE1"/>
    <w:rsid w:val="00FC49E6"/>
    <w:rsid w:val="00FE7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A7878"/>
  <w15:chartTrackingRefBased/>
  <w15:docId w15:val="{A18AA8D4-1573-4931-9520-0F8940B98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0A4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365915">
      <w:bodyDiv w:val="1"/>
      <w:marLeft w:val="0"/>
      <w:marRight w:val="0"/>
      <w:marTop w:val="0"/>
      <w:marBottom w:val="0"/>
      <w:divBdr>
        <w:top w:val="none" w:sz="0" w:space="0" w:color="auto"/>
        <w:left w:val="none" w:sz="0" w:space="0" w:color="auto"/>
        <w:bottom w:val="none" w:sz="0" w:space="0" w:color="auto"/>
        <w:right w:val="none" w:sz="0" w:space="0" w:color="auto"/>
      </w:divBdr>
      <w:divsChild>
        <w:div w:id="1466697416">
          <w:marLeft w:val="547"/>
          <w:marRight w:val="0"/>
          <w:marTop w:val="134"/>
          <w:marBottom w:val="0"/>
          <w:divBdr>
            <w:top w:val="none" w:sz="0" w:space="0" w:color="auto"/>
            <w:left w:val="none" w:sz="0" w:space="0" w:color="auto"/>
            <w:bottom w:val="none" w:sz="0" w:space="0" w:color="auto"/>
            <w:right w:val="none" w:sz="0" w:space="0" w:color="auto"/>
          </w:divBdr>
        </w:div>
        <w:div w:id="1098793229">
          <w:marLeft w:val="547"/>
          <w:marRight w:val="0"/>
          <w:marTop w:val="134"/>
          <w:marBottom w:val="0"/>
          <w:divBdr>
            <w:top w:val="none" w:sz="0" w:space="0" w:color="auto"/>
            <w:left w:val="none" w:sz="0" w:space="0" w:color="auto"/>
            <w:bottom w:val="none" w:sz="0" w:space="0" w:color="auto"/>
            <w:right w:val="none" w:sz="0" w:space="0" w:color="auto"/>
          </w:divBdr>
        </w:div>
        <w:div w:id="292566382">
          <w:marLeft w:val="547"/>
          <w:marRight w:val="0"/>
          <w:marTop w:val="134"/>
          <w:marBottom w:val="0"/>
          <w:divBdr>
            <w:top w:val="none" w:sz="0" w:space="0" w:color="auto"/>
            <w:left w:val="none" w:sz="0" w:space="0" w:color="auto"/>
            <w:bottom w:val="none" w:sz="0" w:space="0" w:color="auto"/>
            <w:right w:val="none" w:sz="0" w:space="0" w:color="auto"/>
          </w:divBdr>
        </w:div>
        <w:div w:id="913468405">
          <w:marLeft w:val="1166"/>
          <w:marRight w:val="0"/>
          <w:marTop w:val="115"/>
          <w:marBottom w:val="0"/>
          <w:divBdr>
            <w:top w:val="none" w:sz="0" w:space="0" w:color="auto"/>
            <w:left w:val="none" w:sz="0" w:space="0" w:color="auto"/>
            <w:bottom w:val="none" w:sz="0" w:space="0" w:color="auto"/>
            <w:right w:val="none" w:sz="0" w:space="0" w:color="auto"/>
          </w:divBdr>
        </w:div>
        <w:div w:id="1298992903">
          <w:marLeft w:val="1166"/>
          <w:marRight w:val="0"/>
          <w:marTop w:val="115"/>
          <w:marBottom w:val="0"/>
          <w:divBdr>
            <w:top w:val="none" w:sz="0" w:space="0" w:color="auto"/>
            <w:left w:val="none" w:sz="0" w:space="0" w:color="auto"/>
            <w:bottom w:val="none" w:sz="0" w:space="0" w:color="auto"/>
            <w:right w:val="none" w:sz="0" w:space="0" w:color="auto"/>
          </w:divBdr>
        </w:div>
        <w:div w:id="1961720183">
          <w:marLeft w:val="1166"/>
          <w:marRight w:val="0"/>
          <w:marTop w:val="115"/>
          <w:marBottom w:val="0"/>
          <w:divBdr>
            <w:top w:val="none" w:sz="0" w:space="0" w:color="auto"/>
            <w:left w:val="none" w:sz="0" w:space="0" w:color="auto"/>
            <w:bottom w:val="none" w:sz="0" w:space="0" w:color="auto"/>
            <w:right w:val="none" w:sz="0" w:space="0" w:color="auto"/>
          </w:divBdr>
        </w:div>
      </w:divsChild>
    </w:div>
    <w:div w:id="181673372">
      <w:bodyDiv w:val="1"/>
      <w:marLeft w:val="0"/>
      <w:marRight w:val="0"/>
      <w:marTop w:val="0"/>
      <w:marBottom w:val="0"/>
      <w:divBdr>
        <w:top w:val="none" w:sz="0" w:space="0" w:color="auto"/>
        <w:left w:val="none" w:sz="0" w:space="0" w:color="auto"/>
        <w:bottom w:val="none" w:sz="0" w:space="0" w:color="auto"/>
        <w:right w:val="none" w:sz="0" w:space="0" w:color="auto"/>
      </w:divBdr>
      <w:divsChild>
        <w:div w:id="1878005609">
          <w:marLeft w:val="547"/>
          <w:marRight w:val="0"/>
          <w:marTop w:val="134"/>
          <w:marBottom w:val="0"/>
          <w:divBdr>
            <w:top w:val="none" w:sz="0" w:space="0" w:color="auto"/>
            <w:left w:val="none" w:sz="0" w:space="0" w:color="auto"/>
            <w:bottom w:val="none" w:sz="0" w:space="0" w:color="auto"/>
            <w:right w:val="none" w:sz="0" w:space="0" w:color="auto"/>
          </w:divBdr>
        </w:div>
        <w:div w:id="521407529">
          <w:marLeft w:val="1166"/>
          <w:marRight w:val="0"/>
          <w:marTop w:val="115"/>
          <w:marBottom w:val="0"/>
          <w:divBdr>
            <w:top w:val="none" w:sz="0" w:space="0" w:color="auto"/>
            <w:left w:val="none" w:sz="0" w:space="0" w:color="auto"/>
            <w:bottom w:val="none" w:sz="0" w:space="0" w:color="auto"/>
            <w:right w:val="none" w:sz="0" w:space="0" w:color="auto"/>
          </w:divBdr>
        </w:div>
        <w:div w:id="1381517134">
          <w:marLeft w:val="1166"/>
          <w:marRight w:val="0"/>
          <w:marTop w:val="115"/>
          <w:marBottom w:val="0"/>
          <w:divBdr>
            <w:top w:val="none" w:sz="0" w:space="0" w:color="auto"/>
            <w:left w:val="none" w:sz="0" w:space="0" w:color="auto"/>
            <w:bottom w:val="none" w:sz="0" w:space="0" w:color="auto"/>
            <w:right w:val="none" w:sz="0" w:space="0" w:color="auto"/>
          </w:divBdr>
        </w:div>
        <w:div w:id="49034489">
          <w:marLeft w:val="1166"/>
          <w:marRight w:val="0"/>
          <w:marTop w:val="115"/>
          <w:marBottom w:val="0"/>
          <w:divBdr>
            <w:top w:val="none" w:sz="0" w:space="0" w:color="auto"/>
            <w:left w:val="none" w:sz="0" w:space="0" w:color="auto"/>
            <w:bottom w:val="none" w:sz="0" w:space="0" w:color="auto"/>
            <w:right w:val="none" w:sz="0" w:space="0" w:color="auto"/>
          </w:divBdr>
        </w:div>
        <w:div w:id="541133804">
          <w:marLeft w:val="1166"/>
          <w:marRight w:val="0"/>
          <w:marTop w:val="115"/>
          <w:marBottom w:val="0"/>
          <w:divBdr>
            <w:top w:val="none" w:sz="0" w:space="0" w:color="auto"/>
            <w:left w:val="none" w:sz="0" w:space="0" w:color="auto"/>
            <w:bottom w:val="none" w:sz="0" w:space="0" w:color="auto"/>
            <w:right w:val="none" w:sz="0" w:space="0" w:color="auto"/>
          </w:divBdr>
        </w:div>
        <w:div w:id="260450158">
          <w:marLeft w:val="1166"/>
          <w:marRight w:val="0"/>
          <w:marTop w:val="115"/>
          <w:marBottom w:val="0"/>
          <w:divBdr>
            <w:top w:val="none" w:sz="0" w:space="0" w:color="auto"/>
            <w:left w:val="none" w:sz="0" w:space="0" w:color="auto"/>
            <w:bottom w:val="none" w:sz="0" w:space="0" w:color="auto"/>
            <w:right w:val="none" w:sz="0" w:space="0" w:color="auto"/>
          </w:divBdr>
        </w:div>
        <w:div w:id="1440178461">
          <w:marLeft w:val="1166"/>
          <w:marRight w:val="0"/>
          <w:marTop w:val="115"/>
          <w:marBottom w:val="0"/>
          <w:divBdr>
            <w:top w:val="none" w:sz="0" w:space="0" w:color="auto"/>
            <w:left w:val="none" w:sz="0" w:space="0" w:color="auto"/>
            <w:bottom w:val="none" w:sz="0" w:space="0" w:color="auto"/>
            <w:right w:val="none" w:sz="0" w:space="0" w:color="auto"/>
          </w:divBdr>
        </w:div>
        <w:div w:id="2134668506">
          <w:marLeft w:val="1166"/>
          <w:marRight w:val="0"/>
          <w:marTop w:val="115"/>
          <w:marBottom w:val="0"/>
          <w:divBdr>
            <w:top w:val="none" w:sz="0" w:space="0" w:color="auto"/>
            <w:left w:val="none" w:sz="0" w:space="0" w:color="auto"/>
            <w:bottom w:val="none" w:sz="0" w:space="0" w:color="auto"/>
            <w:right w:val="none" w:sz="0" w:space="0" w:color="auto"/>
          </w:divBdr>
        </w:div>
        <w:div w:id="1970430483">
          <w:marLeft w:val="1166"/>
          <w:marRight w:val="0"/>
          <w:marTop w:val="115"/>
          <w:marBottom w:val="0"/>
          <w:divBdr>
            <w:top w:val="none" w:sz="0" w:space="0" w:color="auto"/>
            <w:left w:val="none" w:sz="0" w:space="0" w:color="auto"/>
            <w:bottom w:val="none" w:sz="0" w:space="0" w:color="auto"/>
            <w:right w:val="none" w:sz="0" w:space="0" w:color="auto"/>
          </w:divBdr>
        </w:div>
      </w:divsChild>
    </w:div>
    <w:div w:id="258107172">
      <w:bodyDiv w:val="1"/>
      <w:marLeft w:val="0"/>
      <w:marRight w:val="0"/>
      <w:marTop w:val="0"/>
      <w:marBottom w:val="0"/>
      <w:divBdr>
        <w:top w:val="none" w:sz="0" w:space="0" w:color="auto"/>
        <w:left w:val="none" w:sz="0" w:space="0" w:color="auto"/>
        <w:bottom w:val="none" w:sz="0" w:space="0" w:color="auto"/>
        <w:right w:val="none" w:sz="0" w:space="0" w:color="auto"/>
      </w:divBdr>
      <w:divsChild>
        <w:div w:id="98061533">
          <w:marLeft w:val="1166"/>
          <w:marRight w:val="0"/>
          <w:marTop w:val="115"/>
          <w:marBottom w:val="0"/>
          <w:divBdr>
            <w:top w:val="none" w:sz="0" w:space="0" w:color="auto"/>
            <w:left w:val="none" w:sz="0" w:space="0" w:color="auto"/>
            <w:bottom w:val="none" w:sz="0" w:space="0" w:color="auto"/>
            <w:right w:val="none" w:sz="0" w:space="0" w:color="auto"/>
          </w:divBdr>
        </w:div>
        <w:div w:id="579369358">
          <w:marLeft w:val="1166"/>
          <w:marRight w:val="0"/>
          <w:marTop w:val="115"/>
          <w:marBottom w:val="0"/>
          <w:divBdr>
            <w:top w:val="none" w:sz="0" w:space="0" w:color="auto"/>
            <w:left w:val="none" w:sz="0" w:space="0" w:color="auto"/>
            <w:bottom w:val="none" w:sz="0" w:space="0" w:color="auto"/>
            <w:right w:val="none" w:sz="0" w:space="0" w:color="auto"/>
          </w:divBdr>
        </w:div>
        <w:div w:id="332493626">
          <w:marLeft w:val="1166"/>
          <w:marRight w:val="0"/>
          <w:marTop w:val="115"/>
          <w:marBottom w:val="0"/>
          <w:divBdr>
            <w:top w:val="none" w:sz="0" w:space="0" w:color="auto"/>
            <w:left w:val="none" w:sz="0" w:space="0" w:color="auto"/>
            <w:bottom w:val="none" w:sz="0" w:space="0" w:color="auto"/>
            <w:right w:val="none" w:sz="0" w:space="0" w:color="auto"/>
          </w:divBdr>
        </w:div>
        <w:div w:id="1204437759">
          <w:marLeft w:val="1166"/>
          <w:marRight w:val="0"/>
          <w:marTop w:val="115"/>
          <w:marBottom w:val="0"/>
          <w:divBdr>
            <w:top w:val="none" w:sz="0" w:space="0" w:color="auto"/>
            <w:left w:val="none" w:sz="0" w:space="0" w:color="auto"/>
            <w:bottom w:val="none" w:sz="0" w:space="0" w:color="auto"/>
            <w:right w:val="none" w:sz="0" w:space="0" w:color="auto"/>
          </w:divBdr>
        </w:div>
        <w:div w:id="1057095813">
          <w:marLeft w:val="1166"/>
          <w:marRight w:val="0"/>
          <w:marTop w:val="115"/>
          <w:marBottom w:val="0"/>
          <w:divBdr>
            <w:top w:val="none" w:sz="0" w:space="0" w:color="auto"/>
            <w:left w:val="none" w:sz="0" w:space="0" w:color="auto"/>
            <w:bottom w:val="none" w:sz="0" w:space="0" w:color="auto"/>
            <w:right w:val="none" w:sz="0" w:space="0" w:color="auto"/>
          </w:divBdr>
        </w:div>
        <w:div w:id="2050645458">
          <w:marLeft w:val="1166"/>
          <w:marRight w:val="0"/>
          <w:marTop w:val="115"/>
          <w:marBottom w:val="0"/>
          <w:divBdr>
            <w:top w:val="none" w:sz="0" w:space="0" w:color="auto"/>
            <w:left w:val="none" w:sz="0" w:space="0" w:color="auto"/>
            <w:bottom w:val="none" w:sz="0" w:space="0" w:color="auto"/>
            <w:right w:val="none" w:sz="0" w:space="0" w:color="auto"/>
          </w:divBdr>
        </w:div>
        <w:div w:id="1953826914">
          <w:marLeft w:val="1166"/>
          <w:marRight w:val="0"/>
          <w:marTop w:val="115"/>
          <w:marBottom w:val="0"/>
          <w:divBdr>
            <w:top w:val="none" w:sz="0" w:space="0" w:color="auto"/>
            <w:left w:val="none" w:sz="0" w:space="0" w:color="auto"/>
            <w:bottom w:val="none" w:sz="0" w:space="0" w:color="auto"/>
            <w:right w:val="none" w:sz="0" w:space="0" w:color="auto"/>
          </w:divBdr>
        </w:div>
      </w:divsChild>
    </w:div>
    <w:div w:id="513039538">
      <w:bodyDiv w:val="1"/>
      <w:marLeft w:val="0"/>
      <w:marRight w:val="0"/>
      <w:marTop w:val="0"/>
      <w:marBottom w:val="0"/>
      <w:divBdr>
        <w:top w:val="none" w:sz="0" w:space="0" w:color="auto"/>
        <w:left w:val="none" w:sz="0" w:space="0" w:color="auto"/>
        <w:bottom w:val="none" w:sz="0" w:space="0" w:color="auto"/>
        <w:right w:val="none" w:sz="0" w:space="0" w:color="auto"/>
      </w:divBdr>
      <w:divsChild>
        <w:div w:id="1645740945">
          <w:marLeft w:val="547"/>
          <w:marRight w:val="0"/>
          <w:marTop w:val="134"/>
          <w:marBottom w:val="0"/>
          <w:divBdr>
            <w:top w:val="none" w:sz="0" w:space="0" w:color="auto"/>
            <w:left w:val="none" w:sz="0" w:space="0" w:color="auto"/>
            <w:bottom w:val="none" w:sz="0" w:space="0" w:color="auto"/>
            <w:right w:val="none" w:sz="0" w:space="0" w:color="auto"/>
          </w:divBdr>
        </w:div>
        <w:div w:id="1236014770">
          <w:marLeft w:val="1166"/>
          <w:marRight w:val="0"/>
          <w:marTop w:val="115"/>
          <w:marBottom w:val="0"/>
          <w:divBdr>
            <w:top w:val="none" w:sz="0" w:space="0" w:color="auto"/>
            <w:left w:val="none" w:sz="0" w:space="0" w:color="auto"/>
            <w:bottom w:val="none" w:sz="0" w:space="0" w:color="auto"/>
            <w:right w:val="none" w:sz="0" w:space="0" w:color="auto"/>
          </w:divBdr>
        </w:div>
        <w:div w:id="1828548812">
          <w:marLeft w:val="1166"/>
          <w:marRight w:val="0"/>
          <w:marTop w:val="115"/>
          <w:marBottom w:val="0"/>
          <w:divBdr>
            <w:top w:val="none" w:sz="0" w:space="0" w:color="auto"/>
            <w:left w:val="none" w:sz="0" w:space="0" w:color="auto"/>
            <w:bottom w:val="none" w:sz="0" w:space="0" w:color="auto"/>
            <w:right w:val="none" w:sz="0" w:space="0" w:color="auto"/>
          </w:divBdr>
        </w:div>
        <w:div w:id="2037148859">
          <w:marLeft w:val="1166"/>
          <w:marRight w:val="0"/>
          <w:marTop w:val="115"/>
          <w:marBottom w:val="0"/>
          <w:divBdr>
            <w:top w:val="none" w:sz="0" w:space="0" w:color="auto"/>
            <w:left w:val="none" w:sz="0" w:space="0" w:color="auto"/>
            <w:bottom w:val="none" w:sz="0" w:space="0" w:color="auto"/>
            <w:right w:val="none" w:sz="0" w:space="0" w:color="auto"/>
          </w:divBdr>
        </w:div>
        <w:div w:id="1748334034">
          <w:marLeft w:val="1166"/>
          <w:marRight w:val="0"/>
          <w:marTop w:val="115"/>
          <w:marBottom w:val="0"/>
          <w:divBdr>
            <w:top w:val="none" w:sz="0" w:space="0" w:color="auto"/>
            <w:left w:val="none" w:sz="0" w:space="0" w:color="auto"/>
            <w:bottom w:val="none" w:sz="0" w:space="0" w:color="auto"/>
            <w:right w:val="none" w:sz="0" w:space="0" w:color="auto"/>
          </w:divBdr>
        </w:div>
        <w:div w:id="552011012">
          <w:marLeft w:val="1166"/>
          <w:marRight w:val="0"/>
          <w:marTop w:val="115"/>
          <w:marBottom w:val="0"/>
          <w:divBdr>
            <w:top w:val="none" w:sz="0" w:space="0" w:color="auto"/>
            <w:left w:val="none" w:sz="0" w:space="0" w:color="auto"/>
            <w:bottom w:val="none" w:sz="0" w:space="0" w:color="auto"/>
            <w:right w:val="none" w:sz="0" w:space="0" w:color="auto"/>
          </w:divBdr>
        </w:div>
        <w:div w:id="580649831">
          <w:marLeft w:val="1166"/>
          <w:marRight w:val="0"/>
          <w:marTop w:val="115"/>
          <w:marBottom w:val="0"/>
          <w:divBdr>
            <w:top w:val="none" w:sz="0" w:space="0" w:color="auto"/>
            <w:left w:val="none" w:sz="0" w:space="0" w:color="auto"/>
            <w:bottom w:val="none" w:sz="0" w:space="0" w:color="auto"/>
            <w:right w:val="none" w:sz="0" w:space="0" w:color="auto"/>
          </w:divBdr>
        </w:div>
        <w:div w:id="228078062">
          <w:marLeft w:val="1166"/>
          <w:marRight w:val="0"/>
          <w:marTop w:val="115"/>
          <w:marBottom w:val="0"/>
          <w:divBdr>
            <w:top w:val="none" w:sz="0" w:space="0" w:color="auto"/>
            <w:left w:val="none" w:sz="0" w:space="0" w:color="auto"/>
            <w:bottom w:val="none" w:sz="0" w:space="0" w:color="auto"/>
            <w:right w:val="none" w:sz="0" w:space="0" w:color="auto"/>
          </w:divBdr>
        </w:div>
      </w:divsChild>
    </w:div>
    <w:div w:id="541403950">
      <w:bodyDiv w:val="1"/>
      <w:marLeft w:val="0"/>
      <w:marRight w:val="0"/>
      <w:marTop w:val="0"/>
      <w:marBottom w:val="0"/>
      <w:divBdr>
        <w:top w:val="none" w:sz="0" w:space="0" w:color="auto"/>
        <w:left w:val="none" w:sz="0" w:space="0" w:color="auto"/>
        <w:bottom w:val="none" w:sz="0" w:space="0" w:color="auto"/>
        <w:right w:val="none" w:sz="0" w:space="0" w:color="auto"/>
      </w:divBdr>
      <w:divsChild>
        <w:div w:id="1669406102">
          <w:marLeft w:val="1166"/>
          <w:marRight w:val="0"/>
          <w:marTop w:val="115"/>
          <w:marBottom w:val="0"/>
          <w:divBdr>
            <w:top w:val="none" w:sz="0" w:space="0" w:color="auto"/>
            <w:left w:val="none" w:sz="0" w:space="0" w:color="auto"/>
            <w:bottom w:val="none" w:sz="0" w:space="0" w:color="auto"/>
            <w:right w:val="none" w:sz="0" w:space="0" w:color="auto"/>
          </w:divBdr>
        </w:div>
        <w:div w:id="1169061192">
          <w:marLeft w:val="1166"/>
          <w:marRight w:val="0"/>
          <w:marTop w:val="115"/>
          <w:marBottom w:val="0"/>
          <w:divBdr>
            <w:top w:val="none" w:sz="0" w:space="0" w:color="auto"/>
            <w:left w:val="none" w:sz="0" w:space="0" w:color="auto"/>
            <w:bottom w:val="none" w:sz="0" w:space="0" w:color="auto"/>
            <w:right w:val="none" w:sz="0" w:space="0" w:color="auto"/>
          </w:divBdr>
        </w:div>
        <w:div w:id="1254389909">
          <w:marLeft w:val="1166"/>
          <w:marRight w:val="0"/>
          <w:marTop w:val="115"/>
          <w:marBottom w:val="0"/>
          <w:divBdr>
            <w:top w:val="none" w:sz="0" w:space="0" w:color="auto"/>
            <w:left w:val="none" w:sz="0" w:space="0" w:color="auto"/>
            <w:bottom w:val="none" w:sz="0" w:space="0" w:color="auto"/>
            <w:right w:val="none" w:sz="0" w:space="0" w:color="auto"/>
          </w:divBdr>
        </w:div>
        <w:div w:id="218857035">
          <w:marLeft w:val="1166"/>
          <w:marRight w:val="0"/>
          <w:marTop w:val="115"/>
          <w:marBottom w:val="0"/>
          <w:divBdr>
            <w:top w:val="none" w:sz="0" w:space="0" w:color="auto"/>
            <w:left w:val="none" w:sz="0" w:space="0" w:color="auto"/>
            <w:bottom w:val="none" w:sz="0" w:space="0" w:color="auto"/>
            <w:right w:val="none" w:sz="0" w:space="0" w:color="auto"/>
          </w:divBdr>
        </w:div>
        <w:div w:id="265117744">
          <w:marLeft w:val="1166"/>
          <w:marRight w:val="0"/>
          <w:marTop w:val="115"/>
          <w:marBottom w:val="0"/>
          <w:divBdr>
            <w:top w:val="none" w:sz="0" w:space="0" w:color="auto"/>
            <w:left w:val="none" w:sz="0" w:space="0" w:color="auto"/>
            <w:bottom w:val="none" w:sz="0" w:space="0" w:color="auto"/>
            <w:right w:val="none" w:sz="0" w:space="0" w:color="auto"/>
          </w:divBdr>
        </w:div>
        <w:div w:id="639843416">
          <w:marLeft w:val="1166"/>
          <w:marRight w:val="0"/>
          <w:marTop w:val="115"/>
          <w:marBottom w:val="0"/>
          <w:divBdr>
            <w:top w:val="none" w:sz="0" w:space="0" w:color="auto"/>
            <w:left w:val="none" w:sz="0" w:space="0" w:color="auto"/>
            <w:bottom w:val="none" w:sz="0" w:space="0" w:color="auto"/>
            <w:right w:val="none" w:sz="0" w:space="0" w:color="auto"/>
          </w:divBdr>
        </w:div>
      </w:divsChild>
    </w:div>
    <w:div w:id="547954782">
      <w:bodyDiv w:val="1"/>
      <w:marLeft w:val="0"/>
      <w:marRight w:val="0"/>
      <w:marTop w:val="0"/>
      <w:marBottom w:val="0"/>
      <w:divBdr>
        <w:top w:val="none" w:sz="0" w:space="0" w:color="auto"/>
        <w:left w:val="none" w:sz="0" w:space="0" w:color="auto"/>
        <w:bottom w:val="none" w:sz="0" w:space="0" w:color="auto"/>
        <w:right w:val="none" w:sz="0" w:space="0" w:color="auto"/>
      </w:divBdr>
      <w:divsChild>
        <w:div w:id="687679262">
          <w:marLeft w:val="547"/>
          <w:marRight w:val="0"/>
          <w:marTop w:val="134"/>
          <w:marBottom w:val="0"/>
          <w:divBdr>
            <w:top w:val="none" w:sz="0" w:space="0" w:color="auto"/>
            <w:left w:val="none" w:sz="0" w:space="0" w:color="auto"/>
            <w:bottom w:val="none" w:sz="0" w:space="0" w:color="auto"/>
            <w:right w:val="none" w:sz="0" w:space="0" w:color="auto"/>
          </w:divBdr>
        </w:div>
        <w:div w:id="1668316315">
          <w:marLeft w:val="547"/>
          <w:marRight w:val="0"/>
          <w:marTop w:val="134"/>
          <w:marBottom w:val="0"/>
          <w:divBdr>
            <w:top w:val="none" w:sz="0" w:space="0" w:color="auto"/>
            <w:left w:val="none" w:sz="0" w:space="0" w:color="auto"/>
            <w:bottom w:val="none" w:sz="0" w:space="0" w:color="auto"/>
            <w:right w:val="none" w:sz="0" w:space="0" w:color="auto"/>
          </w:divBdr>
        </w:div>
        <w:div w:id="910971312">
          <w:marLeft w:val="547"/>
          <w:marRight w:val="0"/>
          <w:marTop w:val="134"/>
          <w:marBottom w:val="0"/>
          <w:divBdr>
            <w:top w:val="none" w:sz="0" w:space="0" w:color="auto"/>
            <w:left w:val="none" w:sz="0" w:space="0" w:color="auto"/>
            <w:bottom w:val="none" w:sz="0" w:space="0" w:color="auto"/>
            <w:right w:val="none" w:sz="0" w:space="0" w:color="auto"/>
          </w:divBdr>
        </w:div>
        <w:div w:id="1995526397">
          <w:marLeft w:val="547"/>
          <w:marRight w:val="0"/>
          <w:marTop w:val="134"/>
          <w:marBottom w:val="0"/>
          <w:divBdr>
            <w:top w:val="none" w:sz="0" w:space="0" w:color="auto"/>
            <w:left w:val="none" w:sz="0" w:space="0" w:color="auto"/>
            <w:bottom w:val="none" w:sz="0" w:space="0" w:color="auto"/>
            <w:right w:val="none" w:sz="0" w:space="0" w:color="auto"/>
          </w:divBdr>
        </w:div>
        <w:div w:id="2006083625">
          <w:marLeft w:val="547"/>
          <w:marRight w:val="0"/>
          <w:marTop w:val="134"/>
          <w:marBottom w:val="0"/>
          <w:divBdr>
            <w:top w:val="none" w:sz="0" w:space="0" w:color="auto"/>
            <w:left w:val="none" w:sz="0" w:space="0" w:color="auto"/>
            <w:bottom w:val="none" w:sz="0" w:space="0" w:color="auto"/>
            <w:right w:val="none" w:sz="0" w:space="0" w:color="auto"/>
          </w:divBdr>
        </w:div>
        <w:div w:id="319505647">
          <w:marLeft w:val="547"/>
          <w:marRight w:val="0"/>
          <w:marTop w:val="134"/>
          <w:marBottom w:val="0"/>
          <w:divBdr>
            <w:top w:val="none" w:sz="0" w:space="0" w:color="auto"/>
            <w:left w:val="none" w:sz="0" w:space="0" w:color="auto"/>
            <w:bottom w:val="none" w:sz="0" w:space="0" w:color="auto"/>
            <w:right w:val="none" w:sz="0" w:space="0" w:color="auto"/>
          </w:divBdr>
        </w:div>
      </w:divsChild>
    </w:div>
    <w:div w:id="653335789">
      <w:bodyDiv w:val="1"/>
      <w:marLeft w:val="0"/>
      <w:marRight w:val="0"/>
      <w:marTop w:val="0"/>
      <w:marBottom w:val="0"/>
      <w:divBdr>
        <w:top w:val="none" w:sz="0" w:space="0" w:color="auto"/>
        <w:left w:val="none" w:sz="0" w:space="0" w:color="auto"/>
        <w:bottom w:val="none" w:sz="0" w:space="0" w:color="auto"/>
        <w:right w:val="none" w:sz="0" w:space="0" w:color="auto"/>
      </w:divBdr>
      <w:divsChild>
        <w:div w:id="768699152">
          <w:marLeft w:val="547"/>
          <w:marRight w:val="0"/>
          <w:marTop w:val="134"/>
          <w:marBottom w:val="0"/>
          <w:divBdr>
            <w:top w:val="none" w:sz="0" w:space="0" w:color="auto"/>
            <w:left w:val="none" w:sz="0" w:space="0" w:color="auto"/>
            <w:bottom w:val="none" w:sz="0" w:space="0" w:color="auto"/>
            <w:right w:val="none" w:sz="0" w:space="0" w:color="auto"/>
          </w:divBdr>
        </w:div>
        <w:div w:id="988099167">
          <w:marLeft w:val="547"/>
          <w:marRight w:val="0"/>
          <w:marTop w:val="134"/>
          <w:marBottom w:val="0"/>
          <w:divBdr>
            <w:top w:val="none" w:sz="0" w:space="0" w:color="auto"/>
            <w:left w:val="none" w:sz="0" w:space="0" w:color="auto"/>
            <w:bottom w:val="none" w:sz="0" w:space="0" w:color="auto"/>
            <w:right w:val="none" w:sz="0" w:space="0" w:color="auto"/>
          </w:divBdr>
        </w:div>
        <w:div w:id="1187938041">
          <w:marLeft w:val="547"/>
          <w:marRight w:val="0"/>
          <w:marTop w:val="134"/>
          <w:marBottom w:val="0"/>
          <w:divBdr>
            <w:top w:val="none" w:sz="0" w:space="0" w:color="auto"/>
            <w:left w:val="none" w:sz="0" w:space="0" w:color="auto"/>
            <w:bottom w:val="none" w:sz="0" w:space="0" w:color="auto"/>
            <w:right w:val="none" w:sz="0" w:space="0" w:color="auto"/>
          </w:divBdr>
        </w:div>
        <w:div w:id="843327962">
          <w:marLeft w:val="547"/>
          <w:marRight w:val="0"/>
          <w:marTop w:val="134"/>
          <w:marBottom w:val="0"/>
          <w:divBdr>
            <w:top w:val="none" w:sz="0" w:space="0" w:color="auto"/>
            <w:left w:val="none" w:sz="0" w:space="0" w:color="auto"/>
            <w:bottom w:val="none" w:sz="0" w:space="0" w:color="auto"/>
            <w:right w:val="none" w:sz="0" w:space="0" w:color="auto"/>
          </w:divBdr>
        </w:div>
      </w:divsChild>
    </w:div>
    <w:div w:id="718624287">
      <w:bodyDiv w:val="1"/>
      <w:marLeft w:val="0"/>
      <w:marRight w:val="0"/>
      <w:marTop w:val="0"/>
      <w:marBottom w:val="0"/>
      <w:divBdr>
        <w:top w:val="none" w:sz="0" w:space="0" w:color="auto"/>
        <w:left w:val="none" w:sz="0" w:space="0" w:color="auto"/>
        <w:bottom w:val="none" w:sz="0" w:space="0" w:color="auto"/>
        <w:right w:val="none" w:sz="0" w:space="0" w:color="auto"/>
      </w:divBdr>
      <w:divsChild>
        <w:div w:id="1730108382">
          <w:marLeft w:val="547"/>
          <w:marRight w:val="0"/>
          <w:marTop w:val="115"/>
          <w:marBottom w:val="0"/>
          <w:divBdr>
            <w:top w:val="none" w:sz="0" w:space="0" w:color="auto"/>
            <w:left w:val="none" w:sz="0" w:space="0" w:color="auto"/>
            <w:bottom w:val="none" w:sz="0" w:space="0" w:color="auto"/>
            <w:right w:val="none" w:sz="0" w:space="0" w:color="auto"/>
          </w:divBdr>
        </w:div>
        <w:div w:id="1065646442">
          <w:marLeft w:val="547"/>
          <w:marRight w:val="0"/>
          <w:marTop w:val="115"/>
          <w:marBottom w:val="0"/>
          <w:divBdr>
            <w:top w:val="none" w:sz="0" w:space="0" w:color="auto"/>
            <w:left w:val="none" w:sz="0" w:space="0" w:color="auto"/>
            <w:bottom w:val="none" w:sz="0" w:space="0" w:color="auto"/>
            <w:right w:val="none" w:sz="0" w:space="0" w:color="auto"/>
          </w:divBdr>
        </w:div>
        <w:div w:id="2103866416">
          <w:marLeft w:val="547"/>
          <w:marRight w:val="0"/>
          <w:marTop w:val="115"/>
          <w:marBottom w:val="0"/>
          <w:divBdr>
            <w:top w:val="none" w:sz="0" w:space="0" w:color="auto"/>
            <w:left w:val="none" w:sz="0" w:space="0" w:color="auto"/>
            <w:bottom w:val="none" w:sz="0" w:space="0" w:color="auto"/>
            <w:right w:val="none" w:sz="0" w:space="0" w:color="auto"/>
          </w:divBdr>
        </w:div>
        <w:div w:id="230390302">
          <w:marLeft w:val="1166"/>
          <w:marRight w:val="0"/>
          <w:marTop w:val="96"/>
          <w:marBottom w:val="0"/>
          <w:divBdr>
            <w:top w:val="none" w:sz="0" w:space="0" w:color="auto"/>
            <w:left w:val="none" w:sz="0" w:space="0" w:color="auto"/>
            <w:bottom w:val="none" w:sz="0" w:space="0" w:color="auto"/>
            <w:right w:val="none" w:sz="0" w:space="0" w:color="auto"/>
          </w:divBdr>
        </w:div>
        <w:div w:id="1480345606">
          <w:marLeft w:val="1166"/>
          <w:marRight w:val="0"/>
          <w:marTop w:val="86"/>
          <w:marBottom w:val="0"/>
          <w:divBdr>
            <w:top w:val="none" w:sz="0" w:space="0" w:color="auto"/>
            <w:left w:val="none" w:sz="0" w:space="0" w:color="auto"/>
            <w:bottom w:val="none" w:sz="0" w:space="0" w:color="auto"/>
            <w:right w:val="none" w:sz="0" w:space="0" w:color="auto"/>
          </w:divBdr>
        </w:div>
      </w:divsChild>
    </w:div>
    <w:div w:id="719399697">
      <w:bodyDiv w:val="1"/>
      <w:marLeft w:val="0"/>
      <w:marRight w:val="0"/>
      <w:marTop w:val="0"/>
      <w:marBottom w:val="0"/>
      <w:divBdr>
        <w:top w:val="none" w:sz="0" w:space="0" w:color="auto"/>
        <w:left w:val="none" w:sz="0" w:space="0" w:color="auto"/>
        <w:bottom w:val="none" w:sz="0" w:space="0" w:color="auto"/>
        <w:right w:val="none" w:sz="0" w:space="0" w:color="auto"/>
      </w:divBdr>
      <w:divsChild>
        <w:div w:id="106655606">
          <w:marLeft w:val="547"/>
          <w:marRight w:val="0"/>
          <w:marTop w:val="134"/>
          <w:marBottom w:val="0"/>
          <w:divBdr>
            <w:top w:val="none" w:sz="0" w:space="0" w:color="auto"/>
            <w:left w:val="none" w:sz="0" w:space="0" w:color="auto"/>
            <w:bottom w:val="none" w:sz="0" w:space="0" w:color="auto"/>
            <w:right w:val="none" w:sz="0" w:space="0" w:color="auto"/>
          </w:divBdr>
        </w:div>
      </w:divsChild>
    </w:div>
    <w:div w:id="747923952">
      <w:bodyDiv w:val="1"/>
      <w:marLeft w:val="0"/>
      <w:marRight w:val="0"/>
      <w:marTop w:val="0"/>
      <w:marBottom w:val="0"/>
      <w:divBdr>
        <w:top w:val="none" w:sz="0" w:space="0" w:color="auto"/>
        <w:left w:val="none" w:sz="0" w:space="0" w:color="auto"/>
        <w:bottom w:val="none" w:sz="0" w:space="0" w:color="auto"/>
        <w:right w:val="none" w:sz="0" w:space="0" w:color="auto"/>
      </w:divBdr>
      <w:divsChild>
        <w:div w:id="349994008">
          <w:marLeft w:val="547"/>
          <w:marRight w:val="0"/>
          <w:marTop w:val="115"/>
          <w:marBottom w:val="0"/>
          <w:divBdr>
            <w:top w:val="none" w:sz="0" w:space="0" w:color="auto"/>
            <w:left w:val="none" w:sz="0" w:space="0" w:color="auto"/>
            <w:bottom w:val="none" w:sz="0" w:space="0" w:color="auto"/>
            <w:right w:val="none" w:sz="0" w:space="0" w:color="auto"/>
          </w:divBdr>
        </w:div>
        <w:div w:id="1850944873">
          <w:marLeft w:val="547"/>
          <w:marRight w:val="0"/>
          <w:marTop w:val="115"/>
          <w:marBottom w:val="0"/>
          <w:divBdr>
            <w:top w:val="none" w:sz="0" w:space="0" w:color="auto"/>
            <w:left w:val="none" w:sz="0" w:space="0" w:color="auto"/>
            <w:bottom w:val="none" w:sz="0" w:space="0" w:color="auto"/>
            <w:right w:val="none" w:sz="0" w:space="0" w:color="auto"/>
          </w:divBdr>
        </w:div>
        <w:div w:id="288241577">
          <w:marLeft w:val="547"/>
          <w:marRight w:val="0"/>
          <w:marTop w:val="115"/>
          <w:marBottom w:val="0"/>
          <w:divBdr>
            <w:top w:val="none" w:sz="0" w:space="0" w:color="auto"/>
            <w:left w:val="none" w:sz="0" w:space="0" w:color="auto"/>
            <w:bottom w:val="none" w:sz="0" w:space="0" w:color="auto"/>
            <w:right w:val="none" w:sz="0" w:space="0" w:color="auto"/>
          </w:divBdr>
        </w:div>
        <w:div w:id="322781194">
          <w:marLeft w:val="547"/>
          <w:marRight w:val="0"/>
          <w:marTop w:val="115"/>
          <w:marBottom w:val="0"/>
          <w:divBdr>
            <w:top w:val="none" w:sz="0" w:space="0" w:color="auto"/>
            <w:left w:val="none" w:sz="0" w:space="0" w:color="auto"/>
            <w:bottom w:val="none" w:sz="0" w:space="0" w:color="auto"/>
            <w:right w:val="none" w:sz="0" w:space="0" w:color="auto"/>
          </w:divBdr>
        </w:div>
        <w:div w:id="658267276">
          <w:marLeft w:val="547"/>
          <w:marRight w:val="0"/>
          <w:marTop w:val="115"/>
          <w:marBottom w:val="0"/>
          <w:divBdr>
            <w:top w:val="none" w:sz="0" w:space="0" w:color="auto"/>
            <w:left w:val="none" w:sz="0" w:space="0" w:color="auto"/>
            <w:bottom w:val="none" w:sz="0" w:space="0" w:color="auto"/>
            <w:right w:val="none" w:sz="0" w:space="0" w:color="auto"/>
          </w:divBdr>
        </w:div>
        <w:div w:id="1874880934">
          <w:marLeft w:val="547"/>
          <w:marRight w:val="0"/>
          <w:marTop w:val="115"/>
          <w:marBottom w:val="0"/>
          <w:divBdr>
            <w:top w:val="none" w:sz="0" w:space="0" w:color="auto"/>
            <w:left w:val="none" w:sz="0" w:space="0" w:color="auto"/>
            <w:bottom w:val="none" w:sz="0" w:space="0" w:color="auto"/>
            <w:right w:val="none" w:sz="0" w:space="0" w:color="auto"/>
          </w:divBdr>
        </w:div>
      </w:divsChild>
    </w:div>
    <w:div w:id="804278972">
      <w:bodyDiv w:val="1"/>
      <w:marLeft w:val="0"/>
      <w:marRight w:val="0"/>
      <w:marTop w:val="0"/>
      <w:marBottom w:val="0"/>
      <w:divBdr>
        <w:top w:val="none" w:sz="0" w:space="0" w:color="auto"/>
        <w:left w:val="none" w:sz="0" w:space="0" w:color="auto"/>
        <w:bottom w:val="none" w:sz="0" w:space="0" w:color="auto"/>
        <w:right w:val="none" w:sz="0" w:space="0" w:color="auto"/>
      </w:divBdr>
      <w:divsChild>
        <w:div w:id="827553168">
          <w:marLeft w:val="1166"/>
          <w:marRight w:val="0"/>
          <w:marTop w:val="115"/>
          <w:marBottom w:val="0"/>
          <w:divBdr>
            <w:top w:val="none" w:sz="0" w:space="0" w:color="auto"/>
            <w:left w:val="none" w:sz="0" w:space="0" w:color="auto"/>
            <w:bottom w:val="none" w:sz="0" w:space="0" w:color="auto"/>
            <w:right w:val="none" w:sz="0" w:space="0" w:color="auto"/>
          </w:divBdr>
        </w:div>
        <w:div w:id="1692101210">
          <w:marLeft w:val="1166"/>
          <w:marRight w:val="0"/>
          <w:marTop w:val="115"/>
          <w:marBottom w:val="0"/>
          <w:divBdr>
            <w:top w:val="none" w:sz="0" w:space="0" w:color="auto"/>
            <w:left w:val="none" w:sz="0" w:space="0" w:color="auto"/>
            <w:bottom w:val="none" w:sz="0" w:space="0" w:color="auto"/>
            <w:right w:val="none" w:sz="0" w:space="0" w:color="auto"/>
          </w:divBdr>
        </w:div>
        <w:div w:id="1422949252">
          <w:marLeft w:val="1166"/>
          <w:marRight w:val="0"/>
          <w:marTop w:val="115"/>
          <w:marBottom w:val="0"/>
          <w:divBdr>
            <w:top w:val="none" w:sz="0" w:space="0" w:color="auto"/>
            <w:left w:val="none" w:sz="0" w:space="0" w:color="auto"/>
            <w:bottom w:val="none" w:sz="0" w:space="0" w:color="auto"/>
            <w:right w:val="none" w:sz="0" w:space="0" w:color="auto"/>
          </w:divBdr>
        </w:div>
        <w:div w:id="1242257606">
          <w:marLeft w:val="1166"/>
          <w:marRight w:val="0"/>
          <w:marTop w:val="115"/>
          <w:marBottom w:val="0"/>
          <w:divBdr>
            <w:top w:val="none" w:sz="0" w:space="0" w:color="auto"/>
            <w:left w:val="none" w:sz="0" w:space="0" w:color="auto"/>
            <w:bottom w:val="none" w:sz="0" w:space="0" w:color="auto"/>
            <w:right w:val="none" w:sz="0" w:space="0" w:color="auto"/>
          </w:divBdr>
        </w:div>
        <w:div w:id="1225139324">
          <w:marLeft w:val="1166"/>
          <w:marRight w:val="0"/>
          <w:marTop w:val="115"/>
          <w:marBottom w:val="0"/>
          <w:divBdr>
            <w:top w:val="none" w:sz="0" w:space="0" w:color="auto"/>
            <w:left w:val="none" w:sz="0" w:space="0" w:color="auto"/>
            <w:bottom w:val="none" w:sz="0" w:space="0" w:color="auto"/>
            <w:right w:val="none" w:sz="0" w:space="0" w:color="auto"/>
          </w:divBdr>
        </w:div>
      </w:divsChild>
    </w:div>
    <w:div w:id="815949844">
      <w:bodyDiv w:val="1"/>
      <w:marLeft w:val="0"/>
      <w:marRight w:val="0"/>
      <w:marTop w:val="0"/>
      <w:marBottom w:val="0"/>
      <w:divBdr>
        <w:top w:val="none" w:sz="0" w:space="0" w:color="auto"/>
        <w:left w:val="none" w:sz="0" w:space="0" w:color="auto"/>
        <w:bottom w:val="none" w:sz="0" w:space="0" w:color="auto"/>
        <w:right w:val="none" w:sz="0" w:space="0" w:color="auto"/>
      </w:divBdr>
      <w:divsChild>
        <w:div w:id="342242026">
          <w:marLeft w:val="547"/>
          <w:marRight w:val="0"/>
          <w:marTop w:val="134"/>
          <w:marBottom w:val="0"/>
          <w:divBdr>
            <w:top w:val="none" w:sz="0" w:space="0" w:color="auto"/>
            <w:left w:val="none" w:sz="0" w:space="0" w:color="auto"/>
            <w:bottom w:val="none" w:sz="0" w:space="0" w:color="auto"/>
            <w:right w:val="none" w:sz="0" w:space="0" w:color="auto"/>
          </w:divBdr>
        </w:div>
        <w:div w:id="2105108228">
          <w:marLeft w:val="1166"/>
          <w:marRight w:val="0"/>
          <w:marTop w:val="115"/>
          <w:marBottom w:val="0"/>
          <w:divBdr>
            <w:top w:val="none" w:sz="0" w:space="0" w:color="auto"/>
            <w:left w:val="none" w:sz="0" w:space="0" w:color="auto"/>
            <w:bottom w:val="none" w:sz="0" w:space="0" w:color="auto"/>
            <w:right w:val="none" w:sz="0" w:space="0" w:color="auto"/>
          </w:divBdr>
        </w:div>
        <w:div w:id="163937893">
          <w:marLeft w:val="1800"/>
          <w:marRight w:val="0"/>
          <w:marTop w:val="96"/>
          <w:marBottom w:val="0"/>
          <w:divBdr>
            <w:top w:val="none" w:sz="0" w:space="0" w:color="auto"/>
            <w:left w:val="none" w:sz="0" w:space="0" w:color="auto"/>
            <w:bottom w:val="none" w:sz="0" w:space="0" w:color="auto"/>
            <w:right w:val="none" w:sz="0" w:space="0" w:color="auto"/>
          </w:divBdr>
        </w:div>
        <w:div w:id="1097559175">
          <w:marLeft w:val="1166"/>
          <w:marRight w:val="0"/>
          <w:marTop w:val="115"/>
          <w:marBottom w:val="0"/>
          <w:divBdr>
            <w:top w:val="none" w:sz="0" w:space="0" w:color="auto"/>
            <w:left w:val="none" w:sz="0" w:space="0" w:color="auto"/>
            <w:bottom w:val="none" w:sz="0" w:space="0" w:color="auto"/>
            <w:right w:val="none" w:sz="0" w:space="0" w:color="auto"/>
          </w:divBdr>
        </w:div>
      </w:divsChild>
    </w:div>
    <w:div w:id="821237144">
      <w:bodyDiv w:val="1"/>
      <w:marLeft w:val="0"/>
      <w:marRight w:val="0"/>
      <w:marTop w:val="0"/>
      <w:marBottom w:val="0"/>
      <w:divBdr>
        <w:top w:val="none" w:sz="0" w:space="0" w:color="auto"/>
        <w:left w:val="none" w:sz="0" w:space="0" w:color="auto"/>
        <w:bottom w:val="none" w:sz="0" w:space="0" w:color="auto"/>
        <w:right w:val="none" w:sz="0" w:space="0" w:color="auto"/>
      </w:divBdr>
      <w:divsChild>
        <w:div w:id="586353698">
          <w:marLeft w:val="547"/>
          <w:marRight w:val="0"/>
          <w:marTop w:val="134"/>
          <w:marBottom w:val="0"/>
          <w:divBdr>
            <w:top w:val="none" w:sz="0" w:space="0" w:color="auto"/>
            <w:left w:val="none" w:sz="0" w:space="0" w:color="auto"/>
            <w:bottom w:val="none" w:sz="0" w:space="0" w:color="auto"/>
            <w:right w:val="none" w:sz="0" w:space="0" w:color="auto"/>
          </w:divBdr>
        </w:div>
        <w:div w:id="1938054731">
          <w:marLeft w:val="1166"/>
          <w:marRight w:val="0"/>
          <w:marTop w:val="115"/>
          <w:marBottom w:val="0"/>
          <w:divBdr>
            <w:top w:val="none" w:sz="0" w:space="0" w:color="auto"/>
            <w:left w:val="none" w:sz="0" w:space="0" w:color="auto"/>
            <w:bottom w:val="none" w:sz="0" w:space="0" w:color="auto"/>
            <w:right w:val="none" w:sz="0" w:space="0" w:color="auto"/>
          </w:divBdr>
        </w:div>
        <w:div w:id="1881356874">
          <w:marLeft w:val="1166"/>
          <w:marRight w:val="0"/>
          <w:marTop w:val="115"/>
          <w:marBottom w:val="0"/>
          <w:divBdr>
            <w:top w:val="none" w:sz="0" w:space="0" w:color="auto"/>
            <w:left w:val="none" w:sz="0" w:space="0" w:color="auto"/>
            <w:bottom w:val="none" w:sz="0" w:space="0" w:color="auto"/>
            <w:right w:val="none" w:sz="0" w:space="0" w:color="auto"/>
          </w:divBdr>
        </w:div>
        <w:div w:id="1854298942">
          <w:marLeft w:val="1166"/>
          <w:marRight w:val="0"/>
          <w:marTop w:val="115"/>
          <w:marBottom w:val="0"/>
          <w:divBdr>
            <w:top w:val="none" w:sz="0" w:space="0" w:color="auto"/>
            <w:left w:val="none" w:sz="0" w:space="0" w:color="auto"/>
            <w:bottom w:val="none" w:sz="0" w:space="0" w:color="auto"/>
            <w:right w:val="none" w:sz="0" w:space="0" w:color="auto"/>
          </w:divBdr>
        </w:div>
        <w:div w:id="778646712">
          <w:marLeft w:val="1166"/>
          <w:marRight w:val="0"/>
          <w:marTop w:val="115"/>
          <w:marBottom w:val="0"/>
          <w:divBdr>
            <w:top w:val="none" w:sz="0" w:space="0" w:color="auto"/>
            <w:left w:val="none" w:sz="0" w:space="0" w:color="auto"/>
            <w:bottom w:val="none" w:sz="0" w:space="0" w:color="auto"/>
            <w:right w:val="none" w:sz="0" w:space="0" w:color="auto"/>
          </w:divBdr>
        </w:div>
        <w:div w:id="1601525440">
          <w:marLeft w:val="1166"/>
          <w:marRight w:val="0"/>
          <w:marTop w:val="115"/>
          <w:marBottom w:val="0"/>
          <w:divBdr>
            <w:top w:val="none" w:sz="0" w:space="0" w:color="auto"/>
            <w:left w:val="none" w:sz="0" w:space="0" w:color="auto"/>
            <w:bottom w:val="none" w:sz="0" w:space="0" w:color="auto"/>
            <w:right w:val="none" w:sz="0" w:space="0" w:color="auto"/>
          </w:divBdr>
        </w:div>
      </w:divsChild>
    </w:div>
    <w:div w:id="880021203">
      <w:bodyDiv w:val="1"/>
      <w:marLeft w:val="0"/>
      <w:marRight w:val="0"/>
      <w:marTop w:val="0"/>
      <w:marBottom w:val="0"/>
      <w:divBdr>
        <w:top w:val="none" w:sz="0" w:space="0" w:color="auto"/>
        <w:left w:val="none" w:sz="0" w:space="0" w:color="auto"/>
        <w:bottom w:val="none" w:sz="0" w:space="0" w:color="auto"/>
        <w:right w:val="none" w:sz="0" w:space="0" w:color="auto"/>
      </w:divBdr>
      <w:divsChild>
        <w:div w:id="42102786">
          <w:marLeft w:val="1166"/>
          <w:marRight w:val="0"/>
          <w:marTop w:val="115"/>
          <w:marBottom w:val="0"/>
          <w:divBdr>
            <w:top w:val="none" w:sz="0" w:space="0" w:color="auto"/>
            <w:left w:val="none" w:sz="0" w:space="0" w:color="auto"/>
            <w:bottom w:val="none" w:sz="0" w:space="0" w:color="auto"/>
            <w:right w:val="none" w:sz="0" w:space="0" w:color="auto"/>
          </w:divBdr>
        </w:div>
        <w:div w:id="763647826">
          <w:marLeft w:val="1166"/>
          <w:marRight w:val="0"/>
          <w:marTop w:val="115"/>
          <w:marBottom w:val="0"/>
          <w:divBdr>
            <w:top w:val="none" w:sz="0" w:space="0" w:color="auto"/>
            <w:left w:val="none" w:sz="0" w:space="0" w:color="auto"/>
            <w:bottom w:val="none" w:sz="0" w:space="0" w:color="auto"/>
            <w:right w:val="none" w:sz="0" w:space="0" w:color="auto"/>
          </w:divBdr>
        </w:div>
        <w:div w:id="999390022">
          <w:marLeft w:val="1166"/>
          <w:marRight w:val="0"/>
          <w:marTop w:val="115"/>
          <w:marBottom w:val="0"/>
          <w:divBdr>
            <w:top w:val="none" w:sz="0" w:space="0" w:color="auto"/>
            <w:left w:val="none" w:sz="0" w:space="0" w:color="auto"/>
            <w:bottom w:val="none" w:sz="0" w:space="0" w:color="auto"/>
            <w:right w:val="none" w:sz="0" w:space="0" w:color="auto"/>
          </w:divBdr>
        </w:div>
        <w:div w:id="1713070978">
          <w:marLeft w:val="1166"/>
          <w:marRight w:val="0"/>
          <w:marTop w:val="115"/>
          <w:marBottom w:val="0"/>
          <w:divBdr>
            <w:top w:val="none" w:sz="0" w:space="0" w:color="auto"/>
            <w:left w:val="none" w:sz="0" w:space="0" w:color="auto"/>
            <w:bottom w:val="none" w:sz="0" w:space="0" w:color="auto"/>
            <w:right w:val="none" w:sz="0" w:space="0" w:color="auto"/>
          </w:divBdr>
        </w:div>
        <w:div w:id="1758096764">
          <w:marLeft w:val="1166"/>
          <w:marRight w:val="0"/>
          <w:marTop w:val="115"/>
          <w:marBottom w:val="0"/>
          <w:divBdr>
            <w:top w:val="none" w:sz="0" w:space="0" w:color="auto"/>
            <w:left w:val="none" w:sz="0" w:space="0" w:color="auto"/>
            <w:bottom w:val="none" w:sz="0" w:space="0" w:color="auto"/>
            <w:right w:val="none" w:sz="0" w:space="0" w:color="auto"/>
          </w:divBdr>
        </w:div>
        <w:div w:id="1912613672">
          <w:marLeft w:val="1166"/>
          <w:marRight w:val="0"/>
          <w:marTop w:val="115"/>
          <w:marBottom w:val="0"/>
          <w:divBdr>
            <w:top w:val="none" w:sz="0" w:space="0" w:color="auto"/>
            <w:left w:val="none" w:sz="0" w:space="0" w:color="auto"/>
            <w:bottom w:val="none" w:sz="0" w:space="0" w:color="auto"/>
            <w:right w:val="none" w:sz="0" w:space="0" w:color="auto"/>
          </w:divBdr>
        </w:div>
        <w:div w:id="1990086973">
          <w:marLeft w:val="1166"/>
          <w:marRight w:val="0"/>
          <w:marTop w:val="115"/>
          <w:marBottom w:val="0"/>
          <w:divBdr>
            <w:top w:val="none" w:sz="0" w:space="0" w:color="auto"/>
            <w:left w:val="none" w:sz="0" w:space="0" w:color="auto"/>
            <w:bottom w:val="none" w:sz="0" w:space="0" w:color="auto"/>
            <w:right w:val="none" w:sz="0" w:space="0" w:color="auto"/>
          </w:divBdr>
        </w:div>
      </w:divsChild>
    </w:div>
    <w:div w:id="1091853124">
      <w:bodyDiv w:val="1"/>
      <w:marLeft w:val="0"/>
      <w:marRight w:val="0"/>
      <w:marTop w:val="0"/>
      <w:marBottom w:val="0"/>
      <w:divBdr>
        <w:top w:val="none" w:sz="0" w:space="0" w:color="auto"/>
        <w:left w:val="none" w:sz="0" w:space="0" w:color="auto"/>
        <w:bottom w:val="none" w:sz="0" w:space="0" w:color="auto"/>
        <w:right w:val="none" w:sz="0" w:space="0" w:color="auto"/>
      </w:divBdr>
      <w:divsChild>
        <w:div w:id="163589223">
          <w:marLeft w:val="547"/>
          <w:marRight w:val="0"/>
          <w:marTop w:val="134"/>
          <w:marBottom w:val="0"/>
          <w:divBdr>
            <w:top w:val="none" w:sz="0" w:space="0" w:color="auto"/>
            <w:left w:val="none" w:sz="0" w:space="0" w:color="auto"/>
            <w:bottom w:val="none" w:sz="0" w:space="0" w:color="auto"/>
            <w:right w:val="none" w:sz="0" w:space="0" w:color="auto"/>
          </w:divBdr>
        </w:div>
        <w:div w:id="1425615895">
          <w:marLeft w:val="1166"/>
          <w:marRight w:val="0"/>
          <w:marTop w:val="115"/>
          <w:marBottom w:val="0"/>
          <w:divBdr>
            <w:top w:val="none" w:sz="0" w:space="0" w:color="auto"/>
            <w:left w:val="none" w:sz="0" w:space="0" w:color="auto"/>
            <w:bottom w:val="none" w:sz="0" w:space="0" w:color="auto"/>
            <w:right w:val="none" w:sz="0" w:space="0" w:color="auto"/>
          </w:divBdr>
        </w:div>
        <w:div w:id="929777578">
          <w:marLeft w:val="1166"/>
          <w:marRight w:val="0"/>
          <w:marTop w:val="115"/>
          <w:marBottom w:val="0"/>
          <w:divBdr>
            <w:top w:val="none" w:sz="0" w:space="0" w:color="auto"/>
            <w:left w:val="none" w:sz="0" w:space="0" w:color="auto"/>
            <w:bottom w:val="none" w:sz="0" w:space="0" w:color="auto"/>
            <w:right w:val="none" w:sz="0" w:space="0" w:color="auto"/>
          </w:divBdr>
        </w:div>
        <w:div w:id="354506796">
          <w:marLeft w:val="1166"/>
          <w:marRight w:val="0"/>
          <w:marTop w:val="115"/>
          <w:marBottom w:val="0"/>
          <w:divBdr>
            <w:top w:val="none" w:sz="0" w:space="0" w:color="auto"/>
            <w:left w:val="none" w:sz="0" w:space="0" w:color="auto"/>
            <w:bottom w:val="none" w:sz="0" w:space="0" w:color="auto"/>
            <w:right w:val="none" w:sz="0" w:space="0" w:color="auto"/>
          </w:divBdr>
        </w:div>
        <w:div w:id="696976162">
          <w:marLeft w:val="1166"/>
          <w:marRight w:val="0"/>
          <w:marTop w:val="115"/>
          <w:marBottom w:val="0"/>
          <w:divBdr>
            <w:top w:val="none" w:sz="0" w:space="0" w:color="auto"/>
            <w:left w:val="none" w:sz="0" w:space="0" w:color="auto"/>
            <w:bottom w:val="none" w:sz="0" w:space="0" w:color="auto"/>
            <w:right w:val="none" w:sz="0" w:space="0" w:color="auto"/>
          </w:divBdr>
        </w:div>
      </w:divsChild>
    </w:div>
    <w:div w:id="1141069605">
      <w:bodyDiv w:val="1"/>
      <w:marLeft w:val="0"/>
      <w:marRight w:val="0"/>
      <w:marTop w:val="0"/>
      <w:marBottom w:val="0"/>
      <w:divBdr>
        <w:top w:val="none" w:sz="0" w:space="0" w:color="auto"/>
        <w:left w:val="none" w:sz="0" w:space="0" w:color="auto"/>
        <w:bottom w:val="none" w:sz="0" w:space="0" w:color="auto"/>
        <w:right w:val="none" w:sz="0" w:space="0" w:color="auto"/>
      </w:divBdr>
      <w:divsChild>
        <w:div w:id="1397239839">
          <w:marLeft w:val="547"/>
          <w:marRight w:val="0"/>
          <w:marTop w:val="154"/>
          <w:marBottom w:val="0"/>
          <w:divBdr>
            <w:top w:val="none" w:sz="0" w:space="0" w:color="auto"/>
            <w:left w:val="none" w:sz="0" w:space="0" w:color="auto"/>
            <w:bottom w:val="none" w:sz="0" w:space="0" w:color="auto"/>
            <w:right w:val="none" w:sz="0" w:space="0" w:color="auto"/>
          </w:divBdr>
        </w:div>
        <w:div w:id="2066248922">
          <w:marLeft w:val="547"/>
          <w:marRight w:val="0"/>
          <w:marTop w:val="115"/>
          <w:marBottom w:val="0"/>
          <w:divBdr>
            <w:top w:val="none" w:sz="0" w:space="0" w:color="auto"/>
            <w:left w:val="none" w:sz="0" w:space="0" w:color="auto"/>
            <w:bottom w:val="none" w:sz="0" w:space="0" w:color="auto"/>
            <w:right w:val="none" w:sz="0" w:space="0" w:color="auto"/>
          </w:divBdr>
        </w:div>
        <w:div w:id="991104122">
          <w:marLeft w:val="1166"/>
          <w:marRight w:val="0"/>
          <w:marTop w:val="96"/>
          <w:marBottom w:val="0"/>
          <w:divBdr>
            <w:top w:val="none" w:sz="0" w:space="0" w:color="auto"/>
            <w:left w:val="none" w:sz="0" w:space="0" w:color="auto"/>
            <w:bottom w:val="none" w:sz="0" w:space="0" w:color="auto"/>
            <w:right w:val="none" w:sz="0" w:space="0" w:color="auto"/>
          </w:divBdr>
        </w:div>
        <w:div w:id="1160656437">
          <w:marLeft w:val="1166"/>
          <w:marRight w:val="0"/>
          <w:marTop w:val="96"/>
          <w:marBottom w:val="0"/>
          <w:divBdr>
            <w:top w:val="none" w:sz="0" w:space="0" w:color="auto"/>
            <w:left w:val="none" w:sz="0" w:space="0" w:color="auto"/>
            <w:bottom w:val="none" w:sz="0" w:space="0" w:color="auto"/>
            <w:right w:val="none" w:sz="0" w:space="0" w:color="auto"/>
          </w:divBdr>
        </w:div>
        <w:div w:id="228152287">
          <w:marLeft w:val="1166"/>
          <w:marRight w:val="0"/>
          <w:marTop w:val="96"/>
          <w:marBottom w:val="0"/>
          <w:divBdr>
            <w:top w:val="none" w:sz="0" w:space="0" w:color="auto"/>
            <w:left w:val="none" w:sz="0" w:space="0" w:color="auto"/>
            <w:bottom w:val="none" w:sz="0" w:space="0" w:color="auto"/>
            <w:right w:val="none" w:sz="0" w:space="0" w:color="auto"/>
          </w:divBdr>
        </w:div>
        <w:div w:id="1995141970">
          <w:marLeft w:val="547"/>
          <w:marRight w:val="0"/>
          <w:marTop w:val="115"/>
          <w:marBottom w:val="0"/>
          <w:divBdr>
            <w:top w:val="none" w:sz="0" w:space="0" w:color="auto"/>
            <w:left w:val="none" w:sz="0" w:space="0" w:color="auto"/>
            <w:bottom w:val="none" w:sz="0" w:space="0" w:color="auto"/>
            <w:right w:val="none" w:sz="0" w:space="0" w:color="auto"/>
          </w:divBdr>
        </w:div>
        <w:div w:id="331495342">
          <w:marLeft w:val="1166"/>
          <w:marRight w:val="0"/>
          <w:marTop w:val="96"/>
          <w:marBottom w:val="0"/>
          <w:divBdr>
            <w:top w:val="none" w:sz="0" w:space="0" w:color="auto"/>
            <w:left w:val="none" w:sz="0" w:space="0" w:color="auto"/>
            <w:bottom w:val="none" w:sz="0" w:space="0" w:color="auto"/>
            <w:right w:val="none" w:sz="0" w:space="0" w:color="auto"/>
          </w:divBdr>
        </w:div>
        <w:div w:id="161773897">
          <w:marLeft w:val="1166"/>
          <w:marRight w:val="0"/>
          <w:marTop w:val="96"/>
          <w:marBottom w:val="0"/>
          <w:divBdr>
            <w:top w:val="none" w:sz="0" w:space="0" w:color="auto"/>
            <w:left w:val="none" w:sz="0" w:space="0" w:color="auto"/>
            <w:bottom w:val="none" w:sz="0" w:space="0" w:color="auto"/>
            <w:right w:val="none" w:sz="0" w:space="0" w:color="auto"/>
          </w:divBdr>
        </w:div>
        <w:div w:id="1399015337">
          <w:marLeft w:val="1166"/>
          <w:marRight w:val="0"/>
          <w:marTop w:val="96"/>
          <w:marBottom w:val="0"/>
          <w:divBdr>
            <w:top w:val="none" w:sz="0" w:space="0" w:color="auto"/>
            <w:left w:val="none" w:sz="0" w:space="0" w:color="auto"/>
            <w:bottom w:val="none" w:sz="0" w:space="0" w:color="auto"/>
            <w:right w:val="none" w:sz="0" w:space="0" w:color="auto"/>
          </w:divBdr>
        </w:div>
      </w:divsChild>
    </w:div>
    <w:div w:id="1245216682">
      <w:bodyDiv w:val="1"/>
      <w:marLeft w:val="0"/>
      <w:marRight w:val="0"/>
      <w:marTop w:val="0"/>
      <w:marBottom w:val="0"/>
      <w:divBdr>
        <w:top w:val="none" w:sz="0" w:space="0" w:color="auto"/>
        <w:left w:val="none" w:sz="0" w:space="0" w:color="auto"/>
        <w:bottom w:val="none" w:sz="0" w:space="0" w:color="auto"/>
        <w:right w:val="none" w:sz="0" w:space="0" w:color="auto"/>
      </w:divBdr>
      <w:divsChild>
        <w:div w:id="1099519292">
          <w:marLeft w:val="1166"/>
          <w:marRight w:val="0"/>
          <w:marTop w:val="115"/>
          <w:marBottom w:val="0"/>
          <w:divBdr>
            <w:top w:val="none" w:sz="0" w:space="0" w:color="auto"/>
            <w:left w:val="none" w:sz="0" w:space="0" w:color="auto"/>
            <w:bottom w:val="none" w:sz="0" w:space="0" w:color="auto"/>
            <w:right w:val="none" w:sz="0" w:space="0" w:color="auto"/>
          </w:divBdr>
        </w:div>
        <w:div w:id="1788156671">
          <w:marLeft w:val="1166"/>
          <w:marRight w:val="0"/>
          <w:marTop w:val="115"/>
          <w:marBottom w:val="0"/>
          <w:divBdr>
            <w:top w:val="none" w:sz="0" w:space="0" w:color="auto"/>
            <w:left w:val="none" w:sz="0" w:space="0" w:color="auto"/>
            <w:bottom w:val="none" w:sz="0" w:space="0" w:color="auto"/>
            <w:right w:val="none" w:sz="0" w:space="0" w:color="auto"/>
          </w:divBdr>
        </w:div>
      </w:divsChild>
    </w:div>
    <w:div w:id="1284383829">
      <w:bodyDiv w:val="1"/>
      <w:marLeft w:val="0"/>
      <w:marRight w:val="0"/>
      <w:marTop w:val="0"/>
      <w:marBottom w:val="0"/>
      <w:divBdr>
        <w:top w:val="none" w:sz="0" w:space="0" w:color="auto"/>
        <w:left w:val="none" w:sz="0" w:space="0" w:color="auto"/>
        <w:bottom w:val="none" w:sz="0" w:space="0" w:color="auto"/>
        <w:right w:val="none" w:sz="0" w:space="0" w:color="auto"/>
      </w:divBdr>
      <w:divsChild>
        <w:div w:id="84881592">
          <w:marLeft w:val="547"/>
          <w:marRight w:val="0"/>
          <w:marTop w:val="134"/>
          <w:marBottom w:val="0"/>
          <w:divBdr>
            <w:top w:val="none" w:sz="0" w:space="0" w:color="auto"/>
            <w:left w:val="none" w:sz="0" w:space="0" w:color="auto"/>
            <w:bottom w:val="none" w:sz="0" w:space="0" w:color="auto"/>
            <w:right w:val="none" w:sz="0" w:space="0" w:color="auto"/>
          </w:divBdr>
        </w:div>
        <w:div w:id="2109546009">
          <w:marLeft w:val="547"/>
          <w:marRight w:val="0"/>
          <w:marTop w:val="134"/>
          <w:marBottom w:val="0"/>
          <w:divBdr>
            <w:top w:val="none" w:sz="0" w:space="0" w:color="auto"/>
            <w:left w:val="none" w:sz="0" w:space="0" w:color="auto"/>
            <w:bottom w:val="none" w:sz="0" w:space="0" w:color="auto"/>
            <w:right w:val="none" w:sz="0" w:space="0" w:color="auto"/>
          </w:divBdr>
        </w:div>
        <w:div w:id="1954938958">
          <w:marLeft w:val="1166"/>
          <w:marRight w:val="0"/>
          <w:marTop w:val="115"/>
          <w:marBottom w:val="0"/>
          <w:divBdr>
            <w:top w:val="none" w:sz="0" w:space="0" w:color="auto"/>
            <w:left w:val="none" w:sz="0" w:space="0" w:color="auto"/>
            <w:bottom w:val="none" w:sz="0" w:space="0" w:color="auto"/>
            <w:right w:val="none" w:sz="0" w:space="0" w:color="auto"/>
          </w:divBdr>
        </w:div>
        <w:div w:id="489054893">
          <w:marLeft w:val="1166"/>
          <w:marRight w:val="0"/>
          <w:marTop w:val="115"/>
          <w:marBottom w:val="0"/>
          <w:divBdr>
            <w:top w:val="none" w:sz="0" w:space="0" w:color="auto"/>
            <w:left w:val="none" w:sz="0" w:space="0" w:color="auto"/>
            <w:bottom w:val="none" w:sz="0" w:space="0" w:color="auto"/>
            <w:right w:val="none" w:sz="0" w:space="0" w:color="auto"/>
          </w:divBdr>
        </w:div>
        <w:div w:id="659893398">
          <w:marLeft w:val="1166"/>
          <w:marRight w:val="0"/>
          <w:marTop w:val="115"/>
          <w:marBottom w:val="0"/>
          <w:divBdr>
            <w:top w:val="none" w:sz="0" w:space="0" w:color="auto"/>
            <w:left w:val="none" w:sz="0" w:space="0" w:color="auto"/>
            <w:bottom w:val="none" w:sz="0" w:space="0" w:color="auto"/>
            <w:right w:val="none" w:sz="0" w:space="0" w:color="auto"/>
          </w:divBdr>
        </w:div>
        <w:div w:id="204486738">
          <w:marLeft w:val="1166"/>
          <w:marRight w:val="0"/>
          <w:marTop w:val="115"/>
          <w:marBottom w:val="0"/>
          <w:divBdr>
            <w:top w:val="none" w:sz="0" w:space="0" w:color="auto"/>
            <w:left w:val="none" w:sz="0" w:space="0" w:color="auto"/>
            <w:bottom w:val="none" w:sz="0" w:space="0" w:color="auto"/>
            <w:right w:val="none" w:sz="0" w:space="0" w:color="auto"/>
          </w:divBdr>
        </w:div>
        <w:div w:id="1945846972">
          <w:marLeft w:val="1166"/>
          <w:marRight w:val="0"/>
          <w:marTop w:val="115"/>
          <w:marBottom w:val="0"/>
          <w:divBdr>
            <w:top w:val="none" w:sz="0" w:space="0" w:color="auto"/>
            <w:left w:val="none" w:sz="0" w:space="0" w:color="auto"/>
            <w:bottom w:val="none" w:sz="0" w:space="0" w:color="auto"/>
            <w:right w:val="none" w:sz="0" w:space="0" w:color="auto"/>
          </w:divBdr>
        </w:div>
        <w:div w:id="2035185022">
          <w:marLeft w:val="1166"/>
          <w:marRight w:val="0"/>
          <w:marTop w:val="115"/>
          <w:marBottom w:val="0"/>
          <w:divBdr>
            <w:top w:val="none" w:sz="0" w:space="0" w:color="auto"/>
            <w:left w:val="none" w:sz="0" w:space="0" w:color="auto"/>
            <w:bottom w:val="none" w:sz="0" w:space="0" w:color="auto"/>
            <w:right w:val="none" w:sz="0" w:space="0" w:color="auto"/>
          </w:divBdr>
        </w:div>
        <w:div w:id="987902036">
          <w:marLeft w:val="1166"/>
          <w:marRight w:val="0"/>
          <w:marTop w:val="115"/>
          <w:marBottom w:val="0"/>
          <w:divBdr>
            <w:top w:val="none" w:sz="0" w:space="0" w:color="auto"/>
            <w:left w:val="none" w:sz="0" w:space="0" w:color="auto"/>
            <w:bottom w:val="none" w:sz="0" w:space="0" w:color="auto"/>
            <w:right w:val="none" w:sz="0" w:space="0" w:color="auto"/>
          </w:divBdr>
        </w:div>
        <w:div w:id="1144542096">
          <w:marLeft w:val="547"/>
          <w:marRight w:val="0"/>
          <w:marTop w:val="134"/>
          <w:marBottom w:val="0"/>
          <w:divBdr>
            <w:top w:val="none" w:sz="0" w:space="0" w:color="auto"/>
            <w:left w:val="none" w:sz="0" w:space="0" w:color="auto"/>
            <w:bottom w:val="none" w:sz="0" w:space="0" w:color="auto"/>
            <w:right w:val="none" w:sz="0" w:space="0" w:color="auto"/>
          </w:divBdr>
        </w:div>
      </w:divsChild>
    </w:div>
    <w:div w:id="1517500687">
      <w:bodyDiv w:val="1"/>
      <w:marLeft w:val="0"/>
      <w:marRight w:val="0"/>
      <w:marTop w:val="0"/>
      <w:marBottom w:val="0"/>
      <w:divBdr>
        <w:top w:val="none" w:sz="0" w:space="0" w:color="auto"/>
        <w:left w:val="none" w:sz="0" w:space="0" w:color="auto"/>
        <w:bottom w:val="none" w:sz="0" w:space="0" w:color="auto"/>
        <w:right w:val="none" w:sz="0" w:space="0" w:color="auto"/>
      </w:divBdr>
      <w:divsChild>
        <w:div w:id="56518918">
          <w:marLeft w:val="547"/>
          <w:marRight w:val="0"/>
          <w:marTop w:val="134"/>
          <w:marBottom w:val="0"/>
          <w:divBdr>
            <w:top w:val="none" w:sz="0" w:space="0" w:color="auto"/>
            <w:left w:val="none" w:sz="0" w:space="0" w:color="auto"/>
            <w:bottom w:val="none" w:sz="0" w:space="0" w:color="auto"/>
            <w:right w:val="none" w:sz="0" w:space="0" w:color="auto"/>
          </w:divBdr>
        </w:div>
        <w:div w:id="369309569">
          <w:marLeft w:val="547"/>
          <w:marRight w:val="0"/>
          <w:marTop w:val="134"/>
          <w:marBottom w:val="0"/>
          <w:divBdr>
            <w:top w:val="none" w:sz="0" w:space="0" w:color="auto"/>
            <w:left w:val="none" w:sz="0" w:space="0" w:color="auto"/>
            <w:bottom w:val="none" w:sz="0" w:space="0" w:color="auto"/>
            <w:right w:val="none" w:sz="0" w:space="0" w:color="auto"/>
          </w:divBdr>
        </w:div>
        <w:div w:id="289480049">
          <w:marLeft w:val="547"/>
          <w:marRight w:val="0"/>
          <w:marTop w:val="134"/>
          <w:marBottom w:val="0"/>
          <w:divBdr>
            <w:top w:val="none" w:sz="0" w:space="0" w:color="auto"/>
            <w:left w:val="none" w:sz="0" w:space="0" w:color="auto"/>
            <w:bottom w:val="none" w:sz="0" w:space="0" w:color="auto"/>
            <w:right w:val="none" w:sz="0" w:space="0" w:color="auto"/>
          </w:divBdr>
        </w:div>
        <w:div w:id="1568107187">
          <w:marLeft w:val="547"/>
          <w:marRight w:val="0"/>
          <w:marTop w:val="134"/>
          <w:marBottom w:val="0"/>
          <w:divBdr>
            <w:top w:val="none" w:sz="0" w:space="0" w:color="auto"/>
            <w:left w:val="none" w:sz="0" w:space="0" w:color="auto"/>
            <w:bottom w:val="none" w:sz="0" w:space="0" w:color="auto"/>
            <w:right w:val="none" w:sz="0" w:space="0" w:color="auto"/>
          </w:divBdr>
        </w:div>
        <w:div w:id="1102913320">
          <w:marLeft w:val="547"/>
          <w:marRight w:val="0"/>
          <w:marTop w:val="134"/>
          <w:marBottom w:val="0"/>
          <w:divBdr>
            <w:top w:val="none" w:sz="0" w:space="0" w:color="auto"/>
            <w:left w:val="none" w:sz="0" w:space="0" w:color="auto"/>
            <w:bottom w:val="none" w:sz="0" w:space="0" w:color="auto"/>
            <w:right w:val="none" w:sz="0" w:space="0" w:color="auto"/>
          </w:divBdr>
        </w:div>
        <w:div w:id="979268755">
          <w:marLeft w:val="547"/>
          <w:marRight w:val="0"/>
          <w:marTop w:val="134"/>
          <w:marBottom w:val="0"/>
          <w:divBdr>
            <w:top w:val="none" w:sz="0" w:space="0" w:color="auto"/>
            <w:left w:val="none" w:sz="0" w:space="0" w:color="auto"/>
            <w:bottom w:val="none" w:sz="0" w:space="0" w:color="auto"/>
            <w:right w:val="none" w:sz="0" w:space="0" w:color="auto"/>
          </w:divBdr>
        </w:div>
      </w:divsChild>
    </w:div>
    <w:div w:id="1521122688">
      <w:bodyDiv w:val="1"/>
      <w:marLeft w:val="0"/>
      <w:marRight w:val="0"/>
      <w:marTop w:val="0"/>
      <w:marBottom w:val="0"/>
      <w:divBdr>
        <w:top w:val="none" w:sz="0" w:space="0" w:color="auto"/>
        <w:left w:val="none" w:sz="0" w:space="0" w:color="auto"/>
        <w:bottom w:val="none" w:sz="0" w:space="0" w:color="auto"/>
        <w:right w:val="none" w:sz="0" w:space="0" w:color="auto"/>
      </w:divBdr>
      <w:divsChild>
        <w:div w:id="634215256">
          <w:marLeft w:val="547"/>
          <w:marRight w:val="0"/>
          <w:marTop w:val="134"/>
          <w:marBottom w:val="0"/>
          <w:divBdr>
            <w:top w:val="none" w:sz="0" w:space="0" w:color="auto"/>
            <w:left w:val="none" w:sz="0" w:space="0" w:color="auto"/>
            <w:bottom w:val="none" w:sz="0" w:space="0" w:color="auto"/>
            <w:right w:val="none" w:sz="0" w:space="0" w:color="auto"/>
          </w:divBdr>
        </w:div>
        <w:div w:id="714618372">
          <w:marLeft w:val="547"/>
          <w:marRight w:val="0"/>
          <w:marTop w:val="134"/>
          <w:marBottom w:val="0"/>
          <w:divBdr>
            <w:top w:val="none" w:sz="0" w:space="0" w:color="auto"/>
            <w:left w:val="none" w:sz="0" w:space="0" w:color="auto"/>
            <w:bottom w:val="none" w:sz="0" w:space="0" w:color="auto"/>
            <w:right w:val="none" w:sz="0" w:space="0" w:color="auto"/>
          </w:divBdr>
        </w:div>
        <w:div w:id="43716881">
          <w:marLeft w:val="547"/>
          <w:marRight w:val="0"/>
          <w:marTop w:val="134"/>
          <w:marBottom w:val="0"/>
          <w:divBdr>
            <w:top w:val="none" w:sz="0" w:space="0" w:color="auto"/>
            <w:left w:val="none" w:sz="0" w:space="0" w:color="auto"/>
            <w:bottom w:val="none" w:sz="0" w:space="0" w:color="auto"/>
            <w:right w:val="none" w:sz="0" w:space="0" w:color="auto"/>
          </w:divBdr>
        </w:div>
        <w:div w:id="42098812">
          <w:marLeft w:val="547"/>
          <w:marRight w:val="0"/>
          <w:marTop w:val="134"/>
          <w:marBottom w:val="0"/>
          <w:divBdr>
            <w:top w:val="none" w:sz="0" w:space="0" w:color="auto"/>
            <w:left w:val="none" w:sz="0" w:space="0" w:color="auto"/>
            <w:bottom w:val="none" w:sz="0" w:space="0" w:color="auto"/>
            <w:right w:val="none" w:sz="0" w:space="0" w:color="auto"/>
          </w:divBdr>
        </w:div>
        <w:div w:id="1265843008">
          <w:marLeft w:val="547"/>
          <w:marRight w:val="0"/>
          <w:marTop w:val="134"/>
          <w:marBottom w:val="0"/>
          <w:divBdr>
            <w:top w:val="none" w:sz="0" w:space="0" w:color="auto"/>
            <w:left w:val="none" w:sz="0" w:space="0" w:color="auto"/>
            <w:bottom w:val="none" w:sz="0" w:space="0" w:color="auto"/>
            <w:right w:val="none" w:sz="0" w:space="0" w:color="auto"/>
          </w:divBdr>
        </w:div>
        <w:div w:id="1156216469">
          <w:marLeft w:val="547"/>
          <w:marRight w:val="0"/>
          <w:marTop w:val="134"/>
          <w:marBottom w:val="0"/>
          <w:divBdr>
            <w:top w:val="none" w:sz="0" w:space="0" w:color="auto"/>
            <w:left w:val="none" w:sz="0" w:space="0" w:color="auto"/>
            <w:bottom w:val="none" w:sz="0" w:space="0" w:color="auto"/>
            <w:right w:val="none" w:sz="0" w:space="0" w:color="auto"/>
          </w:divBdr>
        </w:div>
        <w:div w:id="459153716">
          <w:marLeft w:val="547"/>
          <w:marRight w:val="0"/>
          <w:marTop w:val="134"/>
          <w:marBottom w:val="0"/>
          <w:divBdr>
            <w:top w:val="none" w:sz="0" w:space="0" w:color="auto"/>
            <w:left w:val="none" w:sz="0" w:space="0" w:color="auto"/>
            <w:bottom w:val="none" w:sz="0" w:space="0" w:color="auto"/>
            <w:right w:val="none" w:sz="0" w:space="0" w:color="auto"/>
          </w:divBdr>
        </w:div>
      </w:divsChild>
    </w:div>
    <w:div w:id="1575429410">
      <w:bodyDiv w:val="1"/>
      <w:marLeft w:val="0"/>
      <w:marRight w:val="0"/>
      <w:marTop w:val="0"/>
      <w:marBottom w:val="0"/>
      <w:divBdr>
        <w:top w:val="none" w:sz="0" w:space="0" w:color="auto"/>
        <w:left w:val="none" w:sz="0" w:space="0" w:color="auto"/>
        <w:bottom w:val="none" w:sz="0" w:space="0" w:color="auto"/>
        <w:right w:val="none" w:sz="0" w:space="0" w:color="auto"/>
      </w:divBdr>
      <w:divsChild>
        <w:div w:id="1873767830">
          <w:marLeft w:val="547"/>
          <w:marRight w:val="0"/>
          <w:marTop w:val="134"/>
          <w:marBottom w:val="0"/>
          <w:divBdr>
            <w:top w:val="none" w:sz="0" w:space="0" w:color="auto"/>
            <w:left w:val="none" w:sz="0" w:space="0" w:color="auto"/>
            <w:bottom w:val="none" w:sz="0" w:space="0" w:color="auto"/>
            <w:right w:val="none" w:sz="0" w:space="0" w:color="auto"/>
          </w:divBdr>
        </w:div>
        <w:div w:id="2029060921">
          <w:marLeft w:val="547"/>
          <w:marRight w:val="0"/>
          <w:marTop w:val="134"/>
          <w:marBottom w:val="0"/>
          <w:divBdr>
            <w:top w:val="none" w:sz="0" w:space="0" w:color="auto"/>
            <w:left w:val="none" w:sz="0" w:space="0" w:color="auto"/>
            <w:bottom w:val="none" w:sz="0" w:space="0" w:color="auto"/>
            <w:right w:val="none" w:sz="0" w:space="0" w:color="auto"/>
          </w:divBdr>
        </w:div>
        <w:div w:id="193353414">
          <w:marLeft w:val="547"/>
          <w:marRight w:val="0"/>
          <w:marTop w:val="134"/>
          <w:marBottom w:val="0"/>
          <w:divBdr>
            <w:top w:val="none" w:sz="0" w:space="0" w:color="auto"/>
            <w:left w:val="none" w:sz="0" w:space="0" w:color="auto"/>
            <w:bottom w:val="none" w:sz="0" w:space="0" w:color="auto"/>
            <w:right w:val="none" w:sz="0" w:space="0" w:color="auto"/>
          </w:divBdr>
        </w:div>
        <w:div w:id="1477912652">
          <w:marLeft w:val="547"/>
          <w:marRight w:val="0"/>
          <w:marTop w:val="134"/>
          <w:marBottom w:val="0"/>
          <w:divBdr>
            <w:top w:val="none" w:sz="0" w:space="0" w:color="auto"/>
            <w:left w:val="none" w:sz="0" w:space="0" w:color="auto"/>
            <w:bottom w:val="none" w:sz="0" w:space="0" w:color="auto"/>
            <w:right w:val="none" w:sz="0" w:space="0" w:color="auto"/>
          </w:divBdr>
        </w:div>
        <w:div w:id="936987859">
          <w:marLeft w:val="547"/>
          <w:marRight w:val="0"/>
          <w:marTop w:val="134"/>
          <w:marBottom w:val="0"/>
          <w:divBdr>
            <w:top w:val="none" w:sz="0" w:space="0" w:color="auto"/>
            <w:left w:val="none" w:sz="0" w:space="0" w:color="auto"/>
            <w:bottom w:val="none" w:sz="0" w:space="0" w:color="auto"/>
            <w:right w:val="none" w:sz="0" w:space="0" w:color="auto"/>
          </w:divBdr>
        </w:div>
        <w:div w:id="256407656">
          <w:marLeft w:val="547"/>
          <w:marRight w:val="0"/>
          <w:marTop w:val="134"/>
          <w:marBottom w:val="0"/>
          <w:divBdr>
            <w:top w:val="none" w:sz="0" w:space="0" w:color="auto"/>
            <w:left w:val="none" w:sz="0" w:space="0" w:color="auto"/>
            <w:bottom w:val="none" w:sz="0" w:space="0" w:color="auto"/>
            <w:right w:val="none" w:sz="0" w:space="0" w:color="auto"/>
          </w:divBdr>
        </w:div>
        <w:div w:id="551162223">
          <w:marLeft w:val="547"/>
          <w:marRight w:val="0"/>
          <w:marTop w:val="134"/>
          <w:marBottom w:val="0"/>
          <w:divBdr>
            <w:top w:val="none" w:sz="0" w:space="0" w:color="auto"/>
            <w:left w:val="none" w:sz="0" w:space="0" w:color="auto"/>
            <w:bottom w:val="none" w:sz="0" w:space="0" w:color="auto"/>
            <w:right w:val="none" w:sz="0" w:space="0" w:color="auto"/>
          </w:divBdr>
        </w:div>
        <w:div w:id="1225215854">
          <w:marLeft w:val="547"/>
          <w:marRight w:val="0"/>
          <w:marTop w:val="134"/>
          <w:marBottom w:val="0"/>
          <w:divBdr>
            <w:top w:val="none" w:sz="0" w:space="0" w:color="auto"/>
            <w:left w:val="none" w:sz="0" w:space="0" w:color="auto"/>
            <w:bottom w:val="none" w:sz="0" w:space="0" w:color="auto"/>
            <w:right w:val="none" w:sz="0" w:space="0" w:color="auto"/>
          </w:divBdr>
        </w:div>
      </w:divsChild>
    </w:div>
    <w:div w:id="1635867977">
      <w:bodyDiv w:val="1"/>
      <w:marLeft w:val="0"/>
      <w:marRight w:val="0"/>
      <w:marTop w:val="0"/>
      <w:marBottom w:val="0"/>
      <w:divBdr>
        <w:top w:val="none" w:sz="0" w:space="0" w:color="auto"/>
        <w:left w:val="none" w:sz="0" w:space="0" w:color="auto"/>
        <w:bottom w:val="none" w:sz="0" w:space="0" w:color="auto"/>
        <w:right w:val="none" w:sz="0" w:space="0" w:color="auto"/>
      </w:divBdr>
      <w:divsChild>
        <w:div w:id="526910643">
          <w:marLeft w:val="547"/>
          <w:marRight w:val="0"/>
          <w:marTop w:val="154"/>
          <w:marBottom w:val="0"/>
          <w:divBdr>
            <w:top w:val="none" w:sz="0" w:space="0" w:color="auto"/>
            <w:left w:val="none" w:sz="0" w:space="0" w:color="auto"/>
            <w:bottom w:val="none" w:sz="0" w:space="0" w:color="auto"/>
            <w:right w:val="none" w:sz="0" w:space="0" w:color="auto"/>
          </w:divBdr>
        </w:div>
        <w:div w:id="351340308">
          <w:marLeft w:val="1166"/>
          <w:marRight w:val="0"/>
          <w:marTop w:val="134"/>
          <w:marBottom w:val="0"/>
          <w:divBdr>
            <w:top w:val="none" w:sz="0" w:space="0" w:color="auto"/>
            <w:left w:val="none" w:sz="0" w:space="0" w:color="auto"/>
            <w:bottom w:val="none" w:sz="0" w:space="0" w:color="auto"/>
            <w:right w:val="none" w:sz="0" w:space="0" w:color="auto"/>
          </w:divBdr>
        </w:div>
        <w:div w:id="1744523455">
          <w:marLeft w:val="1166"/>
          <w:marRight w:val="0"/>
          <w:marTop w:val="134"/>
          <w:marBottom w:val="0"/>
          <w:divBdr>
            <w:top w:val="none" w:sz="0" w:space="0" w:color="auto"/>
            <w:left w:val="none" w:sz="0" w:space="0" w:color="auto"/>
            <w:bottom w:val="none" w:sz="0" w:space="0" w:color="auto"/>
            <w:right w:val="none" w:sz="0" w:space="0" w:color="auto"/>
          </w:divBdr>
        </w:div>
        <w:div w:id="310714276">
          <w:marLeft w:val="1166"/>
          <w:marRight w:val="0"/>
          <w:marTop w:val="134"/>
          <w:marBottom w:val="0"/>
          <w:divBdr>
            <w:top w:val="none" w:sz="0" w:space="0" w:color="auto"/>
            <w:left w:val="none" w:sz="0" w:space="0" w:color="auto"/>
            <w:bottom w:val="none" w:sz="0" w:space="0" w:color="auto"/>
            <w:right w:val="none" w:sz="0" w:space="0" w:color="auto"/>
          </w:divBdr>
        </w:div>
      </w:divsChild>
    </w:div>
    <w:div w:id="1839613174">
      <w:bodyDiv w:val="1"/>
      <w:marLeft w:val="0"/>
      <w:marRight w:val="0"/>
      <w:marTop w:val="0"/>
      <w:marBottom w:val="0"/>
      <w:divBdr>
        <w:top w:val="none" w:sz="0" w:space="0" w:color="auto"/>
        <w:left w:val="none" w:sz="0" w:space="0" w:color="auto"/>
        <w:bottom w:val="none" w:sz="0" w:space="0" w:color="auto"/>
        <w:right w:val="none" w:sz="0" w:space="0" w:color="auto"/>
      </w:divBdr>
      <w:divsChild>
        <w:div w:id="465974926">
          <w:marLeft w:val="547"/>
          <w:marRight w:val="0"/>
          <w:marTop w:val="134"/>
          <w:marBottom w:val="0"/>
          <w:divBdr>
            <w:top w:val="none" w:sz="0" w:space="0" w:color="auto"/>
            <w:left w:val="none" w:sz="0" w:space="0" w:color="auto"/>
            <w:bottom w:val="none" w:sz="0" w:space="0" w:color="auto"/>
            <w:right w:val="none" w:sz="0" w:space="0" w:color="auto"/>
          </w:divBdr>
        </w:div>
      </w:divsChild>
    </w:div>
    <w:div w:id="1849637112">
      <w:bodyDiv w:val="1"/>
      <w:marLeft w:val="0"/>
      <w:marRight w:val="0"/>
      <w:marTop w:val="0"/>
      <w:marBottom w:val="0"/>
      <w:divBdr>
        <w:top w:val="none" w:sz="0" w:space="0" w:color="auto"/>
        <w:left w:val="none" w:sz="0" w:space="0" w:color="auto"/>
        <w:bottom w:val="none" w:sz="0" w:space="0" w:color="auto"/>
        <w:right w:val="none" w:sz="0" w:space="0" w:color="auto"/>
      </w:divBdr>
      <w:divsChild>
        <w:div w:id="2020156846">
          <w:marLeft w:val="547"/>
          <w:marRight w:val="0"/>
          <w:marTop w:val="134"/>
          <w:marBottom w:val="0"/>
          <w:divBdr>
            <w:top w:val="none" w:sz="0" w:space="0" w:color="auto"/>
            <w:left w:val="none" w:sz="0" w:space="0" w:color="auto"/>
            <w:bottom w:val="none" w:sz="0" w:space="0" w:color="auto"/>
            <w:right w:val="none" w:sz="0" w:space="0" w:color="auto"/>
          </w:divBdr>
        </w:div>
        <w:div w:id="1170482443">
          <w:marLeft w:val="1166"/>
          <w:marRight w:val="0"/>
          <w:marTop w:val="115"/>
          <w:marBottom w:val="0"/>
          <w:divBdr>
            <w:top w:val="none" w:sz="0" w:space="0" w:color="auto"/>
            <w:left w:val="none" w:sz="0" w:space="0" w:color="auto"/>
            <w:bottom w:val="none" w:sz="0" w:space="0" w:color="auto"/>
            <w:right w:val="none" w:sz="0" w:space="0" w:color="auto"/>
          </w:divBdr>
        </w:div>
        <w:div w:id="2048022869">
          <w:marLeft w:val="1800"/>
          <w:marRight w:val="0"/>
          <w:marTop w:val="96"/>
          <w:marBottom w:val="0"/>
          <w:divBdr>
            <w:top w:val="none" w:sz="0" w:space="0" w:color="auto"/>
            <w:left w:val="none" w:sz="0" w:space="0" w:color="auto"/>
            <w:bottom w:val="none" w:sz="0" w:space="0" w:color="auto"/>
            <w:right w:val="none" w:sz="0" w:space="0" w:color="auto"/>
          </w:divBdr>
        </w:div>
        <w:div w:id="1220366187">
          <w:marLeft w:val="1166"/>
          <w:marRight w:val="0"/>
          <w:marTop w:val="115"/>
          <w:marBottom w:val="0"/>
          <w:divBdr>
            <w:top w:val="none" w:sz="0" w:space="0" w:color="auto"/>
            <w:left w:val="none" w:sz="0" w:space="0" w:color="auto"/>
            <w:bottom w:val="none" w:sz="0" w:space="0" w:color="auto"/>
            <w:right w:val="none" w:sz="0" w:space="0" w:color="auto"/>
          </w:divBdr>
        </w:div>
      </w:divsChild>
    </w:div>
    <w:div w:id="1922837512">
      <w:bodyDiv w:val="1"/>
      <w:marLeft w:val="0"/>
      <w:marRight w:val="0"/>
      <w:marTop w:val="0"/>
      <w:marBottom w:val="0"/>
      <w:divBdr>
        <w:top w:val="none" w:sz="0" w:space="0" w:color="auto"/>
        <w:left w:val="none" w:sz="0" w:space="0" w:color="auto"/>
        <w:bottom w:val="none" w:sz="0" w:space="0" w:color="auto"/>
        <w:right w:val="none" w:sz="0" w:space="0" w:color="auto"/>
      </w:divBdr>
      <w:divsChild>
        <w:div w:id="1103258634">
          <w:marLeft w:val="1166"/>
          <w:marRight w:val="0"/>
          <w:marTop w:val="115"/>
          <w:marBottom w:val="0"/>
          <w:divBdr>
            <w:top w:val="none" w:sz="0" w:space="0" w:color="auto"/>
            <w:left w:val="none" w:sz="0" w:space="0" w:color="auto"/>
            <w:bottom w:val="none" w:sz="0" w:space="0" w:color="auto"/>
            <w:right w:val="none" w:sz="0" w:space="0" w:color="auto"/>
          </w:divBdr>
        </w:div>
        <w:div w:id="1278485931">
          <w:marLeft w:val="1800"/>
          <w:marRight w:val="0"/>
          <w:marTop w:val="96"/>
          <w:marBottom w:val="0"/>
          <w:divBdr>
            <w:top w:val="none" w:sz="0" w:space="0" w:color="auto"/>
            <w:left w:val="none" w:sz="0" w:space="0" w:color="auto"/>
            <w:bottom w:val="none" w:sz="0" w:space="0" w:color="auto"/>
            <w:right w:val="none" w:sz="0" w:space="0" w:color="auto"/>
          </w:divBdr>
        </w:div>
        <w:div w:id="523982883">
          <w:marLeft w:val="1800"/>
          <w:marRight w:val="0"/>
          <w:marTop w:val="96"/>
          <w:marBottom w:val="0"/>
          <w:divBdr>
            <w:top w:val="none" w:sz="0" w:space="0" w:color="auto"/>
            <w:left w:val="none" w:sz="0" w:space="0" w:color="auto"/>
            <w:bottom w:val="none" w:sz="0" w:space="0" w:color="auto"/>
            <w:right w:val="none" w:sz="0" w:space="0" w:color="auto"/>
          </w:divBdr>
        </w:div>
        <w:div w:id="1320229134">
          <w:marLeft w:val="1800"/>
          <w:marRight w:val="0"/>
          <w:marTop w:val="96"/>
          <w:marBottom w:val="0"/>
          <w:divBdr>
            <w:top w:val="none" w:sz="0" w:space="0" w:color="auto"/>
            <w:left w:val="none" w:sz="0" w:space="0" w:color="auto"/>
            <w:bottom w:val="none" w:sz="0" w:space="0" w:color="auto"/>
            <w:right w:val="none" w:sz="0" w:space="0" w:color="auto"/>
          </w:divBdr>
        </w:div>
        <w:div w:id="1961763096">
          <w:marLeft w:val="1800"/>
          <w:marRight w:val="0"/>
          <w:marTop w:val="96"/>
          <w:marBottom w:val="0"/>
          <w:divBdr>
            <w:top w:val="none" w:sz="0" w:space="0" w:color="auto"/>
            <w:left w:val="none" w:sz="0" w:space="0" w:color="auto"/>
            <w:bottom w:val="none" w:sz="0" w:space="0" w:color="auto"/>
            <w:right w:val="none" w:sz="0" w:space="0" w:color="auto"/>
          </w:divBdr>
        </w:div>
        <w:div w:id="781345143">
          <w:marLeft w:val="1800"/>
          <w:marRight w:val="0"/>
          <w:marTop w:val="96"/>
          <w:marBottom w:val="0"/>
          <w:divBdr>
            <w:top w:val="none" w:sz="0" w:space="0" w:color="auto"/>
            <w:left w:val="none" w:sz="0" w:space="0" w:color="auto"/>
            <w:bottom w:val="none" w:sz="0" w:space="0" w:color="auto"/>
            <w:right w:val="none" w:sz="0" w:space="0" w:color="auto"/>
          </w:divBdr>
        </w:div>
        <w:div w:id="1834296572">
          <w:marLeft w:val="1800"/>
          <w:marRight w:val="0"/>
          <w:marTop w:val="96"/>
          <w:marBottom w:val="0"/>
          <w:divBdr>
            <w:top w:val="none" w:sz="0" w:space="0" w:color="auto"/>
            <w:left w:val="none" w:sz="0" w:space="0" w:color="auto"/>
            <w:bottom w:val="none" w:sz="0" w:space="0" w:color="auto"/>
            <w:right w:val="none" w:sz="0" w:space="0" w:color="auto"/>
          </w:divBdr>
        </w:div>
        <w:div w:id="1580946531">
          <w:marLeft w:val="1800"/>
          <w:marRight w:val="0"/>
          <w:marTop w:val="96"/>
          <w:marBottom w:val="0"/>
          <w:divBdr>
            <w:top w:val="none" w:sz="0" w:space="0" w:color="auto"/>
            <w:left w:val="none" w:sz="0" w:space="0" w:color="auto"/>
            <w:bottom w:val="none" w:sz="0" w:space="0" w:color="auto"/>
            <w:right w:val="none" w:sz="0" w:space="0" w:color="auto"/>
          </w:divBdr>
        </w:div>
      </w:divsChild>
    </w:div>
    <w:div w:id="2034917891">
      <w:bodyDiv w:val="1"/>
      <w:marLeft w:val="0"/>
      <w:marRight w:val="0"/>
      <w:marTop w:val="0"/>
      <w:marBottom w:val="0"/>
      <w:divBdr>
        <w:top w:val="none" w:sz="0" w:space="0" w:color="auto"/>
        <w:left w:val="none" w:sz="0" w:space="0" w:color="auto"/>
        <w:bottom w:val="none" w:sz="0" w:space="0" w:color="auto"/>
        <w:right w:val="none" w:sz="0" w:space="0" w:color="auto"/>
      </w:divBdr>
      <w:divsChild>
        <w:div w:id="1464276655">
          <w:marLeft w:val="547"/>
          <w:marRight w:val="0"/>
          <w:marTop w:val="134"/>
          <w:marBottom w:val="0"/>
          <w:divBdr>
            <w:top w:val="none" w:sz="0" w:space="0" w:color="auto"/>
            <w:left w:val="none" w:sz="0" w:space="0" w:color="auto"/>
            <w:bottom w:val="none" w:sz="0" w:space="0" w:color="auto"/>
            <w:right w:val="none" w:sz="0" w:space="0" w:color="auto"/>
          </w:divBdr>
        </w:div>
        <w:div w:id="521943538">
          <w:marLeft w:val="547"/>
          <w:marRight w:val="0"/>
          <w:marTop w:val="134"/>
          <w:marBottom w:val="0"/>
          <w:divBdr>
            <w:top w:val="none" w:sz="0" w:space="0" w:color="auto"/>
            <w:left w:val="none" w:sz="0" w:space="0" w:color="auto"/>
            <w:bottom w:val="none" w:sz="0" w:space="0" w:color="auto"/>
            <w:right w:val="none" w:sz="0" w:space="0" w:color="auto"/>
          </w:divBdr>
        </w:div>
        <w:div w:id="96370023">
          <w:marLeft w:val="547"/>
          <w:marRight w:val="0"/>
          <w:marTop w:val="134"/>
          <w:marBottom w:val="0"/>
          <w:divBdr>
            <w:top w:val="none" w:sz="0" w:space="0" w:color="auto"/>
            <w:left w:val="none" w:sz="0" w:space="0" w:color="auto"/>
            <w:bottom w:val="none" w:sz="0" w:space="0" w:color="auto"/>
            <w:right w:val="none" w:sz="0" w:space="0" w:color="auto"/>
          </w:divBdr>
        </w:div>
        <w:div w:id="476846967">
          <w:marLeft w:val="1166"/>
          <w:marRight w:val="0"/>
          <w:marTop w:val="115"/>
          <w:marBottom w:val="0"/>
          <w:divBdr>
            <w:top w:val="none" w:sz="0" w:space="0" w:color="auto"/>
            <w:left w:val="none" w:sz="0" w:space="0" w:color="auto"/>
            <w:bottom w:val="none" w:sz="0" w:space="0" w:color="auto"/>
            <w:right w:val="none" w:sz="0" w:space="0" w:color="auto"/>
          </w:divBdr>
        </w:div>
        <w:div w:id="487014027">
          <w:marLeft w:val="1166"/>
          <w:marRight w:val="0"/>
          <w:marTop w:val="115"/>
          <w:marBottom w:val="0"/>
          <w:divBdr>
            <w:top w:val="none" w:sz="0" w:space="0" w:color="auto"/>
            <w:left w:val="none" w:sz="0" w:space="0" w:color="auto"/>
            <w:bottom w:val="none" w:sz="0" w:space="0" w:color="auto"/>
            <w:right w:val="none" w:sz="0" w:space="0" w:color="auto"/>
          </w:divBdr>
        </w:div>
      </w:divsChild>
    </w:div>
    <w:div w:id="2087026635">
      <w:bodyDiv w:val="1"/>
      <w:marLeft w:val="0"/>
      <w:marRight w:val="0"/>
      <w:marTop w:val="0"/>
      <w:marBottom w:val="0"/>
      <w:divBdr>
        <w:top w:val="none" w:sz="0" w:space="0" w:color="auto"/>
        <w:left w:val="none" w:sz="0" w:space="0" w:color="auto"/>
        <w:bottom w:val="none" w:sz="0" w:space="0" w:color="auto"/>
        <w:right w:val="none" w:sz="0" w:space="0" w:color="auto"/>
      </w:divBdr>
      <w:divsChild>
        <w:div w:id="1447116546">
          <w:marLeft w:val="547"/>
          <w:marRight w:val="0"/>
          <w:marTop w:val="134"/>
          <w:marBottom w:val="0"/>
          <w:divBdr>
            <w:top w:val="none" w:sz="0" w:space="0" w:color="auto"/>
            <w:left w:val="none" w:sz="0" w:space="0" w:color="auto"/>
            <w:bottom w:val="none" w:sz="0" w:space="0" w:color="auto"/>
            <w:right w:val="none" w:sz="0" w:space="0" w:color="auto"/>
          </w:divBdr>
        </w:div>
        <w:div w:id="135034829">
          <w:marLeft w:val="547"/>
          <w:marRight w:val="0"/>
          <w:marTop w:val="134"/>
          <w:marBottom w:val="0"/>
          <w:divBdr>
            <w:top w:val="none" w:sz="0" w:space="0" w:color="auto"/>
            <w:left w:val="none" w:sz="0" w:space="0" w:color="auto"/>
            <w:bottom w:val="none" w:sz="0" w:space="0" w:color="auto"/>
            <w:right w:val="none" w:sz="0" w:space="0" w:color="auto"/>
          </w:divBdr>
        </w:div>
        <w:div w:id="142939878">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12</Pages>
  <Words>812</Words>
  <Characters>4634</Characters>
  <Application>Microsoft Office Word</Application>
  <DocSecurity>0</DocSecurity>
  <Lines>38</Lines>
  <Paragraphs>10</Paragraphs>
  <ScaleCrop>false</ScaleCrop>
  <Company/>
  <LinksUpToDate>false</LinksUpToDate>
  <CharactersWithSpaces>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zlcoder</dc:creator>
  <cp:keywords/>
  <dc:description/>
  <cp:lastModifiedBy>zlcoder</cp:lastModifiedBy>
  <cp:revision>52</cp:revision>
  <dcterms:created xsi:type="dcterms:W3CDTF">2016-09-28T13:07:00Z</dcterms:created>
  <dcterms:modified xsi:type="dcterms:W3CDTF">2016-11-15T03:06:00Z</dcterms:modified>
</cp:coreProperties>
</file>