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047" w:rsidRDefault="004B613C" w:rsidP="00422047">
      <w:pPr>
        <w:pStyle w:val="1"/>
      </w:pPr>
      <w:r>
        <w:rPr>
          <w:rFonts w:hint="eastAsia"/>
        </w:rPr>
        <w:t>VS</w:t>
      </w:r>
      <w:r>
        <w:t xml:space="preserve">2017 </w:t>
      </w:r>
      <w:r>
        <w:rPr>
          <w:rFonts w:hint="eastAsia"/>
        </w:rPr>
        <w:t>配置 CG</w:t>
      </w:r>
      <w:r w:rsidR="005E10E2">
        <w:t>/</w:t>
      </w:r>
      <w:r w:rsidR="005E10E2">
        <w:rPr>
          <w:rFonts w:hint="eastAsia"/>
        </w:rPr>
        <w:t>OpenGL</w:t>
      </w:r>
      <w:r>
        <w:rPr>
          <w:rFonts w:hint="eastAsia"/>
        </w:rPr>
        <w:t>环境</w:t>
      </w:r>
    </w:p>
    <w:p w:rsidR="00E70E2D" w:rsidRDefault="006633CB" w:rsidP="006538F7">
      <w:pPr>
        <w:pStyle w:val="2"/>
      </w:pPr>
      <w:r>
        <w:rPr>
          <w:rFonts w:hint="eastAsia"/>
        </w:rPr>
        <w:t>1</w:t>
      </w:r>
      <w:r>
        <w:t>.</w:t>
      </w:r>
      <w:r w:rsidR="00E70E2D">
        <w:rPr>
          <w:rFonts w:hint="eastAsia"/>
        </w:rPr>
        <w:t>安装VS</w:t>
      </w:r>
      <w:r w:rsidR="00E70E2D">
        <w:t>2017-</w:t>
      </w:r>
      <w:r w:rsidR="00E70E2D">
        <w:rPr>
          <w:rFonts w:hint="eastAsia"/>
        </w:rPr>
        <w:t>勾选C</w:t>
      </w:r>
      <w:r w:rsidR="00E70E2D">
        <w:t>++</w:t>
      </w:r>
    </w:p>
    <w:p w:rsidR="006633CB" w:rsidRDefault="0069491C" w:rsidP="006633CB">
      <w:pPr>
        <w:pStyle w:val="a3"/>
        <w:ind w:left="360" w:firstLineChars="0" w:firstLine="0"/>
      </w:pPr>
      <w:hyperlink r:id="rId5" w:history="1">
        <w:r w:rsidR="006633CB" w:rsidRPr="007258D3">
          <w:rPr>
            <w:rStyle w:val="a4"/>
          </w:rPr>
          <w:t>https://visualstudio.microsoft.com/zh-hans/</w:t>
        </w:r>
      </w:hyperlink>
    </w:p>
    <w:p w:rsidR="00E70E2D" w:rsidRDefault="006633CB" w:rsidP="006538F7">
      <w:pPr>
        <w:pStyle w:val="2"/>
      </w:pPr>
      <w:r>
        <w:rPr>
          <w:rFonts w:hint="eastAsia"/>
        </w:rPr>
        <w:t>2</w:t>
      </w:r>
      <w:r>
        <w:t>.</w:t>
      </w:r>
      <w:r w:rsidR="00E70E2D">
        <w:rPr>
          <w:rFonts w:hint="eastAsia"/>
        </w:rPr>
        <w:t>安装Cg</w:t>
      </w:r>
      <w:r w:rsidR="00E70E2D">
        <w:t xml:space="preserve"> </w:t>
      </w:r>
      <w:r w:rsidR="00E70E2D">
        <w:rPr>
          <w:rFonts w:hint="eastAsia"/>
        </w:rPr>
        <w:t>Toolkit</w:t>
      </w:r>
    </w:p>
    <w:p w:rsidR="00E70E2D" w:rsidRDefault="0069491C" w:rsidP="00E70E2D">
      <w:pPr>
        <w:pStyle w:val="a3"/>
        <w:ind w:left="360" w:firstLineChars="0" w:firstLine="0"/>
        <w:rPr>
          <w:rStyle w:val="fontstyle0"/>
          <w:color w:val="0000FF"/>
        </w:rPr>
      </w:pPr>
      <w:hyperlink r:id="rId6" w:tgtFrame="_blank" w:history="1">
        <w:r w:rsidR="00E70E2D">
          <w:rPr>
            <w:rStyle w:val="a4"/>
          </w:rPr>
          <w:t>http://developer.nvidia.com/object/cg_toolkit.html</w:t>
        </w:r>
      </w:hyperlink>
    </w:p>
    <w:p w:rsidR="006F7F60" w:rsidRDefault="006F7F60" w:rsidP="00E70E2D">
      <w:pPr>
        <w:pStyle w:val="a3"/>
        <w:ind w:left="360" w:firstLineChars="0" w:firstLine="0"/>
      </w:pPr>
      <w:r>
        <w:rPr>
          <w:rStyle w:val="fontstyle0"/>
          <w:color w:val="000000"/>
        </w:rPr>
        <w:t>安装后，就会生成三个环境变量,</w:t>
      </w:r>
      <w:r w:rsidRPr="006F7F60">
        <w:rPr>
          <w:rStyle w:val="fontstyle0"/>
          <w:color w:val="00B050"/>
        </w:rPr>
        <w:t>CG_BIN_PATH,CG_INC_PATH,CG_LIB_PATH</w:t>
      </w:r>
    </w:p>
    <w:p w:rsidR="006F7F60" w:rsidRDefault="006F7F60" w:rsidP="006538F7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打开需要配置CG的项目</w:t>
      </w:r>
      <w:r w:rsidR="006538F7">
        <w:rPr>
          <w:rFonts w:hint="eastAsia"/>
        </w:rPr>
        <w:t>(新建一个也行</w:t>
      </w:r>
      <w:r w:rsidR="006538F7">
        <w:t>)</w:t>
      </w:r>
    </w:p>
    <w:p w:rsidR="006F7F60" w:rsidRDefault="006F7F60" w:rsidP="006633CB">
      <w:r>
        <w:rPr>
          <w:rFonts w:hint="eastAsia"/>
        </w:rPr>
        <w:t>例如新建一个项目,参考文章</w:t>
      </w:r>
      <w:hyperlink r:id="rId7" w:history="1">
        <w:r w:rsidRPr="007258D3">
          <w:rPr>
            <w:rStyle w:val="a4"/>
          </w:rPr>
          <w:t>https://blog.csdn.net/zhangci226/article/details/5540153</w:t>
        </w:r>
      </w:hyperlink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06BD" w:rsidTr="007D06BD">
        <w:tc>
          <w:tcPr>
            <w:tcW w:w="8296" w:type="dxa"/>
          </w:tcPr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#include </w:t>
            </w:r>
            <w:r w:rsidRPr="00DB5290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&lt;gl/glut.h&gt;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#include </w:t>
            </w:r>
            <w:r w:rsidRPr="00DB5290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&lt;cg/cg.h&gt;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#include </w:t>
            </w:r>
            <w:r w:rsidRPr="00DB5290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&lt;Cg/cgGL.h&gt;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#include </w:t>
            </w:r>
            <w:r w:rsidRPr="00DB5290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&lt;stdio.h&gt;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ww =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640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hh =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480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void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render();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void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reshape(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w, 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h);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static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CGcontext   myCgContext;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static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CGprofile   myCgVertexProfile;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static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CGprofile   myCgFragmentProfile;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static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CGprogram   myCgVertexProgram;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static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CGprogram   myCgFragmentProgram;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static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*myProgramName = </w:t>
            </w:r>
            <w:r w:rsidRPr="00DB5290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"Hello CG"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static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*myVertexProgramFileName = </w:t>
            </w:r>
            <w:r w:rsidRPr="00DB5290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"01vs.cg"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static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*myVertexProgramName = </w:t>
            </w:r>
            <w:r w:rsidRPr="00DB5290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"vs_main"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static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*myFragmentProgramFileName = </w:t>
            </w:r>
            <w:r w:rsidRPr="00DB5290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"01fs.cg"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static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*myFragmentProgramName = </w:t>
            </w:r>
            <w:r w:rsidRPr="00DB5290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"fs_main"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main(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argc, 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char**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argv) {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glutInit(&amp;argc, argv);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glutInitDisplayMode(GLUT_RGB | GLUT_DOUBLE | GLUT_DEPTH);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glutInitWindowSize(ww, hh);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    glutCreateWindow(myProgramName);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glutDisplayFunc(render);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glutReshapeFunc(reshape);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glEnable(GL_DEPTH_TEST);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myCgContext = cgCreateContext();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cgGLSetDebugMode(CG_FALSE);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cgSetParameterSettingMode(myCgContext, CG_DEFERRED_PARAMETER_SETTING);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myCgVertexProfile = cgGLGetLatestProfile(CG_GL_VERTEX);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cgGLSetOptimalOptions(myCgVertexProfile);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myCgVertexProgram =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cgCreateProgramFromFile(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myCgContext,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           /* Cg runtime context */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CG_SOURCE,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           /* Program in human-readable form */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myVertexProgramFileName,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           /* Name of file containing program */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myCgVertexProfile,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           /* Profile: OpenGL ARB vertex program */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myVertexProgramName,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           /* Entry function name */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   /* No extra compiler options */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cgGLLoadProgram(myCgVertexProgram);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myCgFragmentProfile = cgGLGetLatestProfile(CG_GL_FRAGMENT);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cgGLSetOptimalOptions(myCgFragmentProfile);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myCgFragmentProgram =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cgCreateProgramFromFile(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myCgContext,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           /* Cg runtime context */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CG_SOURCE,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           /* Program in human-readable form */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myFragmentProgramFileName,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           /* Name of file containing program */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myCgFragmentProfile,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           /* Profile: OpenGL ARB vertex program */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myFragmentProgramName,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           /* Entry function name */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   /* No extra compiler options */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cgGLLoadProgram(myCgFragmentProgram);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glutMainLoop();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return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}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void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reshape(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w, 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h) {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glMatrixMode(GL_PROJECTION);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glLoadIdentity();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gluPerspective(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45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(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float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)w / (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float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)h,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0.1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glViewport(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w, h);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ww = w;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hh = h;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void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render() {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glClear(GL_COLOR_BUFFER_BIT | GL_DEPTH_BUFFER_BIT);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glClearColor(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.0f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.0f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.2f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1.0f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glMatrixMode(GL_MODELVIEW);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glLoadIdentity();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gluLookAt(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.0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.0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5.0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.0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.0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.0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.0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1.0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.0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static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float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angle;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glRotatef(angle,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0.0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1.0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0.0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cgGLBindProgram(myCgVertexProgram);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cgGLEnableProfile(myCgVertexProfile);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cgGLBindProgram(myCgFragmentProgram);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cgGLEnableProfile(myCgFragmentProfile);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   //</w:t>
            </w:r>
            <w:r w:rsidRPr="00DB529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将</w:t>
            </w:r>
            <w:r w:rsidRPr="00DB529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ModelViewProjection</w:t>
            </w:r>
            <w:r w:rsidRPr="00DB529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矩阵传入</w:t>
            </w:r>
            <w:r w:rsidRPr="00DB529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shader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CGparameter mvp = cgGetNamedParameter(myCgVertexProgram, </w:t>
            </w:r>
            <w:r w:rsidRPr="00DB5290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"MVP"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cgGLSetStateMatrixParameter(mvp, CG_GL_MODELVIEW_PROJECTION_MATRIX, CG_GL_MATRIX_IDENTITY);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glutSolidTorus(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0.3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1.0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cgGLDisableProfile(myCgVertexProfile);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cgGLDisableProfile(myCgFragmentProfile);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angle +=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0.5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if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(angle &gt;=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360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 angle =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0.0f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glutSwapBuffers();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glutPostRedisplay();</w:t>
            </w:r>
          </w:p>
          <w:p w:rsidR="007D06BD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</w:tc>
      </w:tr>
    </w:tbl>
    <w:p w:rsidR="00E70E2D" w:rsidRDefault="006F7F60" w:rsidP="006633CB">
      <w:r>
        <w:rPr>
          <w:rFonts w:hint="eastAsia"/>
        </w:rPr>
        <w:lastRenderedPageBreak/>
        <w:t>复制代码:</w:t>
      </w:r>
    </w:p>
    <w:p w:rsidR="006F7F60" w:rsidRDefault="007D06BD" w:rsidP="006633CB">
      <w:r>
        <w:rPr>
          <w:noProof/>
        </w:rPr>
        <w:lastRenderedPageBreak/>
        <w:drawing>
          <wp:inline distT="0" distB="0" distL="0" distR="0" wp14:anchorId="2A40DE69" wp14:editId="25BB0365">
            <wp:extent cx="5274310" cy="27603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F60" w:rsidRDefault="00A1562D" w:rsidP="006633CB">
      <w:r>
        <w:rPr>
          <w:rFonts w:hint="eastAsia"/>
        </w:rPr>
        <w:t>还有两个.cg文件:</w:t>
      </w:r>
    </w:p>
    <w:p w:rsidR="00162E50" w:rsidRDefault="00162E50" w:rsidP="006633CB">
      <w:r>
        <w:t>01</w:t>
      </w:r>
      <w:r>
        <w:rPr>
          <w:rFonts w:hint="eastAsia"/>
        </w:rPr>
        <w:t>fs</w:t>
      </w:r>
      <w:r>
        <w:t>.</w:t>
      </w:r>
      <w:r>
        <w:rPr>
          <w:rFonts w:hint="eastAsia"/>
        </w:rPr>
        <w:t>cg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562D" w:rsidTr="00A1562D">
        <w:tc>
          <w:tcPr>
            <w:tcW w:w="8296" w:type="dxa"/>
          </w:tcPr>
          <w:p w:rsidR="00A1562D" w:rsidRDefault="00A1562D" w:rsidP="006633CB">
            <w:r w:rsidRPr="00A1562D">
              <w:t>01fs.cg</w:t>
            </w:r>
          </w:p>
        </w:tc>
      </w:tr>
      <w:tr w:rsidR="00A1562D" w:rsidTr="00A1562D">
        <w:tc>
          <w:tcPr>
            <w:tcW w:w="8296" w:type="dxa"/>
          </w:tcPr>
          <w:p w:rsidR="00A1562D" w:rsidRPr="00A1562D" w:rsidRDefault="00A1562D" w:rsidP="00A156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1562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float4</w:t>
            </w:r>
            <w:r w:rsidRPr="00A1562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fs_main(</w:t>
            </w:r>
            <w:r w:rsidRPr="00A1562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float4</w:t>
            </w:r>
            <w:r w:rsidRPr="00A1562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color: COLOR): COLOR</w:t>
            </w:r>
          </w:p>
          <w:p w:rsidR="00A1562D" w:rsidRPr="00A1562D" w:rsidRDefault="00A1562D" w:rsidP="00A156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1562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:rsidR="00A1562D" w:rsidRPr="00A1562D" w:rsidRDefault="00A1562D" w:rsidP="00A156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1562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A1562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return</w:t>
            </w:r>
            <w:r w:rsidRPr="00A1562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color;</w:t>
            </w:r>
          </w:p>
          <w:p w:rsidR="00A1562D" w:rsidRPr="001A291D" w:rsidRDefault="00A1562D" w:rsidP="001A291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1562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</w:tc>
      </w:tr>
    </w:tbl>
    <w:p w:rsidR="00A1562D" w:rsidRDefault="00DC134E" w:rsidP="006633CB">
      <w:r>
        <w:rPr>
          <w:rFonts w:hint="eastAsia"/>
        </w:rPr>
        <w:t>0</w:t>
      </w:r>
      <w:r>
        <w:t>1</w:t>
      </w:r>
      <w:r>
        <w:rPr>
          <w:rFonts w:hint="eastAsia"/>
        </w:rPr>
        <w:t>vs</w:t>
      </w:r>
      <w:r>
        <w:t>.</w:t>
      </w:r>
      <w:r>
        <w:rPr>
          <w:rFonts w:hint="eastAsia"/>
        </w:rPr>
        <w:t>cg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2E50" w:rsidTr="00162E50">
        <w:tc>
          <w:tcPr>
            <w:tcW w:w="8296" w:type="dxa"/>
          </w:tcPr>
          <w:p w:rsidR="00162E50" w:rsidRDefault="00D42BF7" w:rsidP="006633CB"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vs</w:t>
            </w:r>
            <w:r>
              <w:t>.</w:t>
            </w:r>
            <w:r>
              <w:rPr>
                <w:rFonts w:hint="eastAsia"/>
              </w:rPr>
              <w:t>cg</w:t>
            </w:r>
          </w:p>
        </w:tc>
      </w:tr>
      <w:tr w:rsidR="00162E50" w:rsidTr="00162E50">
        <w:tc>
          <w:tcPr>
            <w:tcW w:w="8296" w:type="dxa"/>
          </w:tcPr>
          <w:p w:rsidR="002D557C" w:rsidRPr="002D557C" w:rsidRDefault="002D557C" w:rsidP="002D55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D557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struct</w:t>
            </w:r>
            <w:r w:rsidRPr="002D55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output</w:t>
            </w:r>
          </w:p>
          <w:p w:rsidR="002D557C" w:rsidRPr="002D557C" w:rsidRDefault="002D557C" w:rsidP="002D55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D55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:rsidR="002D557C" w:rsidRPr="002D557C" w:rsidRDefault="002D557C" w:rsidP="002D55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D55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2D557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float4</w:t>
            </w:r>
            <w:r w:rsidRPr="002D55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position: POSITION;</w:t>
            </w:r>
          </w:p>
          <w:p w:rsidR="002D557C" w:rsidRPr="002D557C" w:rsidRDefault="002D557C" w:rsidP="002D55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D55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2D557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float4</w:t>
            </w:r>
            <w:r w:rsidRPr="002D55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color: COLOR;</w:t>
            </w:r>
          </w:p>
          <w:p w:rsidR="002D557C" w:rsidRPr="002D557C" w:rsidRDefault="002D557C" w:rsidP="002D55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D55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};</w:t>
            </w:r>
          </w:p>
          <w:p w:rsidR="002D557C" w:rsidRPr="002D557C" w:rsidRDefault="002D557C" w:rsidP="002D55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2D557C" w:rsidRPr="002D557C" w:rsidRDefault="002D557C" w:rsidP="002D55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D55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output vs_main(</w:t>
            </w:r>
            <w:r w:rsidRPr="002D557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float4</w:t>
            </w:r>
            <w:r w:rsidRPr="002D55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position: POSITION,</w:t>
            </w:r>
            <w:r w:rsidRPr="002D557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float4</w:t>
            </w:r>
            <w:r w:rsidRPr="002D55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color: COLOR,</w:t>
            </w:r>
            <w:r w:rsidRPr="002D557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uniform</w:t>
            </w:r>
            <w:r w:rsidRPr="002D55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2D557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float4x4</w:t>
            </w:r>
            <w:r w:rsidRPr="002D55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MVP){</w:t>
            </w:r>
          </w:p>
          <w:p w:rsidR="002D557C" w:rsidRPr="002D557C" w:rsidRDefault="002D557C" w:rsidP="002D55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D55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output OUT;</w:t>
            </w:r>
          </w:p>
          <w:p w:rsidR="002D557C" w:rsidRPr="002D557C" w:rsidRDefault="002D557C" w:rsidP="002D55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2D557C" w:rsidRPr="002D557C" w:rsidRDefault="002D557C" w:rsidP="002D55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D55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OUT.position = </w:t>
            </w:r>
            <w:r w:rsidRPr="002D557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mul</w:t>
            </w:r>
            <w:r w:rsidRPr="002D55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(MVP, position);</w:t>
            </w:r>
          </w:p>
          <w:p w:rsidR="002D557C" w:rsidRPr="002D557C" w:rsidRDefault="002D557C" w:rsidP="002D55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D55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OUT.color = position;</w:t>
            </w:r>
          </w:p>
          <w:p w:rsidR="002D557C" w:rsidRPr="002D557C" w:rsidRDefault="002D557C" w:rsidP="002D55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2D557C" w:rsidRPr="002D557C" w:rsidRDefault="002D557C" w:rsidP="002D55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D55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2D557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return</w:t>
            </w:r>
            <w:r w:rsidRPr="002D55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OUT;</w:t>
            </w:r>
          </w:p>
          <w:p w:rsidR="00162E50" w:rsidRPr="00552436" w:rsidRDefault="002D557C" w:rsidP="0055243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D55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</w:tc>
      </w:tr>
    </w:tbl>
    <w:p w:rsidR="001A291D" w:rsidRDefault="001A291D" w:rsidP="006633CB"/>
    <w:p w:rsidR="00E44CAA" w:rsidRDefault="00BF2C2D" w:rsidP="0004755E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配置</w:t>
      </w:r>
      <w:r w:rsidR="00E44CAA">
        <w:rPr>
          <w:rFonts w:hint="eastAsia"/>
        </w:rPr>
        <w:t>VS</w:t>
      </w:r>
      <w:r w:rsidR="00E44CAA">
        <w:t>2017+</w:t>
      </w:r>
      <w:r w:rsidR="00E44CAA">
        <w:rPr>
          <w:rFonts w:hint="eastAsia"/>
        </w:rPr>
        <w:t>CG环境</w:t>
      </w:r>
    </w:p>
    <w:p w:rsidR="006778FC" w:rsidRPr="00307C69" w:rsidRDefault="006778FC" w:rsidP="006778FC">
      <w:pPr>
        <w:rPr>
          <w:rStyle w:val="a6"/>
        </w:rPr>
      </w:pPr>
      <w:r w:rsidRPr="00307C69">
        <w:rPr>
          <w:rStyle w:val="a6"/>
        </w:rPr>
        <w:t>$(CG_INC_PATH);</w:t>
      </w:r>
    </w:p>
    <w:p w:rsidR="009123F6" w:rsidRPr="00307C69" w:rsidRDefault="00F200E8" w:rsidP="006778FC">
      <w:pPr>
        <w:rPr>
          <w:rStyle w:val="a6"/>
        </w:rPr>
      </w:pPr>
      <w:r w:rsidRPr="00307C69">
        <w:rPr>
          <w:rStyle w:val="a6"/>
        </w:rPr>
        <w:lastRenderedPageBreak/>
        <w:t>$(CG_LIB_PATH);</w:t>
      </w:r>
    </w:p>
    <w:p w:rsidR="0098225B" w:rsidRDefault="0004755E" w:rsidP="006633CB">
      <w:r>
        <w:rPr>
          <w:noProof/>
        </w:rPr>
        <w:drawing>
          <wp:inline distT="0" distB="0" distL="0" distR="0" wp14:anchorId="09A4C990" wp14:editId="0CBA0B83">
            <wp:extent cx="5274310" cy="24511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F0" w:rsidRPr="00307C69" w:rsidRDefault="008739F0" w:rsidP="006633CB">
      <w:pPr>
        <w:rPr>
          <w:rStyle w:val="a6"/>
        </w:rPr>
      </w:pPr>
      <w:r w:rsidRPr="00307C69">
        <w:rPr>
          <w:rStyle w:val="a6"/>
        </w:rPr>
        <w:t>cg.lib;</w:t>
      </w:r>
      <w:bookmarkStart w:id="0" w:name="_GoBack"/>
      <w:bookmarkEnd w:id="0"/>
      <w:r w:rsidRPr="00307C69">
        <w:rPr>
          <w:rStyle w:val="a6"/>
        </w:rPr>
        <w:t>cgGl.lib;</w:t>
      </w:r>
    </w:p>
    <w:p w:rsidR="0004755E" w:rsidRDefault="006B3908" w:rsidP="006633CB">
      <w:r>
        <w:rPr>
          <w:noProof/>
        </w:rPr>
        <w:drawing>
          <wp:inline distT="0" distB="0" distL="0" distR="0" wp14:anchorId="255E0BA7" wp14:editId="19644644">
            <wp:extent cx="5274310" cy="20243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908" w:rsidRDefault="006B3908" w:rsidP="006B3908">
      <w:pPr>
        <w:pStyle w:val="2"/>
      </w:pPr>
      <w:r>
        <w:rPr>
          <w:rFonts w:hint="eastAsia"/>
        </w:rPr>
        <w:t>5.</w:t>
      </w:r>
      <w:r>
        <w:t>点击</w:t>
      </w:r>
      <w:r w:rsidRPr="006B3908">
        <w:rPr>
          <w:rFonts w:hint="eastAsia"/>
        </w:rPr>
        <w:t>本地</w:t>
      </w:r>
      <w:r w:rsidRPr="006B3908">
        <w:t>Windows调试器</w:t>
      </w:r>
    </w:p>
    <w:p w:rsidR="006B3908" w:rsidRDefault="006B3908" w:rsidP="006B3908">
      <w:r>
        <w:rPr>
          <w:noProof/>
        </w:rPr>
        <w:drawing>
          <wp:inline distT="0" distB="0" distL="0" distR="0" wp14:anchorId="1538724D" wp14:editId="569504A5">
            <wp:extent cx="5274310" cy="27368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908" w:rsidRDefault="004E0501" w:rsidP="006B3908">
      <w:r>
        <w:rPr>
          <w:noProof/>
        </w:rPr>
        <w:lastRenderedPageBreak/>
        <w:drawing>
          <wp:inline distT="0" distB="0" distL="0" distR="0" wp14:anchorId="04E1021B" wp14:editId="15982EF8">
            <wp:extent cx="5274310" cy="26758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F71" w:rsidRPr="00E44F71" w:rsidRDefault="00E44F71" w:rsidP="00E44F71">
      <w:pPr>
        <w:pStyle w:val="2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6</w:t>
      </w:r>
      <w:r>
        <w:t>.</w:t>
      </w:r>
      <w:r w:rsidRPr="00902019">
        <w:rPr>
          <w:rFonts w:hint="eastAsia"/>
          <w:color w:val="FF0000"/>
        </w:rPr>
        <w:t>不推荐方案</w:t>
      </w:r>
      <w:r>
        <w:rPr>
          <w:rFonts w:hint="eastAsia"/>
        </w:rPr>
        <w:t>-VS</w:t>
      </w:r>
      <w:r>
        <w:t>2017-</w:t>
      </w:r>
      <w:r>
        <w:rPr>
          <w:rFonts w:hint="eastAsia"/>
        </w:rPr>
        <w:t>N</w:t>
      </w:r>
      <w:r w:rsidR="001820BC">
        <w:rPr>
          <w:rFonts w:hint="eastAsia"/>
        </w:rPr>
        <w:t>uget</w:t>
      </w:r>
      <w:r>
        <w:rPr>
          <w:rFonts w:hint="eastAsia"/>
        </w:rPr>
        <w:t>包-</w:t>
      </w:r>
      <w:r w:rsidRPr="007F6535">
        <w:rPr>
          <w:rFonts w:ascii="Consolas" w:eastAsia="宋体" w:hAnsi="Consolas" w:cs="宋体"/>
          <w:color w:val="FF0000"/>
          <w:kern w:val="0"/>
          <w:szCs w:val="21"/>
        </w:rPr>
        <w:t>nupengl</w:t>
      </w:r>
      <w:r w:rsidRPr="007F6535">
        <w:rPr>
          <w:rFonts w:ascii="Consolas" w:eastAsia="宋体" w:hAnsi="Consolas" w:cs="宋体" w:hint="eastAsia"/>
          <w:color w:val="FF0000"/>
          <w:kern w:val="0"/>
          <w:szCs w:val="21"/>
        </w:rPr>
        <w:t>插件</w:t>
      </w:r>
    </w:p>
    <w:p w:rsidR="00E44F71" w:rsidRPr="00E44F71" w:rsidRDefault="007F6535" w:rsidP="006B3908">
      <w:r w:rsidRPr="007F6535">
        <w:rPr>
          <w:noProof/>
        </w:rPr>
        <w:drawing>
          <wp:inline distT="0" distB="0" distL="0" distR="0">
            <wp:extent cx="3633158" cy="5149901"/>
            <wp:effectExtent l="0" t="0" r="5715" b="0"/>
            <wp:docPr id="6" name="图片 6" descr="D:\unity_project\MyUnity\MyCg\VS2017_OpenGL配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ty_project\MyUnity\MyCg\VS2017_OpenGL配置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297" cy="515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4F71" w:rsidRPr="00E44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E6AAD"/>
    <w:multiLevelType w:val="hybridMultilevel"/>
    <w:tmpl w:val="C3A2A058"/>
    <w:lvl w:ilvl="0" w:tplc="AEA44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61F"/>
    <w:rsid w:val="00040653"/>
    <w:rsid w:val="0004755E"/>
    <w:rsid w:val="00162E50"/>
    <w:rsid w:val="001820BC"/>
    <w:rsid w:val="001A291D"/>
    <w:rsid w:val="002302F8"/>
    <w:rsid w:val="002C7DDC"/>
    <w:rsid w:val="002D557C"/>
    <w:rsid w:val="00307C69"/>
    <w:rsid w:val="00422047"/>
    <w:rsid w:val="0046061F"/>
    <w:rsid w:val="004B613C"/>
    <w:rsid w:val="004E0501"/>
    <w:rsid w:val="00552436"/>
    <w:rsid w:val="005E10E2"/>
    <w:rsid w:val="006538F7"/>
    <w:rsid w:val="006633CB"/>
    <w:rsid w:val="006778FC"/>
    <w:rsid w:val="0069491C"/>
    <w:rsid w:val="006B3908"/>
    <w:rsid w:val="006F7F60"/>
    <w:rsid w:val="007D06BD"/>
    <w:rsid w:val="007F6535"/>
    <w:rsid w:val="008739F0"/>
    <w:rsid w:val="00902019"/>
    <w:rsid w:val="009123F6"/>
    <w:rsid w:val="0098225B"/>
    <w:rsid w:val="00A1562D"/>
    <w:rsid w:val="00BF2C2D"/>
    <w:rsid w:val="00D42BF7"/>
    <w:rsid w:val="00D54719"/>
    <w:rsid w:val="00DB5290"/>
    <w:rsid w:val="00DC134E"/>
    <w:rsid w:val="00E44CAA"/>
    <w:rsid w:val="00E44F71"/>
    <w:rsid w:val="00E70E2D"/>
    <w:rsid w:val="00E85E8B"/>
    <w:rsid w:val="00F2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AA2F"/>
  <w15:chartTrackingRefBased/>
  <w15:docId w15:val="{182F52D6-8C4B-4C2E-B49B-951BEF1BA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20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3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75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E2D"/>
    <w:pPr>
      <w:ind w:firstLineChars="200" w:firstLine="420"/>
    </w:pPr>
  </w:style>
  <w:style w:type="character" w:customStyle="1" w:styleId="fontstyle0">
    <w:name w:val="fontstyle0"/>
    <w:basedOn w:val="a0"/>
    <w:rsid w:val="00E70E2D"/>
  </w:style>
  <w:style w:type="character" w:styleId="a4">
    <w:name w:val="Hyperlink"/>
    <w:basedOn w:val="a0"/>
    <w:uiPriority w:val="99"/>
    <w:unhideWhenUsed/>
    <w:rsid w:val="00E70E2D"/>
    <w:rPr>
      <w:color w:val="0000FF"/>
      <w:u w:val="single"/>
    </w:rPr>
  </w:style>
  <w:style w:type="table" w:styleId="a5">
    <w:name w:val="Table Grid"/>
    <w:basedOn w:val="a1"/>
    <w:uiPriority w:val="39"/>
    <w:rsid w:val="007D0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53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4755E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22047"/>
    <w:rPr>
      <w:b/>
      <w:bCs/>
      <w:kern w:val="44"/>
      <w:sz w:val="44"/>
      <w:szCs w:val="44"/>
    </w:rPr>
  </w:style>
  <w:style w:type="character" w:styleId="a6">
    <w:name w:val="Intense Emphasis"/>
    <w:basedOn w:val="a0"/>
    <w:uiPriority w:val="21"/>
    <w:qFormat/>
    <w:rsid w:val="00307C6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8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blog.csdn.net/zhangci226/article/details/5540153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nvidia.com/object/cg_toolkit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visualstudio.microsoft.com/zh-han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</cp:revision>
  <dcterms:created xsi:type="dcterms:W3CDTF">2021-08-31T07:43:00Z</dcterms:created>
  <dcterms:modified xsi:type="dcterms:W3CDTF">2021-09-01T06:26:00Z</dcterms:modified>
</cp:coreProperties>
</file>