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554" w:rsidRDefault="002A1554">
      <w:pPr>
        <w:spacing w:line="400" w:lineRule="exact"/>
        <w:jc w:val="center"/>
        <w:rPr>
          <w:rFonts w:ascii="宋体" w:hAnsi="宋体" w:cs="宋体"/>
          <w:b/>
          <w:color w:val="000000"/>
          <w:kern w:val="0"/>
          <w:sz w:val="30"/>
          <w:szCs w:val="30"/>
        </w:rPr>
      </w:pPr>
    </w:p>
    <w:p w:rsidR="002A1554" w:rsidRDefault="002A1554">
      <w:pPr>
        <w:widowControl/>
        <w:snapToGrid w:val="0"/>
        <w:jc w:val="center"/>
        <w:rPr>
          <w:rFonts w:ascii="宋体" w:hAnsi="宋体"/>
          <w:b/>
          <w:sz w:val="48"/>
          <w:szCs w:val="48"/>
        </w:rPr>
      </w:pPr>
    </w:p>
    <w:p w:rsidR="002A1554" w:rsidRDefault="002A1554">
      <w:pPr>
        <w:widowControl/>
        <w:snapToGrid w:val="0"/>
        <w:jc w:val="center"/>
        <w:rPr>
          <w:rFonts w:ascii="宋体" w:hAnsi="宋体"/>
          <w:b/>
          <w:sz w:val="48"/>
          <w:szCs w:val="48"/>
        </w:rPr>
      </w:pPr>
    </w:p>
    <w:p w:rsidR="002A1554" w:rsidRDefault="002A1554">
      <w:pPr>
        <w:widowControl/>
        <w:snapToGrid w:val="0"/>
        <w:jc w:val="center"/>
        <w:rPr>
          <w:rFonts w:ascii="宋体" w:hAnsi="宋体"/>
          <w:b/>
          <w:sz w:val="48"/>
          <w:szCs w:val="48"/>
        </w:rPr>
      </w:pPr>
    </w:p>
    <w:p w:rsidR="002A1554" w:rsidRDefault="002A1554">
      <w:pPr>
        <w:widowControl/>
        <w:snapToGrid w:val="0"/>
        <w:jc w:val="center"/>
        <w:rPr>
          <w:rFonts w:ascii="宋体" w:hAnsi="宋体"/>
          <w:b/>
          <w:sz w:val="48"/>
          <w:szCs w:val="48"/>
        </w:rPr>
      </w:pPr>
    </w:p>
    <w:p w:rsidR="002A1554" w:rsidRDefault="000519A4">
      <w:pPr>
        <w:widowControl/>
        <w:snapToGrid w:val="0"/>
        <w:jc w:val="center"/>
        <w:rPr>
          <w:rFonts w:ascii="宋体" w:hAnsi="宋体"/>
          <w:b/>
          <w:sz w:val="48"/>
          <w:szCs w:val="48"/>
        </w:rPr>
      </w:pPr>
      <w:r>
        <w:rPr>
          <w:rFonts w:ascii="宋体" w:hAnsi="宋体" w:hint="eastAsia"/>
          <w:b/>
          <w:sz w:val="48"/>
          <w:szCs w:val="48"/>
        </w:rPr>
        <w:t>国家基础科学人才培养平台</w:t>
      </w:r>
    </w:p>
    <w:p w:rsidR="002A1554" w:rsidRDefault="000519A4">
      <w:pPr>
        <w:widowControl/>
        <w:snapToGrid w:val="0"/>
        <w:jc w:val="center"/>
        <w:rPr>
          <w:rFonts w:ascii="宋体" w:hAnsi="宋体" w:cs="宋体"/>
          <w:b/>
          <w:spacing w:val="60"/>
          <w:kern w:val="0"/>
          <w:sz w:val="48"/>
          <w:szCs w:val="48"/>
        </w:rPr>
      </w:pPr>
      <w:r>
        <w:rPr>
          <w:rFonts w:ascii="宋体" w:hAnsi="宋体" w:hint="eastAsia"/>
          <w:b/>
          <w:sz w:val="48"/>
          <w:szCs w:val="48"/>
        </w:rPr>
        <w:t>大学生实证实训</w:t>
      </w:r>
      <w:r>
        <w:rPr>
          <w:rFonts w:ascii="宋体" w:hAnsi="宋体" w:cs="宋体" w:hint="eastAsia"/>
          <w:b/>
          <w:spacing w:val="60"/>
          <w:kern w:val="0"/>
          <w:sz w:val="48"/>
          <w:szCs w:val="48"/>
        </w:rPr>
        <w:t>项目</w:t>
      </w:r>
    </w:p>
    <w:p w:rsidR="002A1554" w:rsidRDefault="002A1554">
      <w:pPr>
        <w:widowControl/>
        <w:snapToGrid w:val="0"/>
        <w:jc w:val="center"/>
        <w:rPr>
          <w:rFonts w:ascii="宋体" w:hAnsi="宋体" w:cs="宋体"/>
          <w:b/>
          <w:spacing w:val="60"/>
          <w:kern w:val="0"/>
          <w:sz w:val="44"/>
          <w:szCs w:val="44"/>
        </w:rPr>
      </w:pPr>
    </w:p>
    <w:p w:rsidR="002A1554" w:rsidRDefault="000519A4">
      <w:pPr>
        <w:widowControl/>
        <w:snapToGrid w:val="0"/>
        <w:jc w:val="center"/>
        <w:rPr>
          <w:rFonts w:ascii="宋体" w:hAnsi="宋体" w:cs="宋体"/>
          <w:spacing w:val="60"/>
          <w:kern w:val="0"/>
          <w:sz w:val="52"/>
          <w:szCs w:val="52"/>
        </w:rPr>
      </w:pPr>
      <w:r>
        <w:rPr>
          <w:rFonts w:ascii="宋体" w:hAnsi="宋体" w:cs="宋体" w:hint="eastAsia"/>
          <w:spacing w:val="60"/>
          <w:kern w:val="0"/>
          <w:sz w:val="52"/>
          <w:szCs w:val="52"/>
        </w:rPr>
        <w:t>申报书</w:t>
      </w:r>
    </w:p>
    <w:p w:rsidR="002A1554" w:rsidRDefault="002A1554">
      <w:pPr>
        <w:widowControl/>
        <w:snapToGrid w:val="0"/>
        <w:jc w:val="center"/>
        <w:rPr>
          <w:rFonts w:ascii="宋体" w:hAnsi="宋体" w:cs="宋体"/>
          <w:b/>
          <w:spacing w:val="60"/>
          <w:kern w:val="0"/>
          <w:sz w:val="36"/>
          <w:szCs w:val="20"/>
        </w:rPr>
      </w:pPr>
    </w:p>
    <w:p w:rsidR="002A1554" w:rsidRDefault="002A1554">
      <w:pPr>
        <w:widowControl/>
        <w:snapToGrid w:val="0"/>
        <w:jc w:val="center"/>
        <w:rPr>
          <w:rFonts w:ascii="宋体" w:hAnsi="宋体" w:cs="宋体"/>
          <w:b/>
          <w:spacing w:val="60"/>
          <w:kern w:val="0"/>
          <w:sz w:val="36"/>
          <w:szCs w:val="20"/>
        </w:rPr>
      </w:pPr>
    </w:p>
    <w:p w:rsidR="002A1554" w:rsidRDefault="002A1554">
      <w:pPr>
        <w:widowControl/>
        <w:snapToGrid w:val="0"/>
        <w:rPr>
          <w:rFonts w:ascii="宋体" w:hAnsi="宋体" w:cs="宋体"/>
          <w:b/>
          <w:spacing w:val="60"/>
          <w:kern w:val="0"/>
          <w:sz w:val="36"/>
          <w:szCs w:val="20"/>
        </w:rPr>
      </w:pPr>
    </w:p>
    <w:p w:rsidR="002A1554" w:rsidRDefault="002A1554">
      <w:pPr>
        <w:widowControl/>
        <w:snapToGrid w:val="0"/>
        <w:jc w:val="center"/>
        <w:rPr>
          <w:rFonts w:ascii="宋体" w:hAnsi="宋体" w:cs="宋体"/>
          <w:b/>
          <w:spacing w:val="60"/>
          <w:kern w:val="0"/>
          <w:sz w:val="36"/>
          <w:szCs w:val="20"/>
        </w:rPr>
      </w:pPr>
    </w:p>
    <w:p w:rsidR="002A1554" w:rsidRDefault="000519A4">
      <w:pPr>
        <w:widowControl/>
        <w:snapToGrid w:val="0"/>
        <w:spacing w:line="480" w:lineRule="auto"/>
        <w:ind w:leftChars="515" w:left="3237" w:hangingChars="490" w:hanging="2156"/>
        <w:rPr>
          <w:rFonts w:ascii="宋体" w:hAnsi="宋体" w:cs="宋体"/>
          <w:spacing w:val="60"/>
          <w:kern w:val="0"/>
          <w:sz w:val="32"/>
          <w:szCs w:val="32"/>
          <w:u w:val="single"/>
        </w:rPr>
      </w:pPr>
      <w:r>
        <w:rPr>
          <w:rFonts w:ascii="宋体" w:hAnsi="宋体" w:cs="宋体" w:hint="eastAsia"/>
          <w:spacing w:val="60"/>
          <w:kern w:val="0"/>
          <w:sz w:val="32"/>
          <w:szCs w:val="32"/>
        </w:rPr>
        <w:t>项目名称：</w:t>
      </w:r>
      <w:r>
        <w:rPr>
          <w:rFonts w:ascii="宋体" w:hAnsi="宋体" w:cs="宋体" w:hint="eastAsia"/>
          <w:spacing w:val="60"/>
          <w:kern w:val="0"/>
          <w:sz w:val="32"/>
          <w:szCs w:val="32"/>
          <w:u w:val="single"/>
        </w:rPr>
        <w:t xml:space="preserve"> </w:t>
      </w:r>
      <w:r>
        <w:rPr>
          <w:rFonts w:ascii="宋体" w:hAnsi="宋体" w:cs="宋体" w:hint="eastAsia"/>
          <w:spacing w:val="60"/>
          <w:kern w:val="0"/>
          <w:sz w:val="24"/>
          <w:u w:val="single"/>
        </w:rPr>
        <w:t>大学生不同情绪下的脉象分析</w:t>
      </w:r>
    </w:p>
    <w:p w:rsidR="002A1554" w:rsidRDefault="000519A4">
      <w:pPr>
        <w:widowControl/>
        <w:snapToGrid w:val="0"/>
        <w:spacing w:line="480" w:lineRule="auto"/>
        <w:ind w:leftChars="495" w:left="1039"/>
        <w:rPr>
          <w:rFonts w:ascii="宋体" w:hAnsi="宋体" w:cs="宋体"/>
          <w:spacing w:val="60"/>
          <w:kern w:val="0"/>
          <w:sz w:val="32"/>
          <w:szCs w:val="32"/>
          <w:u w:val="single"/>
        </w:rPr>
      </w:pPr>
      <w:r>
        <w:rPr>
          <w:rFonts w:ascii="宋体" w:hAnsi="宋体" w:cs="宋体" w:hint="eastAsia"/>
          <w:spacing w:val="60"/>
          <w:kern w:val="0"/>
          <w:sz w:val="32"/>
          <w:szCs w:val="32"/>
        </w:rPr>
        <w:t>申</w:t>
      </w:r>
      <w:r>
        <w:rPr>
          <w:rFonts w:ascii="宋体" w:hAnsi="宋体" w:cs="宋体" w:hint="eastAsia"/>
          <w:spacing w:val="60"/>
          <w:kern w:val="0"/>
          <w:szCs w:val="21"/>
        </w:rPr>
        <w:t xml:space="preserve"> </w:t>
      </w:r>
      <w:r>
        <w:rPr>
          <w:rFonts w:ascii="宋体" w:hAnsi="宋体" w:cs="宋体" w:hint="eastAsia"/>
          <w:spacing w:val="60"/>
          <w:kern w:val="0"/>
          <w:sz w:val="32"/>
          <w:szCs w:val="32"/>
        </w:rPr>
        <w:t>请</w:t>
      </w:r>
      <w:r>
        <w:rPr>
          <w:rFonts w:ascii="宋体" w:hAnsi="宋体" w:cs="宋体" w:hint="eastAsia"/>
          <w:spacing w:val="60"/>
          <w:kern w:val="0"/>
          <w:szCs w:val="21"/>
        </w:rPr>
        <w:t xml:space="preserve"> </w:t>
      </w:r>
      <w:r>
        <w:rPr>
          <w:rFonts w:ascii="宋体" w:hAnsi="宋体" w:cs="宋体" w:hint="eastAsia"/>
          <w:spacing w:val="60"/>
          <w:kern w:val="0"/>
          <w:sz w:val="32"/>
          <w:szCs w:val="32"/>
        </w:rPr>
        <w:t>者：</w:t>
      </w:r>
      <w:r>
        <w:rPr>
          <w:rFonts w:ascii="宋体" w:hAnsi="宋体" w:cs="宋体" w:hint="eastAsia"/>
          <w:spacing w:val="60"/>
          <w:kern w:val="0"/>
          <w:sz w:val="32"/>
          <w:szCs w:val="32"/>
          <w:u w:val="single"/>
        </w:rPr>
        <w:t xml:space="preserve">      马泽慧        </w:t>
      </w:r>
    </w:p>
    <w:p w:rsidR="002A1554" w:rsidRDefault="000519A4">
      <w:pPr>
        <w:widowControl/>
        <w:snapToGrid w:val="0"/>
        <w:spacing w:line="480" w:lineRule="auto"/>
        <w:ind w:leftChars="495" w:left="1039"/>
        <w:rPr>
          <w:rFonts w:ascii="宋体" w:hAnsi="宋体" w:cs="宋体"/>
          <w:spacing w:val="60"/>
          <w:kern w:val="0"/>
          <w:sz w:val="32"/>
          <w:szCs w:val="32"/>
          <w:u w:val="single"/>
        </w:rPr>
      </w:pPr>
      <w:r>
        <w:rPr>
          <w:rFonts w:ascii="宋体" w:hAnsi="宋体" w:cs="宋体" w:hint="eastAsia"/>
          <w:spacing w:val="60"/>
          <w:kern w:val="0"/>
          <w:sz w:val="32"/>
          <w:szCs w:val="32"/>
        </w:rPr>
        <w:t>联系电话：</w:t>
      </w:r>
      <w:r>
        <w:rPr>
          <w:rFonts w:ascii="宋体" w:hAnsi="宋体" w:cs="宋体" w:hint="eastAsia"/>
          <w:spacing w:val="60"/>
          <w:kern w:val="0"/>
          <w:sz w:val="32"/>
          <w:szCs w:val="32"/>
          <w:u w:val="single"/>
        </w:rPr>
        <w:t xml:space="preserve">    13601904355      </w:t>
      </w:r>
    </w:p>
    <w:p w:rsidR="002A1554" w:rsidRDefault="000519A4">
      <w:pPr>
        <w:widowControl/>
        <w:snapToGrid w:val="0"/>
        <w:spacing w:line="480" w:lineRule="auto"/>
        <w:ind w:leftChars="495" w:left="1039"/>
        <w:rPr>
          <w:rFonts w:ascii="宋体" w:hAnsi="宋体" w:cs="宋体"/>
          <w:spacing w:val="60"/>
          <w:kern w:val="0"/>
          <w:sz w:val="32"/>
          <w:szCs w:val="32"/>
        </w:rPr>
      </w:pPr>
      <w:r>
        <w:rPr>
          <w:rFonts w:ascii="宋体" w:hAnsi="宋体" w:cs="宋体" w:hint="eastAsia"/>
          <w:spacing w:val="60"/>
          <w:kern w:val="0"/>
          <w:sz w:val="32"/>
          <w:szCs w:val="32"/>
        </w:rPr>
        <w:t>班　　级：</w:t>
      </w:r>
      <w:r>
        <w:rPr>
          <w:rFonts w:ascii="宋体" w:hAnsi="宋体" w:cs="宋体" w:hint="eastAsia"/>
          <w:spacing w:val="60"/>
          <w:kern w:val="0"/>
          <w:sz w:val="32"/>
          <w:szCs w:val="32"/>
          <w:u w:val="single"/>
        </w:rPr>
        <w:t xml:space="preserve">　2014级中医学五年制      </w:t>
      </w:r>
    </w:p>
    <w:p w:rsidR="002A1554" w:rsidRDefault="000519A4">
      <w:pPr>
        <w:widowControl/>
        <w:snapToGrid w:val="0"/>
        <w:spacing w:line="480" w:lineRule="auto"/>
        <w:ind w:leftChars="495" w:left="1039"/>
        <w:rPr>
          <w:rFonts w:ascii="宋体" w:hAnsi="宋体" w:cs="宋体"/>
          <w:spacing w:val="60"/>
          <w:kern w:val="0"/>
          <w:sz w:val="32"/>
          <w:szCs w:val="32"/>
        </w:rPr>
      </w:pPr>
      <w:r>
        <w:rPr>
          <w:rFonts w:ascii="宋体" w:hAnsi="宋体" w:cs="宋体" w:hint="eastAsia"/>
          <w:spacing w:val="60"/>
          <w:kern w:val="0"/>
          <w:sz w:val="32"/>
          <w:szCs w:val="32"/>
        </w:rPr>
        <w:t>指导老师：</w:t>
      </w:r>
      <w:r>
        <w:rPr>
          <w:rFonts w:ascii="宋体" w:hAnsi="宋体" w:cs="宋体" w:hint="eastAsia"/>
          <w:spacing w:val="60"/>
          <w:kern w:val="0"/>
          <w:sz w:val="32"/>
          <w:szCs w:val="32"/>
          <w:u w:val="single"/>
        </w:rPr>
        <w:t xml:space="preserve">      </w:t>
      </w:r>
      <w:r>
        <w:rPr>
          <w:rFonts w:ascii="宋体" w:eastAsia="宋体" w:hAnsi="宋体" w:cs="宋体"/>
          <w:spacing w:val="60"/>
          <w:sz w:val="32"/>
          <w:szCs w:val="32"/>
          <w:u w:val="single"/>
          <w:lang w:val="zh-TW" w:eastAsia="zh-TW"/>
        </w:rPr>
        <w:t>郭</w:t>
      </w:r>
      <w:r>
        <w:rPr>
          <w:rFonts w:ascii="宋体" w:eastAsia="宋体" w:hAnsi="宋体" w:cs="宋体" w:hint="eastAsia"/>
          <w:spacing w:val="60"/>
          <w:sz w:val="32"/>
          <w:szCs w:val="32"/>
          <w:u w:val="single"/>
        </w:rPr>
        <w:t xml:space="preserve">  </w:t>
      </w:r>
      <w:r>
        <w:rPr>
          <w:rFonts w:ascii="宋体" w:eastAsia="宋体" w:hAnsi="宋体" w:cs="宋体"/>
          <w:spacing w:val="60"/>
          <w:sz w:val="32"/>
          <w:szCs w:val="32"/>
          <w:u w:val="single"/>
          <w:lang w:val="zh-TW" w:eastAsia="zh-TW"/>
        </w:rPr>
        <w:t>睿</w:t>
      </w:r>
      <w:r>
        <w:rPr>
          <w:rFonts w:ascii="宋体" w:hAnsi="宋体" w:cs="宋体" w:hint="eastAsia"/>
          <w:spacing w:val="60"/>
          <w:kern w:val="0"/>
          <w:sz w:val="32"/>
          <w:szCs w:val="32"/>
          <w:u w:val="single"/>
        </w:rPr>
        <w:t xml:space="preserve">       </w:t>
      </w:r>
    </w:p>
    <w:p w:rsidR="002A1554" w:rsidRDefault="000519A4">
      <w:pPr>
        <w:widowControl/>
        <w:snapToGrid w:val="0"/>
        <w:spacing w:line="480" w:lineRule="auto"/>
        <w:ind w:leftChars="495" w:left="1039"/>
        <w:rPr>
          <w:rFonts w:ascii="宋体" w:hAnsi="宋体" w:cs="宋体"/>
          <w:spacing w:val="60"/>
          <w:kern w:val="0"/>
          <w:sz w:val="32"/>
          <w:szCs w:val="32"/>
        </w:rPr>
      </w:pPr>
      <w:r>
        <w:rPr>
          <w:rFonts w:ascii="宋体" w:hAnsi="宋体" w:cs="宋体" w:hint="eastAsia"/>
          <w:spacing w:val="60"/>
          <w:kern w:val="0"/>
          <w:sz w:val="32"/>
          <w:szCs w:val="32"/>
        </w:rPr>
        <w:t>申请日期：</w:t>
      </w:r>
      <w:r>
        <w:rPr>
          <w:rFonts w:ascii="宋体" w:hAnsi="宋体" w:cs="宋体" w:hint="eastAsia"/>
          <w:spacing w:val="60"/>
          <w:kern w:val="0"/>
          <w:sz w:val="32"/>
          <w:szCs w:val="32"/>
          <w:u w:val="single"/>
        </w:rPr>
        <w:t xml:space="preserve">  2016年12月2</w:t>
      </w:r>
      <w:r w:rsidR="003D6134">
        <w:rPr>
          <w:rFonts w:ascii="宋体" w:hAnsi="宋体" w:cs="宋体" w:hint="eastAsia"/>
          <w:spacing w:val="60"/>
          <w:kern w:val="0"/>
          <w:sz w:val="32"/>
          <w:szCs w:val="32"/>
          <w:u w:val="single"/>
        </w:rPr>
        <w:t>3</w:t>
      </w:r>
      <w:r>
        <w:rPr>
          <w:rFonts w:ascii="宋体" w:hAnsi="宋体" w:cs="宋体" w:hint="eastAsia"/>
          <w:spacing w:val="60"/>
          <w:kern w:val="0"/>
          <w:sz w:val="32"/>
          <w:szCs w:val="32"/>
          <w:u w:val="single"/>
        </w:rPr>
        <w:t xml:space="preserve">日    </w:t>
      </w:r>
    </w:p>
    <w:p w:rsidR="002A1554" w:rsidRDefault="002A1554">
      <w:pPr>
        <w:widowControl/>
        <w:snapToGrid w:val="0"/>
        <w:jc w:val="center"/>
        <w:rPr>
          <w:rFonts w:ascii="宋体" w:hAnsi="宋体" w:cs="宋体"/>
          <w:b/>
          <w:spacing w:val="60"/>
          <w:kern w:val="0"/>
          <w:sz w:val="36"/>
          <w:szCs w:val="20"/>
        </w:rPr>
      </w:pPr>
    </w:p>
    <w:p w:rsidR="002A1554" w:rsidRDefault="002A1554">
      <w:pPr>
        <w:widowControl/>
        <w:snapToGrid w:val="0"/>
        <w:rPr>
          <w:rFonts w:ascii="宋体" w:hAnsi="宋体" w:cs="宋体"/>
          <w:b/>
          <w:spacing w:val="60"/>
          <w:kern w:val="0"/>
          <w:sz w:val="36"/>
          <w:szCs w:val="20"/>
        </w:rPr>
      </w:pPr>
    </w:p>
    <w:p w:rsidR="002A1554" w:rsidRDefault="002A1554">
      <w:pPr>
        <w:widowControl/>
        <w:snapToGrid w:val="0"/>
        <w:jc w:val="center"/>
        <w:rPr>
          <w:rFonts w:ascii="宋体" w:hAnsi="宋体" w:cs="宋体"/>
          <w:b/>
          <w:spacing w:val="60"/>
          <w:kern w:val="0"/>
          <w:sz w:val="36"/>
          <w:szCs w:val="20"/>
        </w:rPr>
      </w:pPr>
    </w:p>
    <w:p w:rsidR="002A1554" w:rsidRDefault="002A1554">
      <w:pPr>
        <w:widowControl/>
        <w:snapToGrid w:val="0"/>
        <w:jc w:val="center"/>
        <w:rPr>
          <w:rFonts w:ascii="宋体" w:hAnsi="宋体" w:cs="宋体"/>
          <w:b/>
          <w:spacing w:val="60"/>
          <w:kern w:val="0"/>
          <w:sz w:val="36"/>
          <w:szCs w:val="20"/>
        </w:rPr>
      </w:pPr>
    </w:p>
    <w:p w:rsidR="002A1554" w:rsidRDefault="002A1554">
      <w:pPr>
        <w:widowControl/>
        <w:snapToGrid w:val="0"/>
        <w:jc w:val="center"/>
        <w:rPr>
          <w:rFonts w:ascii="宋体" w:hAnsi="宋体" w:cs="宋体"/>
          <w:b/>
          <w:spacing w:val="60"/>
          <w:kern w:val="0"/>
          <w:sz w:val="36"/>
          <w:szCs w:val="20"/>
        </w:rPr>
      </w:pPr>
    </w:p>
    <w:p w:rsidR="002A1554" w:rsidRDefault="000519A4">
      <w:pPr>
        <w:widowControl/>
        <w:snapToGrid w:val="0"/>
        <w:jc w:val="center"/>
        <w:rPr>
          <w:rFonts w:ascii="宋体" w:hAnsi="宋体" w:cs="宋体"/>
          <w:b/>
          <w:kern w:val="0"/>
          <w:position w:val="10"/>
          <w:sz w:val="28"/>
          <w:szCs w:val="20"/>
        </w:rPr>
      </w:pPr>
      <w:r>
        <w:rPr>
          <w:rFonts w:ascii="宋体" w:hAnsi="宋体" w:cs="宋体" w:hint="eastAsia"/>
          <w:b/>
          <w:kern w:val="0"/>
          <w:position w:val="10"/>
          <w:sz w:val="28"/>
          <w:szCs w:val="20"/>
        </w:rPr>
        <w:t>大学生实证实</w:t>
      </w:r>
      <w:proofErr w:type="gramStart"/>
      <w:r>
        <w:rPr>
          <w:rFonts w:ascii="宋体" w:hAnsi="宋体" w:cs="宋体" w:hint="eastAsia"/>
          <w:b/>
          <w:kern w:val="0"/>
          <w:position w:val="10"/>
          <w:sz w:val="28"/>
          <w:szCs w:val="20"/>
        </w:rPr>
        <w:t>训项目</w:t>
      </w:r>
      <w:proofErr w:type="gramEnd"/>
      <w:r>
        <w:rPr>
          <w:rFonts w:ascii="宋体" w:hAnsi="宋体" w:cs="宋体" w:hint="eastAsia"/>
          <w:b/>
          <w:kern w:val="0"/>
          <w:position w:val="10"/>
          <w:sz w:val="28"/>
          <w:szCs w:val="20"/>
        </w:rPr>
        <w:t>申请书</w:t>
      </w:r>
    </w:p>
    <w:tbl>
      <w:tblPr>
        <w:tblpPr w:leftFromText="180" w:rightFromText="180" w:vertAnchor="text" w:horzAnchor="margin" w:tblpY="313"/>
        <w:tblW w:w="8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8"/>
        <w:gridCol w:w="374"/>
        <w:gridCol w:w="470"/>
        <w:gridCol w:w="607"/>
        <w:gridCol w:w="1089"/>
        <w:gridCol w:w="351"/>
        <w:gridCol w:w="1260"/>
        <w:gridCol w:w="9"/>
        <w:gridCol w:w="1251"/>
        <w:gridCol w:w="9"/>
        <w:gridCol w:w="534"/>
        <w:gridCol w:w="537"/>
        <w:gridCol w:w="9"/>
        <w:gridCol w:w="1287"/>
      </w:tblGrid>
      <w:tr w:rsidR="002A1554">
        <w:trPr>
          <w:cantSplit/>
          <w:trHeight w:val="408"/>
        </w:trPr>
        <w:tc>
          <w:tcPr>
            <w:tcW w:w="448" w:type="dxa"/>
            <w:vMerge w:val="restart"/>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Cs w:val="21"/>
              </w:rPr>
              <w:t>训练项目</w:t>
            </w:r>
          </w:p>
        </w:tc>
        <w:tc>
          <w:tcPr>
            <w:tcW w:w="374" w:type="dxa"/>
            <w:vMerge w:val="restart"/>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distribute"/>
              <w:rPr>
                <w:rFonts w:ascii="宋体" w:hAnsi="宋体" w:cs="宋体"/>
                <w:kern w:val="0"/>
                <w:szCs w:val="21"/>
              </w:rPr>
            </w:pPr>
            <w:r>
              <w:rPr>
                <w:rFonts w:ascii="宋体" w:hAnsi="宋体" w:cs="宋体" w:hint="eastAsia"/>
                <w:kern w:val="0"/>
                <w:szCs w:val="21"/>
              </w:rPr>
              <w:t>名</w:t>
            </w:r>
          </w:p>
          <w:p w:rsidR="002A1554" w:rsidRDefault="002A1554">
            <w:pPr>
              <w:widowControl/>
              <w:snapToGrid w:val="0"/>
              <w:jc w:val="distribute"/>
              <w:rPr>
                <w:rFonts w:ascii="宋体" w:hAnsi="宋体" w:cs="宋体"/>
                <w:kern w:val="0"/>
                <w:szCs w:val="21"/>
              </w:rPr>
            </w:pPr>
          </w:p>
          <w:p w:rsidR="002A1554" w:rsidRDefault="000519A4">
            <w:pPr>
              <w:widowControl/>
              <w:snapToGrid w:val="0"/>
              <w:jc w:val="distribute"/>
              <w:rPr>
                <w:rFonts w:ascii="宋体" w:hAnsi="宋体" w:cs="宋体"/>
                <w:kern w:val="0"/>
                <w:szCs w:val="21"/>
              </w:rPr>
            </w:pPr>
            <w:r>
              <w:rPr>
                <w:rFonts w:ascii="宋体" w:hAnsi="宋体" w:cs="宋体" w:hint="eastAsia"/>
                <w:kern w:val="0"/>
                <w:szCs w:val="21"/>
              </w:rPr>
              <w:t>称</w:t>
            </w:r>
          </w:p>
        </w:tc>
        <w:tc>
          <w:tcPr>
            <w:tcW w:w="470"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Cs w:val="21"/>
              </w:rPr>
              <w:t>中文</w:t>
            </w:r>
          </w:p>
        </w:tc>
        <w:tc>
          <w:tcPr>
            <w:tcW w:w="6943" w:type="dxa"/>
            <w:gridSpan w:val="11"/>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hint="eastAsia"/>
                <w:lang w:val="zh-TW" w:eastAsia="zh-TW"/>
              </w:rPr>
              <w:t>大学生不同</w:t>
            </w:r>
            <w:r w:rsidR="009660E1">
              <w:rPr>
                <w:rFonts w:hint="eastAsia"/>
                <w:lang w:val="zh-TW"/>
              </w:rPr>
              <w:t>心理状态下</w:t>
            </w:r>
            <w:r>
              <w:rPr>
                <w:rFonts w:hint="eastAsia"/>
                <w:lang w:val="zh-TW" w:eastAsia="zh-TW"/>
              </w:rPr>
              <w:t>的脉</w:t>
            </w:r>
            <w:r w:rsidR="009660E1">
              <w:rPr>
                <w:rFonts w:hint="eastAsia"/>
                <w:lang w:val="zh-TW"/>
              </w:rPr>
              <w:t>图</w:t>
            </w:r>
            <w:r>
              <w:rPr>
                <w:rFonts w:hint="eastAsia"/>
                <w:lang w:val="zh-TW" w:eastAsia="zh-TW"/>
              </w:rPr>
              <w:t>分析</w:t>
            </w:r>
          </w:p>
        </w:tc>
      </w:tr>
      <w:tr w:rsidR="002A1554">
        <w:trPr>
          <w:cantSplit/>
          <w:trHeight w:val="108"/>
        </w:trPr>
        <w:tc>
          <w:tcPr>
            <w:tcW w:w="448" w:type="dxa"/>
            <w:vMerge/>
            <w:tcBorders>
              <w:top w:val="outset" w:sz="6" w:space="0" w:color="auto"/>
              <w:left w:val="outset" w:sz="6" w:space="0" w:color="auto"/>
              <w:bottom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374" w:type="dxa"/>
            <w:vMerge/>
            <w:tcBorders>
              <w:top w:val="outset" w:sz="6" w:space="0" w:color="auto"/>
              <w:left w:val="outset" w:sz="6" w:space="0" w:color="auto"/>
              <w:bottom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470"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Cs w:val="21"/>
              </w:rPr>
              <w:t>英文</w:t>
            </w:r>
          </w:p>
        </w:tc>
        <w:tc>
          <w:tcPr>
            <w:tcW w:w="6943" w:type="dxa"/>
            <w:gridSpan w:val="11"/>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lang w:val="zh-TW" w:eastAsia="zh-TW"/>
              </w:rPr>
              <w:t>Analysis of college students of different emotion pulse</w:t>
            </w:r>
          </w:p>
        </w:tc>
      </w:tr>
      <w:tr w:rsidR="002A1554">
        <w:trPr>
          <w:cantSplit/>
          <w:trHeight w:val="416"/>
        </w:trPr>
        <w:tc>
          <w:tcPr>
            <w:tcW w:w="448" w:type="dxa"/>
            <w:vMerge/>
            <w:tcBorders>
              <w:top w:val="outset" w:sz="6" w:space="0" w:color="auto"/>
              <w:left w:val="outset" w:sz="6" w:space="0" w:color="auto"/>
              <w:bottom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起止年月</w:t>
            </w:r>
          </w:p>
        </w:tc>
        <w:tc>
          <w:tcPr>
            <w:tcW w:w="6336" w:type="dxa"/>
            <w:gridSpan w:val="10"/>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Arial Unicode MS" w:eastAsia="宋体" w:hint="eastAsia"/>
              </w:rPr>
              <w:t>2016</w:t>
            </w:r>
            <w:r>
              <w:rPr>
                <w:rFonts w:ascii="Arial Unicode MS" w:eastAsia="Times New Roman" w:hint="eastAsia"/>
              </w:rPr>
              <w:t>年</w:t>
            </w:r>
            <w:r>
              <w:rPr>
                <w:rFonts w:ascii="Arial Unicode MS" w:eastAsia="宋体" w:hint="eastAsia"/>
              </w:rPr>
              <w:t>12</w:t>
            </w:r>
            <w:r>
              <w:rPr>
                <w:rFonts w:ascii="Arial Unicode MS" w:eastAsia="Times New Roman" w:hint="eastAsia"/>
              </w:rPr>
              <w:t>月</w:t>
            </w:r>
            <w:r>
              <w:rPr>
                <w:rFonts w:ascii="Arial Unicode MS" w:eastAsia="宋体" w:hint="eastAsia"/>
              </w:rPr>
              <w:t>25</w:t>
            </w:r>
            <w:r>
              <w:rPr>
                <w:rFonts w:ascii="Arial Unicode MS" w:eastAsia="Times New Roman" w:hint="eastAsia"/>
                <w:lang w:val="zh-CN"/>
              </w:rPr>
              <w:t>日至</w:t>
            </w:r>
            <w:r>
              <w:rPr>
                <w:rFonts w:ascii="Arial Unicode MS" w:eastAsia="宋体" w:hint="eastAsia"/>
              </w:rPr>
              <w:t>2017</w:t>
            </w:r>
            <w:r>
              <w:rPr>
                <w:rFonts w:ascii="Arial Unicode MS" w:eastAsia="Times New Roman" w:hint="eastAsia"/>
              </w:rPr>
              <w:t>年</w:t>
            </w:r>
            <w:r>
              <w:rPr>
                <w:rFonts w:ascii="Arial Unicode MS" w:eastAsia="宋体" w:hint="eastAsia"/>
              </w:rPr>
              <w:t>6</w:t>
            </w:r>
            <w:r>
              <w:rPr>
                <w:rFonts w:ascii="Arial Unicode MS" w:eastAsia="Times New Roman" w:hint="eastAsia"/>
              </w:rPr>
              <w:t>月</w:t>
            </w:r>
            <w:r>
              <w:rPr>
                <w:rFonts w:ascii="Arial Unicode MS" w:eastAsia="宋体" w:hint="eastAsia"/>
              </w:rPr>
              <w:t>25</w:t>
            </w:r>
            <w:r>
              <w:rPr>
                <w:rFonts w:ascii="Arial Unicode MS" w:eastAsia="Times New Roman" w:hint="eastAsia"/>
              </w:rPr>
              <w:t>日</w:t>
            </w:r>
          </w:p>
        </w:tc>
      </w:tr>
      <w:tr w:rsidR="002A1554">
        <w:trPr>
          <w:cantSplit/>
          <w:trHeight w:val="450"/>
        </w:trPr>
        <w:tc>
          <w:tcPr>
            <w:tcW w:w="448" w:type="dxa"/>
            <w:vMerge/>
            <w:tcBorders>
              <w:top w:val="outset" w:sz="6" w:space="0" w:color="auto"/>
              <w:left w:val="outset" w:sz="6" w:space="0" w:color="auto"/>
              <w:bottom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研究类别</w:t>
            </w:r>
          </w:p>
        </w:tc>
        <w:tc>
          <w:tcPr>
            <w:tcW w:w="6336" w:type="dxa"/>
            <w:gridSpan w:val="10"/>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自然科学</w:t>
            </w:r>
          </w:p>
        </w:tc>
      </w:tr>
      <w:tr w:rsidR="002A1554">
        <w:trPr>
          <w:cantSplit/>
          <w:trHeight w:val="455"/>
        </w:trPr>
        <w:tc>
          <w:tcPr>
            <w:tcW w:w="448" w:type="dxa"/>
            <w:vMerge w:val="restart"/>
            <w:tcBorders>
              <w:top w:val="outset" w:sz="6" w:space="0" w:color="auto"/>
              <w:left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Cs w:val="21"/>
              </w:rPr>
              <w:t>申</w:t>
            </w:r>
          </w:p>
          <w:p w:rsidR="002A1554" w:rsidRDefault="000519A4">
            <w:pPr>
              <w:widowControl/>
              <w:snapToGrid w:val="0"/>
              <w:jc w:val="center"/>
              <w:rPr>
                <w:rFonts w:ascii="宋体" w:hAnsi="宋体" w:cs="宋体"/>
                <w:kern w:val="0"/>
                <w:szCs w:val="21"/>
              </w:rPr>
            </w:pPr>
            <w:r>
              <w:rPr>
                <w:rFonts w:ascii="宋体" w:hAnsi="宋体" w:cs="宋体" w:hint="eastAsia"/>
                <w:kern w:val="0"/>
                <w:szCs w:val="21"/>
              </w:rPr>
              <w:t>请</w:t>
            </w:r>
          </w:p>
          <w:p w:rsidR="002A1554" w:rsidRDefault="000519A4">
            <w:pPr>
              <w:widowControl/>
              <w:snapToGrid w:val="0"/>
              <w:jc w:val="center"/>
              <w:rPr>
                <w:rFonts w:ascii="宋体" w:hAnsi="宋体" w:cs="宋体"/>
                <w:kern w:val="0"/>
                <w:szCs w:val="21"/>
              </w:rPr>
            </w:pPr>
            <w:r>
              <w:rPr>
                <w:rFonts w:ascii="宋体" w:hAnsi="宋体" w:cs="宋体" w:hint="eastAsia"/>
                <w:kern w:val="0"/>
                <w:szCs w:val="21"/>
              </w:rPr>
              <w:t>人</w:t>
            </w: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姓    名</w:t>
            </w:r>
          </w:p>
        </w:tc>
        <w:tc>
          <w:tcPr>
            <w:tcW w:w="1440" w:type="dxa"/>
            <w:gridSpan w:val="2"/>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马泽慧</w:t>
            </w:r>
          </w:p>
        </w:tc>
        <w:tc>
          <w:tcPr>
            <w:tcW w:w="1260"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性    别</w:t>
            </w:r>
          </w:p>
        </w:tc>
        <w:tc>
          <w:tcPr>
            <w:tcW w:w="1260" w:type="dxa"/>
            <w:gridSpan w:val="2"/>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女</w:t>
            </w:r>
          </w:p>
        </w:tc>
        <w:tc>
          <w:tcPr>
            <w:tcW w:w="108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出生年月</w:t>
            </w:r>
          </w:p>
        </w:tc>
        <w:tc>
          <w:tcPr>
            <w:tcW w:w="1296" w:type="dxa"/>
            <w:gridSpan w:val="2"/>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1996.1</w:t>
            </w:r>
          </w:p>
        </w:tc>
      </w:tr>
      <w:tr w:rsidR="002A1554">
        <w:trPr>
          <w:cantSplit/>
          <w:trHeight w:val="460"/>
        </w:trPr>
        <w:tc>
          <w:tcPr>
            <w:tcW w:w="448" w:type="dxa"/>
            <w:vMerge/>
            <w:tcBorders>
              <w:left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专    业</w:t>
            </w:r>
          </w:p>
        </w:tc>
        <w:tc>
          <w:tcPr>
            <w:tcW w:w="270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中医学五年制</w:t>
            </w:r>
          </w:p>
        </w:tc>
        <w:tc>
          <w:tcPr>
            <w:tcW w:w="1260" w:type="dxa"/>
            <w:gridSpan w:val="2"/>
            <w:tcBorders>
              <w:top w:val="outset" w:sz="6" w:space="0" w:color="auto"/>
              <w:left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年    级</w:t>
            </w:r>
          </w:p>
        </w:tc>
        <w:tc>
          <w:tcPr>
            <w:tcW w:w="2376" w:type="dxa"/>
            <w:gridSpan w:val="5"/>
            <w:tcBorders>
              <w:top w:val="outset" w:sz="6" w:space="0" w:color="auto"/>
              <w:left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大三</w:t>
            </w:r>
          </w:p>
        </w:tc>
      </w:tr>
      <w:tr w:rsidR="002A1554">
        <w:trPr>
          <w:cantSplit/>
          <w:trHeight w:val="451"/>
        </w:trPr>
        <w:tc>
          <w:tcPr>
            <w:tcW w:w="448" w:type="dxa"/>
            <w:vMerge/>
            <w:tcBorders>
              <w:left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联系地址</w:t>
            </w:r>
          </w:p>
        </w:tc>
        <w:tc>
          <w:tcPr>
            <w:tcW w:w="270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hint="eastAsia"/>
                <w:lang w:val="zh-TW" w:eastAsia="zh-TW"/>
              </w:rPr>
              <w:t>上海市浦东新区华佗路</w:t>
            </w:r>
            <w:r>
              <w:rPr>
                <w:rFonts w:ascii="宋体" w:eastAsia="宋体" w:hAnsi="宋体" w:cs="宋体"/>
              </w:rPr>
              <w:t>280</w:t>
            </w:r>
            <w:r>
              <w:rPr>
                <w:rFonts w:hint="eastAsia"/>
                <w:lang w:val="zh-TW" w:eastAsia="zh-TW"/>
              </w:rPr>
              <w:t>弄</w:t>
            </w:r>
            <w:r>
              <w:rPr>
                <w:rFonts w:hint="eastAsia"/>
              </w:rPr>
              <w:t>9</w:t>
            </w:r>
            <w:r>
              <w:rPr>
                <w:rFonts w:hint="eastAsia"/>
              </w:rPr>
              <w:t>幢</w:t>
            </w:r>
            <w:r>
              <w:rPr>
                <w:rFonts w:hint="eastAsia"/>
              </w:rPr>
              <w:t>12</w:t>
            </w:r>
            <w:r>
              <w:rPr>
                <w:rFonts w:hint="eastAsia"/>
              </w:rPr>
              <w:t>号</w:t>
            </w:r>
            <w:r>
              <w:rPr>
                <w:rFonts w:hint="eastAsia"/>
              </w:rPr>
              <w:t>215</w:t>
            </w:r>
          </w:p>
        </w:tc>
        <w:tc>
          <w:tcPr>
            <w:tcW w:w="1260" w:type="dxa"/>
            <w:gridSpan w:val="2"/>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proofErr w:type="gramStart"/>
            <w:r>
              <w:rPr>
                <w:rFonts w:ascii="宋体" w:hAnsi="宋体" w:cs="宋体" w:hint="eastAsia"/>
                <w:kern w:val="0"/>
                <w:szCs w:val="21"/>
              </w:rPr>
              <w:t>邮</w:t>
            </w:r>
            <w:proofErr w:type="gramEnd"/>
            <w:r>
              <w:rPr>
                <w:rFonts w:ascii="宋体" w:hAnsi="宋体" w:cs="宋体" w:hint="eastAsia"/>
                <w:kern w:val="0"/>
                <w:szCs w:val="21"/>
              </w:rPr>
              <w:t xml:space="preserve">    编</w:t>
            </w:r>
          </w:p>
        </w:tc>
        <w:tc>
          <w:tcPr>
            <w:tcW w:w="2376" w:type="dxa"/>
            <w:gridSpan w:val="5"/>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201203</w:t>
            </w:r>
          </w:p>
        </w:tc>
      </w:tr>
      <w:tr w:rsidR="002A1554">
        <w:trPr>
          <w:cantSplit/>
          <w:trHeight w:val="451"/>
        </w:trPr>
        <w:tc>
          <w:tcPr>
            <w:tcW w:w="448" w:type="dxa"/>
            <w:vMerge/>
            <w:tcBorders>
              <w:left w:val="outset" w:sz="6" w:space="0" w:color="auto"/>
              <w:bottom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联系电话</w:t>
            </w:r>
          </w:p>
        </w:tc>
        <w:tc>
          <w:tcPr>
            <w:tcW w:w="270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13601904355</w:t>
            </w:r>
          </w:p>
        </w:tc>
        <w:tc>
          <w:tcPr>
            <w:tcW w:w="1260" w:type="dxa"/>
            <w:gridSpan w:val="2"/>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电子邮件</w:t>
            </w:r>
          </w:p>
        </w:tc>
        <w:tc>
          <w:tcPr>
            <w:tcW w:w="2376" w:type="dxa"/>
            <w:gridSpan w:val="5"/>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Zoey258@163.com</w:t>
            </w:r>
          </w:p>
        </w:tc>
      </w:tr>
      <w:tr w:rsidR="002A1554">
        <w:trPr>
          <w:cantSplit/>
          <w:trHeight w:val="457"/>
        </w:trPr>
        <w:tc>
          <w:tcPr>
            <w:tcW w:w="448" w:type="dxa"/>
            <w:vMerge w:val="restart"/>
            <w:tcBorders>
              <w:top w:val="outset" w:sz="6" w:space="0" w:color="auto"/>
              <w:left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指导老师</w:t>
            </w: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姓    名</w:t>
            </w:r>
          </w:p>
        </w:tc>
        <w:tc>
          <w:tcPr>
            <w:tcW w:w="1440" w:type="dxa"/>
            <w:gridSpan w:val="2"/>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郭</w:t>
            </w:r>
            <w:r w:rsidR="00BB4D2C" w:rsidRPr="001E28D9">
              <w:rPr>
                <w:rFonts w:ascii="宋体" w:hAnsi="宋体" w:cs="宋体" w:hint="eastAsia"/>
                <w:kern w:val="0"/>
                <w:szCs w:val="21"/>
              </w:rPr>
              <w:t>睿</w:t>
            </w:r>
          </w:p>
        </w:tc>
        <w:tc>
          <w:tcPr>
            <w:tcW w:w="1269" w:type="dxa"/>
            <w:gridSpan w:val="2"/>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性    别</w:t>
            </w:r>
          </w:p>
        </w:tc>
        <w:tc>
          <w:tcPr>
            <w:tcW w:w="1260" w:type="dxa"/>
            <w:gridSpan w:val="2"/>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女</w:t>
            </w:r>
          </w:p>
        </w:tc>
        <w:tc>
          <w:tcPr>
            <w:tcW w:w="108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出生年月</w:t>
            </w:r>
          </w:p>
        </w:tc>
        <w:tc>
          <w:tcPr>
            <w:tcW w:w="1287"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1977.6</w:t>
            </w:r>
          </w:p>
        </w:tc>
      </w:tr>
      <w:tr w:rsidR="002A1554">
        <w:trPr>
          <w:cantSplit/>
          <w:trHeight w:val="449"/>
        </w:trPr>
        <w:tc>
          <w:tcPr>
            <w:tcW w:w="448" w:type="dxa"/>
            <w:vMerge/>
            <w:tcBorders>
              <w:left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 xml:space="preserve">职    </w:t>
            </w:r>
            <w:proofErr w:type="gramStart"/>
            <w:r>
              <w:rPr>
                <w:rFonts w:ascii="宋体" w:hAnsi="宋体" w:cs="宋体" w:hint="eastAsia"/>
                <w:kern w:val="0"/>
                <w:szCs w:val="21"/>
              </w:rPr>
              <w:t>务</w:t>
            </w:r>
            <w:proofErr w:type="gramEnd"/>
          </w:p>
        </w:tc>
        <w:tc>
          <w:tcPr>
            <w:tcW w:w="2709" w:type="dxa"/>
            <w:gridSpan w:val="4"/>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科研</w:t>
            </w:r>
          </w:p>
        </w:tc>
        <w:tc>
          <w:tcPr>
            <w:tcW w:w="1260" w:type="dxa"/>
            <w:gridSpan w:val="2"/>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职    称</w:t>
            </w:r>
          </w:p>
        </w:tc>
        <w:tc>
          <w:tcPr>
            <w:tcW w:w="2367" w:type="dxa"/>
            <w:gridSpan w:val="4"/>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eastAsia="宋体" w:hAnsi="宋体" w:cs="宋体"/>
                <w:kern w:val="0"/>
                <w:szCs w:val="21"/>
              </w:rPr>
            </w:pPr>
            <w:r>
              <w:rPr>
                <w:rFonts w:ascii="宋体" w:hAnsi="宋体" w:cs="宋体" w:hint="eastAsia"/>
                <w:kern w:val="0"/>
                <w:szCs w:val="21"/>
              </w:rPr>
              <w:t>副研究员</w:t>
            </w:r>
          </w:p>
        </w:tc>
      </w:tr>
      <w:tr w:rsidR="002A1554">
        <w:trPr>
          <w:cantSplit/>
          <w:trHeight w:val="454"/>
        </w:trPr>
        <w:tc>
          <w:tcPr>
            <w:tcW w:w="448" w:type="dxa"/>
            <w:vMerge/>
            <w:tcBorders>
              <w:left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联系地址</w:t>
            </w:r>
          </w:p>
        </w:tc>
        <w:tc>
          <w:tcPr>
            <w:tcW w:w="2709" w:type="dxa"/>
            <w:gridSpan w:val="4"/>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lang w:val="zh-TW" w:eastAsia="zh-TW"/>
              </w:rPr>
              <w:t>上海中医药大学</w:t>
            </w:r>
            <w:r>
              <w:rPr>
                <w:rFonts w:ascii="宋体" w:hAnsi="宋体" w:cs="宋体" w:hint="eastAsia"/>
                <w:kern w:val="0"/>
                <w:szCs w:val="21"/>
              </w:rPr>
              <w:t>2137</w:t>
            </w:r>
            <w:r>
              <w:rPr>
                <w:rFonts w:ascii="宋体" w:hAnsi="宋体" w:cs="宋体" w:hint="eastAsia"/>
                <w:kern w:val="0"/>
                <w:szCs w:val="21"/>
                <w:lang w:val="zh-TW" w:eastAsia="zh-TW"/>
              </w:rPr>
              <w:t>室</w:t>
            </w:r>
          </w:p>
        </w:tc>
        <w:tc>
          <w:tcPr>
            <w:tcW w:w="1260" w:type="dxa"/>
            <w:gridSpan w:val="2"/>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proofErr w:type="gramStart"/>
            <w:r>
              <w:rPr>
                <w:rFonts w:ascii="宋体" w:hAnsi="宋体" w:cs="宋体" w:hint="eastAsia"/>
                <w:kern w:val="0"/>
                <w:szCs w:val="21"/>
              </w:rPr>
              <w:t>邮</w:t>
            </w:r>
            <w:proofErr w:type="gramEnd"/>
            <w:r>
              <w:rPr>
                <w:rFonts w:ascii="宋体" w:hAnsi="宋体" w:cs="宋体" w:hint="eastAsia"/>
                <w:kern w:val="0"/>
                <w:szCs w:val="21"/>
              </w:rPr>
              <w:t xml:space="preserve">    编</w:t>
            </w:r>
          </w:p>
        </w:tc>
        <w:tc>
          <w:tcPr>
            <w:tcW w:w="2367" w:type="dxa"/>
            <w:gridSpan w:val="4"/>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eastAsia="宋体" w:hAnsi="宋体" w:cs="宋体"/>
              </w:rPr>
              <w:t>201203</w:t>
            </w:r>
          </w:p>
        </w:tc>
      </w:tr>
      <w:tr w:rsidR="002A1554">
        <w:trPr>
          <w:cantSplit/>
          <w:trHeight w:val="454"/>
        </w:trPr>
        <w:tc>
          <w:tcPr>
            <w:tcW w:w="448" w:type="dxa"/>
            <w:vMerge/>
            <w:tcBorders>
              <w:left w:val="outset" w:sz="6" w:space="0" w:color="auto"/>
              <w:bottom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联系电话</w:t>
            </w:r>
          </w:p>
        </w:tc>
        <w:tc>
          <w:tcPr>
            <w:tcW w:w="2709" w:type="dxa"/>
            <w:gridSpan w:val="4"/>
            <w:tcBorders>
              <w:top w:val="outset" w:sz="6" w:space="0" w:color="auto"/>
              <w:left w:val="outset" w:sz="6" w:space="0" w:color="auto"/>
              <w:bottom w:val="outset" w:sz="6" w:space="0" w:color="auto"/>
              <w:right w:val="outset" w:sz="6" w:space="0" w:color="auto"/>
            </w:tcBorders>
            <w:vAlign w:val="center"/>
          </w:tcPr>
          <w:p w:rsidR="002A1554" w:rsidRDefault="00712343">
            <w:pPr>
              <w:widowControl/>
              <w:snapToGrid w:val="0"/>
              <w:jc w:val="left"/>
              <w:rPr>
                <w:rFonts w:ascii="宋体" w:hAnsi="宋体" w:cs="宋体"/>
                <w:kern w:val="0"/>
                <w:szCs w:val="21"/>
              </w:rPr>
            </w:pPr>
            <w:r>
              <w:rPr>
                <w:rFonts w:ascii="宋体" w:hAnsi="宋体" w:cs="宋体" w:hint="eastAsia"/>
                <w:kern w:val="0"/>
                <w:szCs w:val="21"/>
              </w:rPr>
              <w:t>18930786162</w:t>
            </w:r>
          </w:p>
        </w:tc>
        <w:tc>
          <w:tcPr>
            <w:tcW w:w="1260" w:type="dxa"/>
            <w:gridSpan w:val="2"/>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电子邮件</w:t>
            </w:r>
          </w:p>
        </w:tc>
        <w:tc>
          <w:tcPr>
            <w:tcW w:w="2367" w:type="dxa"/>
            <w:gridSpan w:val="4"/>
            <w:tcBorders>
              <w:top w:val="outset" w:sz="6" w:space="0" w:color="auto"/>
              <w:left w:val="outset" w:sz="6" w:space="0" w:color="auto"/>
              <w:bottom w:val="outset" w:sz="6" w:space="0" w:color="auto"/>
              <w:right w:val="outset" w:sz="6" w:space="0" w:color="auto"/>
            </w:tcBorders>
            <w:vAlign w:val="center"/>
          </w:tcPr>
          <w:p w:rsidR="002A1554" w:rsidRDefault="00741437">
            <w:pPr>
              <w:widowControl/>
              <w:snapToGrid w:val="0"/>
              <w:jc w:val="left"/>
              <w:rPr>
                <w:rFonts w:ascii="宋体" w:hAnsi="宋体" w:cs="宋体"/>
                <w:kern w:val="0"/>
                <w:szCs w:val="21"/>
              </w:rPr>
            </w:pPr>
            <w:hyperlink r:id="rId7" w:history="1">
              <w:r w:rsidR="000519A4">
                <w:rPr>
                  <w:rFonts w:ascii="宋体" w:hAnsi="宋体" w:cs="宋体" w:hint="eastAsia"/>
                  <w:kern w:val="0"/>
                  <w:szCs w:val="21"/>
                </w:rPr>
                <w:t>guoruier@sina.com</w:t>
              </w:r>
            </w:hyperlink>
          </w:p>
        </w:tc>
      </w:tr>
      <w:tr w:rsidR="002A1554">
        <w:trPr>
          <w:cantSplit/>
          <w:trHeight w:val="446"/>
        </w:trPr>
        <w:tc>
          <w:tcPr>
            <w:tcW w:w="448" w:type="dxa"/>
            <w:vMerge w:val="restart"/>
            <w:tcBorders>
              <w:top w:val="outset" w:sz="6" w:space="0" w:color="auto"/>
              <w:left w:val="outset" w:sz="6" w:space="0" w:color="auto"/>
              <w:right w:val="outset" w:sz="6" w:space="0" w:color="auto"/>
            </w:tcBorders>
            <w:vAlign w:val="center"/>
          </w:tcPr>
          <w:p w:rsidR="002A1554" w:rsidRDefault="000519A4">
            <w:pPr>
              <w:widowControl/>
              <w:snapToGrid w:val="0"/>
              <w:jc w:val="left"/>
              <w:rPr>
                <w:rFonts w:ascii="宋体" w:hAnsi="宋体" w:cs="宋体"/>
                <w:kern w:val="0"/>
                <w:szCs w:val="21"/>
              </w:rPr>
            </w:pPr>
            <w:r>
              <w:rPr>
                <w:rFonts w:ascii="宋体" w:hAnsi="宋体" w:cs="宋体" w:hint="eastAsia"/>
                <w:kern w:val="0"/>
                <w:szCs w:val="21"/>
              </w:rPr>
              <w:t>项目组成员</w:t>
            </w: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spacing w:val="20"/>
                <w:kern w:val="0"/>
                <w:szCs w:val="21"/>
              </w:rPr>
            </w:pPr>
            <w:r>
              <w:rPr>
                <w:rFonts w:ascii="宋体" w:hAnsi="宋体" w:cs="宋体" w:hint="eastAsia"/>
                <w:spacing w:val="20"/>
                <w:kern w:val="0"/>
                <w:szCs w:val="21"/>
              </w:rPr>
              <w:t>姓名</w:t>
            </w:r>
          </w:p>
        </w:tc>
        <w:tc>
          <w:tcPr>
            <w:tcW w:w="1089"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spacing w:val="20"/>
                <w:kern w:val="0"/>
                <w:szCs w:val="21"/>
              </w:rPr>
            </w:pPr>
            <w:r>
              <w:rPr>
                <w:rFonts w:ascii="宋体" w:hAnsi="宋体" w:cs="宋体" w:hint="eastAsia"/>
                <w:spacing w:val="20"/>
                <w:kern w:val="0"/>
                <w:szCs w:val="21"/>
              </w:rPr>
              <w:t>性别</w:t>
            </w:r>
          </w:p>
        </w:tc>
        <w:tc>
          <w:tcPr>
            <w:tcW w:w="162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spacing w:val="20"/>
                <w:kern w:val="0"/>
                <w:szCs w:val="21"/>
              </w:rPr>
            </w:pPr>
            <w:r>
              <w:rPr>
                <w:rFonts w:ascii="宋体" w:hAnsi="宋体" w:cs="宋体" w:hint="eastAsia"/>
                <w:spacing w:val="20"/>
                <w:kern w:val="0"/>
                <w:szCs w:val="21"/>
              </w:rPr>
              <w:t>专业</w:t>
            </w:r>
          </w:p>
        </w:tc>
        <w:tc>
          <w:tcPr>
            <w:tcW w:w="1794"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Cs w:val="21"/>
              </w:rPr>
              <w:t>联系电话</w:t>
            </w:r>
          </w:p>
        </w:tc>
        <w:tc>
          <w:tcPr>
            <w:tcW w:w="1833"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spacing w:val="20"/>
                <w:kern w:val="0"/>
                <w:szCs w:val="21"/>
              </w:rPr>
            </w:pPr>
            <w:r>
              <w:rPr>
                <w:rFonts w:ascii="宋体" w:hAnsi="宋体" w:cs="宋体" w:hint="eastAsia"/>
                <w:spacing w:val="20"/>
                <w:kern w:val="0"/>
                <w:szCs w:val="21"/>
              </w:rPr>
              <w:t>电子邮件</w:t>
            </w:r>
          </w:p>
        </w:tc>
      </w:tr>
      <w:tr w:rsidR="002A1554">
        <w:trPr>
          <w:cantSplit/>
          <w:trHeight w:val="467"/>
        </w:trPr>
        <w:tc>
          <w:tcPr>
            <w:tcW w:w="448" w:type="dxa"/>
            <w:vMerge/>
            <w:tcBorders>
              <w:left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r>
              <w:rPr>
                <w:rFonts w:ascii="宋体" w:hAnsi="宋体" w:cs="宋体" w:hint="eastAsia"/>
                <w:kern w:val="0"/>
                <w:szCs w:val="21"/>
              </w:rPr>
              <w:t>马泽慧</w:t>
            </w:r>
          </w:p>
        </w:tc>
        <w:tc>
          <w:tcPr>
            <w:tcW w:w="1089"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Cs w:val="21"/>
              </w:rPr>
              <w:t>女</w:t>
            </w:r>
          </w:p>
        </w:tc>
        <w:tc>
          <w:tcPr>
            <w:tcW w:w="162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r>
              <w:rPr>
                <w:rFonts w:ascii="宋体" w:hAnsi="宋体" w:cs="宋体" w:hint="eastAsia"/>
                <w:kern w:val="0"/>
                <w:szCs w:val="21"/>
              </w:rPr>
              <w:t>中医学五年制</w:t>
            </w:r>
          </w:p>
        </w:tc>
        <w:tc>
          <w:tcPr>
            <w:tcW w:w="1794"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r>
              <w:rPr>
                <w:rFonts w:ascii="宋体" w:hAnsi="宋体" w:cs="宋体" w:hint="eastAsia"/>
                <w:kern w:val="0"/>
                <w:szCs w:val="21"/>
              </w:rPr>
              <w:t>13601904355</w:t>
            </w:r>
          </w:p>
        </w:tc>
        <w:tc>
          <w:tcPr>
            <w:tcW w:w="1833"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r>
              <w:rPr>
                <w:rFonts w:ascii="宋体" w:hAnsi="宋体" w:cs="宋体" w:hint="eastAsia"/>
                <w:kern w:val="0"/>
                <w:szCs w:val="21"/>
              </w:rPr>
              <w:t>Zoey258@163.com</w:t>
            </w:r>
          </w:p>
        </w:tc>
      </w:tr>
      <w:tr w:rsidR="002A1554">
        <w:trPr>
          <w:cantSplit/>
          <w:trHeight w:val="467"/>
        </w:trPr>
        <w:tc>
          <w:tcPr>
            <w:tcW w:w="448" w:type="dxa"/>
            <w:vMerge/>
            <w:tcBorders>
              <w:left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proofErr w:type="gramStart"/>
            <w:r>
              <w:rPr>
                <w:rFonts w:ascii="宋体" w:hAnsi="宋体" w:cs="宋体" w:hint="eastAsia"/>
                <w:kern w:val="0"/>
                <w:szCs w:val="21"/>
              </w:rPr>
              <w:t>何顺利</w:t>
            </w:r>
            <w:proofErr w:type="gramEnd"/>
          </w:p>
        </w:tc>
        <w:tc>
          <w:tcPr>
            <w:tcW w:w="1089"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Cs w:val="21"/>
              </w:rPr>
              <w:t>女</w:t>
            </w:r>
          </w:p>
        </w:tc>
        <w:tc>
          <w:tcPr>
            <w:tcW w:w="162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Cs w:val="21"/>
              </w:rPr>
              <w:t>中医学五年制</w:t>
            </w:r>
          </w:p>
        </w:tc>
        <w:tc>
          <w:tcPr>
            <w:tcW w:w="1794"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r>
              <w:rPr>
                <w:rFonts w:ascii="宋体" w:hAnsi="宋体" w:cs="宋体" w:hint="eastAsia"/>
                <w:kern w:val="0"/>
                <w:szCs w:val="21"/>
              </w:rPr>
              <w:t>13127513626</w:t>
            </w:r>
          </w:p>
        </w:tc>
        <w:tc>
          <w:tcPr>
            <w:tcW w:w="1833"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 w:val="18"/>
                <w:szCs w:val="18"/>
              </w:rPr>
              <w:t>1365225014@qq.com</w:t>
            </w:r>
          </w:p>
        </w:tc>
      </w:tr>
      <w:tr w:rsidR="002A1554">
        <w:trPr>
          <w:cantSplit/>
          <w:trHeight w:val="467"/>
        </w:trPr>
        <w:tc>
          <w:tcPr>
            <w:tcW w:w="448" w:type="dxa"/>
            <w:vMerge/>
            <w:tcBorders>
              <w:left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proofErr w:type="gramStart"/>
            <w:r>
              <w:rPr>
                <w:rFonts w:ascii="宋体" w:hAnsi="宋体" w:cs="宋体" w:hint="eastAsia"/>
                <w:kern w:val="0"/>
                <w:szCs w:val="21"/>
              </w:rPr>
              <w:t>曲笑啸</w:t>
            </w:r>
            <w:proofErr w:type="gramEnd"/>
          </w:p>
        </w:tc>
        <w:tc>
          <w:tcPr>
            <w:tcW w:w="1089"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Cs w:val="21"/>
              </w:rPr>
              <w:t>女</w:t>
            </w:r>
          </w:p>
        </w:tc>
        <w:tc>
          <w:tcPr>
            <w:tcW w:w="162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Cs w:val="21"/>
              </w:rPr>
              <w:t>中医学五年制</w:t>
            </w:r>
          </w:p>
        </w:tc>
        <w:tc>
          <w:tcPr>
            <w:tcW w:w="1794"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r>
              <w:rPr>
                <w:rFonts w:ascii="宋体" w:hAnsi="宋体" w:cs="宋体" w:hint="eastAsia"/>
                <w:kern w:val="0"/>
                <w:szCs w:val="21"/>
              </w:rPr>
              <w:t>15216672780</w:t>
            </w:r>
          </w:p>
        </w:tc>
        <w:tc>
          <w:tcPr>
            <w:tcW w:w="1833"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 w:val="20"/>
                <w:szCs w:val="20"/>
              </w:rPr>
              <w:t>925675940@qq.com</w:t>
            </w:r>
          </w:p>
        </w:tc>
      </w:tr>
      <w:tr w:rsidR="002A1554">
        <w:trPr>
          <w:cantSplit/>
          <w:trHeight w:val="467"/>
        </w:trPr>
        <w:tc>
          <w:tcPr>
            <w:tcW w:w="448" w:type="dxa"/>
            <w:vMerge/>
            <w:tcBorders>
              <w:left w:val="outset" w:sz="6" w:space="0" w:color="auto"/>
              <w:bottom w:val="outset" w:sz="6" w:space="0" w:color="auto"/>
              <w:right w:val="outset" w:sz="6" w:space="0" w:color="auto"/>
            </w:tcBorders>
            <w:vAlign w:val="center"/>
          </w:tcPr>
          <w:p w:rsidR="002A1554" w:rsidRDefault="002A155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proofErr w:type="gramStart"/>
            <w:r>
              <w:rPr>
                <w:rFonts w:ascii="宋体" w:hAnsi="宋体" w:cs="宋体" w:hint="eastAsia"/>
                <w:kern w:val="0"/>
                <w:szCs w:val="21"/>
              </w:rPr>
              <w:t>陈赛男</w:t>
            </w:r>
            <w:proofErr w:type="gramEnd"/>
          </w:p>
        </w:tc>
        <w:tc>
          <w:tcPr>
            <w:tcW w:w="1089"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r>
              <w:rPr>
                <w:rFonts w:ascii="宋体" w:hAnsi="宋体" w:cs="宋体" w:hint="eastAsia"/>
                <w:kern w:val="0"/>
                <w:szCs w:val="21"/>
              </w:rPr>
              <w:t>女</w:t>
            </w:r>
          </w:p>
        </w:tc>
        <w:tc>
          <w:tcPr>
            <w:tcW w:w="162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r>
              <w:rPr>
                <w:rFonts w:ascii="宋体" w:hAnsi="宋体" w:cs="宋体" w:hint="eastAsia"/>
                <w:kern w:val="0"/>
                <w:szCs w:val="21"/>
              </w:rPr>
              <w:t>中西医结合</w:t>
            </w:r>
          </w:p>
        </w:tc>
        <w:tc>
          <w:tcPr>
            <w:tcW w:w="1794"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eastAsia="宋体" w:hAnsi="宋体" w:cs="宋体"/>
                <w:kern w:val="0"/>
                <w:szCs w:val="21"/>
              </w:rPr>
            </w:pPr>
            <w:r>
              <w:rPr>
                <w:rFonts w:ascii="宋体" w:hAnsi="宋体" w:cs="宋体" w:hint="eastAsia"/>
                <w:kern w:val="0"/>
                <w:szCs w:val="21"/>
              </w:rPr>
              <w:t>15221363007</w:t>
            </w:r>
          </w:p>
        </w:tc>
        <w:tc>
          <w:tcPr>
            <w:tcW w:w="1833"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kern w:val="0"/>
                <w:szCs w:val="21"/>
              </w:rPr>
            </w:pPr>
            <w:r>
              <w:rPr>
                <w:rFonts w:ascii="宋体" w:hAnsi="宋体" w:cs="宋体" w:hint="eastAsia"/>
                <w:kern w:val="0"/>
                <w:sz w:val="20"/>
                <w:szCs w:val="20"/>
              </w:rPr>
              <w:t>597491650@qq.com</w:t>
            </w:r>
          </w:p>
        </w:tc>
      </w:tr>
      <w:tr w:rsidR="002A1554">
        <w:trPr>
          <w:cantSplit/>
          <w:trHeight w:val="4756"/>
        </w:trPr>
        <w:tc>
          <w:tcPr>
            <w:tcW w:w="448"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spacing w:val="40"/>
                <w:kern w:val="0"/>
                <w:szCs w:val="21"/>
              </w:rPr>
            </w:pPr>
            <w:r>
              <w:rPr>
                <w:rFonts w:ascii="宋体" w:hAnsi="宋体" w:cs="宋体" w:hint="eastAsia"/>
                <w:spacing w:val="40"/>
                <w:kern w:val="0"/>
                <w:szCs w:val="21"/>
              </w:rPr>
              <w:t>主</w:t>
            </w:r>
          </w:p>
          <w:p w:rsidR="002A1554" w:rsidRDefault="000519A4">
            <w:pPr>
              <w:widowControl/>
              <w:snapToGrid w:val="0"/>
              <w:jc w:val="left"/>
              <w:rPr>
                <w:rFonts w:ascii="宋体" w:hAnsi="宋体" w:cs="宋体"/>
                <w:spacing w:val="40"/>
                <w:kern w:val="0"/>
                <w:szCs w:val="21"/>
              </w:rPr>
            </w:pPr>
            <w:r>
              <w:rPr>
                <w:rFonts w:ascii="宋体" w:hAnsi="宋体" w:cs="宋体" w:hint="eastAsia"/>
                <w:spacing w:val="40"/>
                <w:kern w:val="0"/>
                <w:szCs w:val="21"/>
              </w:rPr>
              <w:t>要</w:t>
            </w:r>
          </w:p>
          <w:p w:rsidR="002A1554" w:rsidRDefault="000519A4">
            <w:pPr>
              <w:widowControl/>
              <w:snapToGrid w:val="0"/>
              <w:jc w:val="left"/>
              <w:rPr>
                <w:rFonts w:ascii="宋体" w:hAnsi="宋体" w:cs="宋体"/>
                <w:spacing w:val="40"/>
                <w:kern w:val="0"/>
                <w:szCs w:val="21"/>
              </w:rPr>
            </w:pPr>
            <w:proofErr w:type="gramStart"/>
            <w:r>
              <w:rPr>
                <w:rFonts w:ascii="宋体" w:hAnsi="宋体" w:cs="宋体" w:hint="eastAsia"/>
                <w:spacing w:val="40"/>
                <w:kern w:val="0"/>
                <w:szCs w:val="21"/>
              </w:rPr>
              <w:t>研</w:t>
            </w:r>
            <w:proofErr w:type="gramEnd"/>
          </w:p>
          <w:p w:rsidR="002A1554" w:rsidRDefault="000519A4">
            <w:pPr>
              <w:widowControl/>
              <w:snapToGrid w:val="0"/>
              <w:jc w:val="left"/>
              <w:rPr>
                <w:rFonts w:ascii="宋体" w:hAnsi="宋体" w:cs="宋体"/>
                <w:spacing w:val="40"/>
                <w:kern w:val="0"/>
                <w:szCs w:val="21"/>
              </w:rPr>
            </w:pPr>
            <w:r>
              <w:rPr>
                <w:rFonts w:ascii="宋体" w:hAnsi="宋体" w:cs="宋体" w:hint="eastAsia"/>
                <w:spacing w:val="40"/>
                <w:kern w:val="0"/>
                <w:szCs w:val="21"/>
              </w:rPr>
              <w:t>究</w:t>
            </w:r>
          </w:p>
          <w:p w:rsidR="002A1554" w:rsidRDefault="000519A4">
            <w:pPr>
              <w:widowControl/>
              <w:snapToGrid w:val="0"/>
              <w:jc w:val="left"/>
              <w:rPr>
                <w:rFonts w:ascii="宋体" w:hAnsi="宋体" w:cs="宋体"/>
                <w:spacing w:val="40"/>
                <w:kern w:val="0"/>
                <w:szCs w:val="21"/>
              </w:rPr>
            </w:pPr>
            <w:r>
              <w:rPr>
                <w:rFonts w:ascii="宋体" w:hAnsi="宋体" w:cs="宋体" w:hint="eastAsia"/>
                <w:spacing w:val="40"/>
                <w:kern w:val="0"/>
                <w:szCs w:val="21"/>
              </w:rPr>
              <w:t>内</w:t>
            </w:r>
          </w:p>
          <w:p w:rsidR="002A1554" w:rsidRDefault="000519A4">
            <w:pPr>
              <w:widowControl/>
              <w:snapToGrid w:val="0"/>
              <w:jc w:val="left"/>
              <w:rPr>
                <w:rFonts w:ascii="宋体" w:hAnsi="宋体" w:cs="宋体"/>
                <w:spacing w:val="40"/>
                <w:kern w:val="0"/>
                <w:szCs w:val="21"/>
              </w:rPr>
            </w:pPr>
            <w:r>
              <w:rPr>
                <w:rFonts w:ascii="宋体" w:hAnsi="宋体" w:cs="宋体" w:hint="eastAsia"/>
                <w:spacing w:val="40"/>
                <w:kern w:val="0"/>
                <w:szCs w:val="21"/>
              </w:rPr>
              <w:t>容</w:t>
            </w:r>
          </w:p>
          <w:p w:rsidR="002A1554" w:rsidRDefault="000519A4">
            <w:pPr>
              <w:widowControl/>
              <w:snapToGrid w:val="0"/>
              <w:jc w:val="left"/>
              <w:rPr>
                <w:rFonts w:ascii="宋体" w:hAnsi="宋体" w:cs="宋体"/>
                <w:spacing w:val="40"/>
                <w:kern w:val="0"/>
                <w:szCs w:val="21"/>
              </w:rPr>
            </w:pPr>
            <w:r>
              <w:rPr>
                <w:rFonts w:ascii="宋体" w:hAnsi="宋体" w:cs="宋体" w:hint="eastAsia"/>
                <w:spacing w:val="40"/>
                <w:kern w:val="0"/>
                <w:szCs w:val="21"/>
              </w:rPr>
              <w:t>及</w:t>
            </w:r>
          </w:p>
          <w:p w:rsidR="002A1554" w:rsidRDefault="000519A4">
            <w:pPr>
              <w:widowControl/>
              <w:snapToGrid w:val="0"/>
              <w:jc w:val="left"/>
              <w:rPr>
                <w:rFonts w:ascii="宋体" w:hAnsi="宋体" w:cs="宋体"/>
                <w:spacing w:val="40"/>
                <w:kern w:val="0"/>
                <w:szCs w:val="21"/>
              </w:rPr>
            </w:pPr>
            <w:r>
              <w:rPr>
                <w:rFonts w:ascii="宋体" w:hAnsi="宋体" w:cs="宋体" w:hint="eastAsia"/>
                <w:spacing w:val="40"/>
                <w:kern w:val="0"/>
                <w:szCs w:val="21"/>
              </w:rPr>
              <w:t>意</w:t>
            </w:r>
          </w:p>
          <w:p w:rsidR="002A1554" w:rsidRDefault="000519A4">
            <w:pPr>
              <w:widowControl/>
              <w:snapToGrid w:val="0"/>
              <w:jc w:val="left"/>
              <w:rPr>
                <w:rFonts w:ascii="宋体" w:hAnsi="宋体" w:cs="宋体"/>
                <w:spacing w:val="40"/>
                <w:kern w:val="0"/>
                <w:szCs w:val="21"/>
              </w:rPr>
            </w:pPr>
            <w:r>
              <w:rPr>
                <w:rFonts w:ascii="宋体" w:hAnsi="宋体" w:cs="宋体" w:hint="eastAsia"/>
                <w:spacing w:val="40"/>
                <w:kern w:val="0"/>
                <w:szCs w:val="21"/>
              </w:rPr>
              <w:t>义</w:t>
            </w:r>
          </w:p>
        </w:tc>
        <w:tc>
          <w:tcPr>
            <w:tcW w:w="7787" w:type="dxa"/>
            <w:gridSpan w:val="13"/>
            <w:tcBorders>
              <w:top w:val="outset" w:sz="6" w:space="0" w:color="auto"/>
              <w:left w:val="outset" w:sz="6" w:space="0" w:color="auto"/>
              <w:right w:val="outset" w:sz="6" w:space="0" w:color="auto"/>
            </w:tcBorders>
          </w:tcPr>
          <w:p w:rsidR="002A1554" w:rsidRDefault="000519A4">
            <w:pPr>
              <w:snapToGrid w:val="0"/>
              <w:spacing w:line="300" w:lineRule="auto"/>
              <w:ind w:right="40" w:firstLine="480"/>
              <w:rPr>
                <w:rFonts w:ascii="宋体" w:hAnsi="宋体"/>
                <w:szCs w:val="21"/>
                <w:lang w:val="zh-TW"/>
              </w:rPr>
            </w:pPr>
            <w:r>
              <w:rPr>
                <w:rFonts w:ascii="宋体" w:hAnsi="宋体" w:hint="eastAsia"/>
                <w:szCs w:val="21"/>
                <w:lang w:val="zh-TW" w:eastAsia="zh-TW"/>
              </w:rPr>
              <w:t>近年来大学生因心理原因从而休学、退学、自杀、犯罪等现象屡见不鲜，</w:t>
            </w:r>
            <w:r w:rsidR="00052CDF" w:rsidRPr="0045519E">
              <w:rPr>
                <w:rFonts w:asciiTheme="minorEastAsia" w:hAnsiTheme="minorEastAsia" w:cs="宋体"/>
                <w:szCs w:val="21"/>
                <w:lang w:val="zh-TW" w:eastAsia="zh-TW"/>
              </w:rPr>
              <w:t>如果</w:t>
            </w:r>
            <w:r w:rsidR="00052CDF" w:rsidRPr="0045519E">
              <w:rPr>
                <w:rFonts w:asciiTheme="minorEastAsia" w:hAnsiTheme="minorEastAsia" w:cs="宋体" w:hint="eastAsia"/>
                <w:szCs w:val="21"/>
                <w:lang w:val="zh-TW"/>
              </w:rPr>
              <w:t>能</w:t>
            </w:r>
            <w:r w:rsidR="00052CDF" w:rsidRPr="0045519E">
              <w:rPr>
                <w:rFonts w:asciiTheme="minorEastAsia" w:hAnsiTheme="minorEastAsia" w:cs="宋体"/>
                <w:szCs w:val="21"/>
                <w:lang w:val="zh-TW" w:eastAsia="zh-TW"/>
              </w:rPr>
              <w:t>帮助人们及时判断自己的情绪</w:t>
            </w:r>
            <w:r w:rsidR="00052CDF" w:rsidRPr="0045519E">
              <w:rPr>
                <w:rFonts w:asciiTheme="minorEastAsia" w:hAnsiTheme="minorEastAsia" w:cs="宋体" w:hint="eastAsia"/>
                <w:szCs w:val="21"/>
                <w:lang w:val="zh-TW"/>
              </w:rPr>
              <w:t>变化</w:t>
            </w:r>
            <w:r w:rsidR="00052CDF" w:rsidRPr="0045519E">
              <w:rPr>
                <w:rFonts w:asciiTheme="minorEastAsia" w:hAnsiTheme="minorEastAsia" w:cs="宋体"/>
                <w:szCs w:val="21"/>
                <w:lang w:val="zh-TW" w:eastAsia="zh-TW"/>
              </w:rPr>
              <w:t>，则能有效减少这类事情发生</w:t>
            </w:r>
            <w:r w:rsidR="00052CDF">
              <w:rPr>
                <w:rFonts w:asciiTheme="minorEastAsia" w:hAnsiTheme="minorEastAsia" w:cs="宋体" w:hint="eastAsia"/>
                <w:szCs w:val="21"/>
                <w:lang w:val="zh-TW"/>
              </w:rPr>
              <w:t>。</w:t>
            </w:r>
            <w:r>
              <w:rPr>
                <w:rFonts w:ascii="宋体" w:hAnsi="宋体" w:hint="eastAsia"/>
                <w:szCs w:val="21"/>
                <w:lang w:val="zh-TW" w:eastAsia="zh-TW"/>
              </w:rPr>
              <w:t>中医认为七情与脉</w:t>
            </w:r>
            <w:r w:rsidR="00447F5E">
              <w:rPr>
                <w:rFonts w:ascii="宋体" w:hAnsi="宋体" w:hint="eastAsia"/>
                <w:szCs w:val="21"/>
                <w:lang w:val="zh-TW"/>
              </w:rPr>
              <w:t>象</w:t>
            </w:r>
            <w:r>
              <w:rPr>
                <w:rFonts w:ascii="宋体" w:hAnsi="宋体" w:hint="eastAsia"/>
                <w:szCs w:val="21"/>
                <w:lang w:val="zh-TW" w:eastAsia="zh-TW"/>
              </w:rPr>
              <w:t>关系紧密，近现代医学也认为中医的脉象变化主要和心血管功能、情绪、及血液功能等有关</w:t>
            </w:r>
            <w:r w:rsidR="001D0141">
              <w:rPr>
                <w:rFonts w:ascii="宋体" w:hAnsi="宋体" w:hint="eastAsia"/>
                <w:szCs w:val="21"/>
                <w:lang w:val="zh-TW"/>
              </w:rPr>
              <w:t>，因此利用脉图信息来分析心理状态的研究</w:t>
            </w:r>
            <w:r w:rsidR="000E057D">
              <w:rPr>
                <w:rFonts w:ascii="宋体" w:hAnsi="宋体" w:hint="eastAsia"/>
                <w:szCs w:val="21"/>
                <w:lang w:val="zh-TW"/>
              </w:rPr>
              <w:t>，对于</w:t>
            </w:r>
            <w:r w:rsidR="000E057D">
              <w:rPr>
                <w:rFonts w:ascii="宋体" w:hAnsi="宋体" w:hint="eastAsia"/>
                <w:szCs w:val="21"/>
                <w:lang w:val="zh-TW" w:eastAsia="zh-TW"/>
              </w:rPr>
              <w:t>预防大学生心理疾病和减轻心理问题</w:t>
            </w:r>
            <w:r w:rsidR="001D0141">
              <w:rPr>
                <w:rFonts w:ascii="宋体" w:hAnsi="宋体" w:hint="eastAsia"/>
                <w:szCs w:val="21"/>
                <w:lang w:val="zh-TW"/>
              </w:rPr>
              <w:t>具有积极的意义</w:t>
            </w:r>
            <w:r w:rsidR="0081009C">
              <w:rPr>
                <w:rFonts w:ascii="宋体" w:hAnsi="宋体" w:hint="eastAsia"/>
                <w:szCs w:val="21"/>
                <w:lang w:val="zh-TW"/>
              </w:rPr>
              <w:t>。</w:t>
            </w:r>
          </w:p>
          <w:p w:rsidR="00AD7A94" w:rsidRDefault="000519A4" w:rsidP="00337074">
            <w:pPr>
              <w:snapToGrid w:val="0"/>
              <w:spacing w:line="300" w:lineRule="auto"/>
              <w:ind w:right="40"/>
              <w:rPr>
                <w:rFonts w:ascii="宋体" w:hAnsi="宋体"/>
                <w:szCs w:val="21"/>
              </w:rPr>
            </w:pPr>
            <w:r>
              <w:rPr>
                <w:rFonts w:ascii="宋体" w:hAnsi="宋体" w:hint="eastAsia"/>
                <w:szCs w:val="21"/>
              </w:rPr>
              <w:t xml:space="preserve">    </w:t>
            </w:r>
            <w:r w:rsidR="000C0E4F">
              <w:rPr>
                <w:rFonts w:ascii="宋体" w:hAnsi="宋体" w:hint="eastAsia"/>
                <w:szCs w:val="21"/>
              </w:rPr>
              <w:t>本研究</w:t>
            </w:r>
            <w:r w:rsidR="000C0E4F" w:rsidRPr="007E608B">
              <w:rPr>
                <w:rFonts w:asciiTheme="minorEastAsia" w:hAnsiTheme="minorEastAsia" w:hint="eastAsia"/>
                <w:szCs w:val="21"/>
              </w:rPr>
              <w:t>基于中医情志脉象理论，以</w:t>
            </w:r>
            <w:proofErr w:type="gramStart"/>
            <w:r w:rsidR="000C0E4F" w:rsidRPr="007E608B">
              <w:rPr>
                <w:rFonts w:asciiTheme="minorEastAsia" w:hAnsiTheme="minorEastAsia" w:hint="eastAsia"/>
                <w:szCs w:val="21"/>
              </w:rPr>
              <w:t>大学生脉图为</w:t>
            </w:r>
            <w:proofErr w:type="gramEnd"/>
            <w:r w:rsidR="000C0E4F" w:rsidRPr="007E608B">
              <w:rPr>
                <w:rFonts w:asciiTheme="minorEastAsia" w:hAnsiTheme="minorEastAsia" w:hint="eastAsia"/>
                <w:szCs w:val="21"/>
              </w:rPr>
              <w:t>研究对象，通</w:t>
            </w:r>
            <w:r w:rsidR="000C0E4F">
              <w:rPr>
                <w:rFonts w:asciiTheme="minorEastAsia" w:hAnsiTheme="minorEastAsia" w:hint="eastAsia"/>
                <w:szCs w:val="21"/>
              </w:rPr>
              <w:t>过素材（影片）诱导的方式，激发大学生产生心理变化，采集大学生不同心理</w:t>
            </w:r>
            <w:r w:rsidR="000C0E4F" w:rsidRPr="007E608B">
              <w:rPr>
                <w:rFonts w:asciiTheme="minorEastAsia" w:hAnsiTheme="minorEastAsia" w:hint="eastAsia"/>
                <w:szCs w:val="21"/>
              </w:rPr>
              <w:t>状态下</w:t>
            </w:r>
            <w:proofErr w:type="gramStart"/>
            <w:r w:rsidR="000C0E4F" w:rsidRPr="007E608B">
              <w:rPr>
                <w:rFonts w:asciiTheme="minorEastAsia" w:hAnsiTheme="minorEastAsia" w:hint="eastAsia"/>
                <w:szCs w:val="21"/>
              </w:rPr>
              <w:t>的脉图</w:t>
            </w:r>
            <w:proofErr w:type="gramEnd"/>
            <w:r w:rsidR="001E28D9">
              <w:rPr>
                <w:rFonts w:asciiTheme="minorEastAsia" w:hAnsiTheme="minorEastAsia" w:hint="eastAsia"/>
                <w:szCs w:val="21"/>
              </w:rPr>
              <w:t>,</w:t>
            </w:r>
            <w:proofErr w:type="gramStart"/>
            <w:r w:rsidR="001E28D9">
              <w:rPr>
                <w:rFonts w:asciiTheme="minorEastAsia" w:hAnsiTheme="minorEastAsia" w:hint="eastAsia"/>
                <w:szCs w:val="21"/>
              </w:rPr>
              <w:t>提取脉图特征参数</w:t>
            </w:r>
            <w:proofErr w:type="gramEnd"/>
            <w:r w:rsidR="001E28D9">
              <w:rPr>
                <w:rFonts w:asciiTheme="minorEastAsia" w:hAnsiTheme="minorEastAsia" w:hint="eastAsia"/>
                <w:szCs w:val="21"/>
              </w:rPr>
              <w:t>并对不同心理状态下</w:t>
            </w:r>
            <w:proofErr w:type="gramStart"/>
            <w:r w:rsidR="001E28D9">
              <w:rPr>
                <w:rFonts w:asciiTheme="minorEastAsia" w:hAnsiTheme="minorEastAsia" w:hint="eastAsia"/>
                <w:szCs w:val="21"/>
              </w:rPr>
              <w:t>的脉图参数</w:t>
            </w:r>
            <w:proofErr w:type="gramEnd"/>
            <w:r w:rsidR="001E28D9">
              <w:rPr>
                <w:rFonts w:asciiTheme="minorEastAsia" w:hAnsiTheme="minorEastAsia" w:hint="eastAsia"/>
                <w:szCs w:val="21"/>
              </w:rPr>
              <w:t>进行统计比较,</w:t>
            </w:r>
            <w:r w:rsidR="00816801">
              <w:rPr>
                <w:rFonts w:asciiTheme="minorEastAsia" w:hAnsiTheme="minorEastAsia" w:hint="eastAsia"/>
                <w:szCs w:val="21"/>
              </w:rPr>
              <w:t>从而</w:t>
            </w:r>
            <w:r w:rsidR="000C0E4F">
              <w:rPr>
                <w:rFonts w:ascii="宋体" w:hAnsi="宋体" w:hint="eastAsia"/>
                <w:szCs w:val="21"/>
                <w:lang w:val="zh-TW"/>
              </w:rPr>
              <w:t>探讨</w:t>
            </w:r>
            <w:r w:rsidR="00700C76">
              <w:rPr>
                <w:rFonts w:ascii="宋体" w:hAnsi="宋体" w:hint="eastAsia"/>
                <w:szCs w:val="21"/>
                <w:lang w:val="zh-TW"/>
              </w:rPr>
              <w:t>不同</w:t>
            </w:r>
            <w:r w:rsidR="003046D3">
              <w:rPr>
                <w:rFonts w:ascii="宋体" w:hAnsi="宋体" w:hint="eastAsia"/>
                <w:szCs w:val="21"/>
                <w:lang w:val="zh-TW"/>
              </w:rPr>
              <w:t>心理状态</w:t>
            </w:r>
            <w:r>
              <w:rPr>
                <w:rFonts w:ascii="宋体" w:hAnsi="宋体" w:hint="eastAsia"/>
                <w:szCs w:val="21"/>
                <w:lang w:val="zh-TW" w:eastAsia="zh-TW"/>
              </w:rPr>
              <w:t>下</w:t>
            </w:r>
            <w:proofErr w:type="gramStart"/>
            <w:r>
              <w:rPr>
                <w:rFonts w:ascii="宋体" w:hAnsi="宋体" w:hint="eastAsia"/>
                <w:szCs w:val="21"/>
                <w:lang w:val="zh-TW" w:eastAsia="zh-TW"/>
              </w:rPr>
              <w:t>的脉</w:t>
            </w:r>
            <w:r w:rsidR="003046D3">
              <w:rPr>
                <w:rFonts w:ascii="宋体" w:hAnsi="宋体" w:hint="eastAsia"/>
                <w:szCs w:val="21"/>
                <w:lang w:val="zh-TW"/>
              </w:rPr>
              <w:t>图</w:t>
            </w:r>
            <w:r w:rsidR="00256258">
              <w:rPr>
                <w:rFonts w:ascii="宋体" w:hAnsi="宋体" w:hint="eastAsia"/>
                <w:szCs w:val="21"/>
                <w:lang w:val="zh-TW"/>
              </w:rPr>
              <w:t>变化</w:t>
            </w:r>
            <w:proofErr w:type="gramEnd"/>
            <w:r w:rsidR="000E057D">
              <w:rPr>
                <w:rFonts w:ascii="宋体" w:hAnsi="宋体" w:hint="eastAsia"/>
                <w:szCs w:val="21"/>
                <w:lang w:val="zh-TW"/>
              </w:rPr>
              <w:t>。</w:t>
            </w:r>
            <w:r w:rsidR="00337074">
              <w:rPr>
                <w:rFonts w:hint="eastAsia"/>
                <w:szCs w:val="21"/>
                <w:lang w:val="zh-TW" w:eastAsia="zh-TW"/>
              </w:rPr>
              <w:t>每种脉象都有导致其形成的心理因素</w:t>
            </w:r>
            <w:r w:rsidR="00337074">
              <w:rPr>
                <w:rFonts w:hint="eastAsia"/>
                <w:szCs w:val="21"/>
                <w:lang w:val="zh-TW" w:eastAsia="zh-TW"/>
              </w:rPr>
              <w:t>,</w:t>
            </w:r>
            <w:r w:rsidR="00337074">
              <w:rPr>
                <w:rFonts w:hint="eastAsia"/>
                <w:szCs w:val="21"/>
                <w:lang w:val="zh-TW" w:eastAsia="zh-TW"/>
              </w:rPr>
              <w:t>将脉诊作为探释心理活动</w:t>
            </w:r>
            <w:r w:rsidR="00337074">
              <w:rPr>
                <w:rFonts w:hint="eastAsia"/>
                <w:szCs w:val="21"/>
                <w:lang w:val="zh-TW"/>
              </w:rPr>
              <w:t>的窗口，</w:t>
            </w:r>
            <w:r w:rsidR="007162DA">
              <w:rPr>
                <w:rFonts w:hint="eastAsia"/>
                <w:szCs w:val="21"/>
                <w:lang w:val="zh-TW"/>
              </w:rPr>
              <w:t>有助于</w:t>
            </w:r>
            <w:r w:rsidR="00337074">
              <w:rPr>
                <w:rFonts w:hint="eastAsia"/>
                <w:szCs w:val="21"/>
              </w:rPr>
              <w:t>对</w:t>
            </w:r>
            <w:r w:rsidR="00337074">
              <w:rPr>
                <w:rFonts w:hint="eastAsia"/>
                <w:szCs w:val="21"/>
                <w:lang w:val="zh-TW" w:eastAsia="zh-TW"/>
              </w:rPr>
              <w:t>中医</w:t>
            </w:r>
            <w:r w:rsidR="007162DA">
              <w:rPr>
                <w:rFonts w:hint="eastAsia"/>
                <w:szCs w:val="21"/>
                <w:lang w:val="zh-TW"/>
              </w:rPr>
              <w:t>心理疾病的</w:t>
            </w:r>
            <w:r w:rsidR="007162DA">
              <w:rPr>
                <w:rFonts w:hint="eastAsia"/>
                <w:szCs w:val="21"/>
              </w:rPr>
              <w:t>诊疗</w:t>
            </w:r>
            <w:r w:rsidR="00337074">
              <w:rPr>
                <w:rFonts w:hint="eastAsia"/>
                <w:szCs w:val="21"/>
              </w:rPr>
              <w:t>。</w:t>
            </w:r>
            <w:r w:rsidR="000E057D">
              <w:rPr>
                <w:rFonts w:ascii="宋体" w:hAnsi="宋体" w:hint="eastAsia"/>
                <w:szCs w:val="21"/>
                <w:lang w:val="zh-TW"/>
              </w:rPr>
              <w:t>该</w:t>
            </w:r>
            <w:r>
              <w:rPr>
                <w:rFonts w:ascii="宋体" w:hAnsi="宋体" w:hint="eastAsia"/>
                <w:szCs w:val="21"/>
                <w:lang w:val="zh-TW" w:eastAsia="zh-TW"/>
              </w:rPr>
              <w:t>课题是在</w:t>
            </w:r>
            <w:r w:rsidR="001F3A13">
              <w:rPr>
                <w:rFonts w:ascii="宋体" w:hAnsi="宋体" w:hint="eastAsia"/>
                <w:szCs w:val="21"/>
                <w:lang w:val="zh-TW"/>
              </w:rPr>
              <w:t>2013年度</w:t>
            </w:r>
            <w:r w:rsidR="001F3A13">
              <w:rPr>
                <w:rFonts w:asciiTheme="minorEastAsia" w:hAnsiTheme="minorEastAsia" w:hint="eastAsia"/>
                <w:szCs w:val="18"/>
              </w:rPr>
              <w:t>大学生实训</w:t>
            </w:r>
            <w:r w:rsidR="00C97402" w:rsidRPr="00BA296D">
              <w:rPr>
                <w:rFonts w:asciiTheme="minorEastAsia" w:hAnsiTheme="minorEastAsia" w:hint="eastAsia"/>
                <w:szCs w:val="18"/>
              </w:rPr>
              <w:t>项目</w:t>
            </w:r>
            <w:r w:rsidR="00C97402">
              <w:rPr>
                <w:rFonts w:ascii="宋体" w:hAnsi="宋体" w:hint="eastAsia"/>
                <w:szCs w:val="21"/>
                <w:lang w:val="zh-TW"/>
              </w:rPr>
              <w:t>“</w:t>
            </w:r>
            <w:r>
              <w:rPr>
                <w:rFonts w:ascii="宋体" w:hAnsi="宋体" w:hint="eastAsia"/>
                <w:szCs w:val="21"/>
                <w:lang w:val="zh-TW" w:eastAsia="zh-TW"/>
              </w:rPr>
              <w:t>基于脉图的情志研究</w:t>
            </w:r>
            <w:r w:rsidR="00C97402">
              <w:rPr>
                <w:rFonts w:ascii="宋体" w:hAnsi="宋体" w:hint="eastAsia"/>
                <w:szCs w:val="21"/>
                <w:lang w:val="zh-TW"/>
              </w:rPr>
              <w:t>”</w:t>
            </w:r>
            <w:r w:rsidR="001F3A13">
              <w:rPr>
                <w:rFonts w:ascii="宋体" w:hAnsi="宋体" w:hint="eastAsia"/>
                <w:szCs w:val="21"/>
                <w:lang w:val="zh-TW"/>
              </w:rPr>
              <w:t>上</w:t>
            </w:r>
            <w:r>
              <w:rPr>
                <w:rFonts w:ascii="宋体" w:hAnsi="宋体" w:hint="eastAsia"/>
                <w:szCs w:val="21"/>
                <w:lang w:val="zh-TW" w:eastAsia="zh-TW"/>
              </w:rPr>
              <w:t>的延续，本课</w:t>
            </w:r>
            <w:r w:rsidR="00805666">
              <w:rPr>
                <w:rFonts w:ascii="宋体" w:hAnsi="宋体" w:hint="eastAsia"/>
                <w:szCs w:val="21"/>
                <w:lang w:val="zh-TW"/>
              </w:rPr>
              <w:t>题</w:t>
            </w:r>
            <w:r w:rsidR="00B1673C">
              <w:rPr>
                <w:rFonts w:ascii="宋体" w:hAnsi="宋体" w:hint="eastAsia"/>
                <w:szCs w:val="21"/>
                <w:lang w:val="zh-TW"/>
              </w:rPr>
              <w:t>将</w:t>
            </w:r>
            <w:r w:rsidR="00805666">
              <w:rPr>
                <w:rFonts w:ascii="宋体" w:hAnsi="宋体" w:hint="eastAsia"/>
                <w:szCs w:val="21"/>
                <w:lang w:val="zh-TW"/>
              </w:rPr>
              <w:t>改进前期</w:t>
            </w:r>
            <w:r w:rsidR="00945900">
              <w:rPr>
                <w:rFonts w:ascii="宋体" w:hAnsi="宋体" w:hint="eastAsia"/>
                <w:szCs w:val="21"/>
                <w:lang w:val="zh-TW"/>
              </w:rPr>
              <w:t>研究中存在的</w:t>
            </w:r>
            <w:r>
              <w:rPr>
                <w:rFonts w:ascii="宋体" w:hAnsi="宋体" w:hint="eastAsia"/>
                <w:szCs w:val="21"/>
                <w:lang w:val="zh-TW" w:eastAsia="zh-TW"/>
              </w:rPr>
              <w:t>不足</w:t>
            </w:r>
            <w:r w:rsidR="00B1673C">
              <w:rPr>
                <w:rFonts w:ascii="宋体" w:hAnsi="宋体" w:hint="eastAsia"/>
                <w:szCs w:val="21"/>
                <w:lang w:val="zh-TW"/>
              </w:rPr>
              <w:t>，</w:t>
            </w:r>
            <w:r w:rsidR="00816801">
              <w:rPr>
                <w:rFonts w:ascii="宋体" w:hAnsi="宋体" w:hint="eastAsia"/>
                <w:szCs w:val="21"/>
                <w:lang w:val="zh-TW"/>
              </w:rPr>
              <w:t>进一步完善实验设计</w:t>
            </w:r>
            <w:r w:rsidR="00C2626A">
              <w:rPr>
                <w:rFonts w:ascii="宋体" w:hAnsi="宋体" w:hint="eastAsia"/>
                <w:szCs w:val="21"/>
                <w:lang w:val="zh-TW"/>
              </w:rPr>
              <w:t>，</w:t>
            </w:r>
            <w:r w:rsidR="00B1673C">
              <w:rPr>
                <w:rFonts w:ascii="宋体" w:hAnsi="宋体" w:hint="eastAsia"/>
                <w:szCs w:val="21"/>
                <w:lang w:val="zh-TW"/>
              </w:rPr>
              <w:t>例如</w:t>
            </w:r>
            <w:r w:rsidR="00945900">
              <w:rPr>
                <w:rFonts w:ascii="宋体" w:hAnsi="宋体" w:hint="eastAsia"/>
                <w:szCs w:val="21"/>
                <w:lang w:val="zh-TW"/>
              </w:rPr>
              <w:t>前期研究中，</w:t>
            </w:r>
            <w:r>
              <w:rPr>
                <w:rFonts w:ascii="宋体" w:hAnsi="宋体" w:hint="eastAsia"/>
                <w:szCs w:val="21"/>
                <w:lang w:val="zh-TW" w:eastAsia="zh-TW"/>
              </w:rPr>
              <w:t>多人同时看一部</w:t>
            </w:r>
            <w:r w:rsidR="00A3310D">
              <w:rPr>
                <w:rFonts w:ascii="宋体" w:hAnsi="宋体" w:hint="eastAsia"/>
                <w:szCs w:val="21"/>
                <w:lang w:val="zh-TW"/>
              </w:rPr>
              <w:t>影片</w:t>
            </w:r>
            <w:r>
              <w:rPr>
                <w:rFonts w:ascii="宋体" w:hAnsi="宋体" w:hint="eastAsia"/>
                <w:szCs w:val="21"/>
                <w:lang w:val="zh-TW" w:eastAsia="zh-TW"/>
              </w:rPr>
              <w:t>后依次采集脉象，</w:t>
            </w:r>
            <w:r w:rsidR="00B1673C">
              <w:rPr>
                <w:rFonts w:ascii="宋体" w:hAnsi="宋体" w:hint="eastAsia"/>
                <w:szCs w:val="21"/>
                <w:lang w:val="zh-TW"/>
              </w:rPr>
              <w:t>导致采集的</w:t>
            </w:r>
            <w:proofErr w:type="gramStart"/>
            <w:r w:rsidR="00B1673C">
              <w:rPr>
                <w:rFonts w:ascii="宋体" w:hAnsi="宋体" w:hint="eastAsia"/>
                <w:szCs w:val="21"/>
                <w:lang w:val="zh-TW"/>
              </w:rPr>
              <w:t>脉图未能</w:t>
            </w:r>
            <w:proofErr w:type="gramEnd"/>
            <w:r w:rsidR="00B1673C">
              <w:rPr>
                <w:rFonts w:ascii="宋体" w:hAnsi="宋体" w:hint="eastAsia"/>
                <w:szCs w:val="21"/>
                <w:lang w:val="zh-TW"/>
              </w:rPr>
              <w:t>准确反映</w:t>
            </w:r>
            <w:r>
              <w:rPr>
                <w:rFonts w:ascii="宋体" w:hAnsi="宋体" w:hint="eastAsia"/>
                <w:szCs w:val="21"/>
                <w:lang w:val="zh-TW" w:eastAsia="zh-TW"/>
              </w:rPr>
              <w:t>情绪对脉象的影响。</w:t>
            </w:r>
          </w:p>
        </w:tc>
      </w:tr>
    </w:tbl>
    <w:p w:rsidR="002A1554" w:rsidRDefault="002A1554">
      <w:pPr>
        <w:widowControl/>
        <w:snapToGrid w:val="0"/>
        <w:jc w:val="center"/>
        <w:rPr>
          <w:rFonts w:ascii="宋体" w:hAnsi="宋体" w:cs="宋体"/>
          <w:b/>
          <w:kern w:val="0"/>
          <w:position w:val="10"/>
          <w:sz w:val="28"/>
          <w:szCs w:val="20"/>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28"/>
        <w:gridCol w:w="2337"/>
        <w:gridCol w:w="3136"/>
        <w:gridCol w:w="229"/>
        <w:gridCol w:w="425"/>
      </w:tblGrid>
      <w:tr w:rsidR="002A1554" w:rsidTr="00D17174">
        <w:trPr>
          <w:gridAfter w:val="1"/>
          <w:wAfter w:w="425" w:type="dxa"/>
          <w:trHeight w:val="8406"/>
        </w:trPr>
        <w:tc>
          <w:tcPr>
            <w:tcW w:w="8330" w:type="dxa"/>
            <w:gridSpan w:val="4"/>
            <w:tcBorders>
              <w:top w:val="outset" w:sz="6" w:space="0" w:color="auto"/>
              <w:left w:val="outset" w:sz="6" w:space="0" w:color="auto"/>
              <w:bottom w:val="outset" w:sz="6" w:space="0" w:color="auto"/>
              <w:right w:val="outset" w:sz="6" w:space="0" w:color="auto"/>
            </w:tcBorders>
          </w:tcPr>
          <w:p w:rsidR="002A1554" w:rsidRDefault="000519A4">
            <w:pPr>
              <w:widowControl/>
              <w:snapToGrid w:val="0"/>
              <w:jc w:val="left"/>
              <w:rPr>
                <w:rFonts w:ascii="宋体" w:hAnsi="宋体" w:cs="宋体"/>
                <w:b/>
                <w:spacing w:val="20"/>
                <w:kern w:val="0"/>
                <w:sz w:val="24"/>
                <w:szCs w:val="20"/>
              </w:rPr>
            </w:pPr>
            <w:r>
              <w:rPr>
                <w:rFonts w:ascii="宋体" w:hAnsi="宋体" w:cs="宋体" w:hint="eastAsia"/>
                <w:kern w:val="0"/>
                <w:sz w:val="24"/>
                <w:szCs w:val="20"/>
              </w:rPr>
              <w:t xml:space="preserve">  </w:t>
            </w:r>
            <w:r>
              <w:rPr>
                <w:rFonts w:ascii="宋体" w:hAnsi="宋体" w:cs="宋体" w:hint="eastAsia"/>
                <w:kern w:val="0"/>
                <w:sz w:val="18"/>
                <w:szCs w:val="20"/>
              </w:rPr>
              <w:t xml:space="preserve">  </w:t>
            </w:r>
            <w:r>
              <w:rPr>
                <w:rFonts w:ascii="宋体" w:hAnsi="宋体" w:cs="宋体" w:hint="eastAsia"/>
                <w:b/>
                <w:spacing w:val="20"/>
                <w:kern w:val="0"/>
                <w:sz w:val="24"/>
                <w:szCs w:val="20"/>
              </w:rPr>
              <w:t>一、国内、外发展现状分析</w:t>
            </w:r>
          </w:p>
          <w:p w:rsidR="002A1554" w:rsidRDefault="000519A4">
            <w:pPr>
              <w:pStyle w:val="A3"/>
              <w:ind w:firstLine="420"/>
              <w:rPr>
                <w:rFonts w:ascii="宋体" w:eastAsia="宋体" w:hAnsi="宋体" w:cs="宋体"/>
                <w:lang w:val="zh-TW" w:eastAsia="zh-TW"/>
              </w:rPr>
            </w:pPr>
            <w:r>
              <w:rPr>
                <w:rFonts w:ascii="宋体" w:eastAsia="宋体" w:hAnsi="宋体" w:cs="宋体"/>
                <w:lang w:val="zh-TW" w:eastAsia="zh-TW"/>
              </w:rPr>
              <w:t>近现代人们因为情绪问题而引发的社会事件越来越多，一个人情绪能决定他的行为，如两年前震惊中国的复旦投毒案，一个有着光明前途的男大学生就因为琐事引起的不满而对舍友使用超越致死量10倍的毒药，最终也失去了自己的未来，被判以死刑。</w:t>
            </w:r>
            <w:r w:rsidR="0094496E" w:rsidRPr="0045519E">
              <w:rPr>
                <w:rFonts w:asciiTheme="minorEastAsia" w:eastAsiaTheme="minorEastAsia" w:hAnsiTheme="minorEastAsia" w:cs="宋体"/>
                <w:lang w:val="zh-TW" w:eastAsia="zh-TW"/>
              </w:rPr>
              <w:t>大学生因心理原因休学、退学、自杀、犯罪等现象屡见不鲜</w:t>
            </w:r>
            <w:r w:rsidR="0094496E" w:rsidRPr="0045519E">
              <w:rPr>
                <w:rFonts w:asciiTheme="minorEastAsia" w:eastAsiaTheme="minorEastAsia" w:hAnsiTheme="minorEastAsia" w:cs="宋体" w:hint="eastAsia"/>
                <w:lang w:val="zh-TW"/>
              </w:rPr>
              <w:t>，</w:t>
            </w:r>
            <w:r w:rsidR="0094496E" w:rsidRPr="0045519E">
              <w:rPr>
                <w:rFonts w:asciiTheme="minorEastAsia" w:eastAsiaTheme="minorEastAsia" w:hAnsiTheme="minorEastAsia" w:cs="宋体"/>
                <w:lang w:val="zh-TW" w:eastAsia="zh-TW"/>
              </w:rPr>
              <w:t>如果</w:t>
            </w:r>
            <w:r w:rsidR="0094496E" w:rsidRPr="0045519E">
              <w:rPr>
                <w:rFonts w:asciiTheme="minorEastAsia" w:eastAsiaTheme="minorEastAsia" w:hAnsiTheme="minorEastAsia" w:cs="宋体" w:hint="eastAsia"/>
                <w:lang w:val="zh-TW"/>
              </w:rPr>
              <w:t>能</w:t>
            </w:r>
            <w:r w:rsidR="00461730">
              <w:rPr>
                <w:rFonts w:asciiTheme="minorEastAsia" w:eastAsiaTheme="minorEastAsia" w:hAnsiTheme="minorEastAsia" w:cs="宋体"/>
                <w:lang w:val="zh-TW" w:eastAsia="zh-TW"/>
              </w:rPr>
              <w:t>帮助人们及时判断自己的</w:t>
            </w:r>
            <w:r w:rsidR="00461730">
              <w:rPr>
                <w:rFonts w:asciiTheme="minorEastAsia" w:eastAsiaTheme="minorEastAsia" w:hAnsiTheme="minorEastAsia" w:cs="宋体" w:hint="eastAsia"/>
                <w:lang w:val="zh-TW"/>
              </w:rPr>
              <w:t>心理</w:t>
            </w:r>
            <w:r w:rsidR="0094496E" w:rsidRPr="0045519E">
              <w:rPr>
                <w:rFonts w:asciiTheme="minorEastAsia" w:eastAsiaTheme="minorEastAsia" w:hAnsiTheme="minorEastAsia" w:cs="宋体" w:hint="eastAsia"/>
                <w:lang w:val="zh-TW"/>
              </w:rPr>
              <w:t>变化</w:t>
            </w:r>
            <w:r w:rsidR="0094496E" w:rsidRPr="0045519E">
              <w:rPr>
                <w:rFonts w:asciiTheme="minorEastAsia" w:eastAsiaTheme="minorEastAsia" w:hAnsiTheme="minorEastAsia" w:cs="宋体"/>
                <w:lang w:val="zh-TW" w:eastAsia="zh-TW"/>
              </w:rPr>
              <w:t>，则能有效减少这类事情发生</w:t>
            </w:r>
            <w:r w:rsidR="0094496E" w:rsidRPr="0045519E">
              <w:rPr>
                <w:rFonts w:asciiTheme="minorEastAsia" w:eastAsiaTheme="minorEastAsia" w:hAnsiTheme="minorEastAsia" w:cs="宋体" w:hint="eastAsia"/>
                <w:lang w:val="zh-TW"/>
              </w:rPr>
              <w:t>。</w:t>
            </w:r>
          </w:p>
          <w:p w:rsidR="0084135E" w:rsidRDefault="00C862AE" w:rsidP="0084135E">
            <w:pPr>
              <w:pStyle w:val="A3"/>
              <w:ind w:firstLine="420"/>
              <w:rPr>
                <w:rFonts w:ascii="宋体" w:eastAsia="宋体" w:hAnsi="宋体" w:cs="宋体"/>
                <w:lang w:val="zh-TW"/>
              </w:rPr>
            </w:pPr>
            <w:r>
              <w:rPr>
                <w:rFonts w:ascii="宋体" w:eastAsia="宋体" w:hAnsi="宋体" w:cs="宋体"/>
                <w:lang w:val="zh-TW" w:eastAsia="zh-TW"/>
              </w:rPr>
              <w:t>现代心理学认为：“人的心理是不能直接感知的”。中医脉象破常规地打破了这种认识，并把人类心理情感活动变成从脉象上可知、可识、可读的一门学</w:t>
            </w:r>
            <w:r>
              <w:rPr>
                <w:rFonts w:ascii="宋体" w:eastAsia="宋体" w:hAnsi="宋体" w:cs="宋体" w:hint="eastAsia"/>
                <w:lang w:val="zh-TW"/>
              </w:rPr>
              <w:t>问</w:t>
            </w:r>
            <w:r>
              <w:rPr>
                <w:rFonts w:ascii="宋体" w:eastAsia="宋体" w:hAnsi="宋体" w:cs="宋体"/>
                <w:lang w:val="zh-TW" w:eastAsia="zh-TW"/>
              </w:rPr>
              <w:t>，是对传统医学心理学的一项突破</w:t>
            </w:r>
            <w:r w:rsidR="00EA4D4A" w:rsidRPr="00EA4D4A">
              <w:rPr>
                <w:rFonts w:ascii="宋体" w:eastAsia="宋体" w:hAnsi="宋体" w:cs="宋体"/>
                <w:vertAlign w:val="superscript"/>
                <w:lang w:val="zh-TW"/>
              </w:rPr>
              <w:t>[1]</w:t>
            </w:r>
            <w:r>
              <w:rPr>
                <w:rFonts w:ascii="宋体" w:eastAsia="宋体" w:hAnsi="宋体" w:cs="宋体"/>
                <w:lang w:val="zh-TW" w:eastAsia="zh-TW"/>
              </w:rPr>
              <w:t>。心理情感脉象在中医古代文献中早有记载，古代心理情感脉象较多地反映在七情五志中。</w:t>
            </w:r>
            <w:r w:rsidRPr="0045519E">
              <w:rPr>
                <w:rFonts w:asciiTheme="minorEastAsia" w:eastAsiaTheme="minorEastAsia" w:hAnsiTheme="minorEastAsia" w:hint="eastAsia"/>
              </w:rPr>
              <w:t>《素问•经脉别论》以黄帝与</w:t>
            </w:r>
            <w:proofErr w:type="gramStart"/>
            <w:r w:rsidRPr="0045519E">
              <w:rPr>
                <w:rFonts w:asciiTheme="minorEastAsia" w:eastAsiaTheme="minorEastAsia" w:hAnsiTheme="minorEastAsia" w:hint="eastAsia"/>
              </w:rPr>
              <w:t>岐</w:t>
            </w:r>
            <w:proofErr w:type="gramEnd"/>
            <w:r w:rsidRPr="0045519E">
              <w:rPr>
                <w:rFonts w:asciiTheme="minorEastAsia" w:eastAsiaTheme="minorEastAsia" w:hAnsiTheme="minorEastAsia" w:hint="eastAsia"/>
              </w:rPr>
              <w:t>伯的对话的形式记载：凡人之惊恐</w:t>
            </w:r>
            <w:proofErr w:type="gramStart"/>
            <w:r w:rsidRPr="0045519E">
              <w:rPr>
                <w:rFonts w:asciiTheme="minorEastAsia" w:eastAsiaTheme="minorEastAsia" w:hAnsiTheme="minorEastAsia" w:hint="eastAsia"/>
              </w:rPr>
              <w:t>恚劳动静勇怯</w:t>
            </w:r>
            <w:proofErr w:type="gramEnd"/>
            <w:r w:rsidRPr="0045519E">
              <w:rPr>
                <w:rFonts w:asciiTheme="minorEastAsia" w:eastAsiaTheme="minorEastAsia" w:hAnsiTheme="minorEastAsia" w:hint="eastAsia"/>
              </w:rPr>
              <w:t>，(脉)皆为变也。说明情志的惊恐喜怒等改变都能使心神受扰，血脉不宁，脉象亦随之而发生变化</w:t>
            </w:r>
            <w:r w:rsidRPr="0045519E">
              <w:rPr>
                <w:rFonts w:asciiTheme="minorEastAsia" w:eastAsiaTheme="minorEastAsia" w:hAnsiTheme="minorEastAsia" w:hint="eastAsia"/>
                <w:vertAlign w:val="superscript"/>
              </w:rPr>
              <w:t>[2]</w:t>
            </w:r>
            <w:r w:rsidRPr="0045519E">
              <w:rPr>
                <w:rFonts w:asciiTheme="minorEastAsia" w:eastAsiaTheme="minorEastAsia" w:hAnsiTheme="minorEastAsia" w:hint="eastAsia"/>
              </w:rPr>
              <w:t>。《灵枢•本神》指出：“心藏脉，脉舍神”，可见脉象中包含了丰富的精神、意识和思维活动的信息</w:t>
            </w:r>
            <w:r w:rsidRPr="0045519E">
              <w:rPr>
                <w:rFonts w:asciiTheme="minorEastAsia" w:eastAsiaTheme="minorEastAsia" w:hAnsiTheme="minorEastAsia" w:hint="eastAsia"/>
                <w:vertAlign w:val="superscript"/>
              </w:rPr>
              <w:t>[3]</w:t>
            </w:r>
            <w:r w:rsidRPr="0045519E">
              <w:rPr>
                <w:rFonts w:asciiTheme="minorEastAsia" w:eastAsiaTheme="minorEastAsia" w:hAnsiTheme="minorEastAsia" w:hint="eastAsia"/>
              </w:rPr>
              <w:t>。</w:t>
            </w:r>
            <w:r w:rsidR="0084135E" w:rsidRPr="0045519E">
              <w:rPr>
                <w:rFonts w:asciiTheme="minorEastAsia" w:eastAsiaTheme="minorEastAsia" w:hAnsiTheme="minorEastAsia" w:hint="eastAsia"/>
              </w:rPr>
              <w:t>因此，</w:t>
            </w:r>
            <w:r w:rsidR="0084135E">
              <w:rPr>
                <w:rFonts w:asciiTheme="minorEastAsia" w:eastAsiaTheme="minorEastAsia" w:hAnsiTheme="minorEastAsia" w:hint="eastAsia"/>
              </w:rPr>
              <w:t>分析脉象变化与心理活动</w:t>
            </w:r>
            <w:r w:rsidR="0084135E" w:rsidRPr="0045519E">
              <w:rPr>
                <w:rFonts w:asciiTheme="minorEastAsia" w:eastAsiaTheme="minorEastAsia" w:hAnsiTheme="minorEastAsia" w:hint="eastAsia"/>
              </w:rPr>
              <w:t>的相关性，就可以通过脉象把握</w:t>
            </w:r>
            <w:r w:rsidR="0084135E">
              <w:rPr>
                <w:rFonts w:asciiTheme="minorEastAsia" w:eastAsiaTheme="minorEastAsia" w:hAnsiTheme="minorEastAsia" w:hint="eastAsia"/>
              </w:rPr>
              <w:t>心理的变化。</w:t>
            </w:r>
          </w:p>
          <w:p w:rsidR="00C862AE" w:rsidRDefault="0084135E" w:rsidP="00C862AE">
            <w:pPr>
              <w:pStyle w:val="A3"/>
              <w:ind w:firstLine="420"/>
              <w:rPr>
                <w:rFonts w:ascii="宋体" w:eastAsia="宋体" w:hAnsiTheme="minorHAnsi" w:cs="宋体"/>
                <w:sz w:val="20"/>
                <w:szCs w:val="20"/>
              </w:rPr>
            </w:pPr>
            <w:r w:rsidRPr="0045519E">
              <w:rPr>
                <w:rFonts w:asciiTheme="minorEastAsia" w:eastAsiaTheme="minorEastAsia" w:hAnsiTheme="minorEastAsia" w:hint="eastAsia"/>
              </w:rPr>
              <w:t>由于脉象的复杂性，</w:t>
            </w:r>
            <w:proofErr w:type="gramStart"/>
            <w:r w:rsidRPr="0045519E">
              <w:rPr>
                <w:rFonts w:asciiTheme="minorEastAsia" w:eastAsiaTheme="minorEastAsia" w:hAnsiTheme="minorEastAsia" w:hint="eastAsia"/>
              </w:rPr>
              <w:t>通过脉图</w:t>
            </w:r>
            <w:r>
              <w:rPr>
                <w:rFonts w:asciiTheme="minorEastAsia" w:eastAsiaTheme="minorEastAsia" w:hAnsiTheme="minorEastAsia" w:hint="eastAsia"/>
              </w:rPr>
              <w:t>信号</w:t>
            </w:r>
            <w:proofErr w:type="gramEnd"/>
            <w:r w:rsidRPr="0045519E">
              <w:rPr>
                <w:rFonts w:asciiTheme="minorEastAsia" w:eastAsiaTheme="minorEastAsia" w:hAnsiTheme="minorEastAsia" w:hint="eastAsia"/>
              </w:rPr>
              <w:t>研究脉象是揭开脉象现代科学本质的必然过程。</w:t>
            </w:r>
            <w:r w:rsidR="00670744">
              <w:rPr>
                <w:rFonts w:ascii="宋体" w:eastAsia="宋体" w:hAnsi="宋体" w:cs="宋体" w:hint="eastAsia"/>
                <w:lang w:val="zh-TW" w:eastAsia="zh-TW"/>
              </w:rPr>
              <w:t>1985年，美国M_IT的Minsky教授提出情感智能这一概念，情感智能是人类智能的一个重要组成部分</w:t>
            </w:r>
            <w:r w:rsidR="002E2FF4" w:rsidRPr="0045519E">
              <w:rPr>
                <w:rFonts w:asciiTheme="minorEastAsia" w:eastAsiaTheme="minorEastAsia" w:hAnsiTheme="minorEastAsia" w:hint="eastAsia"/>
                <w:vertAlign w:val="superscript"/>
              </w:rPr>
              <w:t>[</w:t>
            </w:r>
            <w:r w:rsidR="00085AEA">
              <w:rPr>
                <w:rFonts w:asciiTheme="minorEastAsia" w:eastAsiaTheme="minorEastAsia" w:hAnsiTheme="minorEastAsia" w:hint="eastAsia"/>
                <w:vertAlign w:val="superscript"/>
              </w:rPr>
              <w:t>4-5</w:t>
            </w:r>
            <w:r w:rsidR="002E2FF4" w:rsidRPr="0045519E">
              <w:rPr>
                <w:rFonts w:asciiTheme="minorEastAsia" w:eastAsiaTheme="minorEastAsia" w:hAnsiTheme="minorEastAsia" w:hint="eastAsia"/>
                <w:vertAlign w:val="superscript"/>
              </w:rPr>
              <w:t>]</w:t>
            </w:r>
            <w:r w:rsidR="002E2FF4">
              <w:rPr>
                <w:rFonts w:asciiTheme="minorEastAsia" w:eastAsiaTheme="minorEastAsia" w:hAnsiTheme="minorEastAsia" w:hint="eastAsia"/>
              </w:rPr>
              <w:t>,</w:t>
            </w:r>
            <w:r w:rsidR="00670744">
              <w:rPr>
                <w:rFonts w:ascii="宋体" w:eastAsia="宋体" w:hAnsi="宋体" w:cs="宋体" w:hint="eastAsia"/>
                <w:lang w:val="zh-TW" w:eastAsia="zh-TW"/>
              </w:rPr>
              <w:t>目前，国内外从事研究情感生理信号主要是针对心电图</w:t>
            </w:r>
            <w:r w:rsidR="00670744">
              <w:rPr>
                <w:rFonts w:ascii="宋体" w:eastAsia="宋体" w:hAnsi="宋体" w:cs="宋体"/>
                <w:lang w:val="zh-TW" w:eastAsia="zh-TW"/>
              </w:rPr>
              <w:t>(ECG)</w:t>
            </w:r>
            <w:r w:rsidR="00496445" w:rsidRPr="0045519E">
              <w:rPr>
                <w:rFonts w:asciiTheme="minorEastAsia" w:eastAsiaTheme="minorEastAsia" w:hAnsiTheme="minorEastAsia" w:hint="eastAsia"/>
                <w:vertAlign w:val="superscript"/>
              </w:rPr>
              <w:t>[</w:t>
            </w:r>
            <w:r w:rsidR="00085AEA">
              <w:rPr>
                <w:rFonts w:asciiTheme="minorEastAsia" w:eastAsiaTheme="minorEastAsia" w:hAnsiTheme="minorEastAsia" w:hint="eastAsia"/>
                <w:vertAlign w:val="superscript"/>
              </w:rPr>
              <w:t>6</w:t>
            </w:r>
            <w:r w:rsidR="00496445" w:rsidRPr="0045519E">
              <w:rPr>
                <w:rFonts w:asciiTheme="minorEastAsia" w:eastAsiaTheme="minorEastAsia" w:hAnsiTheme="minorEastAsia" w:hint="eastAsia"/>
                <w:vertAlign w:val="superscript"/>
              </w:rPr>
              <w:t>]</w:t>
            </w:r>
            <w:r w:rsidR="00670744">
              <w:rPr>
                <w:rFonts w:ascii="宋体" w:eastAsia="宋体" w:hAnsi="宋体" w:cs="宋体" w:hint="eastAsia"/>
                <w:lang w:val="zh-TW" w:eastAsia="zh-TW"/>
              </w:rPr>
              <w:t>脑电图</w:t>
            </w:r>
            <w:r w:rsidR="00670744">
              <w:rPr>
                <w:rFonts w:ascii="宋体" w:eastAsia="宋体" w:hAnsi="宋体" w:cs="宋体"/>
                <w:lang w:val="zh-TW" w:eastAsia="zh-TW"/>
              </w:rPr>
              <w:t>(EEG)</w:t>
            </w:r>
            <w:r w:rsidR="00EA4D4A" w:rsidRPr="00EA4D4A">
              <w:rPr>
                <w:rFonts w:ascii="宋体" w:eastAsia="宋体" w:hAnsi="宋体" w:cs="宋体"/>
                <w:vertAlign w:val="superscript"/>
                <w:lang w:val="zh-TW"/>
              </w:rPr>
              <w:t>[</w:t>
            </w:r>
            <w:r w:rsidR="00085AEA">
              <w:rPr>
                <w:rFonts w:ascii="宋体" w:eastAsia="宋体" w:hAnsi="宋体" w:cs="宋体" w:hint="eastAsia"/>
                <w:vertAlign w:val="superscript"/>
                <w:lang w:val="zh-TW"/>
              </w:rPr>
              <w:t>7</w:t>
            </w:r>
            <w:r w:rsidR="00EA4D4A" w:rsidRPr="00EA4D4A">
              <w:rPr>
                <w:rFonts w:ascii="宋体" w:eastAsia="宋体" w:hAnsi="宋体" w:cs="宋体"/>
                <w:vertAlign w:val="superscript"/>
                <w:lang w:val="zh-TW"/>
              </w:rPr>
              <w:t>]</w:t>
            </w:r>
            <w:r w:rsidR="00496445">
              <w:rPr>
                <w:rFonts w:ascii="宋体" w:eastAsia="宋体" w:hAnsi="宋体" w:cs="宋体" w:hint="eastAsia"/>
                <w:lang w:val="zh-TW" w:eastAsia="zh-TW"/>
              </w:rPr>
              <w:t>、</w:t>
            </w:r>
            <w:r w:rsidR="00670744">
              <w:rPr>
                <w:rFonts w:ascii="宋体" w:eastAsia="宋体" w:hAnsi="宋体" w:cs="宋体" w:hint="eastAsia"/>
                <w:lang w:val="zh-TW" w:eastAsia="zh-TW"/>
              </w:rPr>
              <w:t>眼电图</w:t>
            </w:r>
            <w:r w:rsidR="00670744">
              <w:rPr>
                <w:rFonts w:ascii="宋体" w:eastAsia="宋体" w:hAnsi="宋体" w:cs="宋体"/>
                <w:lang w:val="zh-TW" w:eastAsia="zh-TW"/>
              </w:rPr>
              <w:t>(EOG)</w:t>
            </w:r>
            <w:r w:rsidR="00EA4D4A" w:rsidRPr="00EA4D4A">
              <w:rPr>
                <w:rFonts w:ascii="宋体" w:eastAsia="宋体" w:hAnsi="宋体" w:cs="宋体"/>
                <w:vertAlign w:val="superscript"/>
                <w:lang w:val="zh-TW"/>
              </w:rPr>
              <w:t>[</w:t>
            </w:r>
            <w:r w:rsidR="00085AEA">
              <w:rPr>
                <w:rFonts w:ascii="宋体" w:eastAsia="宋体" w:hAnsi="宋体" w:cs="宋体" w:hint="eastAsia"/>
                <w:vertAlign w:val="superscript"/>
                <w:lang w:val="zh-TW"/>
              </w:rPr>
              <w:t>8</w:t>
            </w:r>
            <w:r w:rsidR="00EA4D4A" w:rsidRPr="00EA4D4A">
              <w:rPr>
                <w:rFonts w:ascii="宋体" w:eastAsia="宋体" w:hAnsi="宋体" w:cs="宋体"/>
                <w:vertAlign w:val="superscript"/>
                <w:lang w:val="zh-TW"/>
              </w:rPr>
              <w:t>]</w:t>
            </w:r>
            <w:r w:rsidR="00FF6FA4">
              <w:rPr>
                <w:rFonts w:ascii="宋体" w:eastAsia="宋体" w:hAnsi="宋体" w:cs="宋体" w:hint="eastAsia"/>
                <w:lang w:val="zh-TW" w:eastAsia="zh-TW"/>
              </w:rPr>
              <w:t>、</w:t>
            </w:r>
            <w:r w:rsidR="00670744">
              <w:rPr>
                <w:rFonts w:ascii="宋体" w:eastAsia="宋体" w:hAnsi="宋体" w:cs="宋体" w:hint="eastAsia"/>
                <w:lang w:val="zh-TW" w:eastAsia="zh-TW"/>
              </w:rPr>
              <w:t>光电脉搏</w:t>
            </w:r>
            <w:r w:rsidR="00670744">
              <w:rPr>
                <w:rFonts w:ascii="宋体" w:eastAsia="宋体" w:hAnsi="宋体" w:cs="宋体"/>
                <w:lang w:val="zh-TW" w:eastAsia="zh-TW"/>
              </w:rPr>
              <w:t>(PPG)</w:t>
            </w:r>
            <w:r w:rsidR="00EA4D4A" w:rsidRPr="00EA4D4A">
              <w:rPr>
                <w:rFonts w:ascii="宋体" w:eastAsia="宋体" w:hAnsi="宋体" w:cs="宋体"/>
                <w:vertAlign w:val="superscript"/>
                <w:lang w:val="zh-TW"/>
              </w:rPr>
              <w:t>[</w:t>
            </w:r>
            <w:r w:rsidR="00085AEA">
              <w:rPr>
                <w:rFonts w:ascii="宋体" w:eastAsia="宋体" w:hAnsi="宋体" w:cs="宋体" w:hint="eastAsia"/>
                <w:vertAlign w:val="superscript"/>
                <w:lang w:val="zh-TW"/>
              </w:rPr>
              <w:t>9</w:t>
            </w:r>
            <w:r w:rsidR="00EA4D4A" w:rsidRPr="00EA4D4A">
              <w:rPr>
                <w:rFonts w:ascii="宋体" w:eastAsia="宋体" w:hAnsi="宋体" w:cs="宋体"/>
                <w:vertAlign w:val="superscript"/>
                <w:lang w:val="zh-TW"/>
              </w:rPr>
              <w:t>]</w:t>
            </w:r>
            <w:r w:rsidR="00670744">
              <w:rPr>
                <w:rFonts w:ascii="宋体" w:eastAsia="宋体" w:hAnsi="宋体" w:cs="宋体" w:hint="eastAsia"/>
                <w:lang w:val="zh-TW" w:eastAsia="zh-TW"/>
              </w:rPr>
              <w:t>、皮温</w:t>
            </w:r>
            <w:r w:rsidR="00670744">
              <w:rPr>
                <w:rFonts w:ascii="宋体" w:eastAsia="宋体" w:hAnsi="宋体" w:cs="宋体"/>
                <w:lang w:val="zh-TW" w:eastAsia="zh-TW"/>
              </w:rPr>
              <w:t>(SKT)</w:t>
            </w:r>
            <w:r w:rsidR="00EA4D4A" w:rsidRPr="00EA4D4A">
              <w:rPr>
                <w:rFonts w:ascii="宋体" w:eastAsia="宋体" w:hAnsi="宋体" w:cs="宋体"/>
                <w:vertAlign w:val="superscript"/>
                <w:lang w:val="zh-TW"/>
              </w:rPr>
              <w:t>[</w:t>
            </w:r>
            <w:r w:rsidR="00085AEA">
              <w:rPr>
                <w:rFonts w:ascii="宋体" w:eastAsia="宋体" w:hAnsi="宋体" w:cs="宋体" w:hint="eastAsia"/>
                <w:vertAlign w:val="superscript"/>
                <w:lang w:val="zh-TW"/>
              </w:rPr>
              <w:t>10</w:t>
            </w:r>
            <w:r w:rsidR="00EA4D4A" w:rsidRPr="00EA4D4A">
              <w:rPr>
                <w:rFonts w:ascii="宋体" w:eastAsia="宋体" w:hAnsi="宋体" w:cs="宋体"/>
                <w:vertAlign w:val="superscript"/>
                <w:lang w:val="zh-TW"/>
              </w:rPr>
              <w:t>]</w:t>
            </w:r>
            <w:r w:rsidR="00670744">
              <w:rPr>
                <w:rFonts w:ascii="宋体" w:eastAsia="宋体" w:hAnsi="宋体" w:cs="宋体" w:hint="eastAsia"/>
                <w:lang w:val="zh-TW" w:eastAsia="zh-TW"/>
              </w:rPr>
              <w:t>、肌电图</w:t>
            </w:r>
            <w:r w:rsidR="00670744">
              <w:rPr>
                <w:rFonts w:ascii="宋体" w:eastAsia="宋体" w:hAnsi="宋体" w:cs="宋体"/>
                <w:lang w:val="zh-TW" w:eastAsia="zh-TW"/>
              </w:rPr>
              <w:t>(EMG)</w:t>
            </w:r>
            <w:r w:rsidR="00EA4D4A" w:rsidRPr="00EA4D4A">
              <w:rPr>
                <w:rFonts w:ascii="宋体" w:eastAsia="宋体" w:hAnsi="宋体" w:cs="宋体"/>
                <w:vertAlign w:val="superscript"/>
                <w:lang w:val="zh-TW"/>
              </w:rPr>
              <w:t>[1</w:t>
            </w:r>
            <w:r w:rsidR="00085AEA">
              <w:rPr>
                <w:rFonts w:ascii="宋体" w:eastAsia="宋体" w:hAnsi="宋体" w:cs="宋体" w:hint="eastAsia"/>
                <w:vertAlign w:val="superscript"/>
                <w:lang w:val="zh-TW"/>
              </w:rPr>
              <w:t>1</w:t>
            </w:r>
            <w:r w:rsidR="00EA4D4A" w:rsidRPr="00EA4D4A">
              <w:rPr>
                <w:rFonts w:ascii="宋体" w:eastAsia="宋体" w:hAnsi="宋体" w:cs="宋体"/>
                <w:vertAlign w:val="superscript"/>
                <w:lang w:val="zh-TW"/>
              </w:rPr>
              <w:t>]</w:t>
            </w:r>
            <w:r w:rsidR="00670744">
              <w:rPr>
                <w:rFonts w:ascii="宋体" w:eastAsia="宋体" w:hAnsi="宋体" w:cs="宋体" w:hint="eastAsia"/>
                <w:lang w:val="zh-TW" w:eastAsia="zh-TW"/>
              </w:rPr>
              <w:t>、血容量搏动</w:t>
            </w:r>
            <w:r w:rsidR="00670744">
              <w:rPr>
                <w:rFonts w:ascii="宋体" w:eastAsia="宋体" w:hAnsi="宋体" w:cs="宋体"/>
                <w:lang w:val="zh-TW" w:eastAsia="zh-TW"/>
              </w:rPr>
              <w:t>(B</w:t>
            </w:r>
            <w:r w:rsidR="00670744">
              <w:rPr>
                <w:rFonts w:ascii="宋体" w:eastAsia="宋体" w:hAnsi="宋体" w:cs="宋体" w:hint="eastAsia"/>
                <w:lang w:val="zh-TW"/>
              </w:rPr>
              <w:t>VP)</w:t>
            </w:r>
            <w:r w:rsidR="00EA4D4A" w:rsidRPr="00EA4D4A">
              <w:rPr>
                <w:rFonts w:ascii="宋体" w:eastAsia="宋体" w:hAnsi="宋体" w:cs="宋体"/>
                <w:vertAlign w:val="superscript"/>
                <w:lang w:val="zh-TW"/>
              </w:rPr>
              <w:t>[</w:t>
            </w:r>
            <w:r w:rsidR="00085AEA">
              <w:rPr>
                <w:rFonts w:ascii="宋体" w:eastAsia="宋体" w:hAnsi="宋体" w:cs="宋体" w:hint="eastAsia"/>
                <w:vertAlign w:val="superscript"/>
                <w:lang w:val="zh-TW"/>
              </w:rPr>
              <w:t>12</w:t>
            </w:r>
            <w:r w:rsidR="00EA4D4A" w:rsidRPr="00EA4D4A">
              <w:rPr>
                <w:rFonts w:ascii="宋体" w:eastAsia="宋体" w:hAnsi="宋体" w:cs="宋体"/>
                <w:vertAlign w:val="superscript"/>
                <w:lang w:val="zh-TW"/>
              </w:rPr>
              <w:t>]</w:t>
            </w:r>
            <w:r w:rsidR="00670744">
              <w:rPr>
                <w:rFonts w:ascii="宋体" w:eastAsia="宋体" w:hAnsi="宋体" w:cs="宋体" w:hint="eastAsia"/>
                <w:lang w:val="zh-TW"/>
              </w:rPr>
              <w:t>、</w:t>
            </w:r>
            <w:r w:rsidR="00670744">
              <w:rPr>
                <w:rFonts w:ascii="宋体" w:eastAsia="宋体" w:hAnsi="宋体" w:cs="宋体" w:hint="eastAsia"/>
                <w:lang w:val="zh-TW" w:eastAsia="zh-TW"/>
              </w:rPr>
              <w:t>皮肤电反应</w:t>
            </w:r>
            <w:r w:rsidR="00670744">
              <w:rPr>
                <w:rFonts w:ascii="宋体" w:eastAsia="宋体" w:hAnsi="宋体" w:cs="宋体"/>
                <w:lang w:val="zh-TW" w:eastAsia="zh-TW"/>
              </w:rPr>
              <w:t>(sc)</w:t>
            </w:r>
            <w:r w:rsidR="00EA4D4A" w:rsidRPr="00EA4D4A">
              <w:rPr>
                <w:rFonts w:ascii="宋体" w:eastAsia="宋体" w:hAnsi="宋体" w:cs="宋体"/>
                <w:vertAlign w:val="superscript"/>
                <w:lang w:val="zh-TW"/>
              </w:rPr>
              <w:t>[1</w:t>
            </w:r>
            <w:r w:rsidR="00085AEA">
              <w:rPr>
                <w:rFonts w:ascii="宋体" w:eastAsia="宋体" w:hAnsi="宋体" w:cs="宋体" w:hint="eastAsia"/>
                <w:vertAlign w:val="superscript"/>
                <w:lang w:val="zh-TW"/>
              </w:rPr>
              <w:t>3</w:t>
            </w:r>
            <w:r w:rsidR="00EA4D4A" w:rsidRPr="00EA4D4A">
              <w:rPr>
                <w:rFonts w:ascii="宋体" w:eastAsia="宋体" w:hAnsi="宋体" w:cs="宋体"/>
                <w:vertAlign w:val="superscript"/>
                <w:lang w:val="zh-TW"/>
              </w:rPr>
              <w:t>]</w:t>
            </w:r>
            <w:r w:rsidR="00670744">
              <w:rPr>
                <w:rFonts w:ascii="宋体" w:eastAsia="宋体" w:hAnsi="宋体" w:cs="宋体" w:hint="eastAsia"/>
                <w:lang w:val="zh-TW" w:eastAsia="zh-TW"/>
              </w:rPr>
              <w:t>、呼吸作用</w:t>
            </w:r>
            <w:r w:rsidR="00670744">
              <w:rPr>
                <w:rFonts w:ascii="宋体" w:eastAsia="宋体" w:hAnsi="宋体" w:cs="宋体"/>
                <w:lang w:val="zh-TW" w:eastAsia="zh-TW"/>
              </w:rPr>
              <w:t>(RsP)</w:t>
            </w:r>
            <w:r w:rsidR="00EA4D4A" w:rsidRPr="00EA4D4A">
              <w:rPr>
                <w:rFonts w:ascii="宋体" w:eastAsia="宋体" w:hAnsi="宋体" w:cs="宋体"/>
                <w:vertAlign w:val="superscript"/>
                <w:lang w:val="zh-TW"/>
              </w:rPr>
              <w:t>[1</w:t>
            </w:r>
            <w:r w:rsidR="00085AEA">
              <w:rPr>
                <w:rFonts w:ascii="宋体" w:eastAsia="宋体" w:hAnsi="宋体" w:cs="宋体" w:hint="eastAsia"/>
                <w:vertAlign w:val="superscript"/>
                <w:lang w:val="zh-TW"/>
              </w:rPr>
              <w:t>4</w:t>
            </w:r>
            <w:r w:rsidR="00EA4D4A" w:rsidRPr="00EA4D4A">
              <w:rPr>
                <w:rFonts w:ascii="宋体" w:eastAsia="宋体" w:hAnsi="宋体" w:cs="宋体"/>
                <w:vertAlign w:val="superscript"/>
                <w:lang w:val="zh-TW"/>
              </w:rPr>
              <w:t>]</w:t>
            </w:r>
            <w:r w:rsidR="00496445">
              <w:rPr>
                <w:rFonts w:ascii="宋体" w:eastAsia="宋体" w:hAnsi="宋体" w:cs="宋体" w:hint="eastAsia"/>
                <w:lang w:val="zh-TW"/>
              </w:rPr>
              <w:t>等生理</w:t>
            </w:r>
            <w:r w:rsidR="00670744">
              <w:rPr>
                <w:rFonts w:ascii="宋体" w:eastAsia="宋体" w:hAnsi="宋体" w:cs="宋体" w:hint="eastAsia"/>
                <w:lang w:val="zh-TW" w:eastAsia="zh-TW"/>
              </w:rPr>
              <w:t>信号。</w:t>
            </w:r>
            <w:proofErr w:type="gramStart"/>
            <w:r w:rsidR="00670744" w:rsidRPr="0045519E">
              <w:rPr>
                <w:rFonts w:asciiTheme="minorEastAsia" w:eastAsiaTheme="minorEastAsia" w:hAnsiTheme="minorEastAsia" w:cs="宋体" w:hint="eastAsia"/>
              </w:rPr>
              <w:t>脉图信号</w:t>
            </w:r>
            <w:proofErr w:type="gramEnd"/>
            <w:r w:rsidR="00670744" w:rsidRPr="0045519E">
              <w:rPr>
                <w:rFonts w:asciiTheme="minorEastAsia" w:eastAsiaTheme="minorEastAsia" w:hAnsiTheme="minorEastAsia" w:cs="宋体" w:hint="eastAsia"/>
              </w:rPr>
              <w:t>作为人体的一种生理信号，是内在心理活动反映于外部的一种</w:t>
            </w:r>
            <w:r w:rsidR="00670744" w:rsidRPr="0045519E">
              <w:rPr>
                <w:rFonts w:asciiTheme="minorEastAsia" w:eastAsiaTheme="minorEastAsia" w:hAnsiTheme="minorEastAsia" w:hint="eastAsia"/>
              </w:rPr>
              <w:t>表象，其变化不受人的主观意念的控制，</w:t>
            </w:r>
            <w:r w:rsidR="00496445">
              <w:rPr>
                <w:rFonts w:asciiTheme="minorEastAsia" w:eastAsiaTheme="minorEastAsia" w:hAnsiTheme="minorEastAsia" w:hint="eastAsia"/>
              </w:rPr>
              <w:t>因此，</w:t>
            </w:r>
            <w:r w:rsidR="00670744" w:rsidRPr="0045519E">
              <w:rPr>
                <w:rFonts w:asciiTheme="minorEastAsia" w:eastAsiaTheme="minorEastAsia" w:hAnsiTheme="minorEastAsia" w:hint="eastAsia"/>
              </w:rPr>
              <w:t>通过</w:t>
            </w:r>
            <w:proofErr w:type="gramStart"/>
            <w:r w:rsidR="00670744" w:rsidRPr="0045519E">
              <w:rPr>
                <w:rFonts w:asciiTheme="minorEastAsia" w:eastAsiaTheme="minorEastAsia" w:hAnsiTheme="minorEastAsia" w:hint="eastAsia"/>
              </w:rPr>
              <w:t>检测脉图信号</w:t>
            </w:r>
            <w:proofErr w:type="gramEnd"/>
            <w:r w:rsidR="00670744" w:rsidRPr="0045519E">
              <w:rPr>
                <w:rFonts w:asciiTheme="minorEastAsia" w:eastAsiaTheme="minorEastAsia" w:hAnsiTheme="minorEastAsia" w:hint="eastAsia"/>
              </w:rPr>
              <w:t>，可以获悉人的心理状态的变化。</w:t>
            </w:r>
          </w:p>
          <w:p w:rsidR="002A1554" w:rsidRDefault="000519A4">
            <w:pPr>
              <w:pStyle w:val="A3"/>
              <w:ind w:firstLine="420"/>
              <w:rPr>
                <w:rFonts w:ascii="宋体" w:eastAsia="宋体" w:hAnsi="宋体" w:cs="宋体"/>
                <w:lang w:val="zh-TW" w:eastAsia="zh-TW"/>
              </w:rPr>
            </w:pPr>
            <w:r>
              <w:rPr>
                <w:rFonts w:ascii="宋体" w:eastAsia="宋体" w:hAnsi="宋体" w:cs="宋体"/>
                <w:lang w:val="zh-TW" w:eastAsia="zh-TW"/>
              </w:rPr>
              <w:t>1</w:t>
            </w:r>
            <w:r>
              <w:rPr>
                <w:rFonts w:ascii="宋体" w:eastAsia="宋体" w:hAnsi="宋体" w:cs="宋体" w:hint="eastAsia"/>
                <w:lang w:val="zh-TW"/>
              </w:rPr>
              <w:t>、</w:t>
            </w:r>
            <w:r>
              <w:rPr>
                <w:rFonts w:ascii="宋体" w:eastAsia="宋体" w:hAnsi="宋体" w:cs="宋体"/>
                <w:lang w:val="zh-TW" w:eastAsia="zh-TW"/>
              </w:rPr>
              <w:t>古文献有关七情与脉象的记载</w:t>
            </w:r>
          </w:p>
          <w:p w:rsidR="002A1554" w:rsidRDefault="000519A4" w:rsidP="00085AEA">
            <w:pPr>
              <w:pStyle w:val="A3"/>
              <w:rPr>
                <w:rFonts w:ascii="宋体" w:eastAsia="宋体" w:hAnsi="宋体" w:cs="宋体"/>
                <w:lang w:val="zh-TW" w:eastAsia="zh-TW"/>
              </w:rPr>
            </w:pPr>
            <w:r>
              <w:rPr>
                <w:rFonts w:ascii="宋体" w:eastAsia="宋体" w:hAnsi="宋体" w:cs="宋体"/>
                <w:lang w:val="zh-TW" w:eastAsia="zh-TW"/>
              </w:rPr>
              <w:t xml:space="preserve">  《内经》中的病机学说认为人的七情（喜、怒、忧、思、悲、恐、惊）乃病因的一种，七情既然能引发病症，那么也会出现与之对应的脉象。《素问•举痛论》说“百病生于气也。怒则气上，喜则气缓，悲则气消，恐则气下，寒则气收，炅则气泄，惊则气乱，劳则气耗，思则气结”等九气之不同，不同的九气又会导致气血的逆乱，表现为不同的躯体疾病，因此脉亦随之发生变化。《素问•六节藏象论》中又云“：心者，君主之官，神明出焉”，“心舍脉，脉舍神”，说明脉和人的情志活动密切相关，通过诊脉可以了解人的七情变化。《素问•经脉别论》则表达的更为直接，认为“凡人之惊恐恚劳动静，脉皆为之变”。这充分说明了人的心理活动均可通过脉象表现出来。因此，现代心理疾病，可通过脉诊来诊断</w:t>
            </w:r>
            <w:r>
              <w:rPr>
                <w:rFonts w:ascii="宋体" w:eastAsia="宋体" w:hAnsi="宋体" w:cs="宋体" w:hint="eastAsia"/>
                <w:lang w:val="zh-TW"/>
              </w:rPr>
              <w:t>。</w:t>
            </w:r>
            <w:r>
              <w:rPr>
                <w:rFonts w:ascii="宋体" w:eastAsia="宋体" w:hAnsi="宋体" w:cs="宋体"/>
                <w:lang w:val="zh-TW" w:eastAsia="zh-TW"/>
              </w:rPr>
              <w:t>《脉象图说》云：“过喜则脉缓，暴怒则脉急，悲伤则脉短，大恐则脉沉”。东汉末年著名的医学家张仲景对癫、狂、痫、心烦、狐惑、脏躁、百合病、羞愧等数十种心理现象和心理脉象进行了系统的阐述和研究。如《伤寒论·平脉法第二》指出:“诈病也,……脉自和。”“浮而大者……羞也。”“人愧者,……脉浮。”等,都直接阐述了在医疗活动中通过脉象直接感受患者心理活动的事例及其脉象特征</w:t>
            </w:r>
            <w:r w:rsidR="00085AEA" w:rsidRPr="00D3163B">
              <w:rPr>
                <w:rFonts w:ascii="宋体" w:eastAsia="宋体" w:hAnsi="宋体" w:cs="宋体"/>
                <w:vertAlign w:val="superscript"/>
                <w:lang w:val="zh-TW"/>
              </w:rPr>
              <w:t>[1</w:t>
            </w:r>
            <w:r w:rsidR="00085AEA">
              <w:rPr>
                <w:rFonts w:ascii="宋体" w:eastAsia="宋体" w:hAnsi="宋体" w:cs="宋体" w:hint="eastAsia"/>
                <w:vertAlign w:val="superscript"/>
                <w:lang w:val="zh-TW"/>
              </w:rPr>
              <w:t>5</w:t>
            </w:r>
            <w:r w:rsidR="00085AEA" w:rsidRPr="00D3163B">
              <w:rPr>
                <w:rFonts w:ascii="宋体" w:eastAsia="宋体" w:hAnsi="宋体" w:cs="宋体"/>
                <w:vertAlign w:val="superscript"/>
                <w:lang w:val="zh-TW"/>
              </w:rPr>
              <w:t>]</w:t>
            </w:r>
            <w:r>
              <w:rPr>
                <w:rFonts w:ascii="宋体" w:eastAsia="宋体" w:hAnsi="宋体" w:cs="宋体"/>
                <w:lang w:val="zh-TW" w:eastAsia="zh-TW"/>
              </w:rPr>
              <w:t>。</w:t>
            </w:r>
          </w:p>
          <w:p w:rsidR="002A1554" w:rsidRDefault="000519A4">
            <w:pPr>
              <w:pStyle w:val="A3"/>
              <w:rPr>
                <w:rFonts w:ascii="宋体" w:eastAsia="宋体" w:hAnsi="宋体" w:cs="宋体"/>
                <w:lang w:val="zh-TW" w:eastAsia="zh-TW"/>
              </w:rPr>
            </w:pPr>
            <w:r>
              <w:rPr>
                <w:rFonts w:ascii="宋体" w:eastAsia="宋体" w:hAnsi="宋体" w:cs="宋体"/>
                <w:lang w:val="zh-TW" w:eastAsia="zh-TW"/>
              </w:rPr>
              <w:t xml:space="preserve">    这些记载都为我们对于脉象的研究提供了充分的理论基础。中医情志脉象作为研究心理性疾病及心理疾病致病因素的重要切入点，必定产生重要意义。现代医学和心理学研究证明，多种疾病都能找到致病的心理因素。</w:t>
            </w:r>
          </w:p>
          <w:p w:rsidR="002A1554" w:rsidRDefault="000519A4">
            <w:pPr>
              <w:pStyle w:val="A3"/>
              <w:rPr>
                <w:rFonts w:ascii="宋体" w:eastAsia="宋体" w:hAnsi="宋体" w:cs="宋体"/>
                <w:lang w:val="zh-TW" w:eastAsia="zh-TW"/>
              </w:rPr>
            </w:pPr>
            <w:r>
              <w:rPr>
                <w:rFonts w:ascii="宋体" w:eastAsia="宋体" w:hAnsi="宋体" w:cs="宋体"/>
                <w:lang w:val="zh-TW" w:eastAsia="zh-TW"/>
              </w:rPr>
              <w:t>2</w:t>
            </w:r>
            <w:r>
              <w:rPr>
                <w:rFonts w:ascii="宋体" w:eastAsia="宋体" w:hAnsi="宋体" w:cs="宋体" w:hint="eastAsia"/>
                <w:lang w:val="zh-TW"/>
              </w:rPr>
              <w:t>、</w:t>
            </w:r>
            <w:r>
              <w:rPr>
                <w:rFonts w:ascii="宋体" w:eastAsia="宋体" w:hAnsi="宋体" w:cs="宋体"/>
                <w:lang w:val="zh-TW" w:eastAsia="zh-TW"/>
              </w:rPr>
              <w:t>近现代有关七情与脉象的记载</w:t>
            </w:r>
          </w:p>
          <w:p w:rsidR="002A1554" w:rsidRDefault="000519A4">
            <w:pPr>
              <w:pStyle w:val="A3"/>
              <w:ind w:firstLine="420"/>
              <w:rPr>
                <w:rFonts w:ascii="宋体" w:eastAsia="宋体" w:hAnsi="宋体" w:cs="宋体"/>
                <w:lang w:val="zh-TW" w:eastAsia="zh-TW"/>
              </w:rPr>
            </w:pPr>
            <w:r>
              <w:rPr>
                <w:rFonts w:ascii="宋体" w:eastAsia="宋体" w:hAnsi="宋体" w:cs="宋体"/>
                <w:lang w:val="zh-TW" w:eastAsia="zh-TW"/>
              </w:rPr>
              <w:t>现代医学认为中医的脉象变化主要和心血管功能、情绪、及血液功能等有关。</w:t>
            </w:r>
          </w:p>
          <w:p w:rsidR="002A1554" w:rsidRDefault="000519A4">
            <w:pPr>
              <w:pStyle w:val="A3"/>
              <w:ind w:firstLine="420"/>
              <w:rPr>
                <w:rFonts w:ascii="宋体" w:eastAsia="宋体" w:hAnsi="宋体" w:cs="宋体" w:hint="eastAsia"/>
                <w:lang w:val="zh-TW"/>
              </w:rPr>
            </w:pPr>
            <w:r>
              <w:rPr>
                <w:rFonts w:ascii="宋体" w:eastAsia="宋体" w:hAnsi="宋体" w:cs="宋体"/>
                <w:lang w:val="zh-TW" w:eastAsia="zh-TW"/>
              </w:rPr>
              <w:t>陈朝晖、张宏生与薛广发表的《从心理角度浅议七情与脉象的关系》中说明,中医中的七情同现代医学的情绪变化基本相同,自然界形形色色的刺激作用于人,通过眼耳鼻舌身的感受,转化成特定的神经冲动而传入中枢神经系统,它不仅能引起一般的生理反应,而且还引起心理反应,即可引起情绪的改变</w:t>
            </w:r>
            <w:r w:rsidR="00197AB5" w:rsidRPr="00D3163B">
              <w:rPr>
                <w:rFonts w:ascii="宋体" w:eastAsia="宋体" w:hAnsi="宋体" w:cs="宋体"/>
                <w:vertAlign w:val="superscript"/>
                <w:lang w:val="zh-TW"/>
              </w:rPr>
              <w:t>[1</w:t>
            </w:r>
            <w:r w:rsidR="00197AB5">
              <w:rPr>
                <w:rFonts w:ascii="宋体" w:eastAsia="宋体" w:hAnsi="宋体" w:cs="宋体" w:hint="eastAsia"/>
                <w:vertAlign w:val="superscript"/>
                <w:lang w:val="zh-TW"/>
              </w:rPr>
              <w:t>6</w:t>
            </w:r>
            <w:r w:rsidR="00197AB5" w:rsidRPr="00D3163B">
              <w:rPr>
                <w:rFonts w:ascii="宋体" w:eastAsia="宋体" w:hAnsi="宋体" w:cs="宋体"/>
                <w:vertAlign w:val="superscript"/>
                <w:lang w:val="zh-TW"/>
              </w:rPr>
              <w:t>]</w:t>
            </w:r>
            <w:r>
              <w:rPr>
                <w:rFonts w:ascii="宋体" w:eastAsia="宋体" w:hAnsi="宋体" w:cs="宋体"/>
                <w:lang w:val="zh-TW" w:eastAsia="zh-TW"/>
              </w:rPr>
              <w:t>。</w:t>
            </w:r>
            <w:r w:rsidR="000C4323">
              <w:rPr>
                <w:rFonts w:ascii="宋体" w:eastAsia="宋体" w:hAnsi="宋体" w:cs="宋体"/>
                <w:lang w:val="zh-TW" w:eastAsia="zh-TW"/>
              </w:rPr>
              <w:t>人的情绪变化会引起心血管功能的变化,调节情绪和心血管功能的中枢都在大脑皮质或丘脑下部相应的部分</w:t>
            </w:r>
            <w:r w:rsidR="000C4323">
              <w:rPr>
                <w:rFonts w:ascii="宋体" w:eastAsia="宋体" w:hAnsi="宋体" w:cs="宋体" w:hint="eastAsia"/>
                <w:lang w:val="zh-TW"/>
              </w:rPr>
              <w:t>。这样，当情绪改变时必然</w:t>
            </w:r>
            <w:r w:rsidR="000C4323">
              <w:rPr>
                <w:rFonts w:ascii="宋体" w:eastAsia="宋体" w:hAnsi="宋体" w:cs="宋体" w:hint="eastAsia"/>
                <w:lang w:val="zh-TW"/>
              </w:rPr>
              <w:lastRenderedPageBreak/>
              <w:t>会引起相应的心血管功能的变化，临床就可以见到相应的血压、心率、脉象的变化。</w:t>
            </w:r>
          </w:p>
          <w:p w:rsidR="002A1554" w:rsidRDefault="000519A4">
            <w:pPr>
              <w:pStyle w:val="A3"/>
              <w:ind w:firstLine="420"/>
              <w:rPr>
                <w:rFonts w:ascii="宋体" w:eastAsia="宋体" w:hAnsi="宋体" w:cs="宋体"/>
                <w:lang w:val="zh-TW" w:eastAsia="zh-TW"/>
              </w:rPr>
            </w:pPr>
            <w:r>
              <w:rPr>
                <w:rFonts w:ascii="宋体" w:eastAsia="宋体" w:hAnsi="宋体" w:cs="宋体" w:hint="eastAsia"/>
                <w:lang w:val="zh-TW" w:eastAsia="zh-TW"/>
              </w:rPr>
              <w:t>寿小云教授归纳总结了</w:t>
            </w:r>
            <w:r>
              <w:rPr>
                <w:rFonts w:ascii="宋体" w:eastAsia="宋体" w:hAnsi="宋体" w:cs="宋体"/>
                <w:lang w:val="zh-TW" w:eastAsia="zh-TW"/>
              </w:rPr>
              <w:t>23</w:t>
            </w:r>
            <w:r>
              <w:rPr>
                <w:rFonts w:ascii="宋体" w:eastAsia="宋体" w:hAnsi="宋体" w:cs="宋体" w:hint="eastAsia"/>
                <w:lang w:val="zh-TW" w:eastAsia="zh-TW"/>
              </w:rPr>
              <w:t>种心理脉象：肝郁脉象、生气脉象、怒脉象、郁怒脉象、心里不痛快的脉象、内心痛苦的脉象、心烦脉象、恐惧脉象、惊悸脉象、紧张心理的脉象、心理负荷重的脉象、心理承受能力强的脉象、逆反心理的脉象、戒备心理的脉象、生活艰辛造成的脉象、心理创伤的脉象、无依无靠感觉的脉象、悲伤脉象、凄凉脉象、容易冲动性格的脉象、忌妒心理脉象、心理上疲劳感觉的脉象、喜脉象</w:t>
            </w:r>
            <w:r w:rsidR="000A4D37" w:rsidRPr="00D3163B">
              <w:rPr>
                <w:rFonts w:ascii="宋体" w:eastAsia="宋体" w:hAnsi="宋体" w:cs="宋体"/>
                <w:vertAlign w:val="superscript"/>
                <w:lang w:val="zh-TW"/>
              </w:rPr>
              <w:t>[1</w:t>
            </w:r>
            <w:r w:rsidR="000A4D37">
              <w:rPr>
                <w:rFonts w:ascii="宋体" w:eastAsia="宋体" w:hAnsi="宋体" w:cs="宋体" w:hint="eastAsia"/>
                <w:vertAlign w:val="superscript"/>
                <w:lang w:val="zh-TW"/>
              </w:rPr>
              <w:t>7</w:t>
            </w:r>
            <w:r w:rsidR="000A4D37" w:rsidRPr="00D3163B">
              <w:rPr>
                <w:rFonts w:ascii="宋体" w:eastAsia="宋体" w:hAnsi="宋体" w:cs="宋体"/>
                <w:vertAlign w:val="superscript"/>
                <w:lang w:val="zh-TW"/>
              </w:rPr>
              <w:t>]</w:t>
            </w:r>
            <w:r>
              <w:rPr>
                <w:rFonts w:ascii="宋体" w:eastAsia="宋体" w:hAnsi="宋体" w:cs="宋体" w:hint="eastAsia"/>
                <w:lang w:val="zh-TW" w:eastAsia="zh-TW"/>
              </w:rPr>
              <w:t>。每种情绪都有与之对应的脉象，而人的情绪远不止这几种，所以七情与脉象之间的关系非常值得我们去深究。</w:t>
            </w:r>
          </w:p>
          <w:p w:rsidR="002A1554" w:rsidRDefault="000519A4">
            <w:pPr>
              <w:pStyle w:val="A3"/>
              <w:ind w:firstLine="420"/>
              <w:rPr>
                <w:rFonts w:ascii="宋体" w:eastAsia="宋体" w:hAnsi="宋体" w:cs="宋体"/>
                <w:lang w:val="zh-TW" w:eastAsia="zh-TW"/>
              </w:rPr>
            </w:pPr>
            <w:r>
              <w:rPr>
                <w:rFonts w:ascii="宋体" w:eastAsia="宋体" w:hAnsi="宋体" w:cs="宋体"/>
                <w:lang w:val="zh-TW" w:eastAsia="zh-TW"/>
              </w:rPr>
              <w:t>中医脉诊是医生用来了解病人生理状况的最常用的方法。脉图能够直接或间接反应人体绝大多数生理机能。情感是人类生理机能的重要组成部分，情感的变化必然会引发生理上的变化，即情感与人体生理机能紧密相连，与人的健康状况紧密相连。所以通过脉图研究人体情感特征具有重要意义。</w:t>
            </w:r>
          </w:p>
          <w:p w:rsidR="00A877E7" w:rsidRDefault="000A4D37">
            <w:pPr>
              <w:pStyle w:val="A3"/>
              <w:ind w:firstLine="420"/>
              <w:rPr>
                <w:rFonts w:ascii="宋体" w:eastAsia="宋体" w:hAnsi="宋体" w:cs="宋体"/>
                <w:lang w:val="zh-TW"/>
              </w:rPr>
            </w:pPr>
            <w:r>
              <w:rPr>
                <w:rFonts w:ascii="宋体" w:eastAsia="宋体" w:hAnsi="宋体" w:cs="宋体" w:hint="eastAsia"/>
                <w:lang w:val="zh-TW"/>
              </w:rPr>
              <w:t>本课题</w:t>
            </w:r>
            <w:r w:rsidR="00CF4D30">
              <w:rPr>
                <w:rFonts w:ascii="宋体" w:eastAsia="宋体" w:hAnsi="宋体" w:cs="宋体" w:hint="eastAsia"/>
                <w:lang w:val="zh-TW"/>
              </w:rPr>
              <w:t>以</w:t>
            </w:r>
            <w:r w:rsidR="00803004">
              <w:rPr>
                <w:rFonts w:ascii="宋体" w:eastAsia="宋体" w:hAnsi="宋体" w:cs="宋体" w:hint="eastAsia"/>
                <w:lang w:val="zh-TW"/>
              </w:rPr>
              <w:t>前期研究“</w:t>
            </w:r>
            <w:r w:rsidR="000519A4">
              <w:rPr>
                <w:rFonts w:ascii="宋体" w:eastAsia="宋体" w:hAnsi="宋体" w:cs="宋体"/>
                <w:lang w:val="zh-TW" w:eastAsia="zh-TW"/>
              </w:rPr>
              <w:t>基于脉图的情志研究</w:t>
            </w:r>
            <w:r w:rsidR="00803004">
              <w:rPr>
                <w:rFonts w:ascii="宋体" w:eastAsia="宋体" w:hAnsi="宋体" w:cs="宋体" w:hint="eastAsia"/>
                <w:lang w:val="zh-TW"/>
              </w:rPr>
              <w:t>”</w:t>
            </w:r>
            <w:r w:rsidR="00EA4D4A" w:rsidRPr="00EA4D4A">
              <w:rPr>
                <w:rFonts w:ascii="宋体" w:eastAsia="宋体" w:hAnsi="宋体" w:cs="宋体"/>
                <w:vertAlign w:val="superscript"/>
                <w:lang w:val="zh-TW"/>
              </w:rPr>
              <w:t>[18]</w:t>
            </w:r>
            <w:r w:rsidR="00083536">
              <w:rPr>
                <w:rFonts w:ascii="宋体" w:eastAsia="宋体" w:hAnsi="宋体" w:cs="宋体" w:hint="eastAsia"/>
                <w:lang w:val="zh-TW"/>
              </w:rPr>
              <w:t>的研究的基础上</w:t>
            </w:r>
            <w:r w:rsidR="000519A4">
              <w:rPr>
                <w:rFonts w:ascii="宋体" w:eastAsia="宋体" w:hAnsi="宋体" w:cs="宋体"/>
                <w:lang w:val="zh-TW" w:eastAsia="zh-TW"/>
              </w:rPr>
              <w:t>，</w:t>
            </w:r>
            <w:r w:rsidR="0001479E">
              <w:rPr>
                <w:rFonts w:ascii="宋体" w:eastAsia="宋体" w:hAnsi="宋体" w:cs="宋体" w:hint="eastAsia"/>
                <w:lang w:val="zh-TW"/>
              </w:rPr>
              <w:t>改进其不足，</w:t>
            </w:r>
            <w:r w:rsidR="000519A4">
              <w:rPr>
                <w:rFonts w:ascii="宋体" w:eastAsia="宋体" w:hAnsi="宋体" w:cs="宋体"/>
                <w:lang w:val="zh-TW" w:eastAsia="zh-TW"/>
              </w:rPr>
              <w:t>更进一步地完善实验</w:t>
            </w:r>
            <w:r w:rsidR="0001479E">
              <w:rPr>
                <w:rFonts w:ascii="宋体" w:eastAsia="宋体" w:hAnsi="宋体" w:cs="宋体" w:hint="eastAsia"/>
                <w:lang w:val="zh-TW"/>
              </w:rPr>
              <w:t>，例如</w:t>
            </w:r>
            <w:r w:rsidR="00C8574E">
              <w:rPr>
                <w:rFonts w:ascii="宋体" w:eastAsia="宋体" w:hAnsi="宋体" w:cs="宋体" w:hint="eastAsia"/>
                <w:lang w:val="zh-TW"/>
              </w:rPr>
              <w:t>，</w:t>
            </w:r>
            <w:r w:rsidR="00EA4D4A" w:rsidRPr="00EA4D4A">
              <w:rPr>
                <w:rFonts w:ascii="宋体" w:eastAsia="宋体" w:hAnsi="宋体" w:cs="宋体"/>
                <w:lang w:val="zh-TW"/>
              </w:rPr>
              <w:t>本课题拟对大学生进行分组，分批次看电影片段，然后采用多个脉象仪器同时采样，提高数据准确率</w:t>
            </w:r>
            <w:r w:rsidR="00C8574E">
              <w:rPr>
                <w:rFonts w:ascii="宋体" w:eastAsia="宋体" w:hAnsi="宋体" w:cs="宋体" w:hint="eastAsia"/>
                <w:lang w:val="zh-TW"/>
              </w:rPr>
              <w:t>；</w:t>
            </w:r>
            <w:r w:rsidR="0039358A">
              <w:rPr>
                <w:rFonts w:ascii="宋体" w:eastAsia="宋体" w:hAnsi="宋体" w:cs="宋体" w:hint="eastAsia"/>
                <w:lang w:val="zh-TW"/>
              </w:rPr>
              <w:t>并</w:t>
            </w:r>
            <w:r w:rsidR="00C8574E">
              <w:rPr>
                <w:rFonts w:ascii="宋体" w:eastAsia="宋体" w:hAnsi="宋体" w:cs="宋体" w:hint="eastAsia"/>
                <w:lang w:val="zh-TW"/>
              </w:rPr>
              <w:t>增加“怒”的素材，采集大学生在愤怒心理状态下的脉象。</w:t>
            </w:r>
          </w:p>
          <w:p w:rsidR="002A1554" w:rsidRDefault="000519A4">
            <w:pPr>
              <w:pStyle w:val="A3"/>
              <w:ind w:firstLine="420"/>
              <w:rPr>
                <w:rFonts w:ascii="宋体" w:eastAsia="宋体" w:hAnsi="宋体" w:cs="宋体"/>
                <w:lang w:val="zh-TW"/>
              </w:rPr>
            </w:pPr>
            <w:r>
              <w:rPr>
                <w:rFonts w:ascii="宋体" w:eastAsia="宋体" w:hAnsi="宋体" w:cs="宋体"/>
                <w:lang w:val="zh-TW" w:eastAsia="zh-TW"/>
              </w:rPr>
              <w:t>参考文献</w:t>
            </w:r>
          </w:p>
          <w:p w:rsidR="00670744" w:rsidRPr="001C1FB2" w:rsidRDefault="00670744" w:rsidP="00670744">
            <w:pPr>
              <w:tabs>
                <w:tab w:val="left" w:pos="3351"/>
              </w:tabs>
              <w:spacing w:line="300" w:lineRule="auto"/>
              <w:rPr>
                <w:rFonts w:ascii="仿宋" w:eastAsia="仿宋" w:hAnsi="仿宋"/>
                <w:color w:val="000000"/>
                <w:szCs w:val="21"/>
              </w:rPr>
            </w:pPr>
            <w:r w:rsidRPr="001C1FB2">
              <w:rPr>
                <w:rFonts w:ascii="仿宋" w:eastAsia="仿宋" w:hAnsi="仿宋" w:hint="eastAsia"/>
                <w:color w:val="000000"/>
                <w:szCs w:val="21"/>
              </w:rPr>
              <w:t>[1]</w:t>
            </w:r>
            <w:proofErr w:type="gramStart"/>
            <w:r w:rsidRPr="001C1FB2">
              <w:rPr>
                <w:rFonts w:ascii="仿宋" w:eastAsia="仿宋" w:hAnsi="仿宋" w:hint="eastAsia"/>
                <w:color w:val="000000"/>
                <w:szCs w:val="21"/>
              </w:rPr>
              <w:t>寿小云</w:t>
            </w:r>
            <w:proofErr w:type="gramEnd"/>
            <w:r w:rsidRPr="001C1FB2">
              <w:rPr>
                <w:rFonts w:ascii="仿宋" w:eastAsia="仿宋" w:hAnsi="仿宋" w:hint="eastAsia"/>
                <w:color w:val="000000"/>
                <w:szCs w:val="21"/>
              </w:rPr>
              <w:t>.揭开心理脉象的神秘面纱.中国中医药报，2010.6.4: 006版.</w:t>
            </w:r>
          </w:p>
          <w:p w:rsidR="00670744" w:rsidRPr="001C1FB2" w:rsidRDefault="00670744" w:rsidP="00670744">
            <w:pPr>
              <w:tabs>
                <w:tab w:val="left" w:pos="3351"/>
              </w:tabs>
              <w:spacing w:line="300" w:lineRule="auto"/>
              <w:rPr>
                <w:rFonts w:ascii="仿宋" w:eastAsia="仿宋" w:hAnsi="仿宋"/>
                <w:color w:val="000000"/>
                <w:szCs w:val="21"/>
              </w:rPr>
            </w:pPr>
            <w:r w:rsidRPr="001C1FB2">
              <w:rPr>
                <w:rFonts w:ascii="仿宋" w:eastAsia="仿宋" w:hAnsi="仿宋" w:hint="eastAsia"/>
                <w:color w:val="000000"/>
                <w:szCs w:val="21"/>
              </w:rPr>
              <w:t>[2]张晶.古代情</w:t>
            </w:r>
            <w:proofErr w:type="gramStart"/>
            <w:r w:rsidRPr="001C1FB2">
              <w:rPr>
                <w:rFonts w:ascii="仿宋" w:eastAsia="仿宋" w:hAnsi="仿宋" w:hint="eastAsia"/>
                <w:color w:val="000000"/>
                <w:szCs w:val="21"/>
              </w:rPr>
              <w:t>志相关</w:t>
            </w:r>
            <w:proofErr w:type="gramEnd"/>
            <w:r w:rsidRPr="001C1FB2">
              <w:rPr>
                <w:rFonts w:ascii="仿宋" w:eastAsia="仿宋" w:hAnsi="仿宋" w:hint="eastAsia"/>
                <w:color w:val="000000"/>
                <w:szCs w:val="21"/>
              </w:rPr>
              <w:t>医案脉象规律研究[D].山东中医药大学：博士论文，2011.</w:t>
            </w:r>
          </w:p>
          <w:p w:rsidR="00670744" w:rsidRDefault="00670744" w:rsidP="00670744">
            <w:pPr>
              <w:tabs>
                <w:tab w:val="left" w:pos="3351"/>
              </w:tabs>
              <w:spacing w:line="300" w:lineRule="auto"/>
              <w:rPr>
                <w:rFonts w:ascii="仿宋" w:eastAsia="仿宋" w:hAnsi="仿宋"/>
                <w:color w:val="000000"/>
                <w:szCs w:val="21"/>
              </w:rPr>
            </w:pPr>
            <w:r w:rsidRPr="001C1FB2">
              <w:rPr>
                <w:rFonts w:ascii="仿宋" w:eastAsia="仿宋" w:hAnsi="仿宋" w:hint="eastAsia"/>
                <w:color w:val="000000"/>
                <w:szCs w:val="21"/>
              </w:rPr>
              <w:t>[3]于晓文</w:t>
            </w:r>
            <w:r>
              <w:rPr>
                <w:rFonts w:ascii="仿宋" w:eastAsia="仿宋" w:hAnsi="仿宋" w:hint="eastAsia"/>
                <w:color w:val="000000"/>
                <w:szCs w:val="21"/>
              </w:rPr>
              <w:t>,王学斌,</w:t>
            </w:r>
            <w:proofErr w:type="gramStart"/>
            <w:r w:rsidRPr="001C1FB2">
              <w:rPr>
                <w:rFonts w:ascii="仿宋" w:eastAsia="仿宋" w:hAnsi="仿宋" w:hint="eastAsia"/>
                <w:color w:val="000000"/>
                <w:szCs w:val="21"/>
              </w:rPr>
              <w:t>王中琳</w:t>
            </w:r>
            <w:proofErr w:type="gramEnd"/>
            <w:r w:rsidRPr="001C1FB2">
              <w:rPr>
                <w:rFonts w:ascii="仿宋" w:eastAsia="仿宋" w:hAnsi="仿宋" w:hint="eastAsia"/>
                <w:color w:val="000000"/>
                <w:szCs w:val="21"/>
              </w:rPr>
              <w:t>.心理脉象理论依据浅释</w:t>
            </w:r>
            <w:r>
              <w:rPr>
                <w:rFonts w:ascii="仿宋" w:eastAsia="仿宋" w:hAnsi="仿宋" w:hint="eastAsia"/>
                <w:color w:val="000000"/>
                <w:szCs w:val="21"/>
              </w:rPr>
              <w:t>[J]</w:t>
            </w:r>
            <w:r w:rsidRPr="001C1FB2">
              <w:rPr>
                <w:rFonts w:ascii="仿宋" w:eastAsia="仿宋" w:hAnsi="仿宋" w:hint="eastAsia"/>
                <w:color w:val="000000"/>
                <w:szCs w:val="21"/>
              </w:rPr>
              <w:t>.中西医结合心脑血管病杂志，2015,13(11): 1332-1333</w:t>
            </w:r>
          </w:p>
          <w:p w:rsidR="00FB4749" w:rsidRDefault="00FB4749" w:rsidP="00670744">
            <w:pPr>
              <w:tabs>
                <w:tab w:val="left" w:pos="3351"/>
              </w:tabs>
              <w:spacing w:line="300" w:lineRule="auto"/>
              <w:rPr>
                <w:rFonts w:ascii="仿宋" w:eastAsia="仿宋" w:hAnsi="仿宋"/>
                <w:color w:val="000000"/>
                <w:szCs w:val="21"/>
              </w:rPr>
            </w:pPr>
            <w:r>
              <w:rPr>
                <w:rFonts w:ascii="仿宋" w:eastAsia="仿宋" w:hAnsi="仿宋" w:hint="eastAsia"/>
                <w:color w:val="000000"/>
                <w:szCs w:val="21"/>
              </w:rPr>
              <w:t xml:space="preserve">[4]Peter </w:t>
            </w:r>
            <w:proofErr w:type="spellStart"/>
            <w:r>
              <w:rPr>
                <w:rFonts w:ascii="仿宋" w:eastAsia="仿宋" w:hAnsi="仿宋" w:hint="eastAsia"/>
                <w:color w:val="000000"/>
                <w:szCs w:val="21"/>
              </w:rPr>
              <w:t>Salovcv</w:t>
            </w:r>
            <w:proofErr w:type="spellEnd"/>
            <w:r>
              <w:rPr>
                <w:rFonts w:ascii="仿宋" w:eastAsia="仿宋" w:hAnsi="仿宋" w:hint="eastAsia"/>
                <w:color w:val="000000"/>
                <w:szCs w:val="21"/>
              </w:rPr>
              <w:t xml:space="preserve">, John D, </w:t>
            </w:r>
            <w:proofErr w:type="spellStart"/>
            <w:r>
              <w:rPr>
                <w:rFonts w:ascii="仿宋" w:eastAsia="仿宋" w:hAnsi="仿宋" w:hint="eastAsia"/>
                <w:color w:val="000000"/>
                <w:szCs w:val="21"/>
              </w:rPr>
              <w:t>Maver.Emotional</w:t>
            </w:r>
            <w:proofErr w:type="spellEnd"/>
            <w:r>
              <w:rPr>
                <w:rFonts w:ascii="仿宋" w:eastAsia="仿宋" w:hAnsi="仿宋" w:hint="eastAsia"/>
                <w:color w:val="000000"/>
                <w:szCs w:val="21"/>
              </w:rPr>
              <w:t xml:space="preserve"> </w:t>
            </w:r>
            <w:proofErr w:type="spellStart"/>
            <w:r>
              <w:rPr>
                <w:rFonts w:ascii="仿宋" w:eastAsia="仿宋" w:hAnsi="仿宋" w:hint="eastAsia"/>
                <w:color w:val="000000"/>
                <w:szCs w:val="21"/>
              </w:rPr>
              <w:t>Intelligence,Imagination</w:t>
            </w:r>
            <w:proofErr w:type="spellEnd"/>
            <w:r>
              <w:rPr>
                <w:rFonts w:ascii="仿宋" w:eastAsia="仿宋" w:hAnsi="仿宋" w:hint="eastAsia"/>
                <w:color w:val="000000"/>
                <w:szCs w:val="21"/>
              </w:rPr>
              <w:t>, Cognition and Personality.1990, 9(3): 185-211</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w:t>
            </w:r>
            <w:r w:rsidR="00FB4749">
              <w:rPr>
                <w:rFonts w:ascii="仿宋" w:eastAsia="仿宋" w:hAnsi="仿宋" w:hint="eastAsia"/>
                <w:color w:val="000000"/>
                <w:szCs w:val="21"/>
              </w:rPr>
              <w:t>5</w:t>
            </w:r>
            <w:r w:rsidRPr="00EA4D4A">
              <w:rPr>
                <w:rFonts w:ascii="仿宋" w:eastAsia="仿宋" w:hAnsi="仿宋"/>
                <w:color w:val="000000"/>
                <w:szCs w:val="21"/>
              </w:rPr>
              <w:t xml:space="preserve">]Martinez-Miranda Juan and </w:t>
            </w:r>
            <w:proofErr w:type="spellStart"/>
            <w:r w:rsidRPr="00EA4D4A">
              <w:rPr>
                <w:rFonts w:ascii="仿宋" w:eastAsia="仿宋" w:hAnsi="仿宋"/>
                <w:color w:val="000000"/>
                <w:szCs w:val="21"/>
              </w:rPr>
              <w:t>Aldea</w:t>
            </w:r>
            <w:proofErr w:type="spellEnd"/>
            <w:r w:rsidRPr="00EA4D4A">
              <w:rPr>
                <w:rFonts w:ascii="仿宋" w:eastAsia="仿宋" w:hAnsi="仿宋"/>
                <w:color w:val="000000"/>
                <w:szCs w:val="21"/>
              </w:rPr>
              <w:t xml:space="preserve"> </w:t>
            </w:r>
            <w:proofErr w:type="spellStart"/>
            <w:r w:rsidRPr="00EA4D4A">
              <w:rPr>
                <w:rFonts w:ascii="仿宋" w:eastAsia="仿宋" w:hAnsi="仿宋"/>
                <w:color w:val="000000"/>
                <w:szCs w:val="21"/>
              </w:rPr>
              <w:t>Arantza</w:t>
            </w:r>
            <w:proofErr w:type="spellEnd"/>
            <w:r w:rsidRPr="00EA4D4A">
              <w:rPr>
                <w:rFonts w:ascii="仿宋" w:eastAsia="仿宋" w:hAnsi="仿宋" w:hint="eastAsia"/>
                <w:color w:val="000000"/>
                <w:szCs w:val="21"/>
              </w:rPr>
              <w:t>．</w:t>
            </w:r>
            <w:proofErr w:type="spellStart"/>
            <w:r w:rsidRPr="00EA4D4A">
              <w:rPr>
                <w:rFonts w:ascii="仿宋" w:eastAsia="仿宋" w:hAnsi="仿宋"/>
                <w:color w:val="000000"/>
                <w:szCs w:val="21"/>
              </w:rPr>
              <w:t>Emotionss</w:t>
            </w:r>
            <w:proofErr w:type="spellEnd"/>
            <w:r w:rsidRPr="00EA4D4A">
              <w:rPr>
                <w:rFonts w:ascii="仿宋" w:eastAsia="仿宋" w:hAnsi="仿宋"/>
                <w:color w:val="000000"/>
                <w:szCs w:val="21"/>
              </w:rPr>
              <w:t xml:space="preserve"> in Human and Artificial</w:t>
            </w:r>
          </w:p>
          <w:p w:rsidR="00EA4D4A" w:rsidRPr="00EA4D4A" w:rsidRDefault="00EA4D4A" w:rsidP="00EA4D4A">
            <w:pPr>
              <w:tabs>
                <w:tab w:val="left" w:pos="3351"/>
              </w:tabs>
              <w:spacing w:line="300" w:lineRule="auto"/>
              <w:rPr>
                <w:rFonts w:ascii="仿宋" w:eastAsia="仿宋" w:hAnsi="仿宋"/>
              </w:rPr>
            </w:pPr>
            <w:r w:rsidRPr="00EA4D4A">
              <w:rPr>
                <w:rFonts w:ascii="仿宋" w:eastAsia="仿宋" w:hAnsi="仿宋"/>
                <w:color w:val="000000"/>
                <w:szCs w:val="21"/>
              </w:rPr>
              <w:t>Intelligence</w:t>
            </w:r>
            <w:r w:rsidRPr="00EA4D4A">
              <w:rPr>
                <w:rFonts w:ascii="仿宋" w:eastAsia="仿宋" w:hAnsi="仿宋" w:hint="eastAsia"/>
                <w:color w:val="000000"/>
                <w:szCs w:val="21"/>
              </w:rPr>
              <w:t>．</w:t>
            </w:r>
            <w:r w:rsidRPr="00EA4D4A">
              <w:rPr>
                <w:rFonts w:ascii="仿宋" w:eastAsia="仿宋" w:hAnsi="仿宋"/>
                <w:color w:val="000000"/>
                <w:szCs w:val="21"/>
              </w:rPr>
              <w:t xml:space="preserve">Computers in </w:t>
            </w:r>
            <w:proofErr w:type="spellStart"/>
            <w:r w:rsidRPr="00EA4D4A">
              <w:rPr>
                <w:rFonts w:ascii="仿宋" w:eastAsia="仿宋" w:hAnsi="仿宋"/>
                <w:color w:val="000000"/>
                <w:szCs w:val="21"/>
              </w:rPr>
              <w:t>HumanBehaviar</w:t>
            </w:r>
            <w:proofErr w:type="spellEnd"/>
            <w:r w:rsidRPr="00EA4D4A">
              <w:rPr>
                <w:rFonts w:ascii="仿宋" w:eastAsia="仿宋" w:hAnsi="仿宋" w:hint="eastAsia"/>
                <w:color w:val="000000"/>
                <w:szCs w:val="21"/>
              </w:rPr>
              <w:t>．</w:t>
            </w:r>
            <w:r w:rsidRPr="00EA4D4A">
              <w:rPr>
                <w:rFonts w:ascii="仿宋" w:eastAsia="仿宋" w:hAnsi="仿宋"/>
                <w:color w:val="000000"/>
                <w:szCs w:val="21"/>
              </w:rPr>
              <w:t>2005</w:t>
            </w:r>
            <w:r w:rsidRPr="00EA4D4A">
              <w:rPr>
                <w:rFonts w:ascii="仿宋" w:eastAsia="仿宋" w:hAnsi="仿宋" w:hint="eastAsia"/>
                <w:color w:val="000000"/>
                <w:szCs w:val="21"/>
              </w:rPr>
              <w:t>，</w:t>
            </w:r>
            <w:r w:rsidRPr="00EA4D4A">
              <w:rPr>
                <w:rFonts w:ascii="仿宋" w:eastAsia="仿宋" w:hAnsi="仿宋"/>
                <w:color w:val="000000"/>
                <w:szCs w:val="21"/>
              </w:rPr>
              <w:t>21(2)</w:t>
            </w:r>
            <w:r w:rsidRPr="00EA4D4A">
              <w:rPr>
                <w:rFonts w:ascii="仿宋" w:eastAsia="仿宋" w:hAnsi="仿宋" w:hint="eastAsia"/>
                <w:color w:val="000000"/>
                <w:szCs w:val="21"/>
              </w:rPr>
              <w:t>：</w:t>
            </w:r>
            <w:r w:rsidRPr="00EA4D4A">
              <w:rPr>
                <w:rFonts w:ascii="仿宋" w:eastAsia="仿宋" w:hAnsi="仿宋"/>
                <w:color w:val="000000"/>
                <w:szCs w:val="21"/>
              </w:rPr>
              <w:t>323-341</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w:t>
            </w:r>
            <w:r w:rsidR="00FB4749">
              <w:rPr>
                <w:rFonts w:ascii="仿宋" w:eastAsia="仿宋" w:hAnsi="仿宋" w:hint="eastAsia"/>
                <w:color w:val="000000"/>
                <w:szCs w:val="21"/>
              </w:rPr>
              <w:t>6</w:t>
            </w:r>
            <w:r w:rsidRPr="00EA4D4A">
              <w:rPr>
                <w:rFonts w:ascii="仿宋" w:eastAsia="仿宋" w:hAnsi="仿宋"/>
                <w:color w:val="000000"/>
                <w:szCs w:val="21"/>
              </w:rPr>
              <w:t>]Haag A</w:t>
            </w:r>
            <w:r w:rsidRPr="00EA4D4A">
              <w:rPr>
                <w:rFonts w:ascii="仿宋" w:eastAsia="仿宋" w:hAnsi="仿宋" w:hint="eastAsia"/>
                <w:color w:val="000000"/>
                <w:szCs w:val="21"/>
              </w:rPr>
              <w:t>．，</w:t>
            </w:r>
            <w:proofErr w:type="spellStart"/>
            <w:r w:rsidRPr="00EA4D4A">
              <w:rPr>
                <w:rFonts w:ascii="仿宋" w:eastAsia="仿宋" w:hAnsi="仿宋"/>
                <w:color w:val="000000"/>
                <w:szCs w:val="21"/>
              </w:rPr>
              <w:t>Goronzy</w:t>
            </w:r>
            <w:proofErr w:type="spellEnd"/>
            <w:r w:rsidRPr="00EA4D4A">
              <w:rPr>
                <w:rFonts w:ascii="仿宋" w:eastAsia="仿宋" w:hAnsi="仿宋"/>
                <w:color w:val="000000"/>
                <w:szCs w:val="21"/>
              </w:rPr>
              <w:t xml:space="preserve"> S</w:t>
            </w:r>
            <w:r w:rsidRPr="00EA4D4A">
              <w:rPr>
                <w:rFonts w:ascii="仿宋" w:eastAsia="仿宋" w:hAnsi="仿宋" w:hint="eastAsia"/>
                <w:color w:val="000000"/>
                <w:szCs w:val="21"/>
              </w:rPr>
              <w:t>．，</w:t>
            </w:r>
            <w:proofErr w:type="spellStart"/>
            <w:r w:rsidRPr="00EA4D4A">
              <w:rPr>
                <w:rFonts w:ascii="仿宋" w:eastAsia="仿宋" w:hAnsi="仿宋"/>
                <w:color w:val="000000"/>
                <w:szCs w:val="21"/>
              </w:rPr>
              <w:t>Schaich</w:t>
            </w:r>
            <w:proofErr w:type="spellEnd"/>
            <w:r w:rsidRPr="00EA4D4A">
              <w:rPr>
                <w:rFonts w:ascii="仿宋" w:eastAsia="仿宋" w:hAnsi="仿宋"/>
                <w:color w:val="000000"/>
                <w:szCs w:val="21"/>
              </w:rPr>
              <w:t xml:space="preserve"> P</w:t>
            </w:r>
            <w:r w:rsidRPr="00EA4D4A">
              <w:rPr>
                <w:rFonts w:ascii="仿宋" w:eastAsia="仿宋" w:hAnsi="仿宋" w:hint="eastAsia"/>
                <w:color w:val="000000"/>
                <w:szCs w:val="21"/>
              </w:rPr>
              <w:t>．，</w:t>
            </w:r>
            <w:r w:rsidRPr="00EA4D4A">
              <w:rPr>
                <w:rFonts w:ascii="仿宋" w:eastAsia="仿宋" w:hAnsi="仿宋"/>
                <w:color w:val="000000"/>
                <w:szCs w:val="21"/>
              </w:rPr>
              <w:t>Williams J</w:t>
            </w:r>
            <w:r w:rsidRPr="00EA4D4A">
              <w:rPr>
                <w:rFonts w:ascii="仿宋" w:eastAsia="仿宋" w:hAnsi="仿宋" w:hint="eastAsia"/>
                <w:color w:val="000000"/>
                <w:szCs w:val="21"/>
              </w:rPr>
              <w:t>．</w:t>
            </w:r>
            <w:r w:rsidRPr="00EA4D4A">
              <w:rPr>
                <w:rFonts w:ascii="仿宋" w:eastAsia="仿宋" w:hAnsi="仿宋"/>
                <w:color w:val="000000"/>
                <w:szCs w:val="21"/>
              </w:rPr>
              <w:t>Emotion Recognition Using</w:t>
            </w:r>
            <w:r w:rsidR="00FB4749">
              <w:rPr>
                <w:rFonts w:ascii="仿宋" w:eastAsia="仿宋" w:hAnsi="仿宋" w:hint="eastAsia"/>
                <w:color w:val="000000"/>
                <w:szCs w:val="21"/>
              </w:rPr>
              <w:t xml:space="preserve"> </w:t>
            </w:r>
            <w:r w:rsidRPr="00EA4D4A">
              <w:rPr>
                <w:rFonts w:ascii="仿宋" w:eastAsia="仿宋" w:hAnsi="仿宋"/>
                <w:color w:val="000000"/>
                <w:szCs w:val="21"/>
              </w:rPr>
              <w:t>Bio</w:t>
            </w:r>
            <w:r w:rsidRPr="00EA4D4A">
              <w:rPr>
                <w:rFonts w:ascii="仿宋" w:eastAsia="仿宋" w:hAnsi="仿宋" w:hint="eastAsia"/>
                <w:color w:val="000000"/>
                <w:szCs w:val="21"/>
              </w:rPr>
              <w:t>—</w:t>
            </w:r>
            <w:r w:rsidRPr="00EA4D4A">
              <w:rPr>
                <w:rFonts w:ascii="仿宋" w:eastAsia="仿宋" w:hAnsi="仿宋"/>
                <w:color w:val="000000"/>
                <w:szCs w:val="21"/>
              </w:rPr>
              <w:t>Sensors</w:t>
            </w:r>
            <w:r w:rsidRPr="00EA4D4A">
              <w:rPr>
                <w:rFonts w:ascii="仿宋" w:eastAsia="仿宋" w:hAnsi="仿宋" w:hint="eastAsia"/>
                <w:color w:val="000000"/>
                <w:szCs w:val="21"/>
              </w:rPr>
              <w:t>：</w:t>
            </w:r>
            <w:r w:rsidRPr="00EA4D4A">
              <w:rPr>
                <w:rFonts w:ascii="仿宋" w:eastAsia="仿宋" w:hAnsi="仿宋"/>
                <w:color w:val="000000"/>
                <w:szCs w:val="21"/>
              </w:rPr>
              <w:t>First Step towards all Automatic System[J]．Affective Dialogue Systems</w:t>
            </w:r>
            <w:r w:rsidRPr="00EA4D4A">
              <w:rPr>
                <w:rFonts w:ascii="仿宋" w:eastAsia="仿宋" w:hAnsi="仿宋" w:hint="eastAsia"/>
                <w:color w:val="000000"/>
                <w:szCs w:val="21"/>
              </w:rPr>
              <w:t>．</w:t>
            </w:r>
            <w:proofErr w:type="spellStart"/>
            <w:r w:rsidRPr="00EA4D4A">
              <w:rPr>
                <w:rFonts w:ascii="仿宋" w:eastAsia="仿宋" w:hAnsi="仿宋"/>
                <w:color w:val="000000"/>
                <w:szCs w:val="21"/>
              </w:rPr>
              <w:t>Kloster</w:t>
            </w:r>
            <w:proofErr w:type="spellEnd"/>
            <w:r w:rsidRPr="00EA4D4A">
              <w:rPr>
                <w:rFonts w:ascii="仿宋" w:eastAsia="仿宋" w:hAnsi="仿宋"/>
                <w:color w:val="000000"/>
                <w:szCs w:val="21"/>
              </w:rPr>
              <w:t xml:space="preserve"> </w:t>
            </w:r>
            <w:proofErr w:type="spellStart"/>
            <w:r w:rsidRPr="00EA4D4A">
              <w:rPr>
                <w:rFonts w:ascii="仿宋" w:eastAsia="仿宋" w:hAnsi="仿宋"/>
                <w:color w:val="000000"/>
                <w:szCs w:val="21"/>
              </w:rPr>
              <w:t>Irsee</w:t>
            </w:r>
            <w:proofErr w:type="spellEnd"/>
            <w:r w:rsidRPr="00EA4D4A">
              <w:rPr>
                <w:rFonts w:ascii="仿宋" w:eastAsia="仿宋" w:hAnsi="仿宋" w:hint="eastAsia"/>
                <w:color w:val="000000"/>
                <w:szCs w:val="21"/>
              </w:rPr>
              <w:t>，</w:t>
            </w:r>
            <w:r w:rsidRPr="00EA4D4A">
              <w:rPr>
                <w:rFonts w:ascii="仿宋" w:eastAsia="仿宋" w:hAnsi="仿宋"/>
                <w:color w:val="000000"/>
                <w:szCs w:val="21"/>
              </w:rPr>
              <w:t>Germany</w:t>
            </w:r>
            <w:r w:rsidRPr="00EA4D4A">
              <w:rPr>
                <w:rFonts w:ascii="仿宋" w:eastAsia="仿宋" w:hAnsi="仿宋" w:hint="eastAsia"/>
                <w:color w:val="000000"/>
                <w:szCs w:val="21"/>
              </w:rPr>
              <w:t>．</w:t>
            </w:r>
            <w:r w:rsidRPr="00EA4D4A">
              <w:rPr>
                <w:rFonts w:ascii="仿宋" w:eastAsia="仿宋" w:hAnsi="仿宋"/>
                <w:color w:val="000000"/>
                <w:szCs w:val="21"/>
              </w:rPr>
              <w:t>2004</w:t>
            </w:r>
            <w:r w:rsidRPr="00EA4D4A">
              <w:rPr>
                <w:rFonts w:ascii="仿宋" w:eastAsia="仿宋" w:hAnsi="仿宋" w:hint="eastAsia"/>
                <w:color w:val="000000"/>
                <w:szCs w:val="21"/>
              </w:rPr>
              <w:t>，</w:t>
            </w:r>
            <w:r w:rsidRPr="00EA4D4A">
              <w:rPr>
                <w:rFonts w:ascii="仿宋" w:eastAsia="仿宋" w:hAnsi="仿宋"/>
                <w:color w:val="000000"/>
                <w:szCs w:val="21"/>
              </w:rPr>
              <w:t>3068</w:t>
            </w:r>
            <w:r w:rsidRPr="00EA4D4A">
              <w:rPr>
                <w:rFonts w:ascii="仿宋" w:eastAsia="仿宋" w:hAnsi="仿宋" w:hint="eastAsia"/>
                <w:color w:val="000000"/>
                <w:szCs w:val="21"/>
              </w:rPr>
              <w:t>：</w:t>
            </w:r>
            <w:r w:rsidRPr="00EA4D4A">
              <w:rPr>
                <w:rFonts w:ascii="仿宋" w:eastAsia="仿宋" w:hAnsi="仿宋"/>
                <w:color w:val="000000"/>
                <w:szCs w:val="21"/>
              </w:rPr>
              <w:t>36--48</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w:t>
            </w:r>
            <w:r w:rsidR="00FB4749">
              <w:rPr>
                <w:rFonts w:ascii="仿宋" w:eastAsia="仿宋" w:hAnsi="仿宋" w:hint="eastAsia"/>
                <w:color w:val="000000"/>
                <w:szCs w:val="21"/>
              </w:rPr>
              <w:t>7</w:t>
            </w:r>
            <w:r w:rsidRPr="00EA4D4A">
              <w:rPr>
                <w:rFonts w:ascii="仿宋" w:eastAsia="仿宋" w:hAnsi="仿宋"/>
                <w:color w:val="000000"/>
                <w:szCs w:val="21"/>
              </w:rPr>
              <w:t>]</w:t>
            </w:r>
            <w:proofErr w:type="spellStart"/>
            <w:r w:rsidRPr="00EA4D4A">
              <w:rPr>
                <w:rFonts w:ascii="仿宋" w:eastAsia="仿宋" w:hAnsi="仿宋"/>
                <w:color w:val="000000"/>
                <w:szCs w:val="21"/>
              </w:rPr>
              <w:t>Nasoz</w:t>
            </w:r>
            <w:proofErr w:type="spellEnd"/>
            <w:r w:rsidRPr="00EA4D4A">
              <w:rPr>
                <w:rFonts w:ascii="仿宋" w:eastAsia="仿宋" w:hAnsi="仿宋"/>
                <w:color w:val="000000"/>
                <w:szCs w:val="21"/>
              </w:rPr>
              <w:t xml:space="preserve"> F</w:t>
            </w:r>
            <w:r w:rsidRPr="00EA4D4A">
              <w:rPr>
                <w:rFonts w:ascii="仿宋" w:eastAsia="仿宋" w:hAnsi="仿宋" w:hint="eastAsia"/>
                <w:color w:val="000000"/>
                <w:szCs w:val="21"/>
              </w:rPr>
              <w:t>．，</w:t>
            </w:r>
            <w:r w:rsidRPr="00EA4D4A">
              <w:rPr>
                <w:rFonts w:ascii="仿宋" w:eastAsia="仿宋" w:hAnsi="仿宋"/>
                <w:color w:val="000000"/>
                <w:szCs w:val="21"/>
              </w:rPr>
              <w:t>Alvarez K</w:t>
            </w:r>
            <w:r w:rsidRPr="00EA4D4A">
              <w:rPr>
                <w:rFonts w:ascii="仿宋" w:eastAsia="仿宋" w:hAnsi="仿宋" w:hint="eastAsia"/>
                <w:color w:val="000000"/>
                <w:szCs w:val="21"/>
              </w:rPr>
              <w:t>，</w:t>
            </w:r>
            <w:proofErr w:type="spellStart"/>
            <w:r w:rsidRPr="00EA4D4A">
              <w:rPr>
                <w:rFonts w:ascii="仿宋" w:eastAsia="仿宋" w:hAnsi="仿宋"/>
                <w:color w:val="000000"/>
                <w:szCs w:val="21"/>
              </w:rPr>
              <w:t>Lisetti</w:t>
            </w:r>
            <w:proofErr w:type="spellEnd"/>
            <w:r w:rsidRPr="00EA4D4A">
              <w:rPr>
                <w:rFonts w:ascii="仿宋" w:eastAsia="仿宋" w:hAnsi="仿宋"/>
                <w:color w:val="000000"/>
                <w:szCs w:val="21"/>
              </w:rPr>
              <w:t xml:space="preserve"> C</w:t>
            </w:r>
            <w:r w:rsidRPr="00EA4D4A">
              <w:rPr>
                <w:rFonts w:ascii="仿宋" w:eastAsia="仿宋" w:hAnsi="仿宋" w:hint="eastAsia"/>
                <w:color w:val="000000"/>
                <w:szCs w:val="21"/>
              </w:rPr>
              <w:t>．</w:t>
            </w:r>
            <w:r w:rsidRPr="00EA4D4A">
              <w:rPr>
                <w:rFonts w:ascii="仿宋" w:eastAsia="仿宋" w:hAnsi="仿宋"/>
                <w:color w:val="000000"/>
                <w:szCs w:val="21"/>
              </w:rPr>
              <w:t>L</w:t>
            </w:r>
            <w:r w:rsidRPr="00EA4D4A">
              <w:rPr>
                <w:rFonts w:ascii="仿宋" w:eastAsia="仿宋" w:hAnsi="仿宋" w:hint="eastAsia"/>
                <w:color w:val="000000"/>
                <w:szCs w:val="21"/>
              </w:rPr>
              <w:t>，</w:t>
            </w:r>
            <w:r w:rsidRPr="00EA4D4A">
              <w:rPr>
                <w:rFonts w:ascii="仿宋" w:eastAsia="仿宋" w:hAnsi="仿宋"/>
                <w:color w:val="000000"/>
                <w:szCs w:val="21"/>
              </w:rPr>
              <w:t>Finkelstein N</w:t>
            </w:r>
            <w:r w:rsidRPr="00EA4D4A">
              <w:rPr>
                <w:rFonts w:ascii="仿宋" w:eastAsia="仿宋" w:hAnsi="仿宋" w:hint="eastAsia"/>
                <w:color w:val="000000"/>
                <w:szCs w:val="21"/>
              </w:rPr>
              <w:t>．</w:t>
            </w:r>
            <w:r w:rsidRPr="00EA4D4A">
              <w:rPr>
                <w:rFonts w:ascii="仿宋" w:eastAsia="仿宋" w:hAnsi="仿宋"/>
                <w:color w:val="000000"/>
                <w:szCs w:val="21"/>
              </w:rPr>
              <w:t>Emotion Recognition from</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Physiological Signals for Presence Technologies[J]．International Journal</w:t>
            </w:r>
            <w:r w:rsidR="00FB4749">
              <w:rPr>
                <w:rFonts w:ascii="仿宋" w:eastAsia="仿宋" w:hAnsi="仿宋" w:hint="eastAsia"/>
                <w:color w:val="000000"/>
                <w:szCs w:val="21"/>
              </w:rPr>
              <w:t xml:space="preserve"> </w:t>
            </w:r>
            <w:r w:rsidRPr="00EA4D4A">
              <w:rPr>
                <w:rFonts w:ascii="仿宋" w:eastAsia="仿宋" w:hAnsi="仿宋"/>
                <w:color w:val="000000"/>
                <w:szCs w:val="21"/>
              </w:rPr>
              <w:t xml:space="preserve">of </w:t>
            </w:r>
            <w:proofErr w:type="spellStart"/>
            <w:r w:rsidRPr="00EA4D4A">
              <w:rPr>
                <w:rFonts w:ascii="仿宋" w:eastAsia="仿宋" w:hAnsi="仿宋"/>
                <w:color w:val="000000"/>
                <w:szCs w:val="21"/>
              </w:rPr>
              <w:t>Cognition,Technology</w:t>
            </w:r>
            <w:proofErr w:type="spellEnd"/>
            <w:r w:rsidRPr="00EA4D4A">
              <w:rPr>
                <w:rFonts w:ascii="仿宋" w:eastAsia="仿宋" w:hAnsi="仿宋"/>
                <w:color w:val="000000"/>
                <w:szCs w:val="21"/>
              </w:rPr>
              <w:t xml:space="preserve"> and </w:t>
            </w:r>
            <w:proofErr w:type="spellStart"/>
            <w:r w:rsidRPr="00EA4D4A">
              <w:rPr>
                <w:rFonts w:ascii="仿宋" w:eastAsia="仿宋" w:hAnsi="仿宋"/>
                <w:color w:val="000000"/>
                <w:szCs w:val="21"/>
              </w:rPr>
              <w:t>Work,Special</w:t>
            </w:r>
            <w:proofErr w:type="spellEnd"/>
            <w:r w:rsidRPr="00EA4D4A">
              <w:rPr>
                <w:rFonts w:ascii="仿宋" w:eastAsia="仿宋" w:hAnsi="仿宋"/>
                <w:color w:val="000000"/>
                <w:szCs w:val="21"/>
              </w:rPr>
              <w:t xml:space="preserve"> Issue on Presence</w:t>
            </w:r>
            <w:r w:rsidRPr="00EA4D4A">
              <w:rPr>
                <w:rFonts w:ascii="仿宋" w:eastAsia="仿宋" w:hAnsi="仿宋" w:hint="eastAsia"/>
                <w:color w:val="000000"/>
                <w:szCs w:val="21"/>
              </w:rPr>
              <w:t>，</w:t>
            </w:r>
            <w:r w:rsidRPr="00EA4D4A">
              <w:rPr>
                <w:rFonts w:ascii="仿宋" w:eastAsia="仿宋" w:hAnsi="仿宋"/>
                <w:color w:val="000000"/>
                <w:szCs w:val="21"/>
              </w:rPr>
              <w:t>2003</w:t>
            </w:r>
            <w:r w:rsidR="00FB4749">
              <w:rPr>
                <w:rFonts w:ascii="仿宋" w:eastAsia="仿宋" w:hAnsi="仿宋" w:hint="eastAsia"/>
                <w:color w:val="000000"/>
                <w:szCs w:val="21"/>
              </w:rPr>
              <w:t>,</w:t>
            </w:r>
            <w:r w:rsidRPr="00EA4D4A">
              <w:rPr>
                <w:rFonts w:ascii="仿宋" w:eastAsia="仿宋" w:hAnsi="仿宋"/>
                <w:color w:val="000000"/>
                <w:szCs w:val="21"/>
              </w:rPr>
              <w:t>6(1)</w:t>
            </w:r>
            <w:r w:rsidRPr="00EA4D4A">
              <w:rPr>
                <w:rFonts w:ascii="仿宋" w:eastAsia="仿宋" w:hAnsi="仿宋" w:hint="eastAsia"/>
                <w:color w:val="000000"/>
                <w:szCs w:val="21"/>
              </w:rPr>
              <w:t>：</w:t>
            </w:r>
            <w:r w:rsidRPr="00EA4D4A">
              <w:rPr>
                <w:rFonts w:ascii="仿宋" w:eastAsia="仿宋" w:hAnsi="仿宋"/>
                <w:color w:val="000000"/>
                <w:szCs w:val="21"/>
              </w:rPr>
              <w:t>1-32</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w:t>
            </w:r>
            <w:r w:rsidR="00FB4749">
              <w:rPr>
                <w:rFonts w:ascii="仿宋" w:eastAsia="仿宋" w:hAnsi="仿宋" w:hint="eastAsia"/>
                <w:color w:val="000000"/>
                <w:szCs w:val="21"/>
              </w:rPr>
              <w:t>8</w:t>
            </w:r>
            <w:r w:rsidRPr="00EA4D4A">
              <w:rPr>
                <w:rFonts w:ascii="仿宋" w:eastAsia="仿宋" w:hAnsi="仿宋"/>
                <w:color w:val="000000"/>
                <w:szCs w:val="21"/>
              </w:rPr>
              <w:t>]Wagner J</w:t>
            </w:r>
            <w:r w:rsidRPr="00EA4D4A">
              <w:rPr>
                <w:rFonts w:ascii="仿宋" w:eastAsia="仿宋" w:hAnsi="仿宋" w:hint="eastAsia"/>
                <w:color w:val="000000"/>
                <w:szCs w:val="21"/>
              </w:rPr>
              <w:t>，</w:t>
            </w:r>
            <w:r w:rsidRPr="00EA4D4A">
              <w:rPr>
                <w:rFonts w:ascii="仿宋" w:eastAsia="仿宋" w:hAnsi="仿宋"/>
                <w:color w:val="000000"/>
                <w:szCs w:val="21"/>
              </w:rPr>
              <w:t>Kim J</w:t>
            </w:r>
            <w:r w:rsidRPr="00EA4D4A">
              <w:rPr>
                <w:rFonts w:ascii="仿宋" w:eastAsia="仿宋" w:hAnsi="仿宋" w:hint="eastAsia"/>
                <w:color w:val="000000"/>
                <w:szCs w:val="21"/>
              </w:rPr>
              <w:t>，</w:t>
            </w:r>
            <w:proofErr w:type="spellStart"/>
            <w:r w:rsidRPr="00EA4D4A">
              <w:rPr>
                <w:rFonts w:ascii="仿宋" w:eastAsia="仿宋" w:hAnsi="仿宋"/>
                <w:color w:val="000000"/>
                <w:szCs w:val="21"/>
              </w:rPr>
              <w:t>Andrd</w:t>
            </w:r>
            <w:proofErr w:type="spellEnd"/>
            <w:r w:rsidRPr="00EA4D4A">
              <w:rPr>
                <w:rFonts w:ascii="仿宋" w:eastAsia="仿宋" w:hAnsi="仿宋"/>
                <w:color w:val="000000"/>
                <w:szCs w:val="21"/>
              </w:rPr>
              <w:t xml:space="preserve"> E</w:t>
            </w:r>
            <w:r w:rsidRPr="00EA4D4A">
              <w:rPr>
                <w:rFonts w:ascii="仿宋" w:eastAsia="仿宋" w:hAnsi="仿宋" w:hint="eastAsia"/>
                <w:color w:val="000000"/>
                <w:szCs w:val="21"/>
              </w:rPr>
              <w:t>．</w:t>
            </w:r>
            <w:r w:rsidRPr="00EA4D4A">
              <w:rPr>
                <w:rFonts w:ascii="仿宋" w:eastAsia="仿宋" w:hAnsi="仿宋"/>
                <w:color w:val="000000"/>
                <w:szCs w:val="21"/>
              </w:rPr>
              <w:t xml:space="preserve">From Physiological Signals to </w:t>
            </w:r>
            <w:proofErr w:type="spellStart"/>
            <w:r w:rsidRPr="00EA4D4A">
              <w:rPr>
                <w:rFonts w:ascii="仿宋" w:eastAsia="仿宋" w:hAnsi="仿宋"/>
                <w:color w:val="000000"/>
                <w:szCs w:val="21"/>
              </w:rPr>
              <w:t>EmotionsImplementing</w:t>
            </w:r>
            <w:proofErr w:type="spellEnd"/>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And Comparing Selected Methods for Feature Extraction and Classification[A].In IEEE International Conference 0n Multimedia</w:t>
            </w:r>
            <w:r w:rsidRPr="00EA4D4A">
              <w:rPr>
                <w:rFonts w:ascii="仿宋" w:eastAsia="仿宋" w:hAnsi="仿宋" w:hint="eastAsia"/>
                <w:color w:val="000000"/>
                <w:szCs w:val="21"/>
              </w:rPr>
              <w:t>＆</w:t>
            </w:r>
            <w:r w:rsidRPr="00EA4D4A">
              <w:rPr>
                <w:rFonts w:ascii="仿宋" w:eastAsia="仿宋" w:hAnsi="仿宋"/>
                <w:color w:val="000000"/>
                <w:szCs w:val="21"/>
              </w:rPr>
              <w:t>Expo(1CME 2005)[C]．</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2005</w:t>
            </w:r>
            <w:r w:rsidRPr="00EA4D4A">
              <w:rPr>
                <w:rFonts w:ascii="仿宋" w:eastAsia="仿宋" w:hAnsi="仿宋" w:hint="eastAsia"/>
                <w:color w:val="000000"/>
                <w:szCs w:val="21"/>
              </w:rPr>
              <w:t>，</w:t>
            </w:r>
            <w:r w:rsidRPr="00EA4D4A">
              <w:rPr>
                <w:rFonts w:ascii="仿宋" w:eastAsia="仿宋" w:hAnsi="仿宋"/>
                <w:color w:val="000000"/>
                <w:szCs w:val="21"/>
              </w:rPr>
              <w:t>940--943</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w:t>
            </w:r>
            <w:r w:rsidR="00FB4749">
              <w:rPr>
                <w:rFonts w:ascii="仿宋" w:eastAsia="仿宋" w:hAnsi="仿宋" w:hint="eastAsia"/>
                <w:color w:val="000000"/>
                <w:szCs w:val="21"/>
              </w:rPr>
              <w:t>9</w:t>
            </w:r>
            <w:r w:rsidRPr="00EA4D4A">
              <w:rPr>
                <w:rFonts w:ascii="仿宋" w:eastAsia="仿宋" w:hAnsi="仿宋"/>
                <w:color w:val="000000"/>
                <w:szCs w:val="21"/>
              </w:rPr>
              <w:t>]</w:t>
            </w:r>
            <w:proofErr w:type="spellStart"/>
            <w:r w:rsidRPr="00EA4D4A">
              <w:rPr>
                <w:rFonts w:ascii="仿宋" w:eastAsia="仿宋" w:hAnsi="仿宋"/>
                <w:color w:val="000000"/>
                <w:szCs w:val="21"/>
              </w:rPr>
              <w:t>AdeH</w:t>
            </w:r>
            <w:proofErr w:type="spellEnd"/>
            <w:r w:rsidRPr="00EA4D4A">
              <w:rPr>
                <w:rFonts w:ascii="仿宋" w:eastAsia="仿宋" w:hAnsi="仿宋" w:hint="eastAsia"/>
                <w:color w:val="000000"/>
                <w:szCs w:val="21"/>
              </w:rPr>
              <w:t>，</w:t>
            </w:r>
            <w:r w:rsidRPr="00EA4D4A">
              <w:rPr>
                <w:rFonts w:ascii="仿宋" w:eastAsia="仿宋" w:hAnsi="仿宋"/>
                <w:color w:val="000000"/>
                <w:szCs w:val="21"/>
              </w:rPr>
              <w:t>H</w:t>
            </w:r>
            <w:r w:rsidRPr="00EA4D4A">
              <w:rPr>
                <w:rFonts w:ascii="仿宋" w:eastAsia="仿宋" w:hAnsi="仿宋" w:hint="eastAsia"/>
                <w:color w:val="000000"/>
                <w:szCs w:val="21"/>
              </w:rPr>
              <w:t>，</w:t>
            </w:r>
            <w:r w:rsidRPr="00EA4D4A">
              <w:rPr>
                <w:rFonts w:ascii="仿宋" w:eastAsia="仿宋" w:hAnsi="仿宋"/>
                <w:color w:val="000000"/>
                <w:szCs w:val="21"/>
              </w:rPr>
              <w:t>Zhou</w:t>
            </w:r>
            <w:r w:rsidRPr="00EA4D4A">
              <w:rPr>
                <w:rFonts w:ascii="仿宋" w:eastAsia="仿宋" w:hAnsi="仿宋" w:hint="eastAsia"/>
                <w:color w:val="000000"/>
                <w:szCs w:val="21"/>
              </w:rPr>
              <w:t>，</w:t>
            </w:r>
            <w:r w:rsidRPr="00EA4D4A">
              <w:rPr>
                <w:rFonts w:ascii="仿宋" w:eastAsia="仿宋" w:hAnsi="仿宋"/>
                <w:color w:val="000000"/>
                <w:szCs w:val="21"/>
              </w:rPr>
              <w:t>Z</w:t>
            </w:r>
            <w:r w:rsidRPr="00EA4D4A">
              <w:rPr>
                <w:rFonts w:ascii="仿宋" w:eastAsia="仿宋" w:hAnsi="仿宋" w:hint="eastAsia"/>
                <w:color w:val="000000"/>
                <w:szCs w:val="21"/>
              </w:rPr>
              <w:t>．，</w:t>
            </w:r>
            <w:r w:rsidRPr="00EA4D4A">
              <w:rPr>
                <w:rFonts w:ascii="仿宋" w:eastAsia="仿宋" w:hAnsi="仿宋"/>
                <w:color w:val="000000"/>
                <w:szCs w:val="21"/>
              </w:rPr>
              <w:t>&amp;</w:t>
            </w:r>
            <w:proofErr w:type="spellStart"/>
            <w:r w:rsidRPr="00EA4D4A">
              <w:rPr>
                <w:rFonts w:ascii="仿宋" w:eastAsia="仿宋" w:hAnsi="仿宋"/>
                <w:color w:val="000000"/>
                <w:szCs w:val="21"/>
              </w:rPr>
              <w:t>Dadmehr,N</w:t>
            </w:r>
            <w:proofErr w:type="spellEnd"/>
            <w:r w:rsidRPr="00EA4D4A">
              <w:rPr>
                <w:rFonts w:ascii="仿宋" w:eastAsia="仿宋" w:hAnsi="仿宋" w:hint="eastAsia"/>
                <w:color w:val="000000"/>
                <w:szCs w:val="21"/>
              </w:rPr>
              <w:t>，</w:t>
            </w:r>
            <w:r w:rsidRPr="00EA4D4A">
              <w:rPr>
                <w:rFonts w:ascii="仿宋" w:eastAsia="仿宋" w:hAnsi="仿宋"/>
                <w:color w:val="000000"/>
                <w:szCs w:val="21"/>
              </w:rPr>
              <w:t>(2003)</w:t>
            </w:r>
            <w:r w:rsidRPr="00EA4D4A">
              <w:rPr>
                <w:rFonts w:ascii="仿宋" w:eastAsia="仿宋" w:hAnsi="仿宋" w:hint="eastAsia"/>
                <w:color w:val="000000"/>
                <w:szCs w:val="21"/>
              </w:rPr>
              <w:t>．</w:t>
            </w:r>
            <w:r w:rsidRPr="00EA4D4A">
              <w:rPr>
                <w:rFonts w:ascii="仿宋" w:eastAsia="仿宋" w:hAnsi="仿宋"/>
                <w:color w:val="000000"/>
                <w:szCs w:val="21"/>
              </w:rPr>
              <w:t>Analysis of EEG records in an epileptic</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patient using wavelet transform</w:t>
            </w:r>
            <w:r w:rsidRPr="00EA4D4A">
              <w:rPr>
                <w:rFonts w:ascii="仿宋" w:eastAsia="仿宋" w:hAnsi="仿宋" w:hint="eastAsia"/>
                <w:color w:val="000000"/>
                <w:szCs w:val="21"/>
              </w:rPr>
              <w:t>．</w:t>
            </w:r>
            <w:proofErr w:type="spellStart"/>
            <w:r w:rsidRPr="00EA4D4A">
              <w:rPr>
                <w:rFonts w:ascii="仿宋" w:eastAsia="仿宋" w:hAnsi="仿宋"/>
                <w:color w:val="000000"/>
                <w:szCs w:val="21"/>
              </w:rPr>
              <w:t>Joumal</w:t>
            </w:r>
            <w:proofErr w:type="spellEnd"/>
            <w:r w:rsidRPr="00EA4D4A">
              <w:rPr>
                <w:rFonts w:ascii="仿宋" w:eastAsia="仿宋" w:hAnsi="仿宋"/>
                <w:color w:val="000000"/>
                <w:szCs w:val="21"/>
              </w:rPr>
              <w:t xml:space="preserve"> </w:t>
            </w:r>
            <w:proofErr w:type="spellStart"/>
            <w:r w:rsidRPr="00EA4D4A">
              <w:rPr>
                <w:rFonts w:ascii="仿宋" w:eastAsia="仿宋" w:hAnsi="仿宋"/>
                <w:color w:val="000000"/>
                <w:szCs w:val="21"/>
              </w:rPr>
              <w:t>ofNeuroscience</w:t>
            </w:r>
            <w:proofErr w:type="spellEnd"/>
            <w:r w:rsidRPr="00EA4D4A">
              <w:rPr>
                <w:rFonts w:ascii="仿宋" w:eastAsia="仿宋" w:hAnsi="仿宋"/>
                <w:color w:val="000000"/>
                <w:szCs w:val="21"/>
              </w:rPr>
              <w:t xml:space="preserve"> Methods</w:t>
            </w:r>
            <w:r w:rsidRPr="00EA4D4A">
              <w:rPr>
                <w:rFonts w:ascii="仿宋" w:eastAsia="仿宋" w:hAnsi="仿宋" w:hint="eastAsia"/>
                <w:color w:val="000000"/>
                <w:szCs w:val="21"/>
              </w:rPr>
              <w:t>，</w:t>
            </w:r>
            <w:r w:rsidRPr="00EA4D4A">
              <w:rPr>
                <w:rFonts w:ascii="仿宋" w:eastAsia="仿宋" w:hAnsi="仿宋"/>
                <w:color w:val="000000"/>
                <w:szCs w:val="21"/>
              </w:rPr>
              <w:t>123</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69-87</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w:t>
            </w:r>
            <w:r w:rsidR="00FB4749">
              <w:rPr>
                <w:rFonts w:ascii="仿宋" w:eastAsia="仿宋" w:hAnsi="仿宋" w:hint="eastAsia"/>
                <w:color w:val="000000"/>
                <w:szCs w:val="21"/>
              </w:rPr>
              <w:t>10</w:t>
            </w:r>
            <w:r w:rsidRPr="00EA4D4A">
              <w:rPr>
                <w:rFonts w:ascii="仿宋" w:eastAsia="仿宋" w:hAnsi="仿宋"/>
                <w:color w:val="000000"/>
                <w:szCs w:val="21"/>
              </w:rPr>
              <w:t>]Croft RJ</w:t>
            </w:r>
            <w:r w:rsidRPr="00EA4D4A">
              <w:rPr>
                <w:rFonts w:ascii="仿宋" w:eastAsia="仿宋" w:hAnsi="仿宋" w:hint="eastAsia"/>
                <w:color w:val="000000"/>
                <w:szCs w:val="21"/>
              </w:rPr>
              <w:t>，</w:t>
            </w:r>
            <w:r w:rsidRPr="00EA4D4A">
              <w:rPr>
                <w:rFonts w:ascii="仿宋" w:eastAsia="仿宋" w:hAnsi="仿宋"/>
                <w:color w:val="000000"/>
                <w:szCs w:val="21"/>
              </w:rPr>
              <w:t>Barry RJ</w:t>
            </w:r>
            <w:r w:rsidRPr="00EA4D4A">
              <w:rPr>
                <w:rFonts w:ascii="仿宋" w:eastAsia="仿宋" w:hAnsi="仿宋" w:hint="eastAsia"/>
                <w:color w:val="000000"/>
                <w:szCs w:val="21"/>
              </w:rPr>
              <w:t>．</w:t>
            </w:r>
            <w:r w:rsidRPr="00EA4D4A">
              <w:rPr>
                <w:rFonts w:ascii="仿宋" w:eastAsia="仿宋" w:hAnsi="仿宋"/>
                <w:color w:val="000000"/>
                <w:szCs w:val="21"/>
              </w:rPr>
              <w:t xml:space="preserve">Issues relating to the subtraction phase in EOG artifact correction </w:t>
            </w:r>
            <w:proofErr w:type="spellStart"/>
            <w:r w:rsidRPr="00EA4D4A">
              <w:rPr>
                <w:rFonts w:ascii="仿宋" w:eastAsia="仿宋" w:hAnsi="仿宋"/>
                <w:color w:val="000000"/>
                <w:szCs w:val="21"/>
              </w:rPr>
              <w:t>ofthe</w:t>
            </w:r>
            <w:proofErr w:type="spellEnd"/>
            <w:r w:rsidRPr="00EA4D4A">
              <w:rPr>
                <w:rFonts w:ascii="仿宋" w:eastAsia="仿宋" w:hAnsi="仿宋"/>
                <w:color w:val="000000"/>
                <w:szCs w:val="21"/>
              </w:rPr>
              <w:t xml:space="preserve"> EEG</w:t>
            </w:r>
            <w:r w:rsidRPr="00EA4D4A">
              <w:rPr>
                <w:rFonts w:ascii="仿宋" w:eastAsia="仿宋" w:hAnsi="仿宋" w:hint="eastAsia"/>
                <w:color w:val="000000"/>
                <w:szCs w:val="21"/>
              </w:rPr>
              <w:t>．</w:t>
            </w:r>
            <w:proofErr w:type="spellStart"/>
            <w:r w:rsidRPr="00EA4D4A">
              <w:rPr>
                <w:rFonts w:ascii="仿宋" w:eastAsia="仿宋" w:hAnsi="仿宋"/>
                <w:color w:val="000000"/>
                <w:szCs w:val="21"/>
              </w:rPr>
              <w:t>Int</w:t>
            </w:r>
            <w:proofErr w:type="spellEnd"/>
            <w:r w:rsidRPr="00EA4D4A">
              <w:rPr>
                <w:rFonts w:ascii="仿宋" w:eastAsia="仿宋" w:hAnsi="仿宋"/>
                <w:color w:val="000000"/>
                <w:szCs w:val="21"/>
              </w:rPr>
              <w:t xml:space="preserve"> J </w:t>
            </w:r>
            <w:proofErr w:type="spellStart"/>
            <w:r w:rsidRPr="00EA4D4A">
              <w:rPr>
                <w:rFonts w:ascii="仿宋" w:eastAsia="仿宋" w:hAnsi="仿宋"/>
                <w:color w:val="000000"/>
                <w:szCs w:val="21"/>
              </w:rPr>
              <w:t>Psychophysiol</w:t>
            </w:r>
            <w:proofErr w:type="spellEnd"/>
            <w:r w:rsidRPr="00EA4D4A">
              <w:rPr>
                <w:rFonts w:ascii="仿宋" w:eastAsia="仿宋" w:hAnsi="仿宋"/>
                <w:color w:val="000000"/>
                <w:szCs w:val="21"/>
              </w:rPr>
              <w:t xml:space="preserve"> 2002</w:t>
            </w:r>
            <w:r w:rsidRPr="00EA4D4A">
              <w:rPr>
                <w:rFonts w:ascii="仿宋" w:eastAsia="仿宋" w:hAnsi="仿宋" w:hint="eastAsia"/>
                <w:color w:val="000000"/>
                <w:szCs w:val="21"/>
              </w:rPr>
              <w:t>；</w:t>
            </w:r>
            <w:r w:rsidRPr="00EA4D4A">
              <w:rPr>
                <w:rFonts w:ascii="仿宋" w:eastAsia="仿宋" w:hAnsi="仿宋"/>
                <w:color w:val="000000"/>
                <w:szCs w:val="21"/>
              </w:rPr>
              <w:t>44</w:t>
            </w:r>
            <w:r w:rsidRPr="00EA4D4A">
              <w:rPr>
                <w:rFonts w:ascii="仿宋" w:eastAsia="仿宋" w:hAnsi="仿宋" w:hint="eastAsia"/>
                <w:color w:val="000000"/>
                <w:szCs w:val="21"/>
              </w:rPr>
              <w:t>：</w:t>
            </w:r>
            <w:r w:rsidRPr="00EA4D4A">
              <w:rPr>
                <w:rFonts w:ascii="仿宋" w:eastAsia="仿宋" w:hAnsi="仿宋"/>
                <w:color w:val="000000"/>
                <w:szCs w:val="21"/>
              </w:rPr>
              <w:t>187-95</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w:t>
            </w:r>
            <w:r w:rsidR="00FB4749">
              <w:rPr>
                <w:rFonts w:ascii="仿宋" w:eastAsia="仿宋" w:hAnsi="仿宋" w:hint="eastAsia"/>
                <w:color w:val="000000"/>
                <w:szCs w:val="21"/>
              </w:rPr>
              <w:t>11</w:t>
            </w:r>
            <w:r w:rsidRPr="00EA4D4A">
              <w:rPr>
                <w:rFonts w:ascii="仿宋" w:eastAsia="仿宋" w:hAnsi="仿宋"/>
                <w:color w:val="000000"/>
                <w:szCs w:val="21"/>
              </w:rPr>
              <w:t>] Mi-</w:t>
            </w:r>
            <w:proofErr w:type="spellStart"/>
            <w:r w:rsidRPr="00EA4D4A">
              <w:rPr>
                <w:rFonts w:ascii="仿宋" w:eastAsia="仿宋" w:hAnsi="仿宋"/>
                <w:color w:val="000000"/>
                <w:szCs w:val="21"/>
              </w:rPr>
              <w:t>hee</w:t>
            </w:r>
            <w:proofErr w:type="spellEnd"/>
            <w:r w:rsidRPr="00EA4D4A">
              <w:rPr>
                <w:rFonts w:ascii="仿宋" w:eastAsia="仿宋" w:hAnsi="仿宋"/>
                <w:color w:val="000000"/>
                <w:szCs w:val="21"/>
              </w:rPr>
              <w:t xml:space="preserve"> Lee</w:t>
            </w:r>
            <w:r w:rsidRPr="00EA4D4A">
              <w:rPr>
                <w:rFonts w:ascii="仿宋" w:eastAsia="仿宋" w:hAnsi="仿宋" w:hint="eastAsia"/>
                <w:color w:val="000000"/>
                <w:szCs w:val="21"/>
              </w:rPr>
              <w:t>，</w:t>
            </w:r>
            <w:proofErr w:type="spellStart"/>
            <w:r w:rsidRPr="00EA4D4A">
              <w:rPr>
                <w:rFonts w:ascii="仿宋" w:eastAsia="仿宋" w:hAnsi="仿宋"/>
                <w:color w:val="000000"/>
                <w:szCs w:val="21"/>
              </w:rPr>
              <w:t>Oyunghye</w:t>
            </w:r>
            <w:proofErr w:type="spellEnd"/>
            <w:r w:rsidRPr="00EA4D4A">
              <w:rPr>
                <w:rFonts w:ascii="仿宋" w:eastAsia="仿宋" w:hAnsi="仿宋"/>
                <w:color w:val="000000"/>
                <w:szCs w:val="21"/>
              </w:rPr>
              <w:t xml:space="preserve"> Yang</w:t>
            </w:r>
            <w:r w:rsidRPr="00EA4D4A">
              <w:rPr>
                <w:rFonts w:ascii="仿宋" w:eastAsia="仿宋" w:hAnsi="仿宋" w:hint="eastAsia"/>
                <w:color w:val="000000"/>
                <w:szCs w:val="21"/>
              </w:rPr>
              <w:t>，</w:t>
            </w:r>
            <w:proofErr w:type="spellStart"/>
            <w:r w:rsidRPr="00EA4D4A">
              <w:rPr>
                <w:rFonts w:ascii="仿宋" w:eastAsia="仿宋" w:hAnsi="仿宋"/>
                <w:color w:val="000000"/>
                <w:szCs w:val="21"/>
              </w:rPr>
              <w:t>Hyoung</w:t>
            </w:r>
            <w:proofErr w:type="spellEnd"/>
            <w:r w:rsidRPr="00EA4D4A">
              <w:rPr>
                <w:rFonts w:ascii="仿宋" w:eastAsia="仿宋" w:hAnsi="仿宋" w:hint="eastAsia"/>
                <w:color w:val="000000"/>
                <w:szCs w:val="21"/>
              </w:rPr>
              <w:t>—</w:t>
            </w:r>
            <w:proofErr w:type="spellStart"/>
            <w:r w:rsidRPr="00EA4D4A">
              <w:rPr>
                <w:rFonts w:ascii="仿宋" w:eastAsia="仿宋" w:hAnsi="仿宋"/>
                <w:color w:val="000000"/>
                <w:szCs w:val="21"/>
              </w:rPr>
              <w:t>Ki</w:t>
            </w:r>
            <w:proofErr w:type="spellEnd"/>
            <w:r w:rsidRPr="00EA4D4A">
              <w:rPr>
                <w:rFonts w:ascii="仿宋" w:eastAsia="仿宋" w:hAnsi="仿宋"/>
                <w:color w:val="000000"/>
                <w:szCs w:val="21"/>
              </w:rPr>
              <w:t xml:space="preserve"> Lee and </w:t>
            </w:r>
            <w:proofErr w:type="spellStart"/>
            <w:r w:rsidRPr="00EA4D4A">
              <w:rPr>
                <w:rFonts w:ascii="仿宋" w:eastAsia="仿宋" w:hAnsi="仿宋"/>
                <w:color w:val="000000"/>
                <w:szCs w:val="21"/>
              </w:rPr>
              <w:t>Seokwon</w:t>
            </w:r>
            <w:proofErr w:type="spellEnd"/>
            <w:r w:rsidRPr="00EA4D4A">
              <w:rPr>
                <w:rFonts w:ascii="仿宋" w:eastAsia="仿宋" w:hAnsi="仿宋"/>
                <w:color w:val="000000"/>
                <w:szCs w:val="21"/>
              </w:rPr>
              <w:t xml:space="preserve"> Bang</w:t>
            </w:r>
            <w:r w:rsidRPr="00EA4D4A">
              <w:rPr>
                <w:rFonts w:ascii="仿宋" w:eastAsia="仿宋" w:hAnsi="仿宋" w:hint="eastAsia"/>
                <w:color w:val="000000"/>
                <w:szCs w:val="21"/>
              </w:rPr>
              <w:t>．</w:t>
            </w:r>
            <w:r w:rsidRPr="00EA4D4A">
              <w:rPr>
                <w:rFonts w:ascii="仿宋" w:eastAsia="仿宋" w:hAnsi="仿宋"/>
                <w:color w:val="000000"/>
                <w:szCs w:val="21"/>
              </w:rPr>
              <w:t xml:space="preserve">Development </w:t>
            </w:r>
            <w:proofErr w:type="spellStart"/>
            <w:r w:rsidRPr="00EA4D4A">
              <w:rPr>
                <w:rFonts w:ascii="仿宋" w:eastAsia="仿宋" w:hAnsi="仿宋"/>
                <w:color w:val="000000"/>
                <w:szCs w:val="21"/>
              </w:rPr>
              <w:lastRenderedPageBreak/>
              <w:t>Stressmonitoring</w:t>
            </w:r>
            <w:proofErr w:type="spellEnd"/>
            <w:r w:rsidRPr="00EA4D4A">
              <w:rPr>
                <w:rFonts w:ascii="仿宋" w:eastAsia="仿宋" w:hAnsi="仿宋"/>
                <w:color w:val="000000"/>
                <w:szCs w:val="21"/>
              </w:rPr>
              <w:t xml:space="preserve"> System based on Personal Digital Assistant</w:t>
            </w:r>
            <w:r w:rsidR="001A1C69" w:rsidRPr="00D3163B" w:rsidDel="001A1C69">
              <w:rPr>
                <w:rFonts w:ascii="仿宋" w:eastAsia="仿宋" w:hAnsi="仿宋" w:hint="eastAsia"/>
                <w:color w:val="000000"/>
                <w:szCs w:val="21"/>
              </w:rPr>
              <w:t xml:space="preserve"> </w:t>
            </w:r>
            <w:r w:rsidRPr="00EA4D4A">
              <w:rPr>
                <w:rFonts w:ascii="仿宋" w:eastAsia="仿宋" w:hAnsi="仿宋"/>
                <w:color w:val="000000"/>
                <w:szCs w:val="21"/>
              </w:rPr>
              <w:t>DA)[A]．</w:t>
            </w:r>
            <w:r w:rsidR="001A1C69" w:rsidDel="001A1C69">
              <w:rPr>
                <w:rFonts w:ascii="仿宋" w:eastAsia="仿宋" w:hAnsi="仿宋"/>
                <w:color w:val="000000"/>
                <w:szCs w:val="21"/>
              </w:rPr>
              <w:t xml:space="preserve"> </w:t>
            </w:r>
            <w:r w:rsidRPr="00EA4D4A">
              <w:rPr>
                <w:rFonts w:ascii="仿宋" w:eastAsia="仿宋" w:hAnsi="仿宋"/>
                <w:color w:val="000000"/>
                <w:szCs w:val="21"/>
              </w:rPr>
              <w:t>Proceedings of the 26th Annual International Conference of the IEEE EMBS</w:t>
            </w:r>
            <w:r w:rsidR="001A1C69">
              <w:rPr>
                <w:rFonts w:ascii="仿宋" w:eastAsia="仿宋" w:hAnsi="仿宋" w:hint="eastAsia"/>
                <w:color w:val="000000"/>
                <w:szCs w:val="21"/>
              </w:rPr>
              <w:t xml:space="preserve"> </w:t>
            </w:r>
            <w:r w:rsidRPr="00EA4D4A">
              <w:rPr>
                <w:rFonts w:ascii="仿宋" w:eastAsia="仿宋" w:hAnsi="仿宋"/>
                <w:color w:val="000000"/>
                <w:szCs w:val="21"/>
              </w:rPr>
              <w:t>San Francisco[C]．CA,USA,2004</w:t>
            </w:r>
            <w:r w:rsidRPr="00EA4D4A">
              <w:rPr>
                <w:rFonts w:ascii="仿宋" w:eastAsia="仿宋" w:hAnsi="仿宋" w:hint="eastAsia"/>
                <w:color w:val="000000"/>
                <w:szCs w:val="21"/>
              </w:rPr>
              <w:t>，</w:t>
            </w:r>
            <w:r w:rsidRPr="00EA4D4A">
              <w:rPr>
                <w:rFonts w:ascii="仿宋" w:eastAsia="仿宋" w:hAnsi="仿宋"/>
                <w:color w:val="000000"/>
                <w:szCs w:val="21"/>
              </w:rPr>
              <w:t>2364---2367</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w:t>
            </w:r>
            <w:r w:rsidR="00FB4749">
              <w:rPr>
                <w:rFonts w:ascii="仿宋" w:eastAsia="仿宋" w:hAnsi="仿宋" w:hint="eastAsia"/>
                <w:color w:val="000000"/>
                <w:szCs w:val="21"/>
              </w:rPr>
              <w:t>12</w:t>
            </w:r>
            <w:r w:rsidRPr="00EA4D4A">
              <w:rPr>
                <w:rFonts w:ascii="仿宋" w:eastAsia="仿宋" w:hAnsi="仿宋"/>
                <w:color w:val="000000"/>
                <w:szCs w:val="21"/>
              </w:rPr>
              <w:t>]</w:t>
            </w:r>
            <w:proofErr w:type="spellStart"/>
            <w:r w:rsidRPr="00EA4D4A">
              <w:rPr>
                <w:rFonts w:ascii="仿宋" w:eastAsia="仿宋" w:hAnsi="仿宋"/>
                <w:color w:val="000000"/>
                <w:szCs w:val="21"/>
              </w:rPr>
              <w:t>Lan</w:t>
            </w:r>
            <w:proofErr w:type="spellEnd"/>
            <w:r w:rsidRPr="00EA4D4A">
              <w:rPr>
                <w:rFonts w:ascii="仿宋" w:eastAsia="仿宋" w:hAnsi="仿宋"/>
                <w:color w:val="000000"/>
                <w:szCs w:val="21"/>
              </w:rPr>
              <w:t xml:space="preserve"> Li and </w:t>
            </w:r>
            <w:proofErr w:type="spellStart"/>
            <w:r w:rsidRPr="00EA4D4A">
              <w:rPr>
                <w:rFonts w:ascii="仿宋" w:eastAsia="仿宋" w:hAnsi="仿宋"/>
                <w:color w:val="000000"/>
                <w:szCs w:val="21"/>
              </w:rPr>
              <w:t>Ji-hua</w:t>
            </w:r>
            <w:proofErr w:type="spellEnd"/>
            <w:r w:rsidRPr="00EA4D4A">
              <w:rPr>
                <w:rFonts w:ascii="仿宋" w:eastAsia="仿宋" w:hAnsi="仿宋"/>
                <w:color w:val="000000"/>
                <w:szCs w:val="21"/>
              </w:rPr>
              <w:t xml:space="preserve"> </w:t>
            </w:r>
            <w:proofErr w:type="spellStart"/>
            <w:r w:rsidRPr="00EA4D4A">
              <w:rPr>
                <w:rFonts w:ascii="仿宋" w:eastAsia="仿宋" w:hAnsi="仿宋"/>
                <w:color w:val="000000"/>
                <w:szCs w:val="21"/>
              </w:rPr>
              <w:t>Chert</w:t>
            </w:r>
            <w:proofErr w:type="spellEnd"/>
            <w:r w:rsidRPr="00EA4D4A">
              <w:rPr>
                <w:rFonts w:ascii="仿宋" w:eastAsia="仿宋" w:hAnsi="仿宋" w:hint="eastAsia"/>
                <w:color w:val="000000"/>
                <w:szCs w:val="21"/>
              </w:rPr>
              <w:t>．</w:t>
            </w:r>
            <w:r w:rsidRPr="00EA4D4A">
              <w:rPr>
                <w:rFonts w:ascii="仿宋" w:eastAsia="仿宋" w:hAnsi="仿宋"/>
                <w:color w:val="000000"/>
                <w:szCs w:val="21"/>
              </w:rPr>
              <w:t xml:space="preserve">Emotion Recognition Using </w:t>
            </w:r>
            <w:proofErr w:type="spellStart"/>
            <w:r w:rsidRPr="00EA4D4A">
              <w:rPr>
                <w:rFonts w:ascii="仿宋" w:eastAsia="仿宋" w:hAnsi="仿宋"/>
                <w:color w:val="000000"/>
                <w:szCs w:val="21"/>
              </w:rPr>
              <w:t>Physiologicalsignals</w:t>
            </w:r>
            <w:proofErr w:type="spellEnd"/>
            <w:r w:rsidRPr="00EA4D4A">
              <w:rPr>
                <w:rFonts w:ascii="仿宋" w:eastAsia="仿宋" w:hAnsi="仿宋"/>
                <w:color w:val="000000"/>
                <w:szCs w:val="21"/>
              </w:rPr>
              <w:t>[A]．ICAT 2006[C]．LNCS 4282</w:t>
            </w:r>
            <w:r w:rsidRPr="00EA4D4A">
              <w:rPr>
                <w:rFonts w:ascii="仿宋" w:eastAsia="仿宋" w:hAnsi="仿宋" w:hint="eastAsia"/>
                <w:color w:val="000000"/>
                <w:szCs w:val="21"/>
              </w:rPr>
              <w:t>，</w:t>
            </w:r>
            <w:r w:rsidRPr="00EA4D4A">
              <w:rPr>
                <w:rFonts w:ascii="仿宋" w:eastAsia="仿宋" w:hAnsi="仿宋"/>
                <w:color w:val="000000"/>
                <w:szCs w:val="21"/>
              </w:rPr>
              <w:t>2006</w:t>
            </w:r>
            <w:r w:rsidRPr="00EA4D4A">
              <w:rPr>
                <w:rFonts w:ascii="仿宋" w:eastAsia="仿宋" w:hAnsi="仿宋" w:hint="eastAsia"/>
                <w:color w:val="000000"/>
                <w:szCs w:val="21"/>
              </w:rPr>
              <w:t>，</w:t>
            </w:r>
            <w:r w:rsidRPr="00EA4D4A">
              <w:rPr>
                <w:rFonts w:ascii="仿宋" w:eastAsia="仿宋" w:hAnsi="仿宋"/>
                <w:color w:val="000000"/>
                <w:szCs w:val="21"/>
              </w:rPr>
              <w:t>437-446</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ind w:firstLineChars="50" w:firstLine="105"/>
              <w:rPr>
                <w:rFonts w:ascii="仿宋" w:eastAsia="仿宋" w:hAnsi="仿宋"/>
                <w:color w:val="000000"/>
                <w:szCs w:val="21"/>
              </w:rPr>
            </w:pPr>
            <w:r w:rsidRPr="00EA4D4A">
              <w:rPr>
                <w:rFonts w:ascii="仿宋" w:eastAsia="仿宋" w:hAnsi="仿宋"/>
                <w:color w:val="000000"/>
                <w:szCs w:val="21"/>
              </w:rPr>
              <w:t>[1</w:t>
            </w:r>
            <w:r w:rsidR="00FB4749">
              <w:rPr>
                <w:rFonts w:ascii="仿宋" w:eastAsia="仿宋" w:hAnsi="仿宋" w:hint="eastAsia"/>
                <w:color w:val="000000"/>
                <w:szCs w:val="21"/>
              </w:rPr>
              <w:t>3</w:t>
            </w:r>
            <w:r w:rsidRPr="00EA4D4A">
              <w:rPr>
                <w:rFonts w:ascii="仿宋" w:eastAsia="仿宋" w:hAnsi="仿宋"/>
                <w:color w:val="000000"/>
                <w:szCs w:val="21"/>
              </w:rPr>
              <w:t xml:space="preserve">]European Activities on Surface </w:t>
            </w:r>
            <w:proofErr w:type="spellStart"/>
            <w:r w:rsidRPr="00EA4D4A">
              <w:rPr>
                <w:rFonts w:ascii="仿宋" w:eastAsia="仿宋" w:hAnsi="仿宋"/>
                <w:color w:val="000000"/>
                <w:szCs w:val="21"/>
              </w:rPr>
              <w:t>Elec</w:t>
            </w:r>
            <w:proofErr w:type="spellEnd"/>
            <w:r w:rsidRPr="00EA4D4A">
              <w:rPr>
                <w:rFonts w:ascii="仿宋" w:eastAsia="仿宋" w:hAnsi="仿宋" w:hint="eastAsia"/>
                <w:color w:val="000000"/>
                <w:szCs w:val="21"/>
              </w:rPr>
              <w:t>缸</w:t>
            </w:r>
            <w:r w:rsidRPr="00EA4D4A">
              <w:rPr>
                <w:rFonts w:ascii="仿宋" w:eastAsia="仿宋" w:hAnsi="仿宋"/>
                <w:color w:val="000000"/>
                <w:szCs w:val="21"/>
              </w:rPr>
              <w:t>'</w:t>
            </w:r>
            <w:proofErr w:type="spellStart"/>
            <w:r w:rsidRPr="00EA4D4A">
              <w:rPr>
                <w:rFonts w:ascii="仿宋" w:eastAsia="仿宋" w:hAnsi="仿宋"/>
                <w:color w:val="000000"/>
                <w:szCs w:val="21"/>
              </w:rPr>
              <w:t>oMyoGraphy</w:t>
            </w:r>
            <w:proofErr w:type="spellEnd"/>
            <w:r w:rsidRPr="00EA4D4A">
              <w:rPr>
                <w:rFonts w:ascii="仿宋" w:eastAsia="仿宋" w:hAnsi="仿宋" w:hint="eastAsia"/>
                <w:color w:val="000000"/>
                <w:szCs w:val="21"/>
              </w:rPr>
              <w:t>，</w:t>
            </w:r>
            <w:r w:rsidRPr="00EA4D4A">
              <w:rPr>
                <w:rFonts w:ascii="仿宋" w:eastAsia="仿宋" w:hAnsi="仿宋"/>
                <w:color w:val="000000"/>
                <w:szCs w:val="21"/>
              </w:rPr>
              <w:t xml:space="preserve">Proceedings of </w:t>
            </w:r>
            <w:proofErr w:type="spellStart"/>
            <w:r w:rsidRPr="00EA4D4A">
              <w:rPr>
                <w:rFonts w:ascii="仿宋" w:eastAsia="仿宋" w:hAnsi="仿宋"/>
                <w:color w:val="000000"/>
                <w:szCs w:val="21"/>
              </w:rPr>
              <w:t>thefirst</w:t>
            </w:r>
            <w:proofErr w:type="spellEnd"/>
            <w:r w:rsidRPr="00EA4D4A">
              <w:rPr>
                <w:rFonts w:ascii="仿宋" w:eastAsia="仿宋" w:hAnsi="仿宋"/>
                <w:color w:val="000000"/>
                <w:szCs w:val="21"/>
              </w:rPr>
              <w:t xml:space="preserve"> general SENIAM workshop</w:t>
            </w:r>
            <w:r w:rsidRPr="00EA4D4A">
              <w:rPr>
                <w:rFonts w:ascii="仿宋" w:eastAsia="仿宋" w:hAnsi="仿宋" w:hint="eastAsia"/>
                <w:color w:val="000000"/>
                <w:szCs w:val="21"/>
              </w:rPr>
              <w:t>，</w:t>
            </w:r>
            <w:r w:rsidRPr="00EA4D4A">
              <w:rPr>
                <w:rFonts w:ascii="仿宋" w:eastAsia="仿宋" w:hAnsi="仿宋"/>
                <w:color w:val="000000"/>
                <w:szCs w:val="21"/>
              </w:rPr>
              <w:t>Torino</w:t>
            </w:r>
            <w:r w:rsidRPr="00EA4D4A">
              <w:rPr>
                <w:rFonts w:ascii="仿宋" w:eastAsia="仿宋" w:hAnsi="仿宋" w:hint="eastAsia"/>
                <w:color w:val="000000"/>
                <w:szCs w:val="21"/>
              </w:rPr>
              <w:t>，</w:t>
            </w:r>
            <w:r w:rsidRPr="00EA4D4A">
              <w:rPr>
                <w:rFonts w:ascii="仿宋" w:eastAsia="仿宋" w:hAnsi="仿宋"/>
                <w:color w:val="000000"/>
                <w:szCs w:val="21"/>
              </w:rPr>
              <w:t>Italy</w:t>
            </w:r>
            <w:r w:rsidRPr="00EA4D4A">
              <w:rPr>
                <w:rFonts w:ascii="仿宋" w:eastAsia="仿宋" w:hAnsi="仿宋" w:hint="eastAsia"/>
                <w:color w:val="000000"/>
                <w:szCs w:val="21"/>
              </w:rPr>
              <w:t>，</w:t>
            </w:r>
            <w:r w:rsidRPr="00EA4D4A">
              <w:rPr>
                <w:rFonts w:ascii="仿宋" w:eastAsia="仿宋" w:hAnsi="仿宋"/>
                <w:color w:val="000000"/>
                <w:szCs w:val="21"/>
              </w:rPr>
              <w:t>September 1996</w:t>
            </w:r>
            <w:r w:rsidRPr="00EA4D4A">
              <w:rPr>
                <w:rFonts w:ascii="仿宋" w:eastAsia="仿宋" w:hAnsi="仿宋" w:hint="eastAsia"/>
                <w:color w:val="000000"/>
                <w:szCs w:val="21"/>
              </w:rPr>
              <w:t>，</w:t>
            </w:r>
            <w:proofErr w:type="spellStart"/>
            <w:r w:rsidRPr="00EA4D4A">
              <w:rPr>
                <w:rFonts w:ascii="仿宋" w:eastAsia="仿宋" w:hAnsi="仿宋"/>
                <w:color w:val="000000"/>
                <w:szCs w:val="21"/>
              </w:rPr>
              <w:t>eds</w:t>
            </w:r>
            <w:proofErr w:type="spellEnd"/>
            <w:r w:rsidRPr="00EA4D4A">
              <w:rPr>
                <w:rFonts w:ascii="仿宋" w:eastAsia="仿宋" w:hAnsi="仿宋" w:hint="eastAsia"/>
                <w:color w:val="000000"/>
                <w:szCs w:val="21"/>
              </w:rPr>
              <w:t>．</w:t>
            </w:r>
            <w:r w:rsidRPr="00EA4D4A">
              <w:rPr>
                <w:rFonts w:ascii="仿宋" w:eastAsia="仿宋" w:hAnsi="仿宋"/>
                <w:color w:val="000000"/>
                <w:szCs w:val="21"/>
              </w:rPr>
              <w:t>H</w:t>
            </w:r>
            <w:r w:rsidRPr="00EA4D4A">
              <w:rPr>
                <w:rFonts w:ascii="仿宋" w:eastAsia="仿宋" w:hAnsi="仿宋" w:hint="eastAsia"/>
                <w:color w:val="000000"/>
                <w:szCs w:val="21"/>
              </w:rPr>
              <w:t>．</w:t>
            </w:r>
            <w:r w:rsidRPr="00EA4D4A">
              <w:rPr>
                <w:rFonts w:ascii="仿宋" w:eastAsia="仿宋" w:hAnsi="仿宋"/>
                <w:color w:val="000000"/>
                <w:szCs w:val="21"/>
              </w:rPr>
              <w:t>J</w:t>
            </w:r>
            <w:r w:rsidRPr="00EA4D4A">
              <w:rPr>
                <w:rFonts w:ascii="仿宋" w:eastAsia="仿宋" w:hAnsi="仿宋" w:hint="eastAsia"/>
                <w:color w:val="000000"/>
                <w:szCs w:val="21"/>
              </w:rPr>
              <w:t>．</w:t>
            </w:r>
            <w:proofErr w:type="spellStart"/>
            <w:r w:rsidRPr="00EA4D4A">
              <w:rPr>
                <w:rFonts w:ascii="仿宋" w:eastAsia="仿宋" w:hAnsi="仿宋"/>
                <w:color w:val="000000"/>
                <w:szCs w:val="21"/>
              </w:rPr>
              <w:t>Hermens</w:t>
            </w:r>
            <w:proofErr w:type="spellEnd"/>
            <w:r w:rsidRPr="00EA4D4A">
              <w:rPr>
                <w:rFonts w:ascii="仿宋" w:eastAsia="仿宋" w:hAnsi="仿宋" w:hint="eastAsia"/>
                <w:color w:val="000000"/>
                <w:szCs w:val="21"/>
              </w:rPr>
              <w:t>，</w:t>
            </w:r>
            <w:r w:rsidRPr="00EA4D4A">
              <w:rPr>
                <w:rFonts w:ascii="仿宋" w:eastAsia="仿宋" w:hAnsi="仿宋"/>
                <w:color w:val="000000"/>
                <w:szCs w:val="21"/>
              </w:rPr>
              <w:t>R</w:t>
            </w:r>
            <w:r w:rsidRPr="00EA4D4A">
              <w:rPr>
                <w:rFonts w:ascii="仿宋" w:eastAsia="仿宋" w:hAnsi="仿宋" w:hint="eastAsia"/>
                <w:color w:val="000000"/>
                <w:szCs w:val="21"/>
              </w:rPr>
              <w:t>．</w:t>
            </w:r>
            <w:proofErr w:type="spellStart"/>
            <w:r w:rsidRPr="00EA4D4A">
              <w:rPr>
                <w:rFonts w:ascii="仿宋" w:eastAsia="仿宋" w:hAnsi="仿宋"/>
                <w:color w:val="000000"/>
                <w:szCs w:val="21"/>
              </w:rPr>
              <w:t>Merletti</w:t>
            </w:r>
            <w:proofErr w:type="spellEnd"/>
            <w:r w:rsidRPr="00EA4D4A">
              <w:rPr>
                <w:rFonts w:ascii="仿宋" w:eastAsia="仿宋" w:hAnsi="仿宋"/>
                <w:color w:val="000000"/>
                <w:szCs w:val="21"/>
              </w:rPr>
              <w:t xml:space="preserve"> and B</w:t>
            </w:r>
            <w:r w:rsidRPr="00EA4D4A">
              <w:rPr>
                <w:rFonts w:ascii="仿宋" w:eastAsia="仿宋" w:hAnsi="仿宋" w:hint="eastAsia"/>
                <w:color w:val="000000"/>
                <w:szCs w:val="21"/>
              </w:rPr>
              <w:t>．</w:t>
            </w:r>
            <w:proofErr w:type="spellStart"/>
            <w:r w:rsidRPr="00EA4D4A">
              <w:rPr>
                <w:rFonts w:ascii="仿宋" w:eastAsia="仿宋" w:hAnsi="仿宋"/>
                <w:color w:val="000000"/>
                <w:szCs w:val="21"/>
              </w:rPr>
              <w:t>Freriks</w:t>
            </w:r>
            <w:proofErr w:type="spellEnd"/>
            <w:r w:rsidRPr="00EA4D4A">
              <w:rPr>
                <w:rFonts w:ascii="仿宋" w:eastAsia="仿宋" w:hAnsi="仿宋" w:hint="eastAsia"/>
                <w:color w:val="000000"/>
                <w:szCs w:val="21"/>
              </w:rPr>
              <w:t>，</w:t>
            </w:r>
            <w:proofErr w:type="spellStart"/>
            <w:r w:rsidRPr="00EA4D4A">
              <w:rPr>
                <w:rFonts w:ascii="仿宋" w:eastAsia="仿宋" w:hAnsi="仿宋"/>
                <w:color w:val="000000"/>
                <w:szCs w:val="21"/>
              </w:rPr>
              <w:t>Roessingh</w:t>
            </w:r>
            <w:proofErr w:type="spellEnd"/>
            <w:r w:rsidRPr="00EA4D4A">
              <w:rPr>
                <w:rFonts w:ascii="仿宋" w:eastAsia="仿宋" w:hAnsi="仿宋"/>
                <w:color w:val="000000"/>
                <w:szCs w:val="21"/>
              </w:rPr>
              <w:t xml:space="preserve"> Research and Development</w:t>
            </w:r>
          </w:p>
          <w:p w:rsidR="00EA4D4A" w:rsidRPr="00EA4D4A" w:rsidRDefault="00EA4D4A" w:rsidP="00EA4D4A">
            <w:pPr>
              <w:tabs>
                <w:tab w:val="left" w:pos="3351"/>
              </w:tabs>
              <w:spacing w:line="300" w:lineRule="auto"/>
              <w:rPr>
                <w:rFonts w:ascii="仿宋" w:eastAsia="仿宋" w:hAnsi="仿宋"/>
                <w:color w:val="000000"/>
                <w:szCs w:val="21"/>
              </w:rPr>
            </w:pPr>
            <w:r w:rsidRPr="00EA4D4A">
              <w:rPr>
                <w:rFonts w:ascii="仿宋" w:eastAsia="仿宋" w:hAnsi="仿宋"/>
                <w:color w:val="000000"/>
                <w:szCs w:val="21"/>
              </w:rPr>
              <w:t>b</w:t>
            </w:r>
            <w:r w:rsidRPr="00EA4D4A">
              <w:rPr>
                <w:rFonts w:ascii="仿宋" w:eastAsia="仿宋" w:hAnsi="仿宋" w:hint="eastAsia"/>
                <w:color w:val="000000"/>
                <w:szCs w:val="21"/>
              </w:rPr>
              <w:t>．</w:t>
            </w:r>
            <w:r w:rsidRPr="00EA4D4A">
              <w:rPr>
                <w:rFonts w:ascii="仿宋" w:eastAsia="仿宋" w:hAnsi="仿宋"/>
                <w:color w:val="000000"/>
                <w:szCs w:val="21"/>
              </w:rPr>
              <w:t>v</w:t>
            </w:r>
            <w:r w:rsidRPr="00EA4D4A">
              <w:rPr>
                <w:rFonts w:ascii="仿宋" w:eastAsia="仿宋" w:hAnsi="仿宋" w:hint="eastAsia"/>
                <w:color w:val="000000"/>
                <w:szCs w:val="21"/>
              </w:rPr>
              <w:t>．，</w:t>
            </w:r>
            <w:r w:rsidRPr="00EA4D4A">
              <w:rPr>
                <w:rFonts w:ascii="仿宋" w:eastAsia="仿宋" w:hAnsi="仿宋"/>
                <w:color w:val="000000"/>
                <w:szCs w:val="21"/>
              </w:rPr>
              <w:t>1996</w:t>
            </w:r>
            <w:r w:rsidRPr="00EA4D4A">
              <w:rPr>
                <w:rFonts w:ascii="仿宋" w:eastAsia="仿宋" w:hAnsi="仿宋" w:hint="eastAsia"/>
                <w:color w:val="000000"/>
                <w:szCs w:val="21"/>
              </w:rPr>
              <w:t>，</w:t>
            </w:r>
            <w:r w:rsidRPr="00EA4D4A">
              <w:rPr>
                <w:rFonts w:ascii="仿宋" w:eastAsia="仿宋" w:hAnsi="仿宋"/>
                <w:color w:val="000000"/>
                <w:szCs w:val="21"/>
              </w:rPr>
              <w:t>ISBN 90</w:t>
            </w:r>
            <w:r w:rsidRPr="00EA4D4A">
              <w:rPr>
                <w:rFonts w:ascii="仿宋" w:eastAsia="仿宋" w:hAnsi="仿宋" w:hint="eastAsia"/>
                <w:color w:val="000000"/>
                <w:szCs w:val="21"/>
              </w:rPr>
              <w:t>—</w:t>
            </w:r>
            <w:r w:rsidRPr="00EA4D4A">
              <w:rPr>
                <w:rFonts w:ascii="仿宋" w:eastAsia="仿宋" w:hAnsi="仿宋"/>
                <w:color w:val="000000"/>
                <w:szCs w:val="21"/>
              </w:rPr>
              <w:t>75452-05</w:t>
            </w:r>
            <w:r w:rsidRPr="00EA4D4A">
              <w:rPr>
                <w:rFonts w:ascii="仿宋" w:eastAsia="仿宋" w:hAnsi="仿宋" w:hint="eastAsia"/>
                <w:color w:val="000000"/>
                <w:szCs w:val="21"/>
              </w:rPr>
              <w:t>—</w:t>
            </w:r>
            <w:r w:rsidRPr="00EA4D4A">
              <w:rPr>
                <w:rFonts w:ascii="仿宋" w:eastAsia="仿宋" w:hAnsi="仿宋"/>
                <w:color w:val="000000"/>
                <w:szCs w:val="21"/>
              </w:rPr>
              <w:t>5</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rPr>
                <w:rFonts w:ascii="仿宋" w:eastAsia="仿宋" w:hAnsi="仿宋"/>
              </w:rPr>
            </w:pPr>
            <w:r w:rsidRPr="00EA4D4A">
              <w:rPr>
                <w:rFonts w:ascii="仿宋" w:eastAsia="仿宋" w:hAnsi="仿宋"/>
                <w:color w:val="000000"/>
                <w:szCs w:val="21"/>
              </w:rPr>
              <w:t>[1</w:t>
            </w:r>
            <w:r w:rsidR="00FB4749">
              <w:rPr>
                <w:rFonts w:ascii="仿宋" w:eastAsia="仿宋" w:hAnsi="仿宋" w:hint="eastAsia"/>
                <w:color w:val="000000"/>
                <w:szCs w:val="21"/>
              </w:rPr>
              <w:t>4</w:t>
            </w:r>
            <w:r w:rsidRPr="00EA4D4A">
              <w:rPr>
                <w:rFonts w:ascii="仿宋" w:eastAsia="仿宋" w:hAnsi="仿宋"/>
                <w:color w:val="000000"/>
                <w:szCs w:val="21"/>
              </w:rPr>
              <w:t>]Julio C</w:t>
            </w:r>
            <w:r w:rsidRPr="00EA4D4A">
              <w:rPr>
                <w:rFonts w:ascii="仿宋" w:eastAsia="仿宋" w:hAnsi="仿宋" w:hint="eastAsia"/>
                <w:color w:val="000000"/>
                <w:szCs w:val="21"/>
              </w:rPr>
              <w:t>．</w:t>
            </w:r>
            <w:r w:rsidRPr="00EA4D4A">
              <w:rPr>
                <w:rFonts w:ascii="仿宋" w:eastAsia="仿宋" w:hAnsi="仿宋"/>
                <w:color w:val="000000"/>
                <w:szCs w:val="21"/>
              </w:rPr>
              <w:t>D</w:t>
            </w:r>
            <w:r w:rsidRPr="00EA4D4A">
              <w:rPr>
                <w:rFonts w:ascii="仿宋" w:eastAsia="仿宋" w:hAnsi="仿宋" w:hint="eastAsia"/>
                <w:color w:val="000000"/>
                <w:szCs w:val="21"/>
              </w:rPr>
              <w:t>．</w:t>
            </w:r>
            <w:r w:rsidRPr="00EA4D4A">
              <w:rPr>
                <w:rFonts w:ascii="仿宋" w:eastAsia="仿宋" w:hAnsi="仿宋"/>
                <w:color w:val="000000"/>
                <w:szCs w:val="21"/>
              </w:rPr>
              <w:t>Conway</w:t>
            </w:r>
            <w:r w:rsidRPr="00EA4D4A">
              <w:rPr>
                <w:rFonts w:ascii="仿宋" w:eastAsia="仿宋" w:hAnsi="仿宋" w:hint="eastAsia"/>
                <w:color w:val="000000"/>
                <w:szCs w:val="21"/>
              </w:rPr>
              <w:t>，</w:t>
            </w:r>
            <w:proofErr w:type="spellStart"/>
            <w:r w:rsidRPr="00EA4D4A">
              <w:rPr>
                <w:rFonts w:ascii="仿宋" w:eastAsia="仿宋" w:hAnsi="仿宋"/>
                <w:color w:val="000000"/>
                <w:szCs w:val="21"/>
              </w:rPr>
              <w:t>Claudionor</w:t>
            </w:r>
            <w:proofErr w:type="spellEnd"/>
            <w:r w:rsidRPr="00EA4D4A">
              <w:rPr>
                <w:rFonts w:ascii="仿宋" w:eastAsia="仿宋" w:hAnsi="仿宋"/>
                <w:color w:val="000000"/>
                <w:szCs w:val="21"/>
              </w:rPr>
              <w:t xml:space="preserve"> J</w:t>
            </w:r>
            <w:r w:rsidRPr="00EA4D4A">
              <w:rPr>
                <w:rFonts w:ascii="仿宋" w:eastAsia="仿宋" w:hAnsi="仿宋" w:hint="eastAsia"/>
                <w:color w:val="000000"/>
                <w:szCs w:val="21"/>
              </w:rPr>
              <w:t>．</w:t>
            </w:r>
            <w:r w:rsidRPr="00EA4D4A">
              <w:rPr>
                <w:rFonts w:ascii="仿宋" w:eastAsia="仿宋" w:hAnsi="仿宋"/>
                <w:color w:val="000000"/>
                <w:szCs w:val="21"/>
              </w:rPr>
              <w:t>N</w:t>
            </w:r>
            <w:r w:rsidRPr="00EA4D4A">
              <w:rPr>
                <w:rFonts w:ascii="仿宋" w:eastAsia="仿宋" w:hAnsi="仿宋" w:hint="eastAsia"/>
                <w:color w:val="000000"/>
                <w:szCs w:val="21"/>
              </w:rPr>
              <w:t>．</w:t>
            </w:r>
            <w:proofErr w:type="spellStart"/>
            <w:r w:rsidRPr="00EA4D4A">
              <w:rPr>
                <w:rFonts w:ascii="仿宋" w:eastAsia="仿宋" w:hAnsi="仿宋"/>
                <w:color w:val="000000"/>
                <w:szCs w:val="21"/>
              </w:rPr>
              <w:t>Coclho</w:t>
            </w:r>
            <w:proofErr w:type="spellEnd"/>
            <w:r w:rsidRPr="00EA4D4A">
              <w:rPr>
                <w:rFonts w:ascii="仿宋" w:eastAsia="仿宋" w:hAnsi="仿宋"/>
                <w:color w:val="000000"/>
                <w:szCs w:val="21"/>
              </w:rPr>
              <w:t xml:space="preserve"> </w:t>
            </w:r>
            <w:proofErr w:type="spellStart"/>
            <w:r w:rsidRPr="00EA4D4A">
              <w:rPr>
                <w:rFonts w:ascii="仿宋" w:eastAsia="仿宋" w:hAnsi="仿宋"/>
                <w:color w:val="000000"/>
                <w:szCs w:val="21"/>
              </w:rPr>
              <w:t>Jr</w:t>
            </w:r>
            <w:proofErr w:type="spellEnd"/>
            <w:r w:rsidRPr="00EA4D4A">
              <w:rPr>
                <w:rFonts w:ascii="仿宋" w:eastAsia="仿宋" w:hAnsi="仿宋" w:hint="eastAsia"/>
                <w:color w:val="000000"/>
                <w:szCs w:val="21"/>
              </w:rPr>
              <w:t>，，</w:t>
            </w:r>
            <w:r w:rsidRPr="00EA4D4A">
              <w:rPr>
                <w:rFonts w:ascii="仿宋" w:eastAsia="仿宋" w:hAnsi="仿宋"/>
                <w:color w:val="000000"/>
                <w:szCs w:val="21"/>
              </w:rPr>
              <w:t>et a1</w:t>
            </w:r>
            <w:r w:rsidRPr="00EA4D4A">
              <w:rPr>
                <w:rFonts w:ascii="仿宋" w:eastAsia="仿宋" w:hAnsi="仿宋" w:hint="eastAsia"/>
                <w:color w:val="000000"/>
                <w:szCs w:val="21"/>
              </w:rPr>
              <w:t>．</w:t>
            </w:r>
            <w:r w:rsidRPr="00EA4D4A">
              <w:rPr>
                <w:rFonts w:ascii="仿宋" w:eastAsia="仿宋" w:hAnsi="仿宋"/>
                <w:color w:val="000000"/>
                <w:szCs w:val="21"/>
              </w:rPr>
              <w:t xml:space="preserve">Wearable </w:t>
            </w:r>
            <w:proofErr w:type="spellStart"/>
            <w:r w:rsidRPr="00EA4D4A">
              <w:rPr>
                <w:rFonts w:ascii="仿宋" w:eastAsia="仿宋" w:hAnsi="仿宋"/>
                <w:color w:val="000000"/>
                <w:szCs w:val="21"/>
              </w:rPr>
              <w:t>Computeras</w:t>
            </w:r>
            <w:proofErr w:type="spellEnd"/>
            <w:r w:rsidRPr="00EA4D4A">
              <w:rPr>
                <w:rFonts w:ascii="仿宋" w:eastAsia="仿宋" w:hAnsi="仿宋"/>
                <w:color w:val="000000"/>
                <w:szCs w:val="21"/>
              </w:rPr>
              <w:t xml:space="preserve"> a Multi-parametric Monitor for Physiological Signals[J]．IEEE 2000</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rPr>
                <w:rFonts w:ascii="仿宋" w:eastAsia="仿宋" w:hAnsi="仿宋"/>
              </w:rPr>
            </w:pPr>
            <w:r w:rsidRPr="00EA4D4A">
              <w:rPr>
                <w:rFonts w:ascii="仿宋" w:eastAsia="仿宋" w:hAnsi="仿宋"/>
                <w:color w:val="000000"/>
                <w:szCs w:val="21"/>
              </w:rPr>
              <w:t>236-242</w:t>
            </w:r>
            <w:r w:rsidRPr="00EA4D4A">
              <w:rPr>
                <w:rFonts w:ascii="仿宋" w:eastAsia="仿宋" w:hAnsi="仿宋" w:hint="eastAsia"/>
                <w:color w:val="000000"/>
                <w:szCs w:val="21"/>
              </w:rPr>
              <w:t>．</w:t>
            </w:r>
          </w:p>
          <w:p w:rsidR="00EA4D4A" w:rsidRPr="00EA4D4A" w:rsidRDefault="00EA4D4A" w:rsidP="00EA4D4A">
            <w:pPr>
              <w:tabs>
                <w:tab w:val="left" w:pos="3351"/>
              </w:tabs>
              <w:spacing w:line="300" w:lineRule="auto"/>
              <w:rPr>
                <w:rFonts w:ascii="仿宋" w:eastAsia="仿宋" w:hAnsi="仿宋"/>
              </w:rPr>
            </w:pPr>
            <w:r w:rsidRPr="00EA4D4A">
              <w:rPr>
                <w:rFonts w:ascii="仿宋" w:eastAsia="仿宋" w:hAnsi="仿宋"/>
                <w:color w:val="000000"/>
                <w:szCs w:val="21"/>
              </w:rPr>
              <w:t>[1</w:t>
            </w:r>
            <w:r w:rsidR="00085AEA">
              <w:rPr>
                <w:rFonts w:ascii="仿宋" w:eastAsia="仿宋" w:hAnsi="仿宋" w:hint="eastAsia"/>
                <w:color w:val="000000"/>
                <w:szCs w:val="21"/>
              </w:rPr>
              <w:t>5</w:t>
            </w:r>
            <w:r w:rsidRPr="00EA4D4A">
              <w:rPr>
                <w:rFonts w:ascii="仿宋" w:eastAsia="仿宋" w:hAnsi="仿宋"/>
                <w:color w:val="000000"/>
                <w:szCs w:val="21"/>
              </w:rPr>
              <w:t>]</w:t>
            </w:r>
            <w:proofErr w:type="gramStart"/>
            <w:r w:rsidRPr="00EA4D4A">
              <w:rPr>
                <w:rFonts w:ascii="仿宋" w:eastAsia="仿宋" w:hAnsi="仿宋" w:hint="eastAsia"/>
                <w:color w:val="000000"/>
                <w:szCs w:val="21"/>
              </w:rPr>
              <w:t>寿小云</w:t>
            </w:r>
            <w:proofErr w:type="gramEnd"/>
            <w:r w:rsidRPr="00EA4D4A">
              <w:rPr>
                <w:rFonts w:ascii="仿宋" w:eastAsia="仿宋" w:hAnsi="仿宋"/>
                <w:color w:val="000000"/>
                <w:szCs w:val="21"/>
              </w:rPr>
              <w:t>.</w:t>
            </w:r>
            <w:r w:rsidRPr="00EA4D4A">
              <w:rPr>
                <w:rFonts w:ascii="仿宋" w:eastAsia="仿宋" w:hAnsi="仿宋" w:hint="eastAsia"/>
                <w:color w:val="000000"/>
                <w:szCs w:val="21"/>
              </w:rPr>
              <w:t>刘天君</w:t>
            </w:r>
            <w:r w:rsidRPr="00EA4D4A">
              <w:rPr>
                <w:rFonts w:ascii="仿宋" w:eastAsia="仿宋" w:hAnsi="仿宋"/>
                <w:color w:val="000000"/>
                <w:szCs w:val="21"/>
              </w:rPr>
              <w:t>.</w:t>
            </w:r>
            <w:r w:rsidRPr="00EA4D4A">
              <w:rPr>
                <w:rFonts w:ascii="仿宋" w:eastAsia="仿宋" w:hAnsi="仿宋" w:hint="eastAsia"/>
                <w:color w:val="000000"/>
                <w:szCs w:val="21"/>
              </w:rPr>
              <w:t>浅谈中医七情心理脉象</w:t>
            </w:r>
            <w:r w:rsidRPr="00EA4D4A">
              <w:rPr>
                <w:rFonts w:ascii="仿宋" w:eastAsia="仿宋" w:hAnsi="仿宋"/>
                <w:color w:val="000000"/>
                <w:szCs w:val="21"/>
              </w:rPr>
              <w:t>[J].</w:t>
            </w:r>
            <w:r w:rsidRPr="00EA4D4A">
              <w:rPr>
                <w:rFonts w:ascii="仿宋" w:eastAsia="仿宋" w:hAnsi="仿宋" w:hint="eastAsia"/>
                <w:color w:val="000000"/>
                <w:szCs w:val="21"/>
              </w:rPr>
              <w:t>北京中医药大学学报</w:t>
            </w:r>
            <w:r w:rsidRPr="00EA4D4A">
              <w:rPr>
                <w:rFonts w:ascii="仿宋" w:eastAsia="仿宋" w:hAnsi="仿宋"/>
                <w:color w:val="000000"/>
                <w:szCs w:val="21"/>
              </w:rPr>
              <w:t>.1995.18(18):22</w:t>
            </w:r>
          </w:p>
          <w:p w:rsidR="00EA4D4A" w:rsidRPr="00EA4D4A" w:rsidRDefault="00EA4D4A" w:rsidP="00EA4D4A">
            <w:pPr>
              <w:tabs>
                <w:tab w:val="left" w:pos="3351"/>
              </w:tabs>
              <w:spacing w:line="300" w:lineRule="auto"/>
              <w:rPr>
                <w:rFonts w:ascii="仿宋" w:eastAsia="仿宋" w:hAnsi="仿宋"/>
              </w:rPr>
            </w:pPr>
            <w:r w:rsidRPr="00EA4D4A">
              <w:rPr>
                <w:rFonts w:ascii="仿宋" w:eastAsia="仿宋" w:hAnsi="仿宋"/>
                <w:color w:val="000000"/>
                <w:szCs w:val="21"/>
              </w:rPr>
              <w:t>[1</w:t>
            </w:r>
            <w:r w:rsidR="00197AB5">
              <w:rPr>
                <w:rFonts w:ascii="仿宋" w:eastAsia="仿宋" w:hAnsi="仿宋" w:hint="eastAsia"/>
                <w:color w:val="000000"/>
                <w:szCs w:val="21"/>
              </w:rPr>
              <w:t>6</w:t>
            </w:r>
            <w:r w:rsidRPr="00EA4D4A">
              <w:rPr>
                <w:rFonts w:ascii="仿宋" w:eastAsia="仿宋" w:hAnsi="仿宋"/>
                <w:color w:val="000000"/>
                <w:szCs w:val="21"/>
              </w:rPr>
              <w:t>]</w:t>
            </w:r>
            <w:r w:rsidRPr="00EA4D4A">
              <w:rPr>
                <w:rFonts w:ascii="仿宋" w:eastAsia="仿宋" w:hAnsi="仿宋" w:hint="eastAsia"/>
                <w:color w:val="000000"/>
                <w:szCs w:val="21"/>
              </w:rPr>
              <w:t>陈朝晖</w:t>
            </w:r>
            <w:r w:rsidRPr="00EA4D4A">
              <w:rPr>
                <w:rFonts w:ascii="仿宋" w:eastAsia="仿宋" w:hAnsi="仿宋"/>
                <w:color w:val="000000"/>
                <w:szCs w:val="21"/>
              </w:rPr>
              <w:t>.</w:t>
            </w:r>
            <w:r w:rsidRPr="00EA4D4A">
              <w:rPr>
                <w:rFonts w:ascii="仿宋" w:eastAsia="仿宋" w:hAnsi="仿宋" w:hint="eastAsia"/>
                <w:color w:val="000000"/>
                <w:szCs w:val="21"/>
              </w:rPr>
              <w:t>张宏生</w:t>
            </w:r>
            <w:r w:rsidRPr="00EA4D4A">
              <w:rPr>
                <w:rFonts w:ascii="仿宋" w:eastAsia="仿宋" w:hAnsi="仿宋"/>
                <w:color w:val="000000"/>
                <w:szCs w:val="21"/>
              </w:rPr>
              <w:t>.</w:t>
            </w:r>
            <w:r w:rsidRPr="00EA4D4A">
              <w:rPr>
                <w:rFonts w:ascii="仿宋" w:eastAsia="仿宋" w:hAnsi="仿宋" w:hint="eastAsia"/>
                <w:color w:val="000000"/>
                <w:szCs w:val="21"/>
              </w:rPr>
              <w:t>薛广</w:t>
            </w:r>
            <w:r w:rsidRPr="00EA4D4A">
              <w:rPr>
                <w:rFonts w:ascii="仿宋" w:eastAsia="仿宋" w:hAnsi="仿宋"/>
                <w:color w:val="000000"/>
                <w:szCs w:val="21"/>
              </w:rPr>
              <w:t>.</w:t>
            </w:r>
            <w:r w:rsidRPr="00EA4D4A">
              <w:rPr>
                <w:rFonts w:ascii="仿宋" w:eastAsia="仿宋" w:hAnsi="仿宋" w:hint="eastAsia"/>
                <w:color w:val="000000"/>
                <w:szCs w:val="21"/>
              </w:rPr>
              <w:t>从心理角度浅议七情与脉象的关系</w:t>
            </w:r>
            <w:r w:rsidRPr="00EA4D4A">
              <w:rPr>
                <w:rFonts w:ascii="仿宋" w:eastAsia="仿宋" w:hAnsi="仿宋"/>
                <w:color w:val="000000"/>
                <w:szCs w:val="21"/>
              </w:rPr>
              <w:t>[J].</w:t>
            </w:r>
            <w:r w:rsidRPr="00EA4D4A">
              <w:rPr>
                <w:rFonts w:ascii="仿宋" w:eastAsia="仿宋" w:hAnsi="仿宋" w:hint="eastAsia"/>
                <w:color w:val="000000"/>
                <w:szCs w:val="21"/>
              </w:rPr>
              <w:t>中国中医药指</w:t>
            </w:r>
          </w:p>
          <w:p w:rsidR="00EA4D4A" w:rsidRPr="00EA4D4A" w:rsidRDefault="00EA4D4A" w:rsidP="00EA4D4A">
            <w:pPr>
              <w:tabs>
                <w:tab w:val="left" w:pos="3351"/>
              </w:tabs>
              <w:spacing w:line="300" w:lineRule="auto"/>
              <w:rPr>
                <w:rFonts w:ascii="仿宋" w:eastAsia="仿宋" w:hAnsi="仿宋"/>
              </w:rPr>
            </w:pPr>
            <w:r w:rsidRPr="00EA4D4A">
              <w:rPr>
                <w:rFonts w:ascii="仿宋" w:eastAsia="仿宋" w:hAnsi="仿宋" w:hint="eastAsia"/>
                <w:color w:val="000000"/>
                <w:szCs w:val="21"/>
              </w:rPr>
              <w:t>南</w:t>
            </w:r>
            <w:r w:rsidRPr="00EA4D4A">
              <w:rPr>
                <w:rFonts w:ascii="仿宋" w:eastAsia="仿宋" w:hAnsi="仿宋"/>
                <w:color w:val="000000"/>
                <w:szCs w:val="21"/>
              </w:rPr>
              <w:t>.2009,7(18):100</w:t>
            </w:r>
          </w:p>
          <w:p w:rsidR="00EA4D4A" w:rsidRPr="00EA4D4A" w:rsidRDefault="00EA4D4A" w:rsidP="00EA4D4A">
            <w:pPr>
              <w:tabs>
                <w:tab w:val="left" w:pos="3351"/>
              </w:tabs>
              <w:spacing w:line="300" w:lineRule="auto"/>
              <w:rPr>
                <w:rFonts w:ascii="仿宋" w:eastAsia="仿宋" w:hAnsi="仿宋"/>
              </w:rPr>
            </w:pPr>
            <w:r w:rsidRPr="00EA4D4A">
              <w:rPr>
                <w:rFonts w:ascii="仿宋" w:eastAsia="仿宋" w:hAnsi="仿宋"/>
                <w:color w:val="000000"/>
                <w:szCs w:val="21"/>
              </w:rPr>
              <w:t>[1</w:t>
            </w:r>
            <w:r w:rsidR="00197AB5">
              <w:rPr>
                <w:rFonts w:ascii="仿宋" w:eastAsia="仿宋" w:hAnsi="仿宋" w:hint="eastAsia"/>
                <w:color w:val="000000"/>
                <w:szCs w:val="21"/>
              </w:rPr>
              <w:t>7</w:t>
            </w:r>
            <w:r w:rsidRPr="00EA4D4A">
              <w:rPr>
                <w:rFonts w:ascii="仿宋" w:eastAsia="仿宋" w:hAnsi="仿宋"/>
                <w:color w:val="000000"/>
                <w:szCs w:val="21"/>
              </w:rPr>
              <w:t>]</w:t>
            </w:r>
            <w:proofErr w:type="gramStart"/>
            <w:r w:rsidRPr="00EA4D4A">
              <w:rPr>
                <w:rFonts w:ascii="仿宋" w:eastAsia="仿宋" w:hAnsi="仿宋" w:hint="eastAsia"/>
                <w:color w:val="000000"/>
                <w:szCs w:val="21"/>
              </w:rPr>
              <w:t>寿小云</w:t>
            </w:r>
            <w:proofErr w:type="gramEnd"/>
            <w:r w:rsidRPr="00EA4D4A">
              <w:rPr>
                <w:rFonts w:ascii="仿宋" w:eastAsia="仿宋" w:hAnsi="仿宋"/>
                <w:color w:val="000000"/>
                <w:szCs w:val="21"/>
              </w:rPr>
              <w:t>.</w:t>
            </w:r>
            <w:r w:rsidRPr="00EA4D4A">
              <w:rPr>
                <w:rFonts w:ascii="仿宋" w:eastAsia="仿宋" w:hAnsi="仿宋" w:hint="eastAsia"/>
                <w:color w:val="000000"/>
                <w:szCs w:val="21"/>
              </w:rPr>
              <w:t>寿氏心理脉学与临床</w:t>
            </w:r>
            <w:r w:rsidRPr="00EA4D4A">
              <w:rPr>
                <w:rFonts w:ascii="仿宋" w:eastAsia="仿宋" w:hAnsi="仿宋"/>
                <w:color w:val="000000"/>
                <w:szCs w:val="21"/>
              </w:rPr>
              <w:t>[M].</w:t>
            </w:r>
            <w:r w:rsidRPr="00EA4D4A">
              <w:rPr>
                <w:rFonts w:ascii="仿宋" w:eastAsia="仿宋" w:hAnsi="仿宋" w:hint="eastAsia"/>
                <w:color w:val="000000"/>
                <w:szCs w:val="21"/>
              </w:rPr>
              <w:t>北京</w:t>
            </w:r>
            <w:r w:rsidRPr="00EA4D4A">
              <w:rPr>
                <w:rFonts w:ascii="仿宋" w:eastAsia="仿宋" w:hAnsi="仿宋"/>
                <w:color w:val="000000"/>
                <w:szCs w:val="21"/>
              </w:rPr>
              <w:t>:</w:t>
            </w:r>
            <w:r w:rsidRPr="00EA4D4A">
              <w:rPr>
                <w:rFonts w:ascii="仿宋" w:eastAsia="仿宋" w:hAnsi="仿宋" w:hint="eastAsia"/>
                <w:color w:val="000000"/>
                <w:szCs w:val="21"/>
              </w:rPr>
              <w:t>中国中医药出版社</w:t>
            </w:r>
            <w:r w:rsidRPr="00EA4D4A">
              <w:rPr>
                <w:rFonts w:ascii="仿宋" w:eastAsia="仿宋" w:hAnsi="仿宋"/>
                <w:color w:val="000000"/>
                <w:szCs w:val="21"/>
              </w:rPr>
              <w:t>.1998:198-235</w:t>
            </w:r>
          </w:p>
          <w:p w:rsidR="00EA4D4A" w:rsidRDefault="00083536" w:rsidP="00EA4D4A">
            <w:pPr>
              <w:tabs>
                <w:tab w:val="left" w:pos="3351"/>
              </w:tabs>
              <w:spacing w:line="300" w:lineRule="auto"/>
              <w:rPr>
                <w:rFonts w:ascii="宋体" w:hAnsi="宋体" w:cs="宋体"/>
                <w:kern w:val="0"/>
                <w:szCs w:val="21"/>
              </w:rPr>
            </w:pPr>
            <w:r>
              <w:rPr>
                <w:rFonts w:ascii="仿宋" w:eastAsia="仿宋" w:hAnsi="仿宋" w:hint="eastAsia"/>
                <w:color w:val="000000"/>
                <w:szCs w:val="21"/>
              </w:rPr>
              <w:t>[18]邵慧江</w:t>
            </w:r>
            <w:r w:rsidR="001726D4">
              <w:rPr>
                <w:rFonts w:ascii="仿宋" w:eastAsia="仿宋" w:hAnsi="仿宋" w:hint="eastAsia"/>
                <w:color w:val="000000"/>
                <w:szCs w:val="21"/>
              </w:rPr>
              <w:t>，郭睿（指导老师）</w:t>
            </w:r>
            <w:r>
              <w:rPr>
                <w:rFonts w:ascii="仿宋" w:eastAsia="仿宋" w:hAnsi="仿宋" w:hint="eastAsia"/>
                <w:color w:val="000000"/>
                <w:szCs w:val="21"/>
              </w:rPr>
              <w:t>.</w:t>
            </w:r>
            <w:proofErr w:type="gramStart"/>
            <w:r w:rsidR="001726D4">
              <w:rPr>
                <w:rFonts w:ascii="仿宋" w:eastAsia="仿宋" w:hAnsi="仿宋" w:hint="eastAsia"/>
                <w:color w:val="000000"/>
                <w:szCs w:val="21"/>
              </w:rPr>
              <w:t>基于脉图</w:t>
            </w:r>
            <w:proofErr w:type="gramEnd"/>
            <w:r w:rsidR="001726D4">
              <w:rPr>
                <w:rFonts w:ascii="仿宋" w:eastAsia="仿宋" w:hAnsi="仿宋" w:hint="eastAsia"/>
                <w:color w:val="000000"/>
                <w:szCs w:val="21"/>
              </w:rPr>
              <w:t>的情志研究.</w:t>
            </w:r>
            <w:r w:rsidR="001726D4" w:rsidRPr="00BA296D">
              <w:rPr>
                <w:rFonts w:asciiTheme="minorEastAsia" w:hAnsiTheme="minorEastAsia" w:hint="eastAsia"/>
                <w:szCs w:val="18"/>
              </w:rPr>
              <w:t xml:space="preserve"> </w:t>
            </w:r>
            <w:r w:rsidR="00EA4D4A" w:rsidRPr="00EA4D4A">
              <w:rPr>
                <w:rFonts w:ascii="仿宋" w:eastAsia="仿宋" w:hAnsi="仿宋" w:hint="eastAsia"/>
                <w:color w:val="000000"/>
                <w:szCs w:val="21"/>
              </w:rPr>
              <w:t>国家基础科学人才培养平台大学生创新能力训练项目</w:t>
            </w:r>
            <w:r w:rsidR="001726D4">
              <w:rPr>
                <w:rFonts w:ascii="仿宋" w:eastAsia="仿宋" w:hAnsi="仿宋" w:hint="eastAsia"/>
                <w:color w:val="000000"/>
                <w:szCs w:val="21"/>
              </w:rPr>
              <w:t>.2013</w:t>
            </w:r>
          </w:p>
        </w:tc>
      </w:tr>
      <w:tr w:rsidR="002A1554" w:rsidTr="00D17174">
        <w:trPr>
          <w:gridAfter w:val="1"/>
          <w:wAfter w:w="425" w:type="dxa"/>
          <w:trHeight w:val="5447"/>
        </w:trPr>
        <w:tc>
          <w:tcPr>
            <w:tcW w:w="8330" w:type="dxa"/>
            <w:gridSpan w:val="4"/>
            <w:tcBorders>
              <w:top w:val="outset" w:sz="6" w:space="0" w:color="auto"/>
              <w:left w:val="outset" w:sz="6" w:space="0" w:color="auto"/>
              <w:bottom w:val="outset" w:sz="6" w:space="0" w:color="auto"/>
              <w:right w:val="outset" w:sz="6" w:space="0" w:color="auto"/>
            </w:tcBorders>
          </w:tcPr>
          <w:p w:rsidR="002A1554" w:rsidRDefault="000519A4">
            <w:pPr>
              <w:widowControl/>
              <w:snapToGrid w:val="0"/>
              <w:ind w:firstLineChars="98" w:firstLine="275"/>
              <w:jc w:val="left"/>
              <w:rPr>
                <w:rFonts w:ascii="宋体" w:hAnsi="宋体" w:cs="宋体"/>
                <w:b/>
                <w:spacing w:val="20"/>
                <w:kern w:val="0"/>
                <w:sz w:val="24"/>
                <w:szCs w:val="20"/>
              </w:rPr>
            </w:pPr>
            <w:r>
              <w:rPr>
                <w:rFonts w:ascii="宋体" w:hAnsi="宋体" w:cs="宋体" w:hint="eastAsia"/>
                <w:b/>
                <w:spacing w:val="20"/>
                <w:kern w:val="0"/>
                <w:sz w:val="24"/>
                <w:szCs w:val="20"/>
              </w:rPr>
              <w:lastRenderedPageBreak/>
              <w:t>二、研究和训练的意义</w:t>
            </w:r>
          </w:p>
          <w:p w:rsidR="002A1554" w:rsidRDefault="002A1554">
            <w:pPr>
              <w:widowControl/>
              <w:snapToGrid w:val="0"/>
              <w:jc w:val="left"/>
              <w:rPr>
                <w:rFonts w:ascii="宋体" w:hAnsi="宋体" w:cs="宋体"/>
                <w:b/>
                <w:spacing w:val="20"/>
                <w:kern w:val="0"/>
                <w:szCs w:val="21"/>
              </w:rPr>
            </w:pPr>
          </w:p>
          <w:p w:rsidR="007B34B0" w:rsidRDefault="007B34B0" w:rsidP="007B34B0">
            <w:pPr>
              <w:spacing w:line="360" w:lineRule="auto"/>
              <w:ind w:firstLineChars="200" w:firstLine="420"/>
              <w:rPr>
                <w:szCs w:val="21"/>
                <w:lang w:val="zh-TW"/>
              </w:rPr>
            </w:pPr>
            <w:r>
              <w:rPr>
                <w:rFonts w:hint="eastAsia"/>
                <w:szCs w:val="21"/>
                <w:lang w:val="zh-TW"/>
              </w:rPr>
              <w:t>通过实训项目，让我们熟悉科学研究的整个过程，培养科研思路，训练科研能力，包括参阅参考文献、设计实验方案、实验实施以及论文撰写等。并用现代化的理论巩固我们的</w:t>
            </w:r>
            <w:r w:rsidRPr="0021368B">
              <w:rPr>
                <w:rFonts w:hint="eastAsia"/>
                <w:szCs w:val="21"/>
                <w:lang w:val="zh-TW"/>
              </w:rPr>
              <w:t>专业知识。</w:t>
            </w:r>
          </w:p>
          <w:p w:rsidR="002A1554" w:rsidRDefault="000519A4" w:rsidP="00085D5B">
            <w:pPr>
              <w:spacing w:line="360" w:lineRule="auto"/>
              <w:ind w:firstLineChars="200" w:firstLine="420"/>
              <w:rPr>
                <w:szCs w:val="21"/>
                <w:lang w:val="zh-TW" w:eastAsia="zh-TW"/>
              </w:rPr>
            </w:pPr>
            <w:r>
              <w:rPr>
                <w:rFonts w:hint="eastAsia"/>
                <w:szCs w:val="21"/>
                <w:lang w:val="zh-TW" w:eastAsia="zh-TW"/>
              </w:rPr>
              <w:t>脉象是判断机体健康状况的依据之一</w:t>
            </w:r>
            <w:r>
              <w:rPr>
                <w:rFonts w:hint="eastAsia"/>
                <w:szCs w:val="21"/>
                <w:lang w:val="zh-TW" w:eastAsia="zh-TW"/>
              </w:rPr>
              <w:t>,</w:t>
            </w:r>
            <w:r>
              <w:rPr>
                <w:rFonts w:hint="eastAsia"/>
                <w:szCs w:val="21"/>
                <w:lang w:val="zh-TW" w:eastAsia="zh-TW"/>
              </w:rPr>
              <w:t>医学之要</w:t>
            </w:r>
            <w:r>
              <w:rPr>
                <w:rFonts w:hint="eastAsia"/>
                <w:szCs w:val="21"/>
                <w:lang w:val="zh-TW" w:eastAsia="zh-TW"/>
              </w:rPr>
              <w:t>,</w:t>
            </w:r>
            <w:r>
              <w:rPr>
                <w:rFonts w:hint="eastAsia"/>
                <w:szCs w:val="21"/>
                <w:lang w:val="zh-TW" w:eastAsia="zh-TW"/>
              </w:rPr>
              <w:t>贵于切脉。</w:t>
            </w:r>
            <w:r>
              <w:rPr>
                <w:rFonts w:hint="eastAsia"/>
                <w:szCs w:val="21"/>
              </w:rPr>
              <w:t>诊脉是中医临床不可缺少的诊察步骤和内容。脉诊之所以重要，是由于脉象能传递机体各部分的生理信息，是窥视体内功能变化的窗口，可为诊断疾病提供重要依据。无论是辨别病位、阐述病性、推测病机</w:t>
            </w:r>
            <w:proofErr w:type="gramStart"/>
            <w:r>
              <w:rPr>
                <w:rFonts w:hint="eastAsia"/>
                <w:szCs w:val="21"/>
              </w:rPr>
              <w:t>亦或</w:t>
            </w:r>
            <w:proofErr w:type="gramEnd"/>
            <w:r>
              <w:rPr>
                <w:rFonts w:hint="eastAsia"/>
                <w:szCs w:val="21"/>
              </w:rPr>
              <w:t>判断预后，脉诊都有其独到之处，</w:t>
            </w:r>
            <w:r>
              <w:rPr>
                <w:rFonts w:hint="eastAsia"/>
                <w:szCs w:val="21"/>
                <w:lang w:val="zh-TW" w:eastAsia="zh-TW"/>
              </w:rPr>
              <w:t>具有望、闻、问三诊所不具备的优势</w:t>
            </w:r>
            <w:r>
              <w:rPr>
                <w:rFonts w:hint="eastAsia"/>
                <w:szCs w:val="21"/>
                <w:lang w:val="zh-TW"/>
              </w:rPr>
              <w:t>。</w:t>
            </w:r>
            <w:r>
              <w:rPr>
                <w:rFonts w:hint="eastAsia"/>
                <w:szCs w:val="21"/>
                <w:lang w:val="zh-TW" w:eastAsia="zh-TW"/>
              </w:rPr>
              <w:t>每种脉象都有导致其形成的心理因素</w:t>
            </w:r>
            <w:r>
              <w:rPr>
                <w:rFonts w:hint="eastAsia"/>
                <w:szCs w:val="21"/>
                <w:lang w:val="zh-TW" w:eastAsia="zh-TW"/>
              </w:rPr>
              <w:t>,</w:t>
            </w:r>
            <w:r>
              <w:rPr>
                <w:rFonts w:hint="eastAsia"/>
                <w:szCs w:val="21"/>
                <w:lang w:val="zh-TW" w:eastAsia="zh-TW"/>
              </w:rPr>
              <w:t>将脉诊作为探释心理活动及思维状态的</w:t>
            </w:r>
            <w:r>
              <w:rPr>
                <w:rFonts w:hint="eastAsia"/>
                <w:szCs w:val="21"/>
              </w:rPr>
              <w:t>选择之一</w:t>
            </w:r>
            <w:r>
              <w:rPr>
                <w:rFonts w:hint="eastAsia"/>
                <w:szCs w:val="21"/>
                <w:lang w:val="zh-TW" w:eastAsia="zh-TW"/>
              </w:rPr>
              <w:t>,</w:t>
            </w:r>
            <w:r>
              <w:rPr>
                <w:rFonts w:hint="eastAsia"/>
                <w:szCs w:val="21"/>
                <w:lang w:val="zh-TW" w:eastAsia="zh-TW"/>
              </w:rPr>
              <w:t>必将</w:t>
            </w:r>
            <w:r>
              <w:rPr>
                <w:rFonts w:hint="eastAsia"/>
                <w:szCs w:val="21"/>
              </w:rPr>
              <w:t>对</w:t>
            </w:r>
            <w:r>
              <w:rPr>
                <w:rFonts w:hint="eastAsia"/>
                <w:szCs w:val="21"/>
                <w:lang w:val="zh-TW" w:eastAsia="zh-TW"/>
              </w:rPr>
              <w:t>中医</w:t>
            </w:r>
            <w:r>
              <w:rPr>
                <w:rFonts w:hint="eastAsia"/>
                <w:szCs w:val="21"/>
              </w:rPr>
              <w:t>诊疗有所帮助。</w:t>
            </w:r>
          </w:p>
          <w:p w:rsidR="002A1554" w:rsidRDefault="002A1554" w:rsidP="00085D5B">
            <w:pPr>
              <w:spacing w:line="360" w:lineRule="auto"/>
              <w:ind w:firstLineChars="200" w:firstLine="420"/>
              <w:rPr>
                <w:rFonts w:ascii="宋体" w:hAnsi="宋体" w:cs="宋体"/>
                <w:kern w:val="0"/>
                <w:szCs w:val="21"/>
              </w:rPr>
            </w:pPr>
          </w:p>
        </w:tc>
      </w:tr>
      <w:tr w:rsidR="002A1554" w:rsidTr="00D17174">
        <w:trPr>
          <w:gridAfter w:val="1"/>
          <w:wAfter w:w="425" w:type="dxa"/>
          <w:trHeight w:val="7143"/>
        </w:trPr>
        <w:tc>
          <w:tcPr>
            <w:tcW w:w="8330" w:type="dxa"/>
            <w:gridSpan w:val="4"/>
            <w:tcBorders>
              <w:top w:val="outset" w:sz="6" w:space="0" w:color="auto"/>
              <w:left w:val="outset" w:sz="6" w:space="0" w:color="auto"/>
              <w:bottom w:val="outset" w:sz="6" w:space="0" w:color="auto"/>
              <w:right w:val="outset" w:sz="6" w:space="0" w:color="auto"/>
            </w:tcBorders>
          </w:tcPr>
          <w:p w:rsidR="002A1554" w:rsidRDefault="002A1554">
            <w:pPr>
              <w:widowControl/>
              <w:snapToGrid w:val="0"/>
              <w:jc w:val="left"/>
              <w:rPr>
                <w:rFonts w:ascii="宋体" w:hAnsi="宋体" w:cs="宋体"/>
                <w:b/>
                <w:kern w:val="0"/>
                <w:sz w:val="18"/>
                <w:szCs w:val="20"/>
              </w:rPr>
            </w:pPr>
          </w:p>
          <w:p w:rsidR="002A1554" w:rsidRDefault="000519A4">
            <w:pPr>
              <w:widowControl/>
              <w:snapToGrid w:val="0"/>
              <w:spacing w:line="300" w:lineRule="auto"/>
              <w:jc w:val="left"/>
              <w:rPr>
                <w:rFonts w:ascii="宋体" w:hAnsi="宋体" w:cs="宋体"/>
                <w:b/>
                <w:spacing w:val="20"/>
                <w:kern w:val="0"/>
                <w:sz w:val="24"/>
                <w:szCs w:val="20"/>
              </w:rPr>
            </w:pPr>
            <w:r>
              <w:rPr>
                <w:rFonts w:ascii="宋体" w:hAnsi="宋体" w:cs="宋体" w:hint="eastAsia"/>
                <w:b/>
                <w:spacing w:val="20"/>
                <w:kern w:val="0"/>
                <w:sz w:val="24"/>
                <w:szCs w:val="20"/>
              </w:rPr>
              <w:t xml:space="preserve">  三、具体的研究和训练内容</w:t>
            </w:r>
          </w:p>
          <w:p w:rsidR="007B34B0" w:rsidRDefault="002E60CE" w:rsidP="00085D5B">
            <w:pPr>
              <w:spacing w:line="360" w:lineRule="auto"/>
              <w:ind w:firstLineChars="200" w:firstLine="420"/>
              <w:rPr>
                <w:rFonts w:asciiTheme="minorEastAsia" w:hAnsiTheme="minorEastAsia"/>
                <w:szCs w:val="21"/>
              </w:rPr>
            </w:pPr>
            <w:r>
              <w:rPr>
                <w:rFonts w:hint="eastAsia"/>
                <w:szCs w:val="21"/>
                <w:lang w:val="zh-TW"/>
              </w:rPr>
              <w:t>研究内容</w:t>
            </w:r>
            <w:r>
              <w:rPr>
                <w:rFonts w:hint="eastAsia"/>
                <w:szCs w:val="21"/>
                <w:lang w:val="zh-TW"/>
              </w:rPr>
              <w:t>:</w:t>
            </w:r>
            <w:r w:rsidR="00B22EA5">
              <w:rPr>
                <w:rFonts w:hint="eastAsia"/>
                <w:szCs w:val="21"/>
                <w:lang w:val="zh-TW"/>
              </w:rPr>
              <w:t xml:space="preserve"> </w:t>
            </w:r>
            <w:r w:rsidR="007B34B0">
              <w:rPr>
                <w:rFonts w:hint="eastAsia"/>
                <w:szCs w:val="21"/>
                <w:lang w:val="zh-TW"/>
              </w:rPr>
              <w:t>本研究以大学生对研究对象，</w:t>
            </w:r>
            <w:r w:rsidR="007B34B0">
              <w:rPr>
                <w:rFonts w:asciiTheme="minorEastAsia" w:hAnsiTheme="minorEastAsia" w:cs="宋体" w:hint="eastAsia"/>
                <w:szCs w:val="21"/>
              </w:rPr>
              <w:t>通过影片诱导的方式激发大学生产生不同的心理变化，</w:t>
            </w:r>
            <w:r w:rsidR="007B34B0" w:rsidRPr="0045519E">
              <w:rPr>
                <w:rFonts w:asciiTheme="minorEastAsia" w:hAnsiTheme="minorEastAsia" w:cs="宋体" w:hint="eastAsia"/>
                <w:szCs w:val="21"/>
              </w:rPr>
              <w:t>采集正常大学生</w:t>
            </w:r>
            <w:r w:rsidR="007B34B0">
              <w:rPr>
                <w:rFonts w:asciiTheme="minorEastAsia" w:hAnsiTheme="minorEastAsia" w:cs="宋体" w:hint="eastAsia"/>
                <w:szCs w:val="21"/>
              </w:rPr>
              <w:t>在平静、悲伤、恐惧、</w:t>
            </w:r>
            <w:r w:rsidR="007B34B0" w:rsidRPr="0045519E">
              <w:rPr>
                <w:rFonts w:asciiTheme="minorEastAsia" w:hAnsiTheme="minorEastAsia" w:cs="宋体" w:hint="eastAsia"/>
                <w:szCs w:val="21"/>
              </w:rPr>
              <w:t>高兴</w:t>
            </w:r>
            <w:r w:rsidR="007B34B0">
              <w:rPr>
                <w:rFonts w:asciiTheme="minorEastAsia" w:hAnsiTheme="minorEastAsia" w:cs="宋体" w:hint="eastAsia"/>
                <w:szCs w:val="21"/>
              </w:rPr>
              <w:t>、愤怒五种不同心理状态下的脉图，</w:t>
            </w:r>
            <w:proofErr w:type="gramStart"/>
            <w:r w:rsidR="007B34B0">
              <w:rPr>
                <w:rFonts w:asciiTheme="minorEastAsia" w:hAnsiTheme="minorEastAsia" w:cs="宋体" w:hint="eastAsia"/>
                <w:szCs w:val="21"/>
              </w:rPr>
              <w:t>提取脉图特征参数</w:t>
            </w:r>
            <w:proofErr w:type="gramEnd"/>
            <w:r w:rsidR="007B34B0">
              <w:rPr>
                <w:rFonts w:asciiTheme="minorEastAsia" w:hAnsiTheme="minorEastAsia" w:cs="宋体" w:hint="eastAsia"/>
                <w:szCs w:val="21"/>
              </w:rPr>
              <w:t>，运用统计学方法，分析大学生不同心理状态下</w:t>
            </w:r>
            <w:proofErr w:type="gramStart"/>
            <w:r w:rsidR="007B34B0">
              <w:rPr>
                <w:rFonts w:asciiTheme="minorEastAsia" w:hAnsiTheme="minorEastAsia" w:cs="宋体" w:hint="eastAsia"/>
                <w:szCs w:val="21"/>
              </w:rPr>
              <w:t>脉图特征</w:t>
            </w:r>
            <w:proofErr w:type="gramEnd"/>
            <w:r w:rsidR="007B34B0">
              <w:rPr>
                <w:rFonts w:asciiTheme="minorEastAsia" w:hAnsiTheme="minorEastAsia" w:cs="宋体" w:hint="eastAsia"/>
                <w:szCs w:val="21"/>
              </w:rPr>
              <w:t>的差异，</w:t>
            </w:r>
            <w:r w:rsidR="007B34B0">
              <w:rPr>
                <w:rFonts w:asciiTheme="minorEastAsia" w:hAnsiTheme="minorEastAsia" w:hint="eastAsia"/>
                <w:szCs w:val="21"/>
              </w:rPr>
              <w:t xml:space="preserve">探讨大学生不同心理状态下脉象的变化。 </w:t>
            </w:r>
          </w:p>
          <w:p w:rsidR="00EA4D4A" w:rsidRDefault="002E60CE" w:rsidP="002E60CE">
            <w:pPr>
              <w:spacing w:line="360" w:lineRule="auto"/>
              <w:ind w:firstLineChars="200" w:firstLine="420"/>
              <w:rPr>
                <w:szCs w:val="21"/>
                <w:lang w:val="zh-TW"/>
              </w:rPr>
            </w:pPr>
            <w:r>
              <w:rPr>
                <w:rFonts w:asciiTheme="minorEastAsia" w:hAnsiTheme="minorEastAsia" w:hint="eastAsia"/>
                <w:szCs w:val="21"/>
              </w:rPr>
              <w:t>训练内容：</w:t>
            </w:r>
            <w:r w:rsidR="00576660">
              <w:rPr>
                <w:rFonts w:asciiTheme="minorEastAsia" w:hAnsiTheme="minorEastAsia" w:hint="eastAsia"/>
                <w:szCs w:val="21"/>
              </w:rPr>
              <w:t>通过课题的实施，训练</w:t>
            </w:r>
            <w:r w:rsidR="007E4C0A">
              <w:rPr>
                <w:rFonts w:asciiTheme="minorEastAsia" w:hAnsiTheme="minorEastAsia" w:hint="eastAsia"/>
                <w:szCs w:val="21"/>
              </w:rPr>
              <w:t>我们</w:t>
            </w:r>
            <w:r w:rsidR="007357E6">
              <w:rPr>
                <w:rFonts w:asciiTheme="minorEastAsia" w:hAnsiTheme="minorEastAsia" w:hint="eastAsia"/>
                <w:szCs w:val="21"/>
              </w:rPr>
              <w:t>查阅文献、</w:t>
            </w:r>
            <w:r w:rsidR="007E4C0A">
              <w:rPr>
                <w:rFonts w:asciiTheme="minorEastAsia" w:hAnsiTheme="minorEastAsia" w:hint="eastAsia"/>
                <w:szCs w:val="21"/>
              </w:rPr>
              <w:t>运用</w:t>
            </w:r>
            <w:r w:rsidR="007357E6">
              <w:rPr>
                <w:rFonts w:asciiTheme="minorEastAsia" w:hAnsiTheme="minorEastAsia" w:hint="eastAsia"/>
                <w:szCs w:val="21"/>
              </w:rPr>
              <w:t>脉象仪</w:t>
            </w:r>
            <w:r w:rsidR="00D85B0F">
              <w:rPr>
                <w:rFonts w:asciiTheme="minorEastAsia" w:hAnsiTheme="minorEastAsia" w:hint="eastAsia"/>
                <w:szCs w:val="21"/>
              </w:rPr>
              <w:t>采样</w:t>
            </w:r>
            <w:r w:rsidR="007357E6">
              <w:rPr>
                <w:rFonts w:asciiTheme="minorEastAsia" w:hAnsiTheme="minorEastAsia" w:hint="eastAsia"/>
                <w:szCs w:val="21"/>
              </w:rPr>
              <w:t>、</w:t>
            </w:r>
            <w:r w:rsidR="007E4C0A">
              <w:rPr>
                <w:rFonts w:asciiTheme="minorEastAsia" w:hAnsiTheme="minorEastAsia" w:hint="eastAsia"/>
                <w:szCs w:val="21"/>
              </w:rPr>
              <w:t>运用</w:t>
            </w:r>
            <w:r w:rsidR="007357E6">
              <w:rPr>
                <w:rFonts w:asciiTheme="minorEastAsia" w:hAnsiTheme="minorEastAsia" w:hint="eastAsia"/>
                <w:szCs w:val="21"/>
              </w:rPr>
              <w:t>统计分析方法</w:t>
            </w:r>
            <w:r w:rsidR="00D85B0F">
              <w:rPr>
                <w:rFonts w:asciiTheme="minorEastAsia" w:hAnsiTheme="minorEastAsia" w:hint="eastAsia"/>
                <w:szCs w:val="21"/>
              </w:rPr>
              <w:t>、撰写科研论文的能力；</w:t>
            </w:r>
            <w:r w:rsidR="00AD7A94">
              <w:rPr>
                <w:rFonts w:asciiTheme="minorEastAsia" w:hAnsiTheme="minorEastAsia" w:hint="eastAsia"/>
                <w:szCs w:val="21"/>
              </w:rPr>
              <w:t>训练</w:t>
            </w:r>
            <w:r w:rsidR="007E4C0A">
              <w:rPr>
                <w:rFonts w:asciiTheme="minorEastAsia" w:hAnsiTheme="minorEastAsia" w:hint="eastAsia"/>
                <w:szCs w:val="21"/>
              </w:rPr>
              <w:t>我们</w:t>
            </w:r>
            <w:r w:rsidR="00D85B0F" w:rsidRPr="001D309B">
              <w:rPr>
                <w:rFonts w:hint="eastAsia"/>
              </w:rPr>
              <w:t>从多学科交叉的角度</w:t>
            </w:r>
            <w:r w:rsidR="007E4C0A">
              <w:rPr>
                <w:rFonts w:hint="eastAsia"/>
              </w:rPr>
              <w:t>来</w:t>
            </w:r>
            <w:r w:rsidR="00D85B0F">
              <w:rPr>
                <w:rFonts w:hint="eastAsia"/>
              </w:rPr>
              <w:t>观察脉图、分析脉图，</w:t>
            </w:r>
            <w:r w:rsidR="00D85B0F" w:rsidRPr="001D309B">
              <w:rPr>
                <w:rFonts w:hint="eastAsia"/>
              </w:rPr>
              <w:t>以宏观与微观，传统与现代渗透互补的视野来学习脉学</w:t>
            </w:r>
            <w:r w:rsidR="00D85B0F">
              <w:rPr>
                <w:rFonts w:hint="eastAsia"/>
              </w:rPr>
              <w:t>，在多学科交叉相互启发下深入对脉学的理解</w:t>
            </w:r>
            <w:r>
              <w:rPr>
                <w:rFonts w:hint="eastAsia"/>
              </w:rPr>
              <w:t xml:space="preserve">, </w:t>
            </w:r>
            <w:r w:rsidR="00D85B0F" w:rsidRPr="001D309B">
              <w:rPr>
                <w:rFonts w:hint="eastAsia"/>
              </w:rPr>
              <w:t>培养</w:t>
            </w:r>
            <w:r w:rsidR="00D85B0F">
              <w:rPr>
                <w:rFonts w:hint="eastAsia"/>
              </w:rPr>
              <w:t>我们的创新能力。</w:t>
            </w:r>
          </w:p>
          <w:p w:rsidR="002A1554" w:rsidRDefault="002A1554" w:rsidP="00821CAD">
            <w:pPr>
              <w:spacing w:line="360" w:lineRule="auto"/>
              <w:ind w:firstLineChars="200" w:firstLine="420"/>
              <w:rPr>
                <w:rFonts w:ascii="宋体" w:hAnsi="宋体"/>
                <w:szCs w:val="21"/>
                <w:lang w:eastAsia="zh-TW"/>
              </w:rPr>
            </w:pPr>
          </w:p>
        </w:tc>
      </w:tr>
      <w:tr w:rsidR="002A1554" w:rsidTr="00D17174">
        <w:trPr>
          <w:gridAfter w:val="1"/>
          <w:wAfter w:w="425" w:type="dxa"/>
          <w:trHeight w:val="6369"/>
        </w:trPr>
        <w:tc>
          <w:tcPr>
            <w:tcW w:w="8330" w:type="dxa"/>
            <w:gridSpan w:val="4"/>
            <w:tcBorders>
              <w:top w:val="outset" w:sz="6" w:space="0" w:color="auto"/>
              <w:left w:val="outset" w:sz="6" w:space="0" w:color="auto"/>
              <w:bottom w:val="outset" w:sz="6" w:space="0" w:color="auto"/>
              <w:right w:val="outset" w:sz="6" w:space="0" w:color="auto"/>
            </w:tcBorders>
          </w:tcPr>
          <w:p w:rsidR="002A1554" w:rsidRDefault="000519A4">
            <w:pPr>
              <w:widowControl/>
              <w:snapToGrid w:val="0"/>
              <w:jc w:val="left"/>
              <w:rPr>
                <w:rFonts w:ascii="宋体" w:hAnsi="宋体" w:cs="宋体"/>
                <w:b/>
                <w:spacing w:val="20"/>
                <w:kern w:val="0"/>
                <w:sz w:val="24"/>
                <w:szCs w:val="20"/>
              </w:rPr>
            </w:pPr>
            <w:r>
              <w:rPr>
                <w:rFonts w:ascii="宋体" w:hAnsi="宋体" w:cs="宋体" w:hint="eastAsia"/>
                <w:b/>
                <w:spacing w:val="20"/>
                <w:kern w:val="0"/>
                <w:sz w:val="24"/>
                <w:szCs w:val="20"/>
              </w:rPr>
              <w:t xml:space="preserve"> 四、拟采取的方法和技术路线</w:t>
            </w:r>
          </w:p>
          <w:p w:rsidR="002A1554" w:rsidRDefault="000519A4">
            <w:pPr>
              <w:spacing w:line="312" w:lineRule="auto"/>
              <w:rPr>
                <w:rFonts w:ascii="宋体" w:hAnsi="宋体"/>
                <w:szCs w:val="21"/>
                <w:lang w:val="zh-TW"/>
              </w:rPr>
            </w:pPr>
            <w:r>
              <w:rPr>
                <w:rFonts w:ascii="宋体" w:hAnsi="宋体" w:hint="eastAsia"/>
                <w:szCs w:val="21"/>
              </w:rPr>
              <w:t>（一）</w:t>
            </w:r>
            <w:r>
              <w:rPr>
                <w:rFonts w:ascii="宋体" w:hAnsi="宋体" w:hint="eastAsia"/>
                <w:szCs w:val="21"/>
                <w:lang w:val="zh-TW" w:eastAsia="zh-TW"/>
              </w:rPr>
              <w:t>研究方法</w:t>
            </w:r>
          </w:p>
          <w:p w:rsidR="002B548A" w:rsidRDefault="002B548A">
            <w:pPr>
              <w:spacing w:line="312" w:lineRule="auto"/>
              <w:rPr>
                <w:rFonts w:ascii="宋体" w:hAnsi="宋体"/>
                <w:szCs w:val="21"/>
                <w:lang w:val="zh-TW"/>
              </w:rPr>
            </w:pPr>
            <w:r>
              <w:rPr>
                <w:rFonts w:ascii="宋体" w:hAnsi="宋体" w:hint="eastAsia"/>
                <w:szCs w:val="21"/>
                <w:lang w:val="zh-TW"/>
              </w:rPr>
              <w:t xml:space="preserve">1. 文献研究 </w:t>
            </w:r>
          </w:p>
          <w:p w:rsidR="002B548A" w:rsidRDefault="002B548A" w:rsidP="002B548A">
            <w:pPr>
              <w:spacing w:line="312" w:lineRule="auto"/>
              <w:ind w:firstLine="420"/>
              <w:rPr>
                <w:rFonts w:ascii="宋体" w:hAnsi="宋体"/>
                <w:szCs w:val="21"/>
              </w:rPr>
            </w:pPr>
            <w:r>
              <w:rPr>
                <w:rFonts w:ascii="宋体" w:hAnsi="宋体" w:hint="eastAsia"/>
                <w:szCs w:val="21"/>
                <w:lang w:val="zh-TW" w:eastAsia="zh-TW"/>
              </w:rPr>
              <w:t>整理有关五种情绪与脉象关系古文献，删繁就简，总结归纳古人对五种情绪和脉象的资料，掌握不同脉象的区别和定义五种情绪。查阅近</w:t>
            </w:r>
            <w:r>
              <w:rPr>
                <w:rFonts w:ascii="宋体" w:hAnsi="宋体" w:hint="eastAsia"/>
                <w:szCs w:val="21"/>
              </w:rPr>
              <w:t>10</w:t>
            </w:r>
            <w:r>
              <w:rPr>
                <w:rFonts w:ascii="宋体" w:hAnsi="宋体" w:hint="eastAsia"/>
                <w:szCs w:val="21"/>
                <w:lang w:val="zh-TW" w:eastAsia="zh-TW"/>
              </w:rPr>
              <w:t>年有关情绪和脉象有关的各种研究资料，透过不同实验的数据分析，总结情绪变化和脉象间的关系。</w:t>
            </w:r>
            <w:r>
              <w:rPr>
                <w:rFonts w:ascii="宋体" w:hAnsi="宋体" w:hint="eastAsia"/>
                <w:szCs w:val="21"/>
              </w:rPr>
              <w:t xml:space="preserve"> </w:t>
            </w:r>
          </w:p>
          <w:p w:rsidR="002B548A" w:rsidRDefault="002B548A" w:rsidP="002B548A">
            <w:pPr>
              <w:spacing w:line="312" w:lineRule="auto"/>
              <w:rPr>
                <w:rFonts w:ascii="宋体" w:hAnsi="宋体"/>
                <w:szCs w:val="21"/>
                <w:lang w:val="zh-TW"/>
              </w:rPr>
            </w:pPr>
            <w:r>
              <w:rPr>
                <w:rFonts w:ascii="宋体" w:hAnsi="宋体" w:hint="eastAsia"/>
                <w:szCs w:val="21"/>
                <w:lang w:val="zh-TW" w:eastAsia="zh-TW"/>
              </w:rPr>
              <w:t>整理有关七情与脉象关系的古文献和近代研究，总结和整理情绪和脉象的资料，掌握不同脉象的区别</w:t>
            </w:r>
          </w:p>
          <w:p w:rsidR="002B548A" w:rsidRDefault="002B548A" w:rsidP="002B548A">
            <w:pPr>
              <w:spacing w:line="312" w:lineRule="auto"/>
              <w:rPr>
                <w:lang w:val="zh-TW"/>
              </w:rPr>
            </w:pPr>
            <w:r>
              <w:rPr>
                <w:rFonts w:ascii="宋体" w:hAnsi="宋体" w:hint="eastAsia"/>
                <w:szCs w:val="21"/>
                <w:lang w:val="zh-TW"/>
              </w:rPr>
              <w:t>2.实验研究</w:t>
            </w:r>
          </w:p>
          <w:p w:rsidR="002A1554" w:rsidRDefault="000519A4">
            <w:pPr>
              <w:spacing w:line="312" w:lineRule="auto"/>
              <w:rPr>
                <w:rFonts w:ascii="宋体" w:hAnsi="宋体"/>
                <w:szCs w:val="21"/>
              </w:rPr>
            </w:pPr>
            <w:r>
              <w:rPr>
                <w:rFonts w:ascii="宋体" w:hAnsi="宋体" w:hint="eastAsia"/>
                <w:szCs w:val="21"/>
              </w:rPr>
              <w:t xml:space="preserve">   </w:t>
            </w:r>
            <w:r w:rsidR="002B548A">
              <w:rPr>
                <w:rFonts w:ascii="宋体" w:hAnsi="宋体" w:hint="eastAsia"/>
                <w:szCs w:val="21"/>
              </w:rPr>
              <w:t>（1）</w:t>
            </w:r>
            <w:r>
              <w:rPr>
                <w:rFonts w:ascii="宋体" w:hAnsi="宋体" w:hint="eastAsia"/>
                <w:szCs w:val="21"/>
              </w:rPr>
              <w:t>样本选择</w:t>
            </w:r>
          </w:p>
          <w:p w:rsidR="002A1554" w:rsidRDefault="000519A4">
            <w:pPr>
              <w:spacing w:line="312" w:lineRule="auto"/>
              <w:rPr>
                <w:rFonts w:ascii="宋体" w:hAnsi="宋体"/>
                <w:szCs w:val="21"/>
              </w:rPr>
            </w:pPr>
            <w:r>
              <w:rPr>
                <w:rFonts w:ascii="宋体" w:hAnsi="宋体" w:hint="eastAsia"/>
                <w:szCs w:val="21"/>
              </w:rPr>
              <w:t xml:space="preserve">      受试者为上海中医药大学</w:t>
            </w:r>
            <w:r w:rsidR="00125551">
              <w:rPr>
                <w:rFonts w:ascii="宋体" w:hAnsi="宋体" w:hint="eastAsia"/>
                <w:szCs w:val="21"/>
              </w:rPr>
              <w:t>在校大学</w:t>
            </w:r>
            <w:r>
              <w:rPr>
                <w:rFonts w:ascii="宋体" w:hAnsi="宋体" w:hint="eastAsia"/>
                <w:szCs w:val="21"/>
              </w:rPr>
              <w:t>生30人，受试者应身体健康，排除心血管疾病、精神疾病史；测试</w:t>
            </w:r>
            <w:r>
              <w:rPr>
                <w:rFonts w:ascii="宋体" w:hAnsi="宋体" w:hint="eastAsia"/>
                <w:szCs w:val="21"/>
                <w:lang w:val="zh-TW" w:eastAsia="zh-TW"/>
              </w:rPr>
              <w:t>季节</w:t>
            </w:r>
            <w:r>
              <w:rPr>
                <w:rFonts w:ascii="宋体" w:hAnsi="宋体" w:hint="eastAsia"/>
                <w:szCs w:val="21"/>
                <w:lang w:val="zh-TW"/>
              </w:rPr>
              <w:t>应</w:t>
            </w:r>
            <w:r>
              <w:rPr>
                <w:rFonts w:ascii="宋体" w:hAnsi="宋体" w:hint="eastAsia"/>
                <w:szCs w:val="21"/>
                <w:lang w:val="zh-TW" w:eastAsia="zh-TW"/>
              </w:rPr>
              <w:t>一致、</w:t>
            </w:r>
            <w:r>
              <w:rPr>
                <w:rFonts w:ascii="宋体" w:hAnsi="宋体" w:hint="eastAsia"/>
                <w:szCs w:val="21"/>
                <w:lang w:val="zh-TW"/>
              </w:rPr>
              <w:t>测试前</w:t>
            </w:r>
            <w:r>
              <w:rPr>
                <w:rFonts w:ascii="宋体" w:hAnsi="宋体" w:hint="eastAsia"/>
                <w:szCs w:val="21"/>
              </w:rPr>
              <w:t xml:space="preserve">保持平静，避免剧烈运动、就餐前后等影响脉象的因素。 </w:t>
            </w:r>
          </w:p>
          <w:p w:rsidR="002A1554" w:rsidRDefault="000519A4">
            <w:pPr>
              <w:spacing w:line="312" w:lineRule="auto"/>
              <w:rPr>
                <w:rFonts w:ascii="宋体" w:hAnsi="宋体"/>
                <w:szCs w:val="21"/>
              </w:rPr>
            </w:pPr>
            <w:r>
              <w:rPr>
                <w:rFonts w:ascii="宋体" w:hAnsi="宋体" w:hint="eastAsia"/>
                <w:szCs w:val="21"/>
              </w:rPr>
              <w:t xml:space="preserve">   </w:t>
            </w:r>
            <w:r w:rsidR="002B548A">
              <w:rPr>
                <w:rFonts w:ascii="宋体" w:hAnsi="宋体" w:hint="eastAsia"/>
                <w:szCs w:val="21"/>
              </w:rPr>
              <w:t>（2）</w:t>
            </w:r>
            <w:r w:rsidR="00B15072">
              <w:rPr>
                <w:rFonts w:ascii="宋体" w:hAnsi="宋体" w:hint="eastAsia"/>
                <w:szCs w:val="21"/>
              </w:rPr>
              <w:t>素材选择</w:t>
            </w:r>
          </w:p>
          <w:p w:rsidR="00B15072" w:rsidRDefault="000519A4">
            <w:pPr>
              <w:spacing w:line="312" w:lineRule="auto"/>
              <w:rPr>
                <w:rFonts w:ascii="宋体" w:hAnsi="宋体"/>
                <w:szCs w:val="21"/>
                <w:lang w:val="zh-TW"/>
              </w:rPr>
            </w:pPr>
            <w:r>
              <w:rPr>
                <w:rFonts w:ascii="宋体" w:hAnsi="宋体" w:hint="eastAsia"/>
                <w:szCs w:val="21"/>
              </w:rPr>
              <w:t xml:space="preserve">   </w:t>
            </w:r>
            <w:r w:rsidR="00B15072" w:rsidRPr="0045519E">
              <w:rPr>
                <w:rFonts w:asciiTheme="minorEastAsia" w:hAnsiTheme="minorEastAsia" w:cs="宋体" w:hint="eastAsia"/>
                <w:szCs w:val="21"/>
              </w:rPr>
              <w:t>影片素材的选取，主要咨询身边的大学生以及根据影像素材的网评，最终选取出情感认可度相对较高的影片片段作为我们实验的素材</w:t>
            </w:r>
            <w:r w:rsidR="00F77152">
              <w:rPr>
                <w:rFonts w:asciiTheme="minorEastAsia" w:hAnsiTheme="minorEastAsia" w:cs="宋体" w:hint="eastAsia"/>
                <w:szCs w:val="21"/>
              </w:rPr>
              <w:t>，这样</w:t>
            </w:r>
            <w:r w:rsidR="00F77152">
              <w:rPr>
                <w:rFonts w:ascii="宋体" w:hAnsi="宋体" w:hint="eastAsia"/>
                <w:szCs w:val="21"/>
              </w:rPr>
              <w:t>能较可靠的激发受试者的真实情感。</w:t>
            </w:r>
            <w:r w:rsidR="00B15072" w:rsidRPr="0045519E">
              <w:rPr>
                <w:rFonts w:asciiTheme="minorEastAsia" w:hAnsiTheme="minorEastAsia" w:cs="宋体" w:hint="eastAsia"/>
                <w:szCs w:val="21"/>
              </w:rPr>
              <w:t>影像素材时间总长度为</w:t>
            </w:r>
            <w:r w:rsidR="00B15072">
              <w:rPr>
                <w:rFonts w:asciiTheme="minorEastAsia" w:hAnsiTheme="minorEastAsia" w:cs="宋体" w:hint="eastAsia"/>
                <w:szCs w:val="21"/>
              </w:rPr>
              <w:t>120</w:t>
            </w:r>
            <w:r w:rsidR="00B15072" w:rsidRPr="0045519E">
              <w:rPr>
                <w:rFonts w:asciiTheme="minorEastAsia" w:hAnsiTheme="minorEastAsia" w:cs="宋体" w:hint="eastAsia"/>
                <w:szCs w:val="21"/>
              </w:rPr>
              <w:t>分钟左右，包括高兴、悲伤、恐惧</w:t>
            </w:r>
            <w:r w:rsidR="00B15072">
              <w:rPr>
                <w:rFonts w:asciiTheme="minorEastAsia" w:hAnsiTheme="minorEastAsia" w:cs="宋体" w:hint="eastAsia"/>
                <w:szCs w:val="21"/>
              </w:rPr>
              <w:t>、愤怒四</w:t>
            </w:r>
            <w:r w:rsidR="00B15072" w:rsidRPr="0045519E">
              <w:rPr>
                <w:rFonts w:asciiTheme="minorEastAsia" w:hAnsiTheme="minorEastAsia" w:cs="宋体" w:hint="eastAsia"/>
                <w:szCs w:val="21"/>
              </w:rPr>
              <w:t>种视频片断</w:t>
            </w:r>
          </w:p>
          <w:p w:rsidR="00EA4D4A" w:rsidRDefault="002B548A" w:rsidP="00EA4D4A">
            <w:pPr>
              <w:spacing w:line="312" w:lineRule="auto"/>
              <w:ind w:firstLine="405"/>
              <w:rPr>
                <w:lang w:val="zh-TW"/>
              </w:rPr>
            </w:pPr>
            <w:r>
              <w:rPr>
                <w:rFonts w:ascii="宋体" w:hAnsi="宋体" w:hint="eastAsia"/>
                <w:szCs w:val="21"/>
                <w:lang w:val="zh-TW"/>
              </w:rPr>
              <w:t>（3</w:t>
            </w:r>
            <w:r>
              <w:rPr>
                <w:rFonts w:ascii="宋体" w:hAnsi="宋体"/>
                <w:szCs w:val="21"/>
                <w:lang w:val="zh-TW"/>
              </w:rPr>
              <w:t>）</w:t>
            </w:r>
            <w:r w:rsidR="00B15072">
              <w:rPr>
                <w:rFonts w:hint="eastAsia"/>
                <w:lang w:val="zh-TW"/>
              </w:rPr>
              <w:t>采集方法</w:t>
            </w:r>
          </w:p>
          <w:p w:rsidR="00EA4D4A" w:rsidRDefault="00B15072" w:rsidP="00EA4D4A">
            <w:pPr>
              <w:spacing w:line="312" w:lineRule="auto"/>
              <w:ind w:firstLine="405"/>
              <w:rPr>
                <w:lang w:val="zh-TW"/>
              </w:rPr>
            </w:pPr>
            <w:r w:rsidRPr="0045519E">
              <w:rPr>
                <w:rFonts w:asciiTheme="minorEastAsia" w:hAnsiTheme="minorEastAsia" w:cs="宋体" w:hint="eastAsia"/>
                <w:szCs w:val="21"/>
              </w:rPr>
              <w:lastRenderedPageBreak/>
              <w:t>采用上海中医药大学与上海亚太计算机联合研制的ZBOX—I型脉象数字化采集分析仪采集脉象样本。测脉者取仰卧位或</w:t>
            </w:r>
            <w:proofErr w:type="gramStart"/>
            <w:r w:rsidRPr="0045519E">
              <w:rPr>
                <w:rFonts w:asciiTheme="minorEastAsia" w:hAnsiTheme="minorEastAsia" w:cs="宋体" w:hint="eastAsia"/>
                <w:szCs w:val="21"/>
              </w:rPr>
              <w:t>正坐</w:t>
            </w:r>
            <w:proofErr w:type="gramEnd"/>
            <w:r w:rsidRPr="0045519E">
              <w:rPr>
                <w:rFonts w:asciiTheme="minorEastAsia" w:hAnsiTheme="minorEastAsia" w:cs="宋体" w:hint="eastAsia"/>
                <w:szCs w:val="21"/>
              </w:rPr>
              <w:t>位，取脉部位为</w:t>
            </w:r>
            <w:proofErr w:type="gramStart"/>
            <w:r w:rsidRPr="0045519E">
              <w:rPr>
                <w:rFonts w:asciiTheme="minorEastAsia" w:hAnsiTheme="minorEastAsia" w:cs="宋体" w:hint="eastAsia"/>
                <w:szCs w:val="21"/>
              </w:rPr>
              <w:t>寸口关</w:t>
            </w:r>
            <w:proofErr w:type="gramEnd"/>
            <w:r w:rsidRPr="0045519E">
              <w:rPr>
                <w:rFonts w:asciiTheme="minorEastAsia" w:hAnsiTheme="minorEastAsia" w:cs="宋体" w:hint="eastAsia"/>
                <w:szCs w:val="21"/>
              </w:rPr>
              <w:t>位，将压力传感器探头安置在</w:t>
            </w:r>
            <w:proofErr w:type="gramStart"/>
            <w:r w:rsidRPr="0045519E">
              <w:rPr>
                <w:rFonts w:asciiTheme="minorEastAsia" w:hAnsiTheme="minorEastAsia" w:cs="宋体" w:hint="eastAsia"/>
                <w:szCs w:val="21"/>
              </w:rPr>
              <w:t>寸口关</w:t>
            </w:r>
            <w:proofErr w:type="gramEnd"/>
            <w:r w:rsidRPr="0045519E">
              <w:rPr>
                <w:rFonts w:asciiTheme="minorEastAsia" w:hAnsiTheme="minorEastAsia" w:cs="宋体" w:hint="eastAsia"/>
                <w:szCs w:val="21"/>
              </w:rPr>
              <w:t>部。</w:t>
            </w:r>
            <w:r>
              <w:rPr>
                <w:rFonts w:asciiTheme="minorEastAsia" w:hAnsiTheme="minorEastAsia" w:cs="宋体" w:hint="eastAsia"/>
                <w:szCs w:val="21"/>
              </w:rPr>
              <w:t>采集的</w:t>
            </w:r>
            <w:proofErr w:type="gramStart"/>
            <w:r>
              <w:rPr>
                <w:rFonts w:asciiTheme="minorEastAsia" w:hAnsiTheme="minorEastAsia" w:cs="宋体" w:hint="eastAsia"/>
                <w:szCs w:val="21"/>
              </w:rPr>
              <w:t>最佳脉图</w:t>
            </w:r>
            <w:proofErr w:type="gramEnd"/>
            <w:r>
              <w:rPr>
                <w:rFonts w:asciiTheme="minorEastAsia" w:hAnsiTheme="minorEastAsia" w:cs="宋体" w:hint="eastAsia"/>
                <w:szCs w:val="21"/>
              </w:rPr>
              <w:t>用于</w:t>
            </w:r>
            <w:proofErr w:type="gramStart"/>
            <w:r>
              <w:rPr>
                <w:rFonts w:asciiTheme="minorEastAsia" w:hAnsiTheme="minorEastAsia" w:cs="宋体" w:hint="eastAsia"/>
                <w:szCs w:val="21"/>
              </w:rPr>
              <w:t>后续脉图</w:t>
            </w:r>
            <w:r w:rsidRPr="0045519E">
              <w:rPr>
                <w:rFonts w:asciiTheme="minorEastAsia" w:hAnsiTheme="minorEastAsia" w:cs="宋体" w:hint="eastAsia"/>
                <w:szCs w:val="21"/>
              </w:rPr>
              <w:t>参数</w:t>
            </w:r>
            <w:proofErr w:type="gramEnd"/>
            <w:r w:rsidRPr="0045519E">
              <w:rPr>
                <w:rFonts w:asciiTheme="minorEastAsia" w:hAnsiTheme="minorEastAsia" w:cs="宋体" w:hint="eastAsia"/>
                <w:szCs w:val="21"/>
              </w:rPr>
              <w:t>的提取与分析。</w:t>
            </w:r>
          </w:p>
          <w:p w:rsidR="00EA4D4A" w:rsidRDefault="002B548A" w:rsidP="00CA635C">
            <w:pPr>
              <w:spacing w:line="312" w:lineRule="auto"/>
              <w:ind w:firstLine="405"/>
              <w:rPr>
                <w:rFonts w:ascii="宋体" w:hAnsi="宋体"/>
                <w:szCs w:val="21"/>
                <w:lang w:val="zh-TW"/>
              </w:rPr>
            </w:pPr>
            <w:r>
              <w:rPr>
                <w:rFonts w:ascii="宋体" w:hAnsi="宋体" w:hint="eastAsia"/>
                <w:szCs w:val="21"/>
                <w:lang w:val="zh-TW"/>
              </w:rPr>
              <w:t>(4)实验流程</w:t>
            </w:r>
          </w:p>
          <w:p w:rsidR="00CA635C" w:rsidRDefault="00CA635C" w:rsidP="00CA635C">
            <w:pPr>
              <w:spacing w:line="312" w:lineRule="auto"/>
              <w:ind w:firstLine="405"/>
              <w:rPr>
                <w:rFonts w:ascii="宋体" w:hAnsi="宋体"/>
                <w:szCs w:val="21"/>
                <w:lang w:val="zh-TW"/>
              </w:rPr>
            </w:pPr>
            <w:r w:rsidRPr="00BE6CA8">
              <w:rPr>
                <w:rFonts w:ascii="宋体" w:hAnsi="宋体" w:hint="eastAsia"/>
                <w:szCs w:val="21"/>
                <w:lang w:val="zh-TW"/>
              </w:rPr>
              <w:t>采集</w:t>
            </w:r>
            <w:r>
              <w:rPr>
                <w:rFonts w:ascii="宋体" w:hAnsi="宋体" w:hint="eastAsia"/>
                <w:szCs w:val="21"/>
                <w:lang w:val="zh-TW"/>
              </w:rPr>
              <w:t>大学生在</w:t>
            </w:r>
            <w:r w:rsidR="004D0BF3">
              <w:rPr>
                <w:rFonts w:ascii="宋体" w:hAnsi="宋体" w:hint="eastAsia"/>
                <w:szCs w:val="21"/>
                <w:lang w:val="zh-TW"/>
              </w:rPr>
              <w:t>平静、</w:t>
            </w:r>
            <w:r w:rsidRPr="00BE6CA8">
              <w:rPr>
                <w:rFonts w:ascii="宋体" w:hAnsi="宋体" w:hint="eastAsia"/>
                <w:szCs w:val="21"/>
                <w:lang w:val="zh-TW"/>
              </w:rPr>
              <w:t>高兴、悲伤、愤怒、恐惧</w:t>
            </w:r>
            <w:r w:rsidR="004D0BF3">
              <w:rPr>
                <w:rFonts w:ascii="宋体" w:hAnsi="宋体" w:hint="eastAsia"/>
                <w:szCs w:val="21"/>
                <w:lang w:val="zh-TW"/>
              </w:rPr>
              <w:t>心理状态下</w:t>
            </w:r>
            <w:r w:rsidRPr="00BE6CA8">
              <w:rPr>
                <w:rFonts w:ascii="宋体" w:hAnsi="宋体" w:hint="eastAsia"/>
                <w:szCs w:val="21"/>
                <w:lang w:val="zh-TW"/>
              </w:rPr>
              <w:t>脉象各30例，共150</w:t>
            </w:r>
            <w:proofErr w:type="gramStart"/>
            <w:r w:rsidRPr="00BE6CA8">
              <w:rPr>
                <w:rFonts w:ascii="宋体" w:hAnsi="宋体" w:hint="eastAsia"/>
                <w:szCs w:val="21"/>
                <w:lang w:val="zh-TW"/>
              </w:rPr>
              <w:t>例</w:t>
            </w:r>
            <w:r>
              <w:rPr>
                <w:rFonts w:ascii="宋体" w:hAnsi="宋体" w:hint="eastAsia"/>
                <w:szCs w:val="21"/>
                <w:lang w:val="zh-TW"/>
              </w:rPr>
              <w:t>脉图样本</w:t>
            </w:r>
            <w:proofErr w:type="gramEnd"/>
            <w:r>
              <w:rPr>
                <w:rFonts w:ascii="宋体" w:hAnsi="宋体" w:hint="eastAsia"/>
                <w:szCs w:val="21"/>
                <w:lang w:val="zh-TW"/>
              </w:rPr>
              <w:t>。</w:t>
            </w:r>
          </w:p>
          <w:p w:rsidR="00CA635C" w:rsidRDefault="002B548A" w:rsidP="00EA4D4A">
            <w:pPr>
              <w:spacing w:line="312" w:lineRule="auto"/>
              <w:rPr>
                <w:rFonts w:asciiTheme="minorEastAsia" w:hAnsiTheme="minorEastAsia" w:cs="宋体"/>
                <w:szCs w:val="21"/>
              </w:rPr>
            </w:pPr>
            <w:r>
              <w:rPr>
                <w:rFonts w:ascii="宋体" w:hAnsi="宋体" w:hint="eastAsia"/>
                <w:szCs w:val="21"/>
                <w:lang w:val="zh-TW"/>
              </w:rPr>
              <w:t xml:space="preserve">  </w:t>
            </w:r>
            <w:r w:rsidR="00CA635C">
              <w:rPr>
                <w:rFonts w:ascii="宋体" w:hAnsi="宋体" w:hint="eastAsia"/>
                <w:szCs w:val="21"/>
                <w:lang w:val="zh-TW"/>
              </w:rPr>
              <w:t xml:space="preserve"> </w:t>
            </w:r>
            <w:r w:rsidRPr="0045519E">
              <w:rPr>
                <w:rFonts w:asciiTheme="minorEastAsia" w:hAnsiTheme="minorEastAsia" w:cs="宋体" w:hint="eastAsia"/>
                <w:szCs w:val="21"/>
              </w:rPr>
              <w:t>1)实验前，介绍实验的流程以及要注意的方面，让受试者能够轻松面对，而不是怀着好奇或者畏惧的心理来做实验，让受试者的情感状态调节到平静状态，确保观看影片时能够真实的表达出内在的情感，确保实验所采集到的数据的有效性，</w:t>
            </w:r>
            <w:r>
              <w:rPr>
                <w:rFonts w:asciiTheme="minorEastAsia" w:hAnsiTheme="minorEastAsia" w:cs="宋体" w:hint="eastAsia"/>
                <w:szCs w:val="21"/>
              </w:rPr>
              <w:t>并在观看影片前</w:t>
            </w:r>
            <w:r w:rsidRPr="0045519E">
              <w:rPr>
                <w:rFonts w:asciiTheme="minorEastAsia" w:hAnsiTheme="minorEastAsia" w:cs="宋体" w:hint="eastAsia"/>
                <w:szCs w:val="21"/>
              </w:rPr>
              <w:t>采集受试者平静状态下的脉图；</w:t>
            </w:r>
          </w:p>
          <w:p w:rsidR="00CA635C" w:rsidRDefault="002B548A" w:rsidP="00CA635C">
            <w:pPr>
              <w:spacing w:line="312" w:lineRule="auto"/>
              <w:ind w:firstLineChars="100" w:firstLine="210"/>
              <w:rPr>
                <w:rFonts w:asciiTheme="minorEastAsia" w:hAnsiTheme="minorEastAsia" w:cs="宋体"/>
                <w:szCs w:val="21"/>
              </w:rPr>
            </w:pPr>
            <w:r w:rsidRPr="0045519E">
              <w:rPr>
                <w:rFonts w:asciiTheme="minorEastAsia" w:hAnsiTheme="minorEastAsia" w:cs="宋体" w:hint="eastAsia"/>
                <w:szCs w:val="21"/>
              </w:rPr>
              <w:t>2)</w:t>
            </w:r>
            <w:proofErr w:type="gramStart"/>
            <w:r w:rsidRPr="0045519E">
              <w:rPr>
                <w:rFonts w:asciiTheme="minorEastAsia" w:hAnsiTheme="minorEastAsia" w:cs="宋体" w:hint="eastAsia"/>
                <w:szCs w:val="21"/>
              </w:rPr>
              <w:t>受试验</w:t>
            </w:r>
            <w:proofErr w:type="gramEnd"/>
            <w:r w:rsidRPr="0045519E">
              <w:rPr>
                <w:rFonts w:asciiTheme="minorEastAsia" w:hAnsiTheme="minorEastAsia" w:cs="宋体" w:hint="eastAsia"/>
                <w:szCs w:val="21"/>
              </w:rPr>
              <w:t>者观看某一情绪的诱导影片片断，影片接近尾声时采集受试者的脉图；</w:t>
            </w:r>
          </w:p>
          <w:p w:rsidR="00EA4D4A" w:rsidRDefault="002B548A" w:rsidP="00CA635C">
            <w:pPr>
              <w:spacing w:line="312" w:lineRule="auto"/>
              <w:ind w:firstLineChars="100" w:firstLine="210"/>
              <w:rPr>
                <w:rFonts w:ascii="宋体" w:hAnsi="宋体"/>
                <w:szCs w:val="21"/>
                <w:lang w:val="zh-TW"/>
              </w:rPr>
            </w:pPr>
            <w:r w:rsidRPr="0045519E">
              <w:rPr>
                <w:rFonts w:asciiTheme="minorEastAsia" w:hAnsiTheme="minorEastAsia" w:cs="宋体" w:hint="eastAsia"/>
                <w:szCs w:val="21"/>
              </w:rPr>
              <w:t>3)</w:t>
            </w:r>
            <w:r>
              <w:rPr>
                <w:rFonts w:asciiTheme="minorEastAsia" w:hAnsiTheme="minorEastAsia" w:cs="宋体" w:hint="eastAsia"/>
                <w:szCs w:val="21"/>
              </w:rPr>
              <w:t>在影片片段放</w:t>
            </w:r>
            <w:r w:rsidRPr="0045519E">
              <w:rPr>
                <w:rFonts w:asciiTheme="minorEastAsia" w:hAnsiTheme="minorEastAsia" w:cs="宋体" w:hint="eastAsia"/>
                <w:szCs w:val="21"/>
              </w:rPr>
              <w:t>映的间隔期间，受试者可以通过调整坐姿以及适当活动来放松自己，倾听平静的音乐，使情绪恢复平静，为下一种情绪的</w:t>
            </w:r>
            <w:proofErr w:type="gramStart"/>
            <w:r w:rsidRPr="0045519E">
              <w:rPr>
                <w:rFonts w:asciiTheme="minorEastAsia" w:hAnsiTheme="minorEastAsia" w:cs="宋体" w:hint="eastAsia"/>
                <w:szCs w:val="21"/>
              </w:rPr>
              <w:t>诱导做</w:t>
            </w:r>
            <w:proofErr w:type="gramEnd"/>
            <w:r w:rsidRPr="0045519E">
              <w:rPr>
                <w:rFonts w:asciiTheme="minorEastAsia" w:hAnsiTheme="minorEastAsia" w:cs="宋体" w:hint="eastAsia"/>
                <w:szCs w:val="21"/>
              </w:rPr>
              <w:t>准备。</w:t>
            </w:r>
            <w:r>
              <w:rPr>
                <w:rFonts w:ascii="宋体" w:hAnsi="宋体" w:hint="eastAsia"/>
                <w:szCs w:val="21"/>
                <w:lang w:val="zh-TW"/>
              </w:rPr>
              <w:t xml:space="preserve"> </w:t>
            </w:r>
          </w:p>
          <w:p w:rsidR="002A1554" w:rsidRDefault="00CA635C" w:rsidP="00417AB9">
            <w:pPr>
              <w:spacing w:line="312" w:lineRule="auto"/>
              <w:ind w:firstLineChars="100" w:firstLine="210"/>
              <w:rPr>
                <w:rFonts w:ascii="宋体" w:hAnsi="宋体"/>
                <w:szCs w:val="21"/>
                <w:lang w:val="zh-TW" w:eastAsia="zh-TW"/>
              </w:rPr>
            </w:pPr>
            <w:r>
              <w:rPr>
                <w:rFonts w:ascii="宋体" w:hAnsi="宋体" w:hint="eastAsia"/>
                <w:szCs w:val="21"/>
                <w:lang w:val="zh-TW"/>
              </w:rPr>
              <w:t xml:space="preserve"> </w:t>
            </w:r>
            <w:r w:rsidR="00417AB9">
              <w:rPr>
                <w:rFonts w:ascii="宋体" w:hAnsi="宋体" w:hint="eastAsia"/>
                <w:szCs w:val="21"/>
              </w:rPr>
              <w:t xml:space="preserve"> </w:t>
            </w:r>
            <w:r w:rsidR="002B548A">
              <w:rPr>
                <w:rFonts w:ascii="宋体" w:hAnsi="宋体" w:hint="eastAsia"/>
                <w:szCs w:val="21"/>
                <w:lang w:val="zh-TW"/>
              </w:rPr>
              <w:t>（5）</w:t>
            </w:r>
            <w:proofErr w:type="gramStart"/>
            <w:r w:rsidR="0077714B">
              <w:rPr>
                <w:rFonts w:ascii="宋体" w:hAnsi="宋体" w:hint="eastAsia"/>
                <w:szCs w:val="21"/>
                <w:lang w:val="zh-TW"/>
              </w:rPr>
              <w:t>脉图特征参数</w:t>
            </w:r>
            <w:proofErr w:type="gramEnd"/>
            <w:r w:rsidR="0077714B">
              <w:rPr>
                <w:rFonts w:ascii="宋体" w:hAnsi="宋体" w:hint="eastAsia"/>
                <w:szCs w:val="21"/>
                <w:lang w:val="zh-TW"/>
              </w:rPr>
              <w:t>提取</w:t>
            </w:r>
          </w:p>
          <w:p w:rsidR="002A1554" w:rsidRDefault="000519A4" w:rsidP="0077714B">
            <w:pPr>
              <w:spacing w:line="312" w:lineRule="auto"/>
              <w:rPr>
                <w:rFonts w:ascii="宋体" w:hAnsi="宋体"/>
                <w:szCs w:val="21"/>
                <w:lang w:val="zh-TW" w:eastAsia="zh-TW"/>
              </w:rPr>
            </w:pPr>
            <w:r>
              <w:rPr>
                <w:rFonts w:ascii="宋体" w:hAnsi="宋体" w:hint="eastAsia"/>
                <w:szCs w:val="21"/>
                <w:lang w:eastAsia="zh-TW"/>
              </w:rPr>
              <w:t xml:space="preserve">     </w:t>
            </w:r>
            <w:r>
              <w:rPr>
                <w:rFonts w:ascii="宋体" w:hAnsi="宋体" w:hint="eastAsia"/>
                <w:szCs w:val="21"/>
                <w:lang w:val="zh-TW" w:eastAsia="zh-TW"/>
              </w:rPr>
              <w:t>提取脉图信号的时域特征（h1、h3、h4、h5、h3/h1、h4/h1、t1、t4、t5、t、w/t等）。</w:t>
            </w:r>
          </w:p>
          <w:p w:rsidR="0077714B" w:rsidRDefault="0077714B">
            <w:pPr>
              <w:spacing w:line="312" w:lineRule="auto"/>
              <w:ind w:firstLine="420"/>
              <w:rPr>
                <w:rFonts w:ascii="宋体" w:hAnsi="宋体"/>
                <w:szCs w:val="21"/>
                <w:lang w:val="zh-TW"/>
              </w:rPr>
            </w:pPr>
            <w:r>
              <w:rPr>
                <w:rFonts w:ascii="宋体" w:hAnsi="宋体" w:hint="eastAsia"/>
                <w:szCs w:val="21"/>
                <w:lang w:val="zh-TW"/>
              </w:rPr>
              <w:t>（6）</w:t>
            </w:r>
            <w:proofErr w:type="gramStart"/>
            <w:r>
              <w:rPr>
                <w:rFonts w:ascii="宋体" w:hAnsi="宋体" w:hint="eastAsia"/>
                <w:szCs w:val="21"/>
                <w:lang w:val="zh-TW"/>
              </w:rPr>
              <w:t>脉图特征参数</w:t>
            </w:r>
            <w:proofErr w:type="gramEnd"/>
            <w:r>
              <w:rPr>
                <w:rFonts w:ascii="宋体" w:hAnsi="宋体" w:hint="eastAsia"/>
                <w:szCs w:val="21"/>
                <w:lang w:val="zh-TW"/>
              </w:rPr>
              <w:t>分析</w:t>
            </w:r>
          </w:p>
          <w:p w:rsidR="0077714B" w:rsidRDefault="0077714B">
            <w:pPr>
              <w:spacing w:line="312" w:lineRule="auto"/>
              <w:ind w:firstLine="420"/>
              <w:rPr>
                <w:rFonts w:ascii="宋体" w:hAnsi="宋体"/>
                <w:szCs w:val="21"/>
                <w:lang w:val="zh-TW"/>
              </w:rPr>
            </w:pPr>
            <w:r>
              <w:rPr>
                <w:rFonts w:ascii="宋体" w:hAnsi="宋体" w:hint="eastAsia"/>
                <w:szCs w:val="21"/>
                <w:lang w:val="zh-TW"/>
              </w:rPr>
              <w:t>运用SPSS</w:t>
            </w:r>
            <w:r w:rsidR="002E60CE">
              <w:rPr>
                <w:rFonts w:ascii="宋体" w:hAnsi="宋体" w:hint="eastAsia"/>
                <w:szCs w:val="21"/>
                <w:lang w:val="zh-TW"/>
              </w:rPr>
              <w:t>统计软件，比较大学生</w:t>
            </w:r>
            <w:r>
              <w:rPr>
                <w:rFonts w:ascii="宋体" w:hAnsi="宋体" w:hint="eastAsia"/>
                <w:szCs w:val="21"/>
                <w:lang w:val="zh-TW"/>
              </w:rPr>
              <w:t>不同心理状态下</w:t>
            </w:r>
            <w:proofErr w:type="gramStart"/>
            <w:r>
              <w:rPr>
                <w:rFonts w:ascii="宋体" w:hAnsi="宋体" w:hint="eastAsia"/>
                <w:szCs w:val="21"/>
                <w:lang w:val="zh-TW"/>
              </w:rPr>
              <w:t>的脉图参数</w:t>
            </w:r>
            <w:proofErr w:type="gramEnd"/>
            <w:r>
              <w:rPr>
                <w:rFonts w:ascii="宋体" w:hAnsi="宋体" w:hint="eastAsia"/>
                <w:szCs w:val="21"/>
                <w:lang w:val="zh-TW"/>
              </w:rPr>
              <w:t>差异。</w:t>
            </w:r>
          </w:p>
          <w:p w:rsidR="005456D6" w:rsidRDefault="0077714B">
            <w:pPr>
              <w:spacing w:line="312" w:lineRule="auto"/>
              <w:ind w:firstLine="420"/>
              <w:rPr>
                <w:rFonts w:ascii="宋体" w:hAnsi="宋体"/>
                <w:szCs w:val="21"/>
                <w:lang w:val="zh-TW"/>
              </w:rPr>
            </w:pPr>
            <w:r>
              <w:rPr>
                <w:rFonts w:ascii="宋体" w:hAnsi="宋体" w:hint="eastAsia"/>
                <w:szCs w:val="21"/>
                <w:lang w:val="zh-TW"/>
              </w:rPr>
              <w:t>（</w:t>
            </w:r>
            <w:r w:rsidR="005456D6">
              <w:rPr>
                <w:rFonts w:ascii="宋体" w:hAnsi="宋体" w:hint="eastAsia"/>
                <w:szCs w:val="21"/>
                <w:lang w:val="zh-TW"/>
              </w:rPr>
              <w:t>7）讨论</w:t>
            </w:r>
          </w:p>
          <w:p w:rsidR="002A1554" w:rsidRDefault="005456D6">
            <w:pPr>
              <w:spacing w:line="312" w:lineRule="auto"/>
              <w:ind w:firstLine="420"/>
              <w:rPr>
                <w:rFonts w:ascii="宋体" w:hAnsi="宋体"/>
                <w:szCs w:val="21"/>
                <w:lang w:val="zh-TW" w:eastAsia="zh-TW"/>
              </w:rPr>
            </w:pPr>
            <w:r>
              <w:rPr>
                <w:rFonts w:ascii="宋体" w:hAnsi="宋体" w:hint="eastAsia"/>
                <w:szCs w:val="21"/>
                <w:lang w:val="zh-TW"/>
              </w:rPr>
              <w:t>对实验结果进行</w:t>
            </w:r>
            <w:r w:rsidR="002E60CE">
              <w:rPr>
                <w:rFonts w:ascii="宋体" w:hAnsi="宋体" w:hint="eastAsia"/>
                <w:szCs w:val="21"/>
                <w:lang w:val="zh-TW"/>
              </w:rPr>
              <w:t>分析</w:t>
            </w:r>
            <w:r w:rsidR="008D3E65">
              <w:rPr>
                <w:rFonts w:ascii="宋体" w:hAnsi="宋体" w:hint="eastAsia"/>
                <w:szCs w:val="21"/>
                <w:lang w:val="zh-TW"/>
              </w:rPr>
              <w:t>,撰写</w:t>
            </w:r>
            <w:r w:rsidR="009236F1">
              <w:rPr>
                <w:rFonts w:ascii="宋体" w:hAnsi="宋体" w:hint="eastAsia"/>
                <w:szCs w:val="21"/>
                <w:lang w:val="zh-TW"/>
              </w:rPr>
              <w:t>报告以及论文。</w:t>
            </w:r>
          </w:p>
          <w:p w:rsidR="002A1554" w:rsidRDefault="000519A4">
            <w:pPr>
              <w:numPr>
                <w:ilvl w:val="0"/>
                <w:numId w:val="2"/>
              </w:numPr>
              <w:spacing w:line="312" w:lineRule="auto"/>
              <w:rPr>
                <w:rFonts w:ascii="宋体" w:hAnsi="宋体"/>
                <w:szCs w:val="21"/>
                <w:lang w:val="zh-TW" w:eastAsia="zh-TW"/>
              </w:rPr>
            </w:pPr>
            <w:r>
              <w:rPr>
                <w:rFonts w:ascii="宋体" w:hAnsi="宋体" w:hint="eastAsia"/>
                <w:szCs w:val="21"/>
                <w:lang w:val="zh-TW" w:eastAsia="zh-TW"/>
              </w:rPr>
              <w:t>技术路线图</w:t>
            </w:r>
          </w:p>
          <w:p w:rsidR="007C530F" w:rsidRDefault="00115BAF">
            <w:pPr>
              <w:spacing w:line="312" w:lineRule="auto"/>
              <w:jc w:val="center"/>
              <w:rPr>
                <w:rFonts w:ascii="宋体" w:hAnsi="宋体"/>
                <w:szCs w:val="21"/>
                <w:lang w:val="zh-TW"/>
              </w:rPr>
            </w:pPr>
            <w:r>
              <w:rPr>
                <w:rFonts w:ascii="宋体" w:hAnsi="宋体"/>
                <w:noProof/>
                <w:szCs w:val="21"/>
              </w:rPr>
              <w:lastRenderedPageBreak/>
              <w:drawing>
                <wp:inline distT="0" distB="0" distL="0" distR="0">
                  <wp:extent cx="4680171" cy="4452911"/>
                  <wp:effectExtent l="19050" t="0" r="6129" b="0"/>
                  <wp:docPr id="2" name="图片 1"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8" cstate="print"/>
                          <a:stretch>
                            <a:fillRect/>
                          </a:stretch>
                        </pic:blipFill>
                        <pic:spPr>
                          <a:xfrm>
                            <a:off x="0" y="0"/>
                            <a:ext cx="4682981" cy="4455585"/>
                          </a:xfrm>
                          <a:prstGeom prst="rect">
                            <a:avLst/>
                          </a:prstGeom>
                        </pic:spPr>
                      </pic:pic>
                    </a:graphicData>
                  </a:graphic>
                </wp:inline>
              </w:drawing>
            </w:r>
          </w:p>
          <w:p w:rsidR="002A1554" w:rsidRDefault="000519A4" w:rsidP="008D3E65">
            <w:pPr>
              <w:spacing w:line="312" w:lineRule="auto"/>
              <w:rPr>
                <w:rFonts w:ascii="宋体" w:hAnsi="宋体"/>
                <w:szCs w:val="21"/>
                <w:lang w:val="zh-TW" w:eastAsia="zh-TW"/>
              </w:rPr>
            </w:pPr>
            <w:r>
              <w:rPr>
                <w:rFonts w:ascii="宋体" w:hAnsi="宋体" w:hint="eastAsia"/>
                <w:b/>
                <w:bCs/>
                <w:szCs w:val="21"/>
              </w:rPr>
              <w:t xml:space="preserve">  </w:t>
            </w:r>
            <w:r w:rsidR="00115BAF">
              <w:rPr>
                <w:rFonts w:ascii="宋体" w:hAnsi="宋体" w:hint="eastAsia"/>
                <w:b/>
                <w:bCs/>
                <w:szCs w:val="21"/>
              </w:rPr>
              <w:t xml:space="preserve">                图1. 技术路线图</w:t>
            </w:r>
          </w:p>
          <w:p w:rsidR="002A1554" w:rsidRDefault="002A1554">
            <w:pPr>
              <w:spacing w:line="312" w:lineRule="auto"/>
              <w:rPr>
                <w:rFonts w:ascii="宋体" w:hAnsi="宋体"/>
                <w:szCs w:val="21"/>
                <w:lang w:val="zh-TW" w:eastAsia="zh-TW"/>
              </w:rPr>
            </w:pPr>
          </w:p>
          <w:p w:rsidR="002A1554" w:rsidRDefault="002A1554">
            <w:pPr>
              <w:spacing w:line="360" w:lineRule="auto"/>
              <w:rPr>
                <w:rFonts w:ascii="宋体" w:hAnsi="宋体" w:cs="宋体"/>
                <w:spacing w:val="20"/>
                <w:kern w:val="0"/>
                <w:szCs w:val="21"/>
              </w:rPr>
            </w:pPr>
          </w:p>
        </w:tc>
      </w:tr>
      <w:tr w:rsidR="002A1554" w:rsidTr="00D17174">
        <w:trPr>
          <w:gridAfter w:val="1"/>
          <w:wAfter w:w="425" w:type="dxa"/>
          <w:trHeight w:val="6292"/>
        </w:trPr>
        <w:tc>
          <w:tcPr>
            <w:tcW w:w="8330" w:type="dxa"/>
            <w:gridSpan w:val="4"/>
            <w:tcBorders>
              <w:top w:val="outset" w:sz="6" w:space="0" w:color="auto"/>
              <w:left w:val="outset" w:sz="6" w:space="0" w:color="auto"/>
              <w:bottom w:val="outset" w:sz="6" w:space="0" w:color="auto"/>
              <w:right w:val="outset" w:sz="6" w:space="0" w:color="auto"/>
            </w:tcBorders>
          </w:tcPr>
          <w:p w:rsidR="002A1554" w:rsidRDefault="002A1554">
            <w:pPr>
              <w:widowControl/>
              <w:snapToGrid w:val="0"/>
              <w:jc w:val="center"/>
              <w:rPr>
                <w:rFonts w:ascii="宋体" w:hAnsi="宋体" w:cs="宋体"/>
                <w:b/>
                <w:spacing w:val="20"/>
                <w:kern w:val="0"/>
                <w:sz w:val="18"/>
                <w:szCs w:val="20"/>
              </w:rPr>
            </w:pPr>
          </w:p>
          <w:p w:rsidR="002A1554" w:rsidRDefault="000519A4">
            <w:pPr>
              <w:widowControl/>
              <w:snapToGrid w:val="0"/>
              <w:jc w:val="left"/>
              <w:rPr>
                <w:rFonts w:ascii="宋体" w:hAnsi="宋体" w:cs="宋体"/>
                <w:b/>
                <w:spacing w:val="20"/>
                <w:kern w:val="0"/>
                <w:sz w:val="24"/>
                <w:szCs w:val="20"/>
              </w:rPr>
            </w:pPr>
            <w:r>
              <w:rPr>
                <w:rFonts w:ascii="宋体" w:hAnsi="宋体" w:cs="宋体" w:hint="eastAsia"/>
                <w:b/>
                <w:spacing w:val="20"/>
                <w:kern w:val="0"/>
                <w:sz w:val="24"/>
                <w:szCs w:val="20"/>
              </w:rPr>
              <w:t xml:space="preserve">  五、计划进度</w:t>
            </w:r>
          </w:p>
          <w:p w:rsidR="00CA635C" w:rsidRDefault="000519A4" w:rsidP="00BE6CA8">
            <w:pPr>
              <w:spacing w:line="312" w:lineRule="auto"/>
              <w:rPr>
                <w:rFonts w:ascii="宋体" w:hAnsi="宋体"/>
                <w:szCs w:val="21"/>
                <w:lang w:val="zh-TW"/>
              </w:rPr>
            </w:pPr>
            <w:r>
              <w:rPr>
                <w:rFonts w:ascii="宋体" w:hAnsi="宋体" w:cs="宋体" w:hint="eastAsia"/>
                <w:spacing w:val="20"/>
                <w:kern w:val="0"/>
                <w:sz w:val="24"/>
                <w:szCs w:val="20"/>
              </w:rPr>
              <w:t xml:space="preserve">  </w:t>
            </w:r>
            <w:r w:rsidRPr="00BE6CA8">
              <w:rPr>
                <w:rFonts w:ascii="宋体" w:hAnsi="宋体" w:hint="eastAsia"/>
                <w:szCs w:val="21"/>
                <w:lang w:val="zh-TW"/>
              </w:rPr>
              <w:t>201</w:t>
            </w:r>
            <w:r w:rsidR="00CA635C">
              <w:rPr>
                <w:rFonts w:ascii="宋体" w:hAnsi="宋体" w:hint="eastAsia"/>
                <w:szCs w:val="21"/>
                <w:lang w:val="zh-TW"/>
              </w:rPr>
              <w:t xml:space="preserve">7.1-2017.2  </w:t>
            </w:r>
          </w:p>
          <w:p w:rsidR="002A1554" w:rsidRPr="00BE6CA8" w:rsidRDefault="00CA635C" w:rsidP="00BE6CA8">
            <w:pPr>
              <w:spacing w:line="312" w:lineRule="auto"/>
              <w:rPr>
                <w:rFonts w:ascii="宋体" w:hAnsi="宋体"/>
                <w:szCs w:val="21"/>
                <w:lang w:val="zh-TW"/>
              </w:rPr>
            </w:pPr>
            <w:r>
              <w:rPr>
                <w:rFonts w:ascii="宋体" w:hAnsi="宋体" w:hint="eastAsia"/>
                <w:szCs w:val="21"/>
                <w:lang w:val="zh-TW"/>
              </w:rPr>
              <w:t xml:space="preserve">   </w:t>
            </w:r>
            <w:r w:rsidRPr="00BE6CA8">
              <w:rPr>
                <w:rFonts w:ascii="宋体" w:hAnsi="宋体" w:hint="eastAsia"/>
                <w:szCs w:val="21"/>
                <w:lang w:val="zh-TW"/>
              </w:rPr>
              <w:t>查阅并参考古文献和近现代国内外研究资料</w:t>
            </w:r>
            <w:r>
              <w:rPr>
                <w:rFonts w:ascii="宋体" w:hAnsi="宋体" w:hint="eastAsia"/>
                <w:szCs w:val="21"/>
                <w:lang w:val="zh-TW"/>
              </w:rPr>
              <w:t>；</w:t>
            </w:r>
            <w:r w:rsidRPr="00BE6CA8">
              <w:rPr>
                <w:rFonts w:ascii="宋体" w:hAnsi="宋体" w:hint="eastAsia"/>
                <w:szCs w:val="21"/>
                <w:lang w:val="zh-TW"/>
              </w:rPr>
              <w:t>设计包含情志描述的脉象采集量表</w:t>
            </w:r>
            <w:r w:rsidR="00195568">
              <w:rPr>
                <w:rFonts w:ascii="宋体" w:hAnsi="宋体" w:hint="eastAsia"/>
                <w:szCs w:val="21"/>
                <w:lang w:val="zh-TW"/>
              </w:rPr>
              <w:t>；</w:t>
            </w:r>
            <w:r w:rsidR="00195568" w:rsidRPr="00BE6CA8">
              <w:rPr>
                <w:rFonts w:ascii="宋体" w:hAnsi="宋体" w:hint="eastAsia"/>
                <w:szCs w:val="21"/>
                <w:lang w:val="zh-TW"/>
              </w:rPr>
              <w:t>ZBOX-I型脉象仪的学习使用</w:t>
            </w:r>
            <w:r w:rsidR="00195568">
              <w:rPr>
                <w:rFonts w:ascii="宋体" w:hAnsi="宋体" w:hint="eastAsia"/>
                <w:szCs w:val="21"/>
                <w:lang w:val="zh-TW"/>
              </w:rPr>
              <w:t>。</w:t>
            </w:r>
          </w:p>
          <w:p w:rsidR="002A1554" w:rsidRDefault="000519A4" w:rsidP="00BE6CA8">
            <w:pPr>
              <w:spacing w:line="312" w:lineRule="auto"/>
              <w:rPr>
                <w:rFonts w:ascii="宋体" w:hAnsi="宋体"/>
                <w:szCs w:val="21"/>
                <w:lang w:val="zh-TW"/>
              </w:rPr>
            </w:pPr>
            <w:r w:rsidRPr="00BE6CA8">
              <w:rPr>
                <w:rFonts w:ascii="宋体" w:hAnsi="宋体" w:hint="eastAsia"/>
                <w:szCs w:val="21"/>
                <w:lang w:val="zh-TW"/>
              </w:rPr>
              <w:t xml:space="preserve">  </w:t>
            </w:r>
            <w:r w:rsidR="00CA635C">
              <w:rPr>
                <w:rFonts w:ascii="宋体" w:hAnsi="宋体" w:hint="eastAsia"/>
                <w:szCs w:val="21"/>
                <w:lang w:val="zh-TW"/>
              </w:rPr>
              <w:t xml:space="preserve"> 2017.3-2917.4</w:t>
            </w:r>
            <w:r w:rsidRPr="00BE6CA8">
              <w:rPr>
                <w:rFonts w:ascii="宋体" w:hAnsi="宋体" w:hint="eastAsia"/>
                <w:szCs w:val="21"/>
                <w:lang w:val="zh-TW"/>
              </w:rPr>
              <w:t xml:space="preserve"> </w:t>
            </w:r>
          </w:p>
          <w:p w:rsidR="00CA635C" w:rsidRPr="00BE6CA8" w:rsidRDefault="00CA635C" w:rsidP="00BE6CA8">
            <w:pPr>
              <w:spacing w:line="312" w:lineRule="auto"/>
              <w:rPr>
                <w:rFonts w:ascii="宋体" w:hAnsi="宋体"/>
                <w:szCs w:val="21"/>
                <w:lang w:val="zh-TW"/>
              </w:rPr>
            </w:pPr>
            <w:r>
              <w:rPr>
                <w:rFonts w:ascii="宋体" w:hAnsi="宋体" w:hint="eastAsia"/>
                <w:szCs w:val="21"/>
                <w:lang w:val="zh-TW"/>
              </w:rPr>
              <w:t xml:space="preserve">   </w:t>
            </w:r>
            <w:r w:rsidR="005F34DB">
              <w:rPr>
                <w:rFonts w:ascii="宋体" w:hAnsi="宋体" w:hint="eastAsia"/>
                <w:szCs w:val="21"/>
                <w:lang w:val="zh-TW"/>
              </w:rPr>
              <w:t xml:space="preserve">数据采集、整理与分析。 </w:t>
            </w:r>
            <w:proofErr w:type="gramStart"/>
            <w:r w:rsidR="00195568">
              <w:rPr>
                <w:rFonts w:ascii="宋体" w:hAnsi="宋体" w:hint="eastAsia"/>
                <w:szCs w:val="21"/>
                <w:lang w:val="zh-TW"/>
              </w:rPr>
              <w:t>熟悉脉图</w:t>
            </w:r>
            <w:proofErr w:type="gramEnd"/>
            <w:r w:rsidR="00195568">
              <w:rPr>
                <w:rFonts w:ascii="宋体" w:hAnsi="宋体" w:hint="eastAsia"/>
                <w:szCs w:val="21"/>
                <w:lang w:val="zh-TW"/>
              </w:rPr>
              <w:t>特征提取方法以及</w:t>
            </w:r>
            <w:r w:rsidRPr="00BE6CA8">
              <w:rPr>
                <w:rFonts w:ascii="宋体" w:hAnsi="宋体" w:hint="eastAsia"/>
                <w:szCs w:val="21"/>
                <w:lang w:val="zh-TW"/>
              </w:rPr>
              <w:t>SPSS统计软件的学习</w:t>
            </w:r>
            <w:r w:rsidR="00195568">
              <w:rPr>
                <w:rFonts w:ascii="宋体" w:hAnsi="宋体" w:hint="eastAsia"/>
                <w:szCs w:val="21"/>
                <w:lang w:val="zh-TW"/>
              </w:rPr>
              <w:t>。</w:t>
            </w:r>
          </w:p>
          <w:p w:rsidR="002A1554" w:rsidRDefault="000519A4" w:rsidP="00CA635C">
            <w:pPr>
              <w:spacing w:line="312" w:lineRule="auto"/>
              <w:rPr>
                <w:rFonts w:ascii="宋体" w:hAnsi="宋体"/>
                <w:szCs w:val="21"/>
                <w:lang w:val="zh-TW" w:eastAsia="zh-TW"/>
              </w:rPr>
            </w:pPr>
            <w:r w:rsidRPr="00BE6CA8">
              <w:rPr>
                <w:rFonts w:ascii="宋体" w:hAnsi="宋体" w:hint="eastAsia"/>
                <w:szCs w:val="21"/>
                <w:lang w:val="zh-TW" w:eastAsia="zh-TW"/>
              </w:rPr>
              <w:t xml:space="preserve">  </w:t>
            </w:r>
            <w:r w:rsidR="00CA635C">
              <w:rPr>
                <w:rFonts w:ascii="宋体" w:hAnsi="宋体" w:hint="eastAsia"/>
                <w:szCs w:val="21"/>
                <w:lang w:val="zh-TW" w:eastAsia="zh-TW"/>
              </w:rPr>
              <w:t xml:space="preserve"> 2017.5-2017.6</w:t>
            </w:r>
          </w:p>
          <w:p w:rsidR="00CA635C" w:rsidRDefault="00CA635C" w:rsidP="00CA635C">
            <w:pPr>
              <w:spacing w:line="312" w:lineRule="auto"/>
              <w:rPr>
                <w:rFonts w:ascii="宋体" w:hAnsi="宋体"/>
                <w:szCs w:val="21"/>
                <w:lang w:val="zh-TW"/>
              </w:rPr>
            </w:pPr>
            <w:r>
              <w:rPr>
                <w:rFonts w:ascii="宋体" w:hAnsi="宋体" w:hint="eastAsia"/>
                <w:szCs w:val="21"/>
                <w:lang w:val="zh-TW" w:eastAsia="zh-TW"/>
              </w:rPr>
              <w:t xml:space="preserve">   </w:t>
            </w:r>
            <w:r w:rsidR="005F34DB">
              <w:rPr>
                <w:rFonts w:ascii="宋体" w:hAnsi="宋体" w:hint="eastAsia"/>
                <w:szCs w:val="21"/>
                <w:lang w:val="zh-TW"/>
              </w:rPr>
              <w:t>结果讨论；撰写结题</w:t>
            </w:r>
            <w:r w:rsidR="00195568">
              <w:rPr>
                <w:rFonts w:ascii="宋体" w:hAnsi="宋体" w:hint="eastAsia"/>
                <w:szCs w:val="21"/>
                <w:lang w:val="zh-TW"/>
              </w:rPr>
              <w:t>报告。</w:t>
            </w:r>
          </w:p>
          <w:p w:rsidR="002A1554" w:rsidRDefault="002A1554" w:rsidP="00195568">
            <w:pPr>
              <w:widowControl/>
              <w:snapToGrid w:val="0"/>
              <w:jc w:val="left"/>
              <w:rPr>
                <w:rFonts w:ascii="宋体" w:hAnsi="宋体" w:cs="宋体"/>
                <w:spacing w:val="20"/>
                <w:kern w:val="0"/>
                <w:sz w:val="24"/>
                <w:szCs w:val="20"/>
                <w:lang w:eastAsia="zh-TW"/>
              </w:rPr>
            </w:pPr>
          </w:p>
        </w:tc>
      </w:tr>
      <w:tr w:rsidR="00EA4D4A" w:rsidTr="00D17174">
        <w:trPr>
          <w:gridAfter w:val="2"/>
          <w:wAfter w:w="654" w:type="dxa"/>
          <w:trHeight w:val="8406"/>
        </w:trPr>
        <w:tc>
          <w:tcPr>
            <w:tcW w:w="8101" w:type="dxa"/>
            <w:gridSpan w:val="3"/>
            <w:tcBorders>
              <w:top w:val="outset" w:sz="6" w:space="0" w:color="auto"/>
              <w:left w:val="outset" w:sz="6" w:space="0" w:color="auto"/>
              <w:bottom w:val="outset" w:sz="6" w:space="0" w:color="auto"/>
              <w:right w:val="outset" w:sz="6" w:space="0" w:color="auto"/>
            </w:tcBorders>
          </w:tcPr>
          <w:p w:rsidR="002A1554" w:rsidRDefault="000519A4">
            <w:pPr>
              <w:widowControl/>
              <w:snapToGrid w:val="0"/>
              <w:ind w:rightChars="-109" w:right="-229"/>
              <w:jc w:val="left"/>
              <w:rPr>
                <w:rFonts w:ascii="宋体" w:hAnsi="宋体" w:cs="宋体"/>
                <w:b/>
                <w:spacing w:val="20"/>
                <w:kern w:val="0"/>
                <w:sz w:val="24"/>
                <w:szCs w:val="20"/>
              </w:rPr>
            </w:pPr>
            <w:r>
              <w:rPr>
                <w:rFonts w:ascii="宋体" w:hAnsi="宋体" w:cs="宋体" w:hint="eastAsia"/>
                <w:b/>
                <w:spacing w:val="20"/>
                <w:kern w:val="0"/>
                <w:sz w:val="24"/>
                <w:szCs w:val="20"/>
              </w:rPr>
              <w:lastRenderedPageBreak/>
              <w:t>六、考核指标和提供成果形式</w:t>
            </w:r>
          </w:p>
          <w:p w:rsidR="005F34DB" w:rsidRDefault="00F31A17" w:rsidP="005F34DB">
            <w:pPr>
              <w:spacing w:line="360" w:lineRule="auto"/>
              <w:ind w:firstLine="210"/>
              <w:jc w:val="left"/>
              <w:rPr>
                <w:rFonts w:ascii="宋体" w:hAnsi="宋体" w:cs="宋体"/>
                <w:spacing w:val="20"/>
                <w:kern w:val="0"/>
                <w:szCs w:val="21"/>
                <w:lang w:val="zh-TW" w:eastAsia="zh-TW"/>
              </w:rPr>
            </w:pPr>
            <w:r>
              <w:rPr>
                <w:rFonts w:ascii="宋体" w:eastAsia="宋体" w:hAnsi="宋体" w:cs="宋体" w:hint="eastAsia"/>
                <w:szCs w:val="21"/>
                <w:lang w:val="zh-TW"/>
              </w:rPr>
              <w:t>1</w:t>
            </w:r>
            <w:r w:rsidR="005F34DB" w:rsidRPr="00EA4D4A">
              <w:rPr>
                <w:rFonts w:ascii="宋体" w:eastAsia="宋体" w:hAnsi="宋体" w:cs="宋体"/>
                <w:szCs w:val="21"/>
                <w:lang w:val="zh-TW" w:eastAsia="zh-TW"/>
              </w:rPr>
              <w:t>、</w:t>
            </w:r>
            <w:r w:rsidR="005F34DB">
              <w:rPr>
                <w:rFonts w:ascii="宋体" w:eastAsia="宋体" w:hAnsi="宋体" w:cs="宋体" w:hint="eastAsia"/>
                <w:szCs w:val="21"/>
                <w:lang w:val="zh-TW"/>
              </w:rPr>
              <w:t>采集的</w:t>
            </w:r>
            <w:r>
              <w:rPr>
                <w:rFonts w:ascii="宋体" w:eastAsia="宋体" w:hAnsi="宋体" w:cs="宋体" w:hint="eastAsia"/>
                <w:szCs w:val="21"/>
                <w:lang w:val="zh-TW"/>
              </w:rPr>
              <w:t>脉诊数据，分析的结果，结题报告</w:t>
            </w:r>
            <w:r w:rsidR="005F34DB" w:rsidRPr="00EA4D4A">
              <w:rPr>
                <w:rFonts w:ascii="宋体" w:eastAsia="宋体" w:hAnsi="宋体" w:cs="宋体" w:hint="eastAsia"/>
                <w:szCs w:val="21"/>
                <w:lang w:val="zh-TW" w:eastAsia="zh-TW"/>
              </w:rPr>
              <w:t>。</w:t>
            </w:r>
            <w:r w:rsidR="005F34DB" w:rsidRPr="00EA4D4A">
              <w:rPr>
                <w:rFonts w:ascii="宋体" w:eastAsia="宋体" w:hAnsi="宋体" w:cs="宋体"/>
                <w:szCs w:val="21"/>
                <w:lang w:val="zh-TW" w:eastAsia="zh-TW"/>
              </w:rPr>
              <w:br/>
              <w:t xml:space="preserve">  </w:t>
            </w:r>
            <w:r>
              <w:rPr>
                <w:rFonts w:ascii="宋体" w:eastAsia="宋体" w:hAnsi="宋体" w:cs="宋体" w:hint="eastAsia"/>
                <w:szCs w:val="21"/>
                <w:lang w:val="zh-TW"/>
              </w:rPr>
              <w:t>2</w:t>
            </w:r>
            <w:r w:rsidR="005F34DB" w:rsidRPr="00EA4D4A">
              <w:rPr>
                <w:rFonts w:ascii="宋体" w:eastAsia="宋体" w:hAnsi="宋体" w:cs="宋体"/>
                <w:szCs w:val="21"/>
                <w:lang w:val="zh-TW" w:eastAsia="zh-TW"/>
              </w:rPr>
              <w:t>、发表</w:t>
            </w:r>
            <w:r w:rsidR="005F34DB" w:rsidRPr="00EA4D4A">
              <w:rPr>
                <w:rFonts w:ascii="宋体" w:eastAsia="宋体" w:hAnsi="宋体" w:cs="宋体" w:hint="eastAsia"/>
                <w:szCs w:val="21"/>
                <w:lang w:val="zh-TW" w:eastAsia="zh-TW"/>
              </w:rPr>
              <w:t>论文</w:t>
            </w:r>
            <w:r w:rsidR="005F34DB" w:rsidRPr="00EA4D4A">
              <w:rPr>
                <w:rFonts w:ascii="宋体" w:eastAsia="宋体" w:hAnsi="宋体" w:cs="宋体"/>
                <w:szCs w:val="21"/>
                <w:lang w:val="zh-TW" w:eastAsia="zh-TW"/>
              </w:rPr>
              <w:t>1</w:t>
            </w:r>
            <w:r w:rsidR="00382663">
              <w:rPr>
                <w:rFonts w:ascii="宋体" w:eastAsia="宋体" w:hAnsi="宋体" w:cs="宋体" w:hint="eastAsia"/>
                <w:szCs w:val="21"/>
                <w:lang w:val="zh-TW"/>
              </w:rPr>
              <w:t>-2</w:t>
            </w:r>
            <w:r w:rsidR="005F34DB" w:rsidRPr="00EA4D4A">
              <w:rPr>
                <w:rFonts w:ascii="宋体" w:eastAsia="宋体" w:hAnsi="宋体" w:cs="宋体"/>
                <w:szCs w:val="21"/>
                <w:lang w:val="zh-TW" w:eastAsia="zh-TW"/>
              </w:rPr>
              <w:t>篇</w:t>
            </w:r>
            <w:r w:rsidR="005F34DB" w:rsidRPr="00EA4D4A">
              <w:rPr>
                <w:rFonts w:ascii="宋体" w:eastAsia="宋体" w:hAnsi="宋体" w:cs="宋体" w:hint="eastAsia"/>
                <w:szCs w:val="21"/>
                <w:lang w:val="zh-TW" w:eastAsia="zh-TW"/>
              </w:rPr>
              <w:t>。</w:t>
            </w:r>
          </w:p>
          <w:p w:rsidR="005F34DB" w:rsidRDefault="005F34DB">
            <w:pPr>
              <w:widowControl/>
              <w:snapToGrid w:val="0"/>
              <w:ind w:rightChars="-109" w:right="-229"/>
              <w:jc w:val="left"/>
              <w:rPr>
                <w:rFonts w:ascii="宋体" w:hAnsi="宋体" w:cs="宋体"/>
                <w:b/>
                <w:spacing w:val="20"/>
                <w:kern w:val="0"/>
                <w:sz w:val="24"/>
                <w:szCs w:val="20"/>
                <w:lang w:eastAsia="zh-TW"/>
              </w:rPr>
            </w:pPr>
          </w:p>
        </w:tc>
      </w:tr>
      <w:tr w:rsidR="002A1554" w:rsidTr="00D17174">
        <w:trPr>
          <w:gridAfter w:val="2"/>
          <w:wAfter w:w="654" w:type="dxa"/>
          <w:trHeight w:val="3023"/>
        </w:trPr>
        <w:tc>
          <w:tcPr>
            <w:tcW w:w="8101" w:type="dxa"/>
            <w:gridSpan w:val="3"/>
            <w:tcBorders>
              <w:top w:val="outset" w:sz="6" w:space="0" w:color="auto"/>
              <w:left w:val="outset" w:sz="6" w:space="0" w:color="auto"/>
              <w:bottom w:val="outset" w:sz="6" w:space="0" w:color="auto"/>
              <w:right w:val="outset" w:sz="6" w:space="0" w:color="auto"/>
            </w:tcBorders>
          </w:tcPr>
          <w:p w:rsidR="002A1554" w:rsidRDefault="002A1554">
            <w:pPr>
              <w:widowControl/>
              <w:snapToGrid w:val="0"/>
              <w:rPr>
                <w:rFonts w:ascii="宋体" w:hAnsi="宋体" w:cs="宋体"/>
                <w:b/>
                <w:spacing w:val="20"/>
                <w:kern w:val="0"/>
                <w:szCs w:val="21"/>
              </w:rPr>
            </w:pPr>
          </w:p>
        </w:tc>
      </w:tr>
      <w:tr w:rsidR="002A1554" w:rsidTr="00D17174">
        <w:trPr>
          <w:trHeight w:val="4973"/>
        </w:trPr>
        <w:tc>
          <w:tcPr>
            <w:tcW w:w="8755" w:type="dxa"/>
            <w:gridSpan w:val="5"/>
            <w:tcBorders>
              <w:top w:val="outset" w:sz="6" w:space="0" w:color="auto"/>
              <w:left w:val="outset" w:sz="6" w:space="0" w:color="auto"/>
              <w:bottom w:val="outset" w:sz="6" w:space="0" w:color="auto"/>
              <w:right w:val="outset" w:sz="6" w:space="0" w:color="auto"/>
            </w:tcBorders>
          </w:tcPr>
          <w:p w:rsidR="002A1554" w:rsidRDefault="000519A4">
            <w:pPr>
              <w:widowControl/>
              <w:snapToGrid w:val="0"/>
              <w:jc w:val="left"/>
              <w:rPr>
                <w:rFonts w:ascii="宋体" w:hAnsi="宋体" w:cs="宋体"/>
                <w:b/>
                <w:spacing w:val="20"/>
                <w:kern w:val="0"/>
                <w:sz w:val="24"/>
                <w:szCs w:val="20"/>
              </w:rPr>
            </w:pPr>
            <w:r>
              <w:rPr>
                <w:rFonts w:ascii="宋体" w:hAnsi="宋体" w:cs="宋体" w:hint="eastAsia"/>
                <w:b/>
                <w:spacing w:val="20"/>
                <w:kern w:val="0"/>
                <w:sz w:val="24"/>
                <w:szCs w:val="20"/>
              </w:rPr>
              <w:lastRenderedPageBreak/>
              <w:t>七、实现本项目预期目标已具备的条件</w:t>
            </w:r>
          </w:p>
          <w:p w:rsidR="002A1554" w:rsidRDefault="000519A4">
            <w:pPr>
              <w:widowControl/>
              <w:snapToGrid w:val="0"/>
              <w:spacing w:line="360" w:lineRule="auto"/>
              <w:ind w:rightChars="-109" w:right="-229"/>
              <w:jc w:val="left"/>
              <w:rPr>
                <w:rFonts w:ascii="宋体" w:hAnsi="宋体" w:cs="宋体"/>
                <w:b/>
                <w:kern w:val="0"/>
                <w:sz w:val="18"/>
                <w:szCs w:val="18"/>
              </w:rPr>
            </w:pPr>
            <w:r>
              <w:rPr>
                <w:rFonts w:ascii="宋体" w:hAnsi="宋体" w:cs="宋体" w:hint="eastAsia"/>
                <w:b/>
                <w:kern w:val="0"/>
                <w:sz w:val="18"/>
                <w:szCs w:val="18"/>
              </w:rPr>
              <w:t>（已有工作基础、现有主要仪器设备、人员与协作条件、已申请项目和经费情况）</w:t>
            </w:r>
          </w:p>
          <w:p w:rsidR="00033685" w:rsidRDefault="000519A4" w:rsidP="006C1464">
            <w:pPr>
              <w:widowControl/>
              <w:numPr>
                <w:ilvl w:val="0"/>
                <w:numId w:val="3"/>
              </w:numPr>
              <w:snapToGrid w:val="0"/>
              <w:spacing w:line="360" w:lineRule="auto"/>
              <w:ind w:rightChars="-109" w:right="-229"/>
              <w:jc w:val="left"/>
              <w:rPr>
                <w:rFonts w:ascii="宋体" w:eastAsia="宋体" w:hAnsi="宋体" w:cs="宋体"/>
                <w:szCs w:val="21"/>
                <w:lang w:val="zh-TW" w:eastAsia="zh-TW"/>
              </w:rPr>
            </w:pPr>
            <w:r w:rsidRPr="006C1464">
              <w:rPr>
                <w:rFonts w:ascii="宋体" w:eastAsia="宋体" w:hAnsi="宋体" w:cs="宋体"/>
                <w:szCs w:val="21"/>
                <w:lang w:val="zh-TW" w:eastAsia="zh-TW"/>
              </w:rPr>
              <w:t>已具有的工作基础</w:t>
            </w:r>
            <w:r w:rsidRPr="006C1464">
              <w:rPr>
                <w:rFonts w:ascii="宋体" w:eastAsia="宋体" w:hAnsi="宋体" w:cs="宋体"/>
                <w:szCs w:val="21"/>
              </w:rPr>
              <w:br/>
              <w:t xml:space="preserve">    </w:t>
            </w:r>
            <w:r w:rsidR="004157DA" w:rsidRPr="006C1464">
              <w:rPr>
                <w:rFonts w:ascii="宋体" w:eastAsia="宋体" w:hAnsi="宋体" w:cs="宋体"/>
                <w:szCs w:val="21"/>
                <w:lang w:val="zh-TW" w:eastAsia="zh-TW"/>
              </w:rPr>
              <w:t>本课题组指导老师长期</w:t>
            </w:r>
            <w:r w:rsidR="004157DA" w:rsidRPr="006C1464">
              <w:rPr>
                <w:rFonts w:ascii="宋体" w:eastAsia="宋体" w:hAnsi="宋体" w:cs="宋体" w:hint="eastAsia"/>
                <w:szCs w:val="21"/>
                <w:lang w:val="zh-TW"/>
              </w:rPr>
              <w:t>从事</w:t>
            </w:r>
            <w:r w:rsidRPr="006C1464">
              <w:rPr>
                <w:rFonts w:ascii="宋体" w:eastAsia="宋体" w:hAnsi="宋体" w:cs="宋体"/>
                <w:szCs w:val="21"/>
                <w:lang w:val="zh-TW" w:eastAsia="zh-TW"/>
              </w:rPr>
              <w:t>于</w:t>
            </w:r>
            <w:r w:rsidR="00F31A17" w:rsidRPr="006C1464">
              <w:rPr>
                <w:rFonts w:ascii="宋体" w:eastAsia="宋体" w:hAnsi="宋体" w:cs="宋体" w:hint="eastAsia"/>
                <w:szCs w:val="21"/>
                <w:lang w:val="zh-TW"/>
              </w:rPr>
              <w:t>脉象</w:t>
            </w:r>
            <w:r w:rsidRPr="006C1464">
              <w:rPr>
                <w:rFonts w:ascii="宋体" w:eastAsia="宋体" w:hAnsi="宋体" w:cs="宋体"/>
                <w:szCs w:val="21"/>
                <w:lang w:val="zh-TW" w:eastAsia="zh-TW"/>
              </w:rPr>
              <w:t>的客观化、标准化研究</w:t>
            </w:r>
            <w:r w:rsidRPr="006C1464">
              <w:rPr>
                <w:rFonts w:ascii="宋体" w:eastAsia="宋体" w:hAnsi="宋体" w:cs="宋体" w:hint="eastAsia"/>
                <w:szCs w:val="21"/>
                <w:lang w:val="zh-TW"/>
              </w:rPr>
              <w:t>，</w:t>
            </w:r>
            <w:r w:rsidRPr="006C1464">
              <w:rPr>
                <w:rFonts w:ascii="宋体" w:eastAsia="宋体" w:hAnsi="宋体" w:cs="宋体"/>
                <w:szCs w:val="21"/>
                <w:lang w:val="zh-TW" w:eastAsia="zh-TW"/>
              </w:rPr>
              <w:t>积累了一定的工作基础</w:t>
            </w:r>
            <w:r w:rsidRPr="006C1464">
              <w:rPr>
                <w:rFonts w:ascii="宋体" w:eastAsia="宋体" w:hAnsi="宋体" w:cs="宋体" w:hint="eastAsia"/>
                <w:szCs w:val="21"/>
                <w:lang w:val="zh-TW"/>
              </w:rPr>
              <w:t>，</w:t>
            </w:r>
            <w:r w:rsidRPr="006C1464">
              <w:rPr>
                <w:rFonts w:ascii="宋体" w:eastAsia="宋体" w:hAnsi="宋体" w:cs="宋体"/>
                <w:szCs w:val="21"/>
                <w:lang w:val="zh-TW" w:eastAsia="zh-TW"/>
              </w:rPr>
              <w:t>并且老师所在的实验室中，拥有中医学的资深专家及统计学、计算学等学科的老师，为课题的顺利进展提供了技术支持</w:t>
            </w:r>
            <w:r w:rsidRPr="006C1464">
              <w:rPr>
                <w:rFonts w:ascii="宋体" w:eastAsia="宋体" w:hAnsi="宋体" w:cs="宋体" w:hint="eastAsia"/>
                <w:szCs w:val="21"/>
              </w:rPr>
              <w:t>和帮助</w:t>
            </w:r>
            <w:r w:rsidRPr="006C1464">
              <w:rPr>
                <w:rFonts w:ascii="宋体" w:eastAsia="宋体" w:hAnsi="宋体" w:cs="宋体"/>
                <w:szCs w:val="21"/>
                <w:lang w:val="zh-TW" w:eastAsia="zh-TW"/>
              </w:rPr>
              <w:t>。</w:t>
            </w:r>
          </w:p>
          <w:p w:rsidR="00033685" w:rsidRDefault="00033685" w:rsidP="00DC152B">
            <w:pPr>
              <w:widowControl/>
              <w:snapToGrid w:val="0"/>
              <w:spacing w:line="360" w:lineRule="auto"/>
              <w:ind w:rightChars="-109" w:right="-229" w:firstLine="420"/>
              <w:jc w:val="left"/>
              <w:rPr>
                <w:rFonts w:ascii="宋体" w:eastAsia="宋体" w:hAnsi="宋体" w:cs="宋体"/>
                <w:szCs w:val="21"/>
                <w:lang w:val="zh-TW"/>
              </w:rPr>
            </w:pPr>
            <w:r>
              <w:rPr>
                <w:rFonts w:ascii="宋体" w:eastAsia="宋体" w:hAnsi="宋体" w:cs="宋体" w:hint="eastAsia"/>
                <w:szCs w:val="21"/>
              </w:rPr>
              <w:t>目前，我们小组成员就情志脉象</w:t>
            </w:r>
            <w:r w:rsidR="001318CD">
              <w:rPr>
                <w:rFonts w:ascii="宋体" w:eastAsia="宋体" w:hAnsi="宋体" w:cs="宋体" w:hint="eastAsia"/>
                <w:szCs w:val="21"/>
              </w:rPr>
              <w:t>理论的文献研究和现代研究</w:t>
            </w:r>
            <w:r>
              <w:rPr>
                <w:rFonts w:ascii="宋体" w:eastAsia="宋体" w:hAnsi="宋体" w:cs="宋体" w:hint="eastAsia"/>
                <w:szCs w:val="21"/>
              </w:rPr>
              <w:t>查阅了大量相关文献资料，</w:t>
            </w:r>
            <w:r w:rsidR="00DC152B">
              <w:rPr>
                <w:rFonts w:ascii="宋体" w:eastAsia="宋体" w:hAnsi="宋体" w:cs="宋体" w:hint="eastAsia"/>
                <w:szCs w:val="21"/>
              </w:rPr>
              <w:t>并且通过</w:t>
            </w:r>
            <w:proofErr w:type="gramStart"/>
            <w:r w:rsidR="00DC152B">
              <w:rPr>
                <w:rFonts w:ascii="宋体" w:eastAsia="宋体" w:hAnsi="宋体" w:cs="宋体" w:hint="eastAsia"/>
                <w:szCs w:val="21"/>
              </w:rPr>
              <w:t>跟指导</w:t>
            </w:r>
            <w:proofErr w:type="gramEnd"/>
            <w:r w:rsidR="00DC152B">
              <w:rPr>
                <w:rFonts w:ascii="宋体" w:eastAsia="宋体" w:hAnsi="宋体" w:cs="宋体" w:hint="eastAsia"/>
                <w:szCs w:val="21"/>
              </w:rPr>
              <w:t>老师沟通，以及了解了前期研究的工作，为本课题的顺利进行奠定了基础。</w:t>
            </w:r>
          </w:p>
          <w:p w:rsidR="002A1554" w:rsidRPr="006C1464" w:rsidRDefault="000519A4" w:rsidP="00033685">
            <w:pPr>
              <w:widowControl/>
              <w:snapToGrid w:val="0"/>
              <w:spacing w:line="360" w:lineRule="auto"/>
              <w:ind w:rightChars="-109" w:right="-229"/>
              <w:jc w:val="left"/>
              <w:rPr>
                <w:rFonts w:ascii="宋体" w:eastAsia="宋体" w:hAnsi="宋体" w:cs="宋体"/>
                <w:szCs w:val="21"/>
                <w:lang w:val="zh-TW" w:eastAsia="zh-TW"/>
              </w:rPr>
            </w:pPr>
            <w:r w:rsidRPr="006C1464">
              <w:rPr>
                <w:rFonts w:ascii="宋体" w:eastAsia="宋体" w:hAnsi="宋体" w:cs="宋体"/>
                <w:szCs w:val="21"/>
                <w:lang w:val="zh-TW" w:eastAsia="zh-TW"/>
              </w:rPr>
              <w:t>（二）已具备的实验条件</w:t>
            </w:r>
          </w:p>
          <w:p w:rsidR="002A1554" w:rsidRDefault="000519A4">
            <w:pPr>
              <w:widowControl/>
              <w:snapToGrid w:val="0"/>
              <w:spacing w:line="360" w:lineRule="auto"/>
              <w:ind w:rightChars="-109" w:right="-229" w:firstLine="420"/>
              <w:jc w:val="left"/>
              <w:rPr>
                <w:rFonts w:ascii="宋体" w:eastAsia="宋体" w:hAnsi="宋体" w:cs="宋体"/>
                <w:szCs w:val="21"/>
                <w:lang w:val="zh-TW" w:eastAsia="zh-TW"/>
              </w:rPr>
            </w:pPr>
            <w:r>
              <w:rPr>
                <w:rFonts w:ascii="宋体" w:eastAsia="宋体" w:hAnsi="宋体" w:cs="宋体"/>
                <w:szCs w:val="21"/>
                <w:lang w:val="zh-TW" w:eastAsia="zh-TW"/>
              </w:rPr>
              <w:t>依托的课题组是上海市重点学科中医诊断学科</w:t>
            </w:r>
            <w:r>
              <w:rPr>
                <w:rFonts w:ascii="宋体" w:eastAsia="宋体" w:hAnsi="宋体" w:cs="宋体" w:hint="eastAsia"/>
                <w:szCs w:val="21"/>
                <w:lang w:val="zh-TW"/>
              </w:rPr>
              <w:t>。</w:t>
            </w:r>
            <w:r>
              <w:rPr>
                <w:rFonts w:ascii="宋体" w:eastAsia="宋体" w:hAnsi="宋体" w:cs="宋体"/>
                <w:szCs w:val="21"/>
                <w:lang w:val="zh-TW" w:eastAsia="zh-TW"/>
              </w:rPr>
              <w:t>中医诊断学科的建设经费和指导</w:t>
            </w:r>
          </w:p>
          <w:p w:rsidR="002A1554" w:rsidRDefault="000519A4">
            <w:pPr>
              <w:widowControl/>
              <w:snapToGrid w:val="0"/>
              <w:spacing w:line="360" w:lineRule="auto"/>
              <w:ind w:rightChars="-109" w:right="-229"/>
              <w:jc w:val="left"/>
              <w:rPr>
                <w:rFonts w:ascii="宋体" w:eastAsia="宋体" w:hAnsi="宋体" w:cs="宋体"/>
                <w:szCs w:val="21"/>
              </w:rPr>
            </w:pPr>
            <w:r>
              <w:rPr>
                <w:rFonts w:ascii="宋体" w:eastAsia="宋体" w:hAnsi="宋体" w:cs="宋体"/>
                <w:szCs w:val="21"/>
                <w:lang w:val="zh-TW" w:eastAsia="zh-TW"/>
              </w:rPr>
              <w:t>老师的课题经费都可以资助该项目的进行</w:t>
            </w:r>
            <w:r w:rsidR="00883381">
              <w:rPr>
                <w:rFonts w:ascii="宋体" w:eastAsia="宋体" w:hAnsi="宋体" w:cs="宋体" w:hint="eastAsia"/>
                <w:szCs w:val="21"/>
                <w:lang w:val="zh-TW"/>
              </w:rPr>
              <w:t>。</w:t>
            </w:r>
          </w:p>
          <w:p w:rsidR="002A1554" w:rsidRDefault="000519A4">
            <w:pPr>
              <w:widowControl/>
              <w:snapToGrid w:val="0"/>
              <w:spacing w:line="360" w:lineRule="auto"/>
              <w:ind w:rightChars="-109" w:right="-229" w:firstLine="420"/>
              <w:jc w:val="left"/>
              <w:rPr>
                <w:rFonts w:ascii="宋体" w:eastAsia="宋体" w:hAnsi="宋体" w:cs="宋体"/>
                <w:szCs w:val="21"/>
                <w:lang w:val="zh-TW" w:eastAsia="zh-TW"/>
              </w:rPr>
            </w:pPr>
            <w:r>
              <w:rPr>
                <w:rFonts w:ascii="宋体" w:eastAsia="宋体" w:hAnsi="宋体" w:cs="宋体"/>
                <w:szCs w:val="21"/>
              </w:rPr>
              <w:t>中</w:t>
            </w:r>
            <w:r>
              <w:rPr>
                <w:rFonts w:ascii="宋体" w:eastAsia="宋体" w:hAnsi="宋体" w:cs="宋体"/>
                <w:szCs w:val="21"/>
                <w:lang w:val="zh-TW" w:eastAsia="zh-TW"/>
              </w:rPr>
              <w:t>医诊断课题组一直从事中医四诊和证候规范化、客观化研究，尤其在脉象仪方</w:t>
            </w:r>
          </w:p>
          <w:p w:rsidR="002A1554" w:rsidRDefault="000519A4">
            <w:pPr>
              <w:widowControl/>
              <w:snapToGrid w:val="0"/>
              <w:spacing w:line="360" w:lineRule="auto"/>
              <w:ind w:rightChars="-109" w:right="-229"/>
              <w:jc w:val="left"/>
              <w:rPr>
                <w:rFonts w:ascii="宋体" w:eastAsia="宋体" w:hAnsi="宋体" w:cs="宋体"/>
                <w:szCs w:val="21"/>
                <w:lang w:val="zh-TW" w:eastAsia="zh-TW"/>
              </w:rPr>
            </w:pPr>
            <w:r>
              <w:rPr>
                <w:rFonts w:ascii="宋体" w:eastAsia="宋体" w:hAnsi="宋体" w:cs="宋体"/>
                <w:szCs w:val="21"/>
                <w:lang w:val="zh-TW" w:eastAsia="zh-TW"/>
              </w:rPr>
              <w:t>面有着深厚的技术积累，在</w:t>
            </w:r>
            <w:r>
              <w:rPr>
                <w:rFonts w:ascii="宋体" w:eastAsia="宋体" w:hAnsi="宋体" w:cs="宋体"/>
                <w:szCs w:val="21"/>
              </w:rPr>
              <w:t>20</w:t>
            </w:r>
            <w:r>
              <w:rPr>
                <w:rFonts w:ascii="宋体" w:eastAsia="宋体" w:hAnsi="宋体" w:cs="宋体"/>
                <w:szCs w:val="21"/>
                <w:lang w:val="zh-TW" w:eastAsia="zh-TW"/>
              </w:rPr>
              <w:t>多年脉象信息研究的基础上研制了</w:t>
            </w:r>
            <w:r>
              <w:rPr>
                <w:rFonts w:ascii="宋体" w:eastAsia="宋体" w:hAnsi="宋体" w:cs="宋体"/>
                <w:szCs w:val="21"/>
              </w:rPr>
              <w:t>ZM-I</w:t>
            </w:r>
            <w:r>
              <w:rPr>
                <w:rFonts w:ascii="宋体" w:eastAsia="宋体" w:hAnsi="宋体" w:cs="宋体"/>
                <w:szCs w:val="21"/>
                <w:lang w:val="zh-TW" w:eastAsia="zh-TW"/>
              </w:rPr>
              <w:t>型，</w:t>
            </w:r>
            <w:r>
              <w:rPr>
                <w:rFonts w:ascii="宋体" w:eastAsia="宋体" w:hAnsi="宋体" w:cs="宋体"/>
                <w:szCs w:val="21"/>
              </w:rPr>
              <w:t>ZM-II</w:t>
            </w:r>
            <w:r>
              <w:rPr>
                <w:rFonts w:ascii="宋体" w:eastAsia="宋体" w:hAnsi="宋体" w:cs="宋体"/>
                <w:szCs w:val="21"/>
                <w:lang w:val="zh-TW" w:eastAsia="zh-TW"/>
              </w:rPr>
              <w:t>型</w:t>
            </w:r>
          </w:p>
          <w:p w:rsidR="002A1554" w:rsidRDefault="000519A4">
            <w:pPr>
              <w:widowControl/>
              <w:snapToGrid w:val="0"/>
              <w:spacing w:line="360" w:lineRule="auto"/>
              <w:ind w:rightChars="-109" w:right="-229"/>
              <w:jc w:val="left"/>
              <w:rPr>
                <w:rFonts w:ascii="宋体" w:eastAsia="宋体" w:hAnsi="宋体" w:cs="宋体"/>
                <w:szCs w:val="21"/>
                <w:lang w:val="zh-TW" w:eastAsia="zh-TW"/>
              </w:rPr>
            </w:pPr>
            <w:r>
              <w:rPr>
                <w:rFonts w:ascii="宋体" w:eastAsia="宋体" w:hAnsi="宋体" w:cs="宋体"/>
                <w:szCs w:val="21"/>
                <w:lang w:val="zh-TW" w:eastAsia="zh-TW"/>
              </w:rPr>
              <w:t>脉象仪，</w:t>
            </w:r>
            <w:r>
              <w:rPr>
                <w:rFonts w:ascii="宋体" w:eastAsia="宋体" w:hAnsi="宋体" w:cs="宋体"/>
                <w:szCs w:val="21"/>
              </w:rPr>
              <w:t>ZBOX-I</w:t>
            </w:r>
            <w:r>
              <w:rPr>
                <w:rFonts w:ascii="宋体" w:eastAsia="宋体" w:hAnsi="宋体" w:cs="宋体"/>
                <w:szCs w:val="21"/>
                <w:lang w:val="zh-TW" w:eastAsia="zh-TW"/>
              </w:rPr>
              <w:t>型舌脉象数字化分析仪，建立了中医脉象规范采集和信息处理的方法</w:t>
            </w:r>
          </w:p>
          <w:p w:rsidR="002A1554" w:rsidRDefault="000519A4">
            <w:pPr>
              <w:widowControl/>
              <w:snapToGrid w:val="0"/>
              <w:spacing w:line="360" w:lineRule="auto"/>
              <w:ind w:rightChars="-109" w:right="-229"/>
              <w:jc w:val="left"/>
              <w:rPr>
                <w:rFonts w:ascii="宋体" w:eastAsia="宋体" w:hAnsi="宋体" w:cs="宋体"/>
                <w:szCs w:val="21"/>
                <w:lang w:val="zh-TW"/>
              </w:rPr>
            </w:pPr>
            <w:r>
              <w:rPr>
                <w:rFonts w:ascii="宋体" w:eastAsia="宋体" w:hAnsi="宋体" w:cs="宋体"/>
                <w:szCs w:val="21"/>
                <w:lang w:val="zh-TW" w:eastAsia="zh-TW"/>
              </w:rPr>
              <w:t>及脉象分类判读标准，能保证研究的正常进行</w:t>
            </w:r>
            <w:r>
              <w:rPr>
                <w:rFonts w:ascii="宋体" w:eastAsia="宋体" w:hAnsi="宋体" w:cs="宋体" w:hint="eastAsia"/>
                <w:szCs w:val="21"/>
                <w:lang w:val="zh-TW"/>
              </w:rPr>
              <w:t>。</w:t>
            </w:r>
          </w:p>
          <w:p w:rsidR="00883381" w:rsidRDefault="00883381">
            <w:pPr>
              <w:widowControl/>
              <w:snapToGrid w:val="0"/>
              <w:spacing w:line="360" w:lineRule="auto"/>
              <w:ind w:rightChars="-109" w:right="-229"/>
              <w:jc w:val="left"/>
              <w:rPr>
                <w:rFonts w:ascii="宋体" w:eastAsia="宋体" w:hAnsi="宋体" w:cs="宋体"/>
                <w:szCs w:val="21"/>
                <w:lang w:val="zh-TW"/>
              </w:rPr>
            </w:pPr>
            <w:r>
              <w:rPr>
                <w:rFonts w:ascii="宋体" w:eastAsia="宋体" w:hAnsi="宋体" w:cs="宋体" w:hint="eastAsia"/>
                <w:szCs w:val="21"/>
                <w:lang w:val="zh-TW"/>
              </w:rPr>
              <w:t xml:space="preserve">   本课题采用</w:t>
            </w:r>
            <w:r w:rsidR="001F6294">
              <w:rPr>
                <w:rFonts w:ascii="宋体" w:eastAsia="宋体" w:hAnsi="宋体" w:cs="宋体" w:hint="eastAsia"/>
                <w:szCs w:val="21"/>
                <w:lang w:val="zh-TW"/>
              </w:rPr>
              <w:t>中医诊断学科研发的</w:t>
            </w:r>
            <w:r>
              <w:rPr>
                <w:rFonts w:ascii="宋体" w:eastAsia="宋体" w:hAnsi="宋体" w:cs="宋体"/>
                <w:szCs w:val="21"/>
              </w:rPr>
              <w:t>ZBOX-I</w:t>
            </w:r>
            <w:r>
              <w:rPr>
                <w:rFonts w:ascii="宋体" w:eastAsia="宋体" w:hAnsi="宋体" w:cs="宋体"/>
                <w:szCs w:val="21"/>
                <w:lang w:val="zh-TW" w:eastAsia="zh-TW"/>
              </w:rPr>
              <w:t>型</w:t>
            </w:r>
            <w:r>
              <w:rPr>
                <w:rFonts w:ascii="宋体" w:eastAsia="宋体" w:hAnsi="宋体" w:cs="宋体" w:hint="eastAsia"/>
                <w:szCs w:val="21"/>
                <w:lang w:val="zh-TW" w:eastAsia="zh-TW"/>
              </w:rPr>
              <w:t>脉诊仪。</w:t>
            </w:r>
          </w:p>
          <w:p w:rsidR="002A1554" w:rsidRDefault="000519A4">
            <w:pPr>
              <w:widowControl/>
              <w:snapToGrid w:val="0"/>
              <w:spacing w:line="360" w:lineRule="auto"/>
              <w:ind w:rightChars="-109" w:right="-229"/>
              <w:jc w:val="left"/>
              <w:rPr>
                <w:rFonts w:ascii="宋体" w:eastAsia="宋体" w:hAnsi="宋体" w:cs="宋体"/>
                <w:szCs w:val="21"/>
              </w:rPr>
            </w:pPr>
            <w:r>
              <w:rPr>
                <w:rFonts w:ascii="宋体" w:eastAsia="宋体" w:hAnsi="宋体" w:cs="宋体"/>
                <w:szCs w:val="21"/>
                <w:lang w:val="zh-TW" w:eastAsia="zh-TW"/>
              </w:rPr>
              <w:t>（三）课题</w:t>
            </w:r>
            <w:r>
              <w:rPr>
                <w:rFonts w:ascii="宋体" w:eastAsia="宋体" w:hAnsi="宋体" w:cs="宋体" w:hint="eastAsia"/>
                <w:szCs w:val="21"/>
              </w:rPr>
              <w:t>参与成员与协作条件</w:t>
            </w:r>
          </w:p>
          <w:p w:rsidR="002A1554" w:rsidRDefault="000519A4">
            <w:pPr>
              <w:widowControl/>
              <w:snapToGrid w:val="0"/>
              <w:spacing w:line="360" w:lineRule="auto"/>
              <w:ind w:rightChars="-109" w:right="-229" w:firstLine="420"/>
              <w:jc w:val="left"/>
              <w:rPr>
                <w:rFonts w:ascii="宋体" w:eastAsia="宋体" w:hAnsi="宋体" w:cs="宋体"/>
                <w:szCs w:val="21"/>
              </w:rPr>
            </w:pPr>
            <w:r>
              <w:rPr>
                <w:rFonts w:ascii="宋体" w:eastAsia="宋体" w:hAnsi="宋体" w:cs="宋体"/>
                <w:szCs w:val="21"/>
                <w:lang w:val="zh-TW" w:eastAsia="zh-TW"/>
              </w:rPr>
              <w:t>本课题组成员结构合理，</w:t>
            </w:r>
            <w:r>
              <w:rPr>
                <w:rFonts w:ascii="宋体" w:eastAsia="宋体" w:hAnsi="宋体" w:cs="宋体" w:hint="eastAsia"/>
                <w:szCs w:val="21"/>
              </w:rPr>
              <w:t>由四位大学三年级中医学专业和中西医结合专业本科在</w:t>
            </w:r>
          </w:p>
          <w:p w:rsidR="002A1554" w:rsidRDefault="000519A4">
            <w:pPr>
              <w:widowControl/>
              <w:snapToGrid w:val="0"/>
              <w:spacing w:line="360" w:lineRule="auto"/>
              <w:ind w:rightChars="-109" w:right="-229"/>
              <w:jc w:val="left"/>
              <w:rPr>
                <w:rFonts w:ascii="宋体" w:eastAsia="宋体" w:hAnsi="宋体" w:cs="宋体"/>
                <w:szCs w:val="21"/>
                <w:lang w:val="zh-TW" w:eastAsia="zh-TW"/>
              </w:rPr>
            </w:pPr>
            <w:r>
              <w:rPr>
                <w:rFonts w:ascii="宋体" w:eastAsia="宋体" w:hAnsi="宋体" w:cs="宋体" w:hint="eastAsia"/>
                <w:szCs w:val="21"/>
              </w:rPr>
              <w:t>读的学生组成，四位成员均已有深厚扎实的中医脉象理论基础，且</w:t>
            </w:r>
            <w:r>
              <w:rPr>
                <w:rFonts w:ascii="宋体" w:eastAsia="宋体" w:hAnsi="宋体" w:cs="宋体"/>
                <w:szCs w:val="21"/>
                <w:lang w:val="zh-TW" w:eastAsia="zh-TW"/>
              </w:rPr>
              <w:t>有很强的团队协作</w:t>
            </w:r>
          </w:p>
          <w:p w:rsidR="00D17174" w:rsidRDefault="000519A4">
            <w:pPr>
              <w:widowControl/>
              <w:snapToGrid w:val="0"/>
              <w:spacing w:line="360" w:lineRule="auto"/>
              <w:ind w:rightChars="-109" w:right="-229"/>
              <w:jc w:val="left"/>
              <w:rPr>
                <w:rFonts w:ascii="宋体" w:eastAsia="宋体" w:hAnsi="宋体" w:cs="宋体"/>
                <w:szCs w:val="21"/>
                <w:lang w:val="zh-TW"/>
              </w:rPr>
            </w:pPr>
            <w:r>
              <w:rPr>
                <w:rFonts w:ascii="宋体" w:eastAsia="宋体" w:hAnsi="宋体" w:cs="宋体"/>
                <w:szCs w:val="21"/>
                <w:lang w:val="zh-TW" w:eastAsia="zh-TW"/>
              </w:rPr>
              <w:t>精神，</w:t>
            </w:r>
            <w:r w:rsidR="00D17174">
              <w:rPr>
                <w:rFonts w:ascii="宋体" w:eastAsia="宋体" w:hAnsi="宋体" w:cs="宋体" w:hint="eastAsia"/>
                <w:szCs w:val="21"/>
                <w:lang w:val="zh-TW"/>
              </w:rPr>
              <w:t>较强的</w:t>
            </w:r>
            <w:r w:rsidR="00D17174">
              <w:rPr>
                <w:rFonts w:ascii="宋体" w:eastAsia="宋体" w:hAnsi="宋体" w:cs="宋体"/>
                <w:szCs w:val="21"/>
                <w:lang w:val="zh-TW" w:eastAsia="zh-TW"/>
              </w:rPr>
              <w:t>创新能力</w:t>
            </w:r>
            <w:r>
              <w:rPr>
                <w:rFonts w:ascii="宋体" w:eastAsia="宋体" w:hAnsi="宋体" w:cs="宋体"/>
                <w:szCs w:val="21"/>
                <w:lang w:val="zh-TW" w:eastAsia="zh-TW"/>
              </w:rPr>
              <w:t>；申请人</w:t>
            </w:r>
            <w:r w:rsidR="00D17174">
              <w:rPr>
                <w:rFonts w:ascii="宋体" w:eastAsia="宋体" w:hAnsi="宋体" w:cs="宋体" w:hint="eastAsia"/>
                <w:szCs w:val="21"/>
                <w:lang w:val="zh-TW"/>
              </w:rPr>
              <w:t>具有较强的</w:t>
            </w:r>
            <w:r w:rsidR="00D17174">
              <w:rPr>
                <w:rFonts w:ascii="宋体" w:eastAsia="宋体" w:hAnsi="宋体" w:cs="宋体"/>
                <w:szCs w:val="21"/>
                <w:lang w:val="zh-TW" w:eastAsia="zh-TW"/>
              </w:rPr>
              <w:t>组织和协调能力</w:t>
            </w:r>
            <w:r>
              <w:rPr>
                <w:rFonts w:ascii="宋体" w:eastAsia="宋体" w:hAnsi="宋体" w:cs="宋体"/>
                <w:szCs w:val="21"/>
                <w:lang w:val="zh-TW" w:eastAsia="zh-TW"/>
              </w:rPr>
              <w:t>，</w:t>
            </w:r>
            <w:r w:rsidR="00D17174">
              <w:rPr>
                <w:rFonts w:ascii="宋体" w:eastAsia="宋体" w:hAnsi="宋体" w:cs="宋体" w:hint="eastAsia"/>
                <w:szCs w:val="21"/>
                <w:lang w:val="zh-TW"/>
              </w:rPr>
              <w:t>能</w:t>
            </w:r>
            <w:r>
              <w:rPr>
                <w:rFonts w:ascii="宋体" w:eastAsia="宋体" w:hAnsi="宋体" w:cs="宋体"/>
                <w:szCs w:val="21"/>
                <w:lang w:val="zh-TW" w:eastAsia="zh-TW"/>
              </w:rPr>
              <w:t>保证了本项目的顺利进行。</w:t>
            </w:r>
          </w:p>
          <w:p w:rsidR="002A1554" w:rsidRDefault="000519A4" w:rsidP="00033685">
            <w:pPr>
              <w:widowControl/>
              <w:snapToGrid w:val="0"/>
              <w:spacing w:line="360" w:lineRule="auto"/>
              <w:ind w:rightChars="-109" w:right="-229"/>
              <w:jc w:val="left"/>
              <w:rPr>
                <w:rFonts w:ascii="宋体" w:hAnsi="宋体" w:cs="宋体"/>
                <w:spacing w:val="20"/>
                <w:kern w:val="0"/>
                <w:szCs w:val="21"/>
              </w:rPr>
            </w:pPr>
            <w:r>
              <w:rPr>
                <w:rFonts w:ascii="宋体" w:eastAsia="宋体" w:hAnsi="宋体" w:cs="宋体"/>
                <w:szCs w:val="21"/>
                <w:lang w:val="zh-TW" w:eastAsia="zh-TW"/>
              </w:rPr>
              <w:t>课题组建立定期项目进展与汇报机制，每月一次。</w:t>
            </w:r>
            <w:r>
              <w:rPr>
                <w:rFonts w:ascii="宋体" w:eastAsia="宋体" w:hAnsi="宋体" w:cs="宋体"/>
                <w:szCs w:val="21"/>
              </w:rPr>
              <w:br/>
            </w:r>
          </w:p>
        </w:tc>
      </w:tr>
      <w:tr w:rsidR="002A1554" w:rsidTr="00D17174">
        <w:trPr>
          <w:trHeight w:val="457"/>
        </w:trPr>
        <w:tc>
          <w:tcPr>
            <w:tcW w:w="8755" w:type="dxa"/>
            <w:gridSpan w:val="5"/>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ind w:firstLineChars="100" w:firstLine="281"/>
              <w:jc w:val="left"/>
              <w:rPr>
                <w:rFonts w:ascii="宋体" w:hAnsi="宋体" w:cs="宋体"/>
                <w:b/>
                <w:spacing w:val="20"/>
                <w:kern w:val="0"/>
                <w:sz w:val="24"/>
              </w:rPr>
            </w:pPr>
            <w:r>
              <w:rPr>
                <w:rFonts w:ascii="宋体" w:hAnsi="宋体" w:cs="宋体" w:hint="eastAsia"/>
                <w:b/>
                <w:spacing w:val="20"/>
                <w:kern w:val="0"/>
                <w:sz w:val="24"/>
              </w:rPr>
              <w:t>八、申请经费预算表</w:t>
            </w:r>
          </w:p>
        </w:tc>
      </w:tr>
      <w:tr w:rsidR="002A1554" w:rsidTr="00D17174">
        <w:trPr>
          <w:trHeight w:val="598"/>
        </w:trPr>
        <w:tc>
          <w:tcPr>
            <w:tcW w:w="2628"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spacing w:val="20"/>
                <w:kern w:val="0"/>
                <w:szCs w:val="21"/>
              </w:rPr>
            </w:pPr>
            <w:r>
              <w:rPr>
                <w:rFonts w:ascii="宋体" w:hAnsi="宋体" w:cs="宋体" w:hint="eastAsia"/>
                <w:spacing w:val="20"/>
                <w:kern w:val="0"/>
                <w:szCs w:val="21"/>
              </w:rPr>
              <w:t>申请资助总金额（元）</w:t>
            </w:r>
          </w:p>
        </w:tc>
        <w:tc>
          <w:tcPr>
            <w:tcW w:w="6127" w:type="dxa"/>
            <w:gridSpan w:val="4"/>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spacing w:val="20"/>
                <w:kern w:val="0"/>
                <w:szCs w:val="21"/>
              </w:rPr>
            </w:pPr>
            <w:r>
              <w:rPr>
                <w:rFonts w:ascii="宋体" w:hAnsi="宋体" w:cs="宋体" w:hint="eastAsia"/>
                <w:spacing w:val="20"/>
                <w:kern w:val="0"/>
                <w:szCs w:val="21"/>
              </w:rPr>
              <w:t xml:space="preserve"> 5000</w:t>
            </w:r>
          </w:p>
        </w:tc>
      </w:tr>
      <w:tr w:rsidR="002A1554" w:rsidTr="00D17174">
        <w:trPr>
          <w:cantSplit/>
          <w:trHeight w:val="509"/>
        </w:trPr>
        <w:tc>
          <w:tcPr>
            <w:tcW w:w="2628"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spacing w:val="20"/>
                <w:kern w:val="0"/>
                <w:szCs w:val="21"/>
              </w:rPr>
            </w:pPr>
            <w:r>
              <w:rPr>
                <w:rFonts w:ascii="宋体" w:hAnsi="宋体" w:cs="宋体" w:hint="eastAsia"/>
                <w:spacing w:val="20"/>
                <w:kern w:val="0"/>
                <w:szCs w:val="21"/>
              </w:rPr>
              <w:t>其他经费来源及金额（     元）</w:t>
            </w:r>
          </w:p>
        </w:tc>
        <w:tc>
          <w:tcPr>
            <w:tcW w:w="6127" w:type="dxa"/>
            <w:gridSpan w:val="4"/>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spacing w:val="20"/>
                <w:kern w:val="0"/>
                <w:szCs w:val="21"/>
              </w:rPr>
            </w:pPr>
            <w:r>
              <w:rPr>
                <w:rFonts w:ascii="宋体" w:hAnsi="宋体" w:cs="宋体" w:hint="eastAsia"/>
                <w:spacing w:val="20"/>
                <w:kern w:val="0"/>
                <w:szCs w:val="21"/>
              </w:rPr>
              <w:t xml:space="preserve">  </w:t>
            </w:r>
            <w:bookmarkStart w:id="0" w:name="_GoBack"/>
            <w:bookmarkEnd w:id="0"/>
            <w:r>
              <w:rPr>
                <w:rFonts w:ascii="宋体" w:hAnsi="宋体" w:cs="宋体" w:hint="eastAsia"/>
                <w:spacing w:val="20"/>
                <w:kern w:val="0"/>
                <w:szCs w:val="21"/>
              </w:rPr>
              <w:t>/</w:t>
            </w:r>
          </w:p>
        </w:tc>
      </w:tr>
      <w:tr w:rsidR="002A1554" w:rsidTr="00D17174">
        <w:trPr>
          <w:trHeight w:val="589"/>
        </w:trPr>
        <w:tc>
          <w:tcPr>
            <w:tcW w:w="2628"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spacing w:val="20"/>
                <w:kern w:val="0"/>
                <w:szCs w:val="21"/>
              </w:rPr>
            </w:pPr>
            <w:r>
              <w:rPr>
                <w:rFonts w:ascii="宋体" w:hAnsi="宋体" w:cs="宋体" w:hint="eastAsia"/>
                <w:spacing w:val="20"/>
                <w:kern w:val="0"/>
                <w:szCs w:val="21"/>
              </w:rPr>
              <w:t>预算支出内容</w:t>
            </w:r>
          </w:p>
        </w:tc>
        <w:tc>
          <w:tcPr>
            <w:tcW w:w="2337"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spacing w:val="20"/>
                <w:kern w:val="0"/>
                <w:szCs w:val="21"/>
              </w:rPr>
            </w:pPr>
            <w:r>
              <w:rPr>
                <w:rFonts w:ascii="宋体" w:hAnsi="宋体" w:cs="宋体" w:hint="eastAsia"/>
                <w:spacing w:val="20"/>
                <w:kern w:val="0"/>
                <w:szCs w:val="21"/>
              </w:rPr>
              <w:t>金额（元）</w:t>
            </w:r>
          </w:p>
        </w:tc>
        <w:tc>
          <w:tcPr>
            <w:tcW w:w="379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spacing w:val="20"/>
                <w:kern w:val="0"/>
                <w:szCs w:val="21"/>
              </w:rPr>
            </w:pPr>
            <w:r>
              <w:rPr>
                <w:rFonts w:ascii="宋体" w:hAnsi="宋体" w:cs="宋体" w:hint="eastAsia"/>
                <w:spacing w:val="20"/>
                <w:kern w:val="0"/>
                <w:szCs w:val="21"/>
              </w:rPr>
              <w:t>计算根据及理由</w:t>
            </w:r>
          </w:p>
        </w:tc>
      </w:tr>
      <w:tr w:rsidR="002A1554" w:rsidTr="00D17174">
        <w:trPr>
          <w:trHeight w:val="597"/>
        </w:trPr>
        <w:tc>
          <w:tcPr>
            <w:tcW w:w="2628"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spacing w:val="20"/>
                <w:kern w:val="0"/>
                <w:szCs w:val="21"/>
              </w:rPr>
            </w:pPr>
            <w:r>
              <w:rPr>
                <w:rFonts w:ascii="宋体" w:hAnsi="宋体" w:cs="宋体" w:hint="eastAsia"/>
                <w:spacing w:val="20"/>
                <w:kern w:val="0"/>
                <w:szCs w:val="21"/>
              </w:rPr>
              <w:t>打印复印费</w:t>
            </w:r>
          </w:p>
        </w:tc>
        <w:tc>
          <w:tcPr>
            <w:tcW w:w="2337" w:type="dxa"/>
            <w:tcBorders>
              <w:top w:val="outset" w:sz="6" w:space="0" w:color="auto"/>
              <w:left w:val="outset" w:sz="6" w:space="0" w:color="auto"/>
              <w:bottom w:val="outset" w:sz="6" w:space="0" w:color="auto"/>
              <w:right w:val="outset" w:sz="6" w:space="0" w:color="auto"/>
            </w:tcBorders>
            <w:vAlign w:val="center"/>
          </w:tcPr>
          <w:p w:rsidR="002A1554" w:rsidRDefault="00382663">
            <w:pPr>
              <w:widowControl/>
              <w:snapToGrid w:val="0"/>
              <w:jc w:val="center"/>
              <w:rPr>
                <w:rFonts w:ascii="宋体" w:hAnsi="宋体" w:cs="宋体"/>
                <w:spacing w:val="20"/>
                <w:kern w:val="0"/>
                <w:szCs w:val="21"/>
              </w:rPr>
            </w:pPr>
            <w:r>
              <w:rPr>
                <w:rFonts w:ascii="宋体" w:hAnsi="宋体" w:cs="宋体" w:hint="eastAsia"/>
                <w:spacing w:val="20"/>
                <w:kern w:val="0"/>
                <w:szCs w:val="21"/>
              </w:rPr>
              <w:t>3</w:t>
            </w:r>
            <w:r w:rsidR="000519A4">
              <w:rPr>
                <w:rFonts w:ascii="宋体" w:hAnsi="宋体" w:cs="宋体" w:hint="eastAsia"/>
                <w:spacing w:val="20"/>
                <w:kern w:val="0"/>
                <w:szCs w:val="21"/>
              </w:rPr>
              <w:t>00</w:t>
            </w:r>
          </w:p>
        </w:tc>
        <w:tc>
          <w:tcPr>
            <w:tcW w:w="379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rsidP="00382663">
            <w:pPr>
              <w:widowControl/>
              <w:snapToGrid w:val="0"/>
              <w:jc w:val="left"/>
              <w:rPr>
                <w:rFonts w:ascii="宋体" w:hAnsi="宋体" w:cs="宋体"/>
                <w:kern w:val="0"/>
                <w:szCs w:val="21"/>
              </w:rPr>
            </w:pPr>
            <w:r>
              <w:rPr>
                <w:rFonts w:ascii="宋体" w:hAnsi="宋体" w:cs="宋体" w:hint="eastAsia"/>
                <w:szCs w:val="21"/>
              </w:rPr>
              <w:t>打印复印</w:t>
            </w:r>
            <w:r w:rsidR="004535CE">
              <w:rPr>
                <w:rFonts w:ascii="宋体" w:hAnsi="宋体" w:cs="宋体" w:hint="eastAsia"/>
                <w:szCs w:val="21"/>
              </w:rPr>
              <w:t>费、购买书籍</w:t>
            </w:r>
          </w:p>
        </w:tc>
      </w:tr>
      <w:tr w:rsidR="002A1554" w:rsidTr="00D17174">
        <w:trPr>
          <w:trHeight w:val="619"/>
        </w:trPr>
        <w:tc>
          <w:tcPr>
            <w:tcW w:w="2628"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spacing w:val="20"/>
                <w:kern w:val="0"/>
                <w:szCs w:val="21"/>
              </w:rPr>
            </w:pPr>
            <w:r>
              <w:rPr>
                <w:rFonts w:ascii="宋体" w:hAnsi="宋体" w:cs="宋体" w:hint="eastAsia"/>
                <w:spacing w:val="20"/>
                <w:kern w:val="0"/>
                <w:szCs w:val="21"/>
              </w:rPr>
              <w:t>临床采样费</w:t>
            </w:r>
          </w:p>
        </w:tc>
        <w:tc>
          <w:tcPr>
            <w:tcW w:w="2337"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spacing w:val="20"/>
                <w:kern w:val="0"/>
                <w:szCs w:val="21"/>
              </w:rPr>
            </w:pPr>
            <w:r>
              <w:rPr>
                <w:rFonts w:ascii="宋体" w:hAnsi="宋体" w:cs="宋体" w:hint="eastAsia"/>
                <w:spacing w:val="20"/>
                <w:kern w:val="0"/>
                <w:szCs w:val="21"/>
              </w:rPr>
              <w:t>1200</w:t>
            </w:r>
          </w:p>
        </w:tc>
        <w:tc>
          <w:tcPr>
            <w:tcW w:w="379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rPr>
                <w:rFonts w:ascii="宋体" w:hAnsi="宋体" w:cs="宋体"/>
                <w:szCs w:val="21"/>
              </w:rPr>
            </w:pPr>
            <w:r>
              <w:rPr>
                <w:rFonts w:ascii="宋体" w:hAnsi="宋体" w:cs="宋体" w:hint="eastAsia"/>
                <w:szCs w:val="21"/>
              </w:rPr>
              <w:t>40元×30例</w:t>
            </w:r>
          </w:p>
        </w:tc>
      </w:tr>
      <w:tr w:rsidR="002A1554" w:rsidTr="00D17174">
        <w:trPr>
          <w:trHeight w:val="600"/>
        </w:trPr>
        <w:tc>
          <w:tcPr>
            <w:tcW w:w="2628"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ascii="宋体" w:hAnsi="宋体" w:cs="宋体"/>
                <w:spacing w:val="20"/>
                <w:kern w:val="0"/>
                <w:szCs w:val="21"/>
              </w:rPr>
            </w:pPr>
            <w:r>
              <w:rPr>
                <w:rFonts w:ascii="宋体" w:hAnsi="宋体" w:cs="宋体" w:hint="eastAsia"/>
                <w:spacing w:val="20"/>
                <w:kern w:val="0"/>
                <w:szCs w:val="21"/>
              </w:rPr>
              <w:t>论文版面费</w:t>
            </w:r>
          </w:p>
        </w:tc>
        <w:tc>
          <w:tcPr>
            <w:tcW w:w="2337" w:type="dxa"/>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center"/>
              <w:rPr>
                <w:rFonts w:ascii="宋体" w:hAnsi="宋体" w:cs="宋体"/>
                <w:spacing w:val="20"/>
                <w:kern w:val="0"/>
                <w:szCs w:val="21"/>
              </w:rPr>
            </w:pPr>
            <w:r>
              <w:rPr>
                <w:rFonts w:ascii="宋体" w:hAnsi="宋体" w:cs="宋体" w:hint="eastAsia"/>
                <w:spacing w:val="20"/>
                <w:kern w:val="0"/>
                <w:szCs w:val="21"/>
              </w:rPr>
              <w:t>3</w:t>
            </w:r>
            <w:r w:rsidR="00382663">
              <w:rPr>
                <w:rFonts w:ascii="宋体" w:hAnsi="宋体" w:cs="宋体" w:hint="eastAsia"/>
                <w:spacing w:val="20"/>
                <w:kern w:val="0"/>
                <w:szCs w:val="21"/>
              </w:rPr>
              <w:t>5</w:t>
            </w:r>
            <w:r>
              <w:rPr>
                <w:rFonts w:ascii="宋体" w:hAnsi="宋体" w:cs="宋体" w:hint="eastAsia"/>
                <w:spacing w:val="20"/>
                <w:kern w:val="0"/>
                <w:szCs w:val="21"/>
              </w:rPr>
              <w:t>00</w:t>
            </w:r>
          </w:p>
        </w:tc>
        <w:tc>
          <w:tcPr>
            <w:tcW w:w="3790" w:type="dxa"/>
            <w:gridSpan w:val="3"/>
            <w:tcBorders>
              <w:top w:val="outset" w:sz="6" w:space="0" w:color="auto"/>
              <w:left w:val="outset" w:sz="6" w:space="0" w:color="auto"/>
              <w:bottom w:val="outset" w:sz="6" w:space="0" w:color="auto"/>
              <w:right w:val="outset" w:sz="6" w:space="0" w:color="auto"/>
            </w:tcBorders>
            <w:vAlign w:val="center"/>
          </w:tcPr>
          <w:p w:rsidR="002A1554" w:rsidRDefault="000519A4">
            <w:pPr>
              <w:widowControl/>
              <w:snapToGrid w:val="0"/>
              <w:jc w:val="left"/>
              <w:rPr>
                <w:rFonts w:hAnsi="宋体"/>
                <w:spacing w:val="20"/>
                <w:kern w:val="0"/>
                <w:szCs w:val="21"/>
              </w:rPr>
            </w:pPr>
            <w:r>
              <w:rPr>
                <w:rFonts w:hAnsi="宋体" w:hint="eastAsia"/>
                <w:spacing w:val="20"/>
                <w:kern w:val="0"/>
                <w:szCs w:val="21"/>
              </w:rPr>
              <w:t>综述</w:t>
            </w:r>
            <w:r>
              <w:rPr>
                <w:rFonts w:hAnsi="宋体" w:hint="eastAsia"/>
                <w:spacing w:val="20"/>
                <w:kern w:val="0"/>
                <w:szCs w:val="21"/>
              </w:rPr>
              <w:t>1</w:t>
            </w:r>
            <w:r>
              <w:rPr>
                <w:rFonts w:hAnsi="宋体" w:hint="eastAsia"/>
                <w:spacing w:val="20"/>
                <w:kern w:val="0"/>
                <w:szCs w:val="21"/>
              </w:rPr>
              <w:t>篇</w:t>
            </w:r>
          </w:p>
          <w:p w:rsidR="002A1554" w:rsidRDefault="004264C5">
            <w:pPr>
              <w:widowControl/>
              <w:snapToGrid w:val="0"/>
              <w:jc w:val="left"/>
              <w:rPr>
                <w:rFonts w:ascii="宋体" w:hAnsi="宋体" w:cs="宋体"/>
                <w:szCs w:val="21"/>
              </w:rPr>
            </w:pPr>
            <w:r>
              <w:rPr>
                <w:rFonts w:hAnsi="宋体" w:hint="eastAsia"/>
                <w:spacing w:val="20"/>
                <w:kern w:val="0"/>
                <w:szCs w:val="21"/>
              </w:rPr>
              <w:t>实验</w:t>
            </w:r>
            <w:r w:rsidR="000519A4">
              <w:rPr>
                <w:rFonts w:hAnsi="宋体"/>
                <w:spacing w:val="20"/>
                <w:kern w:val="0"/>
                <w:szCs w:val="21"/>
              </w:rPr>
              <w:t>论文</w:t>
            </w:r>
            <w:r w:rsidR="000519A4">
              <w:rPr>
                <w:spacing w:val="20"/>
                <w:kern w:val="0"/>
                <w:szCs w:val="21"/>
              </w:rPr>
              <w:t>1</w:t>
            </w:r>
            <w:r w:rsidR="000519A4">
              <w:rPr>
                <w:rFonts w:hAnsi="宋体"/>
                <w:spacing w:val="20"/>
                <w:kern w:val="0"/>
                <w:szCs w:val="21"/>
              </w:rPr>
              <w:t>篇</w:t>
            </w:r>
            <w:r w:rsidR="00382663">
              <w:rPr>
                <w:rFonts w:hAnsi="宋体" w:hint="eastAsia"/>
                <w:spacing w:val="20"/>
                <w:kern w:val="0"/>
                <w:szCs w:val="21"/>
              </w:rPr>
              <w:t>。</w:t>
            </w:r>
          </w:p>
        </w:tc>
      </w:tr>
    </w:tbl>
    <w:p w:rsidR="002A1554" w:rsidRDefault="002A1554">
      <w:pPr>
        <w:widowControl/>
        <w:snapToGrid w:val="0"/>
        <w:jc w:val="left"/>
        <w:rPr>
          <w:rFonts w:ascii="宋体" w:hAnsi="宋体" w:cs="宋体"/>
          <w:spacing w:val="60"/>
          <w:kern w:val="0"/>
          <w:sz w:val="18"/>
          <w:szCs w:val="18"/>
        </w:rPr>
      </w:pPr>
    </w:p>
    <w:tbl>
      <w:tblPr>
        <w:tblW w:w="827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39"/>
        <w:gridCol w:w="4140"/>
      </w:tblGrid>
      <w:tr w:rsidR="002A1554">
        <w:trPr>
          <w:trHeight w:val="4232"/>
        </w:trPr>
        <w:tc>
          <w:tcPr>
            <w:tcW w:w="8279" w:type="dxa"/>
            <w:gridSpan w:val="2"/>
            <w:tcBorders>
              <w:top w:val="outset" w:sz="6" w:space="0" w:color="auto"/>
              <w:left w:val="outset" w:sz="6" w:space="0" w:color="auto"/>
              <w:bottom w:val="outset" w:sz="6" w:space="0" w:color="auto"/>
              <w:right w:val="outset" w:sz="6" w:space="0" w:color="auto"/>
            </w:tcBorders>
          </w:tcPr>
          <w:p w:rsidR="002A1554" w:rsidRDefault="000519A4">
            <w:pPr>
              <w:widowControl/>
              <w:snapToGrid w:val="0"/>
              <w:ind w:firstLineChars="100" w:firstLine="241"/>
              <w:jc w:val="left"/>
              <w:rPr>
                <w:rFonts w:ascii="宋体" w:hAnsi="宋体" w:cs="宋体"/>
                <w:b/>
                <w:kern w:val="0"/>
                <w:sz w:val="24"/>
                <w:szCs w:val="20"/>
              </w:rPr>
            </w:pPr>
            <w:r>
              <w:rPr>
                <w:rFonts w:ascii="宋体" w:hAnsi="宋体" w:cs="宋体" w:hint="eastAsia"/>
                <w:b/>
                <w:kern w:val="0"/>
                <w:sz w:val="24"/>
                <w:szCs w:val="20"/>
              </w:rPr>
              <w:lastRenderedPageBreak/>
              <w:t>九、指导老师意见</w:t>
            </w:r>
          </w:p>
          <w:p w:rsidR="002A1554" w:rsidRDefault="000519A4">
            <w:pPr>
              <w:widowControl/>
              <w:snapToGrid w:val="0"/>
              <w:ind w:firstLineChars="200" w:firstLine="361"/>
              <w:jc w:val="left"/>
              <w:rPr>
                <w:rFonts w:ascii="宋体" w:hAnsi="宋体" w:cs="宋体"/>
                <w:b/>
                <w:kern w:val="0"/>
                <w:sz w:val="18"/>
                <w:szCs w:val="18"/>
              </w:rPr>
            </w:pPr>
            <w:r>
              <w:rPr>
                <w:rFonts w:ascii="宋体" w:hAnsi="宋体" w:cs="宋体" w:hint="eastAsia"/>
                <w:b/>
                <w:kern w:val="0"/>
                <w:sz w:val="18"/>
                <w:szCs w:val="18"/>
              </w:rPr>
              <w:t>（对立题、经费预算及能否保证计划实施所需人力物力等签署具体意见）</w:t>
            </w:r>
          </w:p>
          <w:p w:rsidR="002A1554" w:rsidRDefault="002A1554">
            <w:pPr>
              <w:widowControl/>
              <w:snapToGrid w:val="0"/>
              <w:ind w:firstLineChars="200" w:firstLine="361"/>
              <w:jc w:val="left"/>
              <w:rPr>
                <w:rFonts w:ascii="宋体" w:hAnsi="宋体" w:cs="宋体"/>
                <w:b/>
                <w:kern w:val="0"/>
                <w:sz w:val="18"/>
                <w:szCs w:val="18"/>
              </w:rPr>
            </w:pPr>
          </w:p>
          <w:p w:rsidR="002A1554" w:rsidRDefault="002A1554">
            <w:pPr>
              <w:widowControl/>
              <w:snapToGrid w:val="0"/>
              <w:jc w:val="left"/>
              <w:rPr>
                <w:rFonts w:ascii="宋体" w:hAnsi="宋体" w:cs="宋体"/>
                <w:spacing w:val="60"/>
                <w:kern w:val="0"/>
                <w:sz w:val="24"/>
              </w:rPr>
            </w:pPr>
          </w:p>
          <w:p w:rsidR="002A1554" w:rsidRDefault="002A1554">
            <w:pPr>
              <w:widowControl/>
              <w:snapToGrid w:val="0"/>
              <w:jc w:val="left"/>
              <w:rPr>
                <w:rFonts w:ascii="宋体" w:hAnsi="宋体" w:cs="宋体"/>
                <w:spacing w:val="60"/>
                <w:kern w:val="0"/>
                <w:sz w:val="24"/>
              </w:rPr>
            </w:pPr>
          </w:p>
          <w:p w:rsidR="002A1554" w:rsidRDefault="002A1554">
            <w:pPr>
              <w:widowControl/>
              <w:snapToGrid w:val="0"/>
              <w:jc w:val="left"/>
              <w:rPr>
                <w:rFonts w:ascii="宋体" w:hAnsi="宋体" w:cs="宋体"/>
                <w:spacing w:val="60"/>
                <w:kern w:val="0"/>
                <w:sz w:val="24"/>
              </w:rPr>
            </w:pPr>
          </w:p>
          <w:p w:rsidR="002A1554" w:rsidRDefault="002A1554">
            <w:pPr>
              <w:widowControl/>
              <w:snapToGrid w:val="0"/>
              <w:jc w:val="left"/>
              <w:rPr>
                <w:rFonts w:ascii="宋体" w:hAnsi="宋体" w:cs="宋体"/>
                <w:spacing w:val="60"/>
                <w:kern w:val="0"/>
                <w:sz w:val="24"/>
              </w:rPr>
            </w:pPr>
          </w:p>
          <w:p w:rsidR="002A1554" w:rsidRDefault="002A1554">
            <w:pPr>
              <w:widowControl/>
              <w:snapToGrid w:val="0"/>
              <w:jc w:val="left"/>
              <w:rPr>
                <w:rFonts w:ascii="宋体" w:hAnsi="宋体" w:cs="宋体"/>
                <w:spacing w:val="60"/>
                <w:kern w:val="0"/>
                <w:sz w:val="24"/>
              </w:rPr>
            </w:pPr>
          </w:p>
          <w:p w:rsidR="002A1554" w:rsidRDefault="002A1554">
            <w:pPr>
              <w:widowControl/>
              <w:snapToGrid w:val="0"/>
              <w:jc w:val="left"/>
              <w:rPr>
                <w:rFonts w:ascii="宋体" w:hAnsi="宋体" w:cs="宋体"/>
                <w:spacing w:val="60"/>
                <w:kern w:val="0"/>
                <w:sz w:val="24"/>
              </w:rPr>
            </w:pPr>
          </w:p>
          <w:p w:rsidR="002A1554" w:rsidRDefault="002A1554">
            <w:pPr>
              <w:widowControl/>
              <w:snapToGrid w:val="0"/>
              <w:jc w:val="left"/>
              <w:rPr>
                <w:rFonts w:ascii="宋体" w:hAnsi="宋体" w:cs="宋体"/>
                <w:spacing w:val="60"/>
                <w:kern w:val="0"/>
                <w:sz w:val="24"/>
              </w:rPr>
            </w:pPr>
          </w:p>
          <w:p w:rsidR="002A1554" w:rsidRDefault="000519A4">
            <w:pPr>
              <w:widowControl/>
              <w:snapToGrid w:val="0"/>
              <w:ind w:firstLineChars="2900" w:firstLine="5220"/>
              <w:jc w:val="left"/>
              <w:rPr>
                <w:rFonts w:ascii="宋体" w:hAnsi="宋体" w:cs="宋体"/>
                <w:kern w:val="0"/>
                <w:sz w:val="24"/>
                <w:szCs w:val="21"/>
              </w:rPr>
            </w:pPr>
            <w:r>
              <w:rPr>
                <w:rFonts w:ascii="宋体" w:hAnsi="宋体" w:cs="宋体" w:hint="eastAsia"/>
                <w:kern w:val="0"/>
                <w:sz w:val="18"/>
                <w:szCs w:val="18"/>
              </w:rPr>
              <w:t xml:space="preserve"> 签（章）：</w:t>
            </w:r>
          </w:p>
          <w:p w:rsidR="002A1554" w:rsidRDefault="000519A4">
            <w:pPr>
              <w:widowControl/>
              <w:snapToGrid w:val="0"/>
              <w:ind w:firstLineChars="2950" w:firstLine="5310"/>
              <w:jc w:val="left"/>
              <w:rPr>
                <w:rFonts w:ascii="宋体" w:hAnsi="宋体" w:cs="宋体"/>
                <w:kern w:val="0"/>
                <w:sz w:val="18"/>
                <w:szCs w:val="18"/>
              </w:rPr>
            </w:pPr>
            <w:r>
              <w:rPr>
                <w:rFonts w:ascii="宋体" w:hAnsi="宋体" w:cs="宋体" w:hint="eastAsia"/>
                <w:kern w:val="0"/>
                <w:sz w:val="18"/>
                <w:szCs w:val="18"/>
              </w:rPr>
              <w:t>年   月   日</w:t>
            </w:r>
          </w:p>
          <w:p w:rsidR="002A1554" w:rsidRDefault="002A1554">
            <w:pPr>
              <w:widowControl/>
              <w:snapToGrid w:val="0"/>
              <w:jc w:val="left"/>
              <w:rPr>
                <w:rFonts w:ascii="宋体" w:hAnsi="宋体" w:cs="宋体"/>
                <w:kern w:val="0"/>
                <w:sz w:val="18"/>
                <w:szCs w:val="18"/>
              </w:rPr>
            </w:pPr>
          </w:p>
        </w:tc>
      </w:tr>
      <w:tr w:rsidR="002A1554">
        <w:trPr>
          <w:trHeight w:val="2788"/>
        </w:trPr>
        <w:tc>
          <w:tcPr>
            <w:tcW w:w="4139" w:type="dxa"/>
            <w:tcBorders>
              <w:top w:val="outset" w:sz="6" w:space="0" w:color="auto"/>
              <w:left w:val="outset" w:sz="6" w:space="0" w:color="auto"/>
              <w:bottom w:val="outset" w:sz="6" w:space="0" w:color="auto"/>
              <w:right w:val="outset" w:sz="6" w:space="0" w:color="auto"/>
            </w:tcBorders>
          </w:tcPr>
          <w:p w:rsidR="002A1554" w:rsidRDefault="000519A4">
            <w:pPr>
              <w:widowControl/>
              <w:snapToGrid w:val="0"/>
              <w:jc w:val="left"/>
              <w:rPr>
                <w:rFonts w:ascii="宋体" w:hAnsi="宋体" w:cs="宋体"/>
                <w:kern w:val="0"/>
                <w:sz w:val="18"/>
                <w:szCs w:val="18"/>
              </w:rPr>
            </w:pPr>
            <w:r>
              <w:rPr>
                <w:rFonts w:ascii="宋体" w:hAnsi="宋体" w:cs="宋体" w:hint="eastAsia"/>
                <w:kern w:val="0"/>
                <w:sz w:val="18"/>
                <w:szCs w:val="18"/>
              </w:rPr>
              <w:t xml:space="preserve"> </w:t>
            </w:r>
          </w:p>
          <w:p w:rsidR="002A1554" w:rsidRDefault="000519A4">
            <w:pPr>
              <w:widowControl/>
              <w:snapToGrid w:val="0"/>
              <w:jc w:val="left"/>
              <w:rPr>
                <w:rFonts w:ascii="宋体" w:hAnsi="宋体" w:cs="宋体"/>
                <w:kern w:val="0"/>
                <w:sz w:val="24"/>
              </w:rPr>
            </w:pPr>
            <w:r>
              <w:rPr>
                <w:rFonts w:ascii="宋体" w:hAnsi="宋体" w:cs="宋体" w:hint="eastAsia"/>
                <w:b/>
                <w:kern w:val="0"/>
                <w:sz w:val="24"/>
              </w:rPr>
              <w:t>院（系）分管科研领导审查意见：</w:t>
            </w:r>
          </w:p>
          <w:p w:rsidR="002A1554" w:rsidRDefault="002A1554">
            <w:pPr>
              <w:widowControl/>
              <w:snapToGrid w:val="0"/>
              <w:jc w:val="left"/>
              <w:rPr>
                <w:rFonts w:ascii="宋体" w:hAnsi="宋体" w:cs="宋体"/>
                <w:kern w:val="0"/>
                <w:sz w:val="24"/>
              </w:rPr>
            </w:pPr>
          </w:p>
          <w:p w:rsidR="002A1554" w:rsidRDefault="002A1554">
            <w:pPr>
              <w:widowControl/>
              <w:snapToGrid w:val="0"/>
              <w:jc w:val="left"/>
              <w:rPr>
                <w:rFonts w:ascii="宋体" w:hAnsi="宋体" w:cs="宋体"/>
                <w:kern w:val="0"/>
                <w:sz w:val="24"/>
              </w:rPr>
            </w:pPr>
          </w:p>
          <w:p w:rsidR="002A1554" w:rsidRDefault="002A1554">
            <w:pPr>
              <w:widowControl/>
              <w:snapToGrid w:val="0"/>
              <w:jc w:val="left"/>
              <w:rPr>
                <w:rFonts w:ascii="宋体" w:hAnsi="宋体" w:cs="宋体"/>
                <w:kern w:val="0"/>
                <w:sz w:val="24"/>
              </w:rPr>
            </w:pPr>
          </w:p>
          <w:p w:rsidR="002A1554" w:rsidRDefault="002A1554">
            <w:pPr>
              <w:widowControl/>
              <w:snapToGrid w:val="0"/>
              <w:jc w:val="left"/>
              <w:rPr>
                <w:rFonts w:ascii="宋体" w:hAnsi="宋体" w:cs="宋体"/>
                <w:kern w:val="0"/>
                <w:sz w:val="24"/>
              </w:rPr>
            </w:pPr>
          </w:p>
          <w:p w:rsidR="002A1554" w:rsidRDefault="002A1554">
            <w:pPr>
              <w:widowControl/>
              <w:snapToGrid w:val="0"/>
              <w:jc w:val="left"/>
              <w:rPr>
                <w:rFonts w:ascii="宋体" w:hAnsi="宋体" w:cs="宋体"/>
                <w:kern w:val="0"/>
                <w:sz w:val="24"/>
              </w:rPr>
            </w:pPr>
          </w:p>
          <w:p w:rsidR="002A1554" w:rsidRDefault="000519A4">
            <w:pPr>
              <w:widowControl/>
              <w:snapToGrid w:val="0"/>
              <w:jc w:val="left"/>
              <w:rPr>
                <w:rFonts w:ascii="宋体" w:hAnsi="宋体" w:cs="宋体"/>
                <w:kern w:val="0"/>
                <w:sz w:val="18"/>
                <w:szCs w:val="18"/>
              </w:rPr>
            </w:pPr>
            <w:r>
              <w:rPr>
                <w:rFonts w:ascii="宋体" w:hAnsi="宋体" w:cs="宋体" w:hint="eastAsia"/>
                <w:kern w:val="0"/>
                <w:sz w:val="18"/>
                <w:szCs w:val="18"/>
              </w:rPr>
              <w:t xml:space="preserve">                     签（章）：                             </w:t>
            </w:r>
          </w:p>
          <w:p w:rsidR="002A1554" w:rsidRDefault="000519A4">
            <w:pPr>
              <w:widowControl/>
              <w:snapToGrid w:val="0"/>
              <w:ind w:left="630" w:hangingChars="350" w:hanging="630"/>
              <w:jc w:val="left"/>
              <w:rPr>
                <w:rFonts w:ascii="宋体" w:hAnsi="宋体" w:cs="宋体"/>
                <w:kern w:val="0"/>
                <w:sz w:val="24"/>
              </w:rPr>
            </w:pPr>
            <w:r>
              <w:rPr>
                <w:rFonts w:ascii="宋体" w:hAnsi="宋体" w:cs="宋体" w:hint="eastAsia"/>
                <w:kern w:val="0"/>
                <w:sz w:val="18"/>
                <w:szCs w:val="18"/>
              </w:rPr>
              <w:t xml:space="preserve">                          年   月   日</w:t>
            </w:r>
          </w:p>
        </w:tc>
        <w:tc>
          <w:tcPr>
            <w:tcW w:w="4140" w:type="dxa"/>
            <w:tcBorders>
              <w:top w:val="outset" w:sz="6" w:space="0" w:color="auto"/>
              <w:left w:val="outset" w:sz="6" w:space="0" w:color="auto"/>
              <w:bottom w:val="outset" w:sz="6" w:space="0" w:color="auto"/>
              <w:right w:val="outset" w:sz="6" w:space="0" w:color="auto"/>
            </w:tcBorders>
          </w:tcPr>
          <w:p w:rsidR="002A1554" w:rsidRDefault="002A1554">
            <w:pPr>
              <w:widowControl/>
              <w:snapToGrid w:val="0"/>
              <w:jc w:val="left"/>
              <w:rPr>
                <w:rFonts w:ascii="宋体" w:hAnsi="宋体" w:cs="宋体"/>
                <w:kern w:val="0"/>
                <w:sz w:val="24"/>
              </w:rPr>
            </w:pPr>
          </w:p>
          <w:p w:rsidR="002A1554" w:rsidRDefault="000519A4">
            <w:pPr>
              <w:widowControl/>
              <w:snapToGrid w:val="0"/>
              <w:jc w:val="left"/>
              <w:rPr>
                <w:rFonts w:ascii="宋体" w:hAnsi="宋体" w:cs="宋体"/>
                <w:b/>
                <w:kern w:val="0"/>
                <w:sz w:val="24"/>
              </w:rPr>
            </w:pPr>
            <w:r>
              <w:rPr>
                <w:rFonts w:ascii="宋体" w:hAnsi="宋体" w:cs="宋体" w:hint="eastAsia"/>
                <w:b/>
                <w:kern w:val="0"/>
                <w:sz w:val="24"/>
              </w:rPr>
              <w:t>国家基础人才培养项目主管意见：</w:t>
            </w:r>
          </w:p>
          <w:p w:rsidR="002A1554" w:rsidRDefault="002A1554">
            <w:pPr>
              <w:widowControl/>
              <w:snapToGrid w:val="0"/>
              <w:jc w:val="left"/>
              <w:rPr>
                <w:rFonts w:ascii="宋体" w:hAnsi="宋体" w:cs="宋体"/>
                <w:kern w:val="0"/>
                <w:sz w:val="24"/>
              </w:rPr>
            </w:pPr>
          </w:p>
          <w:p w:rsidR="002A1554" w:rsidRDefault="002A1554">
            <w:pPr>
              <w:widowControl/>
              <w:snapToGrid w:val="0"/>
              <w:jc w:val="left"/>
              <w:rPr>
                <w:rFonts w:ascii="宋体" w:hAnsi="宋体" w:cs="宋体"/>
                <w:kern w:val="0"/>
                <w:sz w:val="24"/>
              </w:rPr>
            </w:pPr>
          </w:p>
          <w:p w:rsidR="002A1554" w:rsidRDefault="002A1554">
            <w:pPr>
              <w:widowControl/>
              <w:snapToGrid w:val="0"/>
              <w:jc w:val="left"/>
              <w:rPr>
                <w:rFonts w:ascii="宋体" w:hAnsi="宋体" w:cs="宋体"/>
                <w:kern w:val="0"/>
                <w:sz w:val="24"/>
              </w:rPr>
            </w:pPr>
          </w:p>
          <w:p w:rsidR="002A1554" w:rsidRDefault="002A1554">
            <w:pPr>
              <w:widowControl/>
              <w:snapToGrid w:val="0"/>
              <w:jc w:val="left"/>
              <w:rPr>
                <w:rFonts w:ascii="宋体" w:hAnsi="宋体" w:cs="宋体"/>
                <w:kern w:val="0"/>
                <w:sz w:val="24"/>
              </w:rPr>
            </w:pPr>
          </w:p>
          <w:p w:rsidR="002A1554" w:rsidRDefault="002A1554">
            <w:pPr>
              <w:widowControl/>
              <w:snapToGrid w:val="0"/>
              <w:jc w:val="left"/>
              <w:rPr>
                <w:rFonts w:ascii="宋体" w:hAnsi="宋体" w:cs="宋体"/>
                <w:kern w:val="0"/>
                <w:sz w:val="24"/>
              </w:rPr>
            </w:pPr>
          </w:p>
          <w:p w:rsidR="002A1554" w:rsidRDefault="000519A4">
            <w:pPr>
              <w:widowControl/>
              <w:snapToGrid w:val="0"/>
              <w:jc w:val="left"/>
              <w:rPr>
                <w:rFonts w:ascii="宋体" w:hAnsi="宋体" w:cs="宋体"/>
                <w:kern w:val="0"/>
                <w:sz w:val="18"/>
                <w:szCs w:val="18"/>
              </w:rPr>
            </w:pPr>
            <w:r>
              <w:rPr>
                <w:rFonts w:ascii="宋体" w:hAnsi="宋体" w:cs="宋体" w:hint="eastAsia"/>
                <w:kern w:val="0"/>
                <w:sz w:val="18"/>
                <w:szCs w:val="18"/>
              </w:rPr>
              <w:t xml:space="preserve">                     签（章）：                             </w:t>
            </w:r>
          </w:p>
          <w:p w:rsidR="002A1554" w:rsidRDefault="000519A4">
            <w:pPr>
              <w:widowControl/>
              <w:snapToGrid w:val="0"/>
              <w:jc w:val="left"/>
              <w:rPr>
                <w:rFonts w:ascii="宋体" w:hAnsi="宋体" w:cs="宋体"/>
                <w:kern w:val="0"/>
                <w:sz w:val="24"/>
              </w:rPr>
            </w:pPr>
            <w:r>
              <w:rPr>
                <w:rFonts w:ascii="宋体" w:hAnsi="宋体" w:cs="宋体" w:hint="eastAsia"/>
                <w:kern w:val="0"/>
                <w:sz w:val="18"/>
                <w:szCs w:val="18"/>
              </w:rPr>
              <w:t xml:space="preserve">                          年   月   日</w:t>
            </w:r>
          </w:p>
        </w:tc>
      </w:tr>
    </w:tbl>
    <w:p w:rsidR="002A1554" w:rsidRDefault="002A1554">
      <w:pPr>
        <w:spacing w:line="400" w:lineRule="exact"/>
        <w:ind w:firstLineChars="200" w:firstLine="420"/>
        <w:rPr>
          <w:kern w:val="0"/>
        </w:rPr>
      </w:pPr>
    </w:p>
    <w:p w:rsidR="002A1554" w:rsidRDefault="002A1554"/>
    <w:sectPr w:rsidR="002A1554" w:rsidSect="002A1554">
      <w:pgSz w:w="11906" w:h="16838"/>
      <w:pgMar w:top="1191" w:right="1797" w:bottom="1191" w:left="1797"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Calibri Light">
    <w:altName w:val="Arial Unicode MS"/>
    <w:charset w:val="00"/>
    <w:family w:val="roman"/>
    <w:pitch w:val="default"/>
    <w:sig w:usb0="00000001" w:usb1="4000207B" w:usb2="00000000" w:usb3="00000000" w:csb0="2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0757B"/>
    <w:multiLevelType w:val="multilevel"/>
    <w:tmpl w:val="4310757B"/>
    <w:lvl w:ilvl="0">
      <w:start w:val="1"/>
      <w:numFmt w:val="decimal"/>
      <w:lvlText w:val="[%1]"/>
      <w:lvlJc w:val="left"/>
      <w:pPr>
        <w:ind w:left="630" w:hanging="315"/>
      </w:pPr>
      <w:rPr>
        <w:rFonts w:hint="default"/>
        <w:color w:val="auto"/>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1">
    <w:nsid w:val="58593F0B"/>
    <w:multiLevelType w:val="singleLevel"/>
    <w:tmpl w:val="58593F0B"/>
    <w:lvl w:ilvl="0">
      <w:start w:val="1"/>
      <w:numFmt w:val="chineseCounting"/>
      <w:suff w:val="nothing"/>
      <w:lvlText w:val="（%1）"/>
      <w:lvlJc w:val="left"/>
    </w:lvl>
  </w:abstractNum>
  <w:abstractNum w:abstractNumId="2">
    <w:nsid w:val="585946D8"/>
    <w:multiLevelType w:val="singleLevel"/>
    <w:tmpl w:val="585946D8"/>
    <w:lvl w:ilvl="0">
      <w:start w:val="2"/>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4B736451"/>
    <w:rsid w:val="0001479E"/>
    <w:rsid w:val="000249F1"/>
    <w:rsid w:val="000316C7"/>
    <w:rsid w:val="00033685"/>
    <w:rsid w:val="00036577"/>
    <w:rsid w:val="000368A4"/>
    <w:rsid w:val="0004793D"/>
    <w:rsid w:val="000519A4"/>
    <w:rsid w:val="00052CDF"/>
    <w:rsid w:val="000611EF"/>
    <w:rsid w:val="000665CC"/>
    <w:rsid w:val="00083536"/>
    <w:rsid w:val="00085AEA"/>
    <w:rsid w:val="00085D5B"/>
    <w:rsid w:val="000A2911"/>
    <w:rsid w:val="000A4D37"/>
    <w:rsid w:val="000B613F"/>
    <w:rsid w:val="000C0E4F"/>
    <w:rsid w:val="000C4323"/>
    <w:rsid w:val="000E057D"/>
    <w:rsid w:val="00115BAF"/>
    <w:rsid w:val="00117495"/>
    <w:rsid w:val="00125551"/>
    <w:rsid w:val="001318CD"/>
    <w:rsid w:val="001369FD"/>
    <w:rsid w:val="001511B3"/>
    <w:rsid w:val="001721A1"/>
    <w:rsid w:val="001726D4"/>
    <w:rsid w:val="00173000"/>
    <w:rsid w:val="0018491E"/>
    <w:rsid w:val="00195568"/>
    <w:rsid w:val="00197AB5"/>
    <w:rsid w:val="001A05EE"/>
    <w:rsid w:val="001A1C69"/>
    <w:rsid w:val="001C13B4"/>
    <w:rsid w:val="001D0141"/>
    <w:rsid w:val="001E28D9"/>
    <w:rsid w:val="001F3A13"/>
    <w:rsid w:val="001F6294"/>
    <w:rsid w:val="0021368B"/>
    <w:rsid w:val="002208F0"/>
    <w:rsid w:val="002260ED"/>
    <w:rsid w:val="0023373A"/>
    <w:rsid w:val="0024578E"/>
    <w:rsid w:val="00254BF8"/>
    <w:rsid w:val="00256258"/>
    <w:rsid w:val="0027187E"/>
    <w:rsid w:val="0027486C"/>
    <w:rsid w:val="002A1554"/>
    <w:rsid w:val="002A7168"/>
    <w:rsid w:val="002B548A"/>
    <w:rsid w:val="002E19F1"/>
    <w:rsid w:val="002E2FF4"/>
    <w:rsid w:val="002E60CE"/>
    <w:rsid w:val="002F10A0"/>
    <w:rsid w:val="00302538"/>
    <w:rsid w:val="003046D3"/>
    <w:rsid w:val="00337074"/>
    <w:rsid w:val="003638BF"/>
    <w:rsid w:val="00375E63"/>
    <w:rsid w:val="00382663"/>
    <w:rsid w:val="0039358A"/>
    <w:rsid w:val="003B69DD"/>
    <w:rsid w:val="003B73ED"/>
    <w:rsid w:val="003C1F44"/>
    <w:rsid w:val="003C5192"/>
    <w:rsid w:val="003D6134"/>
    <w:rsid w:val="003F63FA"/>
    <w:rsid w:val="004157DA"/>
    <w:rsid w:val="00417AB9"/>
    <w:rsid w:val="0042134A"/>
    <w:rsid w:val="004264C5"/>
    <w:rsid w:val="00447F5E"/>
    <w:rsid w:val="004535CE"/>
    <w:rsid w:val="00461730"/>
    <w:rsid w:val="004637F7"/>
    <w:rsid w:val="00496445"/>
    <w:rsid w:val="004B6B6A"/>
    <w:rsid w:val="004D0BF3"/>
    <w:rsid w:val="004D7081"/>
    <w:rsid w:val="00507B86"/>
    <w:rsid w:val="005130EB"/>
    <w:rsid w:val="00532134"/>
    <w:rsid w:val="005456D6"/>
    <w:rsid w:val="00576660"/>
    <w:rsid w:val="005A0BE1"/>
    <w:rsid w:val="005A3D85"/>
    <w:rsid w:val="005D115C"/>
    <w:rsid w:val="005E5867"/>
    <w:rsid w:val="005F0BF9"/>
    <w:rsid w:val="005F34DB"/>
    <w:rsid w:val="00620CDF"/>
    <w:rsid w:val="006444B1"/>
    <w:rsid w:val="00662F1B"/>
    <w:rsid w:val="00670744"/>
    <w:rsid w:val="0069394E"/>
    <w:rsid w:val="006C1464"/>
    <w:rsid w:val="006C4831"/>
    <w:rsid w:val="00700C76"/>
    <w:rsid w:val="00703E80"/>
    <w:rsid w:val="00712343"/>
    <w:rsid w:val="007162DA"/>
    <w:rsid w:val="007357E6"/>
    <w:rsid w:val="00741437"/>
    <w:rsid w:val="0077714B"/>
    <w:rsid w:val="0078162D"/>
    <w:rsid w:val="007A3F01"/>
    <w:rsid w:val="007B34B0"/>
    <w:rsid w:val="007C530F"/>
    <w:rsid w:val="007E4C0A"/>
    <w:rsid w:val="00803004"/>
    <w:rsid w:val="00805666"/>
    <w:rsid w:val="0081009C"/>
    <w:rsid w:val="00816801"/>
    <w:rsid w:val="00821CAD"/>
    <w:rsid w:val="008230D5"/>
    <w:rsid w:val="0084135E"/>
    <w:rsid w:val="00843AC2"/>
    <w:rsid w:val="00863330"/>
    <w:rsid w:val="00870640"/>
    <w:rsid w:val="008830B5"/>
    <w:rsid w:val="00883381"/>
    <w:rsid w:val="00887FC8"/>
    <w:rsid w:val="008D3E65"/>
    <w:rsid w:val="009236F1"/>
    <w:rsid w:val="0094496E"/>
    <w:rsid w:val="00945900"/>
    <w:rsid w:val="009660E1"/>
    <w:rsid w:val="009C3757"/>
    <w:rsid w:val="00A31E58"/>
    <w:rsid w:val="00A3310D"/>
    <w:rsid w:val="00A62592"/>
    <w:rsid w:val="00A877E7"/>
    <w:rsid w:val="00AB14F3"/>
    <w:rsid w:val="00AD7A94"/>
    <w:rsid w:val="00AE1E32"/>
    <w:rsid w:val="00AF6427"/>
    <w:rsid w:val="00B15072"/>
    <w:rsid w:val="00B1673C"/>
    <w:rsid w:val="00B22EA5"/>
    <w:rsid w:val="00B27A83"/>
    <w:rsid w:val="00B70D16"/>
    <w:rsid w:val="00B765DA"/>
    <w:rsid w:val="00B77EC9"/>
    <w:rsid w:val="00BB4D2C"/>
    <w:rsid w:val="00BD7FC8"/>
    <w:rsid w:val="00BE6CA8"/>
    <w:rsid w:val="00C140E8"/>
    <w:rsid w:val="00C2626A"/>
    <w:rsid w:val="00C41523"/>
    <w:rsid w:val="00C71731"/>
    <w:rsid w:val="00C8574E"/>
    <w:rsid w:val="00C862AE"/>
    <w:rsid w:val="00C97402"/>
    <w:rsid w:val="00CA635C"/>
    <w:rsid w:val="00CB5AA1"/>
    <w:rsid w:val="00CC2702"/>
    <w:rsid w:val="00CC7B99"/>
    <w:rsid w:val="00CD4EA8"/>
    <w:rsid w:val="00CF4D30"/>
    <w:rsid w:val="00D020B2"/>
    <w:rsid w:val="00D17174"/>
    <w:rsid w:val="00D3163B"/>
    <w:rsid w:val="00D34474"/>
    <w:rsid w:val="00D7044F"/>
    <w:rsid w:val="00D85B0F"/>
    <w:rsid w:val="00DA5660"/>
    <w:rsid w:val="00DC152B"/>
    <w:rsid w:val="00E37CE8"/>
    <w:rsid w:val="00EA4D4A"/>
    <w:rsid w:val="00EA7EE7"/>
    <w:rsid w:val="00EE4171"/>
    <w:rsid w:val="00F31A17"/>
    <w:rsid w:val="00F71C4C"/>
    <w:rsid w:val="00F77152"/>
    <w:rsid w:val="00F96C23"/>
    <w:rsid w:val="00FB4749"/>
    <w:rsid w:val="00FD2D29"/>
    <w:rsid w:val="00FD2F7B"/>
    <w:rsid w:val="00FE4CD7"/>
    <w:rsid w:val="00FF6FA4"/>
    <w:rsid w:val="0F840D91"/>
    <w:rsid w:val="3BD75249"/>
    <w:rsid w:val="4591786A"/>
    <w:rsid w:val="4B736451"/>
    <w:rsid w:val="590109B4"/>
    <w:rsid w:val="5E801E3D"/>
    <w:rsid w:val="67996F2E"/>
    <w:rsid w:val="78620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A155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 A"/>
    <w:qFormat/>
    <w:rsid w:val="002A1554"/>
    <w:pPr>
      <w:jc w:val="both"/>
    </w:pPr>
    <w:rPr>
      <w:rFonts w:ascii="Times New Roman" w:eastAsia="Arial Unicode MS" w:hAnsi="Arial Unicode MS" w:cs="Arial Unicode MS"/>
      <w:color w:val="000000"/>
      <w:sz w:val="21"/>
      <w:szCs w:val="21"/>
      <w:u w:color="000000"/>
    </w:rPr>
  </w:style>
  <w:style w:type="paragraph" w:customStyle="1" w:styleId="1">
    <w:name w:val="列出段落1"/>
    <w:basedOn w:val="a"/>
    <w:uiPriority w:val="99"/>
    <w:unhideWhenUsed/>
    <w:rsid w:val="002A1554"/>
    <w:pPr>
      <w:ind w:firstLineChars="200" w:firstLine="420"/>
    </w:pPr>
  </w:style>
  <w:style w:type="paragraph" w:styleId="a4">
    <w:name w:val="Balloon Text"/>
    <w:basedOn w:val="a"/>
    <w:link w:val="Char"/>
    <w:rsid w:val="00700C76"/>
    <w:rPr>
      <w:sz w:val="18"/>
      <w:szCs w:val="18"/>
    </w:rPr>
  </w:style>
  <w:style w:type="character" w:customStyle="1" w:styleId="Char">
    <w:name w:val="批注框文本 Char"/>
    <w:basedOn w:val="a0"/>
    <w:link w:val="a4"/>
    <w:rsid w:val="00700C76"/>
    <w:rPr>
      <w:kern w:val="2"/>
      <w:sz w:val="18"/>
      <w:szCs w:val="18"/>
    </w:rPr>
  </w:style>
  <w:style w:type="paragraph" w:styleId="a5">
    <w:name w:val="Revision"/>
    <w:hidden/>
    <w:uiPriority w:val="99"/>
    <w:unhideWhenUsed/>
    <w:rsid w:val="00C8574E"/>
    <w:rPr>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mailto:guoruier@sin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BC49A7-073C-4EC5-A1E2-9F20CFCA6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1298</Words>
  <Characters>7400</Characters>
  <Application>Microsoft Office Word</Application>
  <DocSecurity>0</DocSecurity>
  <Lines>61</Lines>
  <Paragraphs>17</Paragraphs>
  <ScaleCrop>false</ScaleCrop>
  <Company/>
  <LinksUpToDate>false</LinksUpToDate>
  <CharactersWithSpaces>8681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Guorui</cp:lastModifiedBy>
  <cp:revision>118</cp:revision>
  <dcterms:created xsi:type="dcterms:W3CDTF">2016-12-21T06:20:00Z</dcterms:created>
  <dcterms:modified xsi:type="dcterms:W3CDTF">2016-12-22T06:49:00Z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