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1DFF" w14:textId="50B0C86C" w:rsidR="00AB2ADF" w:rsidRPr="00AB2ADF" w:rsidRDefault="00AB2ADF" w:rsidP="00AB2ADF">
      <w:pPr>
        <w:rPr>
          <w:rFonts w:hint="eastAsia"/>
          <w:b/>
          <w:bCs/>
          <w:sz w:val="48"/>
          <w:szCs w:val="52"/>
        </w:rPr>
      </w:pPr>
      <w:r w:rsidRPr="00AB2ADF">
        <w:rPr>
          <w:rFonts w:hint="eastAsia"/>
          <w:b/>
          <w:bCs/>
          <w:sz w:val="48"/>
          <w:szCs w:val="52"/>
        </w:rPr>
        <w:t>3.1.1练习题</w:t>
      </w:r>
    </w:p>
    <w:p w14:paraId="00341A7F" w14:textId="470090C8" w:rsidR="00AB2ADF" w:rsidRDefault="00AB2ADF" w:rsidP="00AB2ADF">
      <w:proofErr w:type="spellStart"/>
      <w:r>
        <w:t>clc</w:t>
      </w:r>
      <w:proofErr w:type="spellEnd"/>
    </w:p>
    <w:p w14:paraId="69E91868" w14:textId="77777777" w:rsidR="00AB2ADF" w:rsidRDefault="00AB2ADF" w:rsidP="00AB2ADF">
      <w:r>
        <w:t>clear</w:t>
      </w:r>
    </w:p>
    <w:p w14:paraId="2E5A364F" w14:textId="77777777" w:rsidR="00AB2ADF" w:rsidRDefault="00AB2ADF" w:rsidP="00AB2ADF">
      <w:r>
        <w:t>close all</w:t>
      </w:r>
    </w:p>
    <w:p w14:paraId="55E24579" w14:textId="77777777" w:rsidR="00AB2ADF" w:rsidRDefault="00AB2ADF" w:rsidP="00AB2ADF"/>
    <w:p w14:paraId="64900574" w14:textId="77777777" w:rsidR="00AB2ADF" w:rsidRDefault="00AB2ADF" w:rsidP="00AB2ADF">
      <w:r>
        <w:t>s=</w:t>
      </w:r>
      <w:proofErr w:type="spellStart"/>
      <w:r>
        <w:t>tf</w:t>
      </w:r>
      <w:proofErr w:type="spellEnd"/>
      <w:r>
        <w:t>('s');</w:t>
      </w:r>
    </w:p>
    <w:p w14:paraId="042E0C76" w14:textId="77777777" w:rsidR="00AB2ADF" w:rsidRDefault="00AB2ADF" w:rsidP="00AB2ADF">
      <w:r>
        <w:t>G=2/(s*(0.3*s+</w:t>
      </w:r>
      <w:proofErr w:type="gramStart"/>
      <w:r>
        <w:t>2)*</w:t>
      </w:r>
      <w:proofErr w:type="gramEnd"/>
      <w:r>
        <w:t>(0.2*s+1));</w:t>
      </w:r>
    </w:p>
    <w:p w14:paraId="75A0ABC2" w14:textId="77777777" w:rsidR="00AB2ADF" w:rsidRDefault="00AB2ADF" w:rsidP="00AB2ADF"/>
    <w:p w14:paraId="2FEA27B7" w14:textId="77777777" w:rsidR="00AB2ADF" w:rsidRDefault="00AB2ADF" w:rsidP="00AB2ADF">
      <w:proofErr w:type="gramStart"/>
      <w:r>
        <w:t>figure(</w:t>
      </w:r>
      <w:proofErr w:type="gramEnd"/>
      <w:r>
        <w:t>1)</w:t>
      </w:r>
    </w:p>
    <w:p w14:paraId="4502633C" w14:textId="77777777" w:rsidR="00AB2ADF" w:rsidRDefault="00AB2ADF" w:rsidP="00AB2ADF">
      <w:r>
        <w:t>bode(G)</w:t>
      </w:r>
    </w:p>
    <w:p w14:paraId="07A5C0C7" w14:textId="77777777" w:rsidR="00AB2ADF" w:rsidRDefault="00AB2ADF" w:rsidP="00AB2ADF">
      <w:r>
        <w:t>grid on</w:t>
      </w:r>
    </w:p>
    <w:p w14:paraId="7CE14CCF" w14:textId="77777777" w:rsidR="00AB2ADF" w:rsidRDefault="00AB2ADF" w:rsidP="00AB2ADF">
      <w:r>
        <w:t>title('系统Bode图')</w:t>
      </w:r>
    </w:p>
    <w:p w14:paraId="6A4C9C14" w14:textId="77777777" w:rsidR="00AB2ADF" w:rsidRDefault="00AB2ADF" w:rsidP="00AB2ADF"/>
    <w:p w14:paraId="180CA746" w14:textId="77777777" w:rsidR="00AB2ADF" w:rsidRDefault="00AB2ADF" w:rsidP="00AB2ADF">
      <w:r>
        <w:t>[</w:t>
      </w:r>
      <w:proofErr w:type="spellStart"/>
      <w:proofErr w:type="gramStart"/>
      <w:r>
        <w:t>GM,PM</w:t>
      </w:r>
      <w:proofErr w:type="gramEnd"/>
      <w:r>
        <w:t>,</w:t>
      </w:r>
      <w:proofErr w:type="gramStart"/>
      <w:r>
        <w:t>Wcg,Wcp</w:t>
      </w:r>
      <w:proofErr w:type="spellEnd"/>
      <w:proofErr w:type="gramEnd"/>
      <w:r>
        <w:t>]=margin(G);</w:t>
      </w:r>
    </w:p>
    <w:p w14:paraId="3879F382" w14:textId="77777777" w:rsidR="00AB2ADF" w:rsidRDefault="00AB2ADF" w:rsidP="00AB2ADF">
      <w:proofErr w:type="spellStart"/>
      <w:r>
        <w:t>GM_dB</w:t>
      </w:r>
      <w:proofErr w:type="spellEnd"/>
      <w:r>
        <w:t>=20*log10(GM);</w:t>
      </w:r>
    </w:p>
    <w:p w14:paraId="397F9C37" w14:textId="77777777" w:rsidR="00AB2ADF" w:rsidRDefault="00AB2ADF" w:rsidP="00AB2ADF"/>
    <w:p w14:paraId="6F98C996" w14:textId="77777777" w:rsidR="00AB2ADF" w:rsidRDefault="00AB2ADF" w:rsidP="00AB2ADF">
      <w:proofErr w:type="spellStart"/>
      <w:r>
        <w:t>fprintf</w:t>
      </w:r>
      <w:proofErr w:type="spellEnd"/>
      <w:r>
        <w:t>('幅值裕度 GM = %.4f\</w:t>
      </w:r>
      <w:proofErr w:type="spellStart"/>
      <w:r>
        <w:t>n',GM</w:t>
      </w:r>
      <w:proofErr w:type="spellEnd"/>
      <w:r>
        <w:t>)</w:t>
      </w:r>
    </w:p>
    <w:p w14:paraId="537A7701" w14:textId="77777777" w:rsidR="00AB2ADF" w:rsidRDefault="00AB2ADF" w:rsidP="00AB2ADF">
      <w:proofErr w:type="spellStart"/>
      <w:r>
        <w:t>fprintf</w:t>
      </w:r>
      <w:proofErr w:type="spellEnd"/>
      <w:r>
        <w:t xml:space="preserve">('幅值裕度 </w:t>
      </w:r>
      <w:proofErr w:type="spellStart"/>
      <w:r>
        <w:t>GM_dB</w:t>
      </w:r>
      <w:proofErr w:type="spellEnd"/>
      <w:r>
        <w:t xml:space="preserve"> = %.4f dB\n',</w:t>
      </w:r>
      <w:proofErr w:type="spellStart"/>
      <w:r>
        <w:t>GM_dB</w:t>
      </w:r>
      <w:proofErr w:type="spellEnd"/>
      <w:r>
        <w:t>)</w:t>
      </w:r>
    </w:p>
    <w:p w14:paraId="1C34306A" w14:textId="77777777" w:rsidR="00AB2ADF" w:rsidRDefault="00AB2ADF" w:rsidP="00AB2ADF">
      <w:proofErr w:type="spellStart"/>
      <w:r>
        <w:t>fprintf</w:t>
      </w:r>
      <w:proofErr w:type="spellEnd"/>
      <w:r>
        <w:t>('</w:t>
      </w:r>
      <w:proofErr w:type="gramStart"/>
      <w:r>
        <w:t>相角裕度</w:t>
      </w:r>
      <w:proofErr w:type="gramEnd"/>
      <w:r>
        <w:t xml:space="preserve"> PM = %.4f deg\</w:t>
      </w:r>
      <w:proofErr w:type="spellStart"/>
      <w:r>
        <w:t>n',PM</w:t>
      </w:r>
      <w:proofErr w:type="spellEnd"/>
      <w:r>
        <w:t>)</w:t>
      </w:r>
    </w:p>
    <w:p w14:paraId="19321E30" w14:textId="77777777" w:rsidR="00AB2ADF" w:rsidRDefault="00AB2ADF" w:rsidP="00AB2ADF">
      <w:proofErr w:type="spellStart"/>
      <w:r>
        <w:t>fprintf</w:t>
      </w:r>
      <w:proofErr w:type="spellEnd"/>
      <w:r>
        <w:t xml:space="preserve">('相角穿越频率 </w:t>
      </w:r>
      <w:proofErr w:type="spellStart"/>
      <w:r>
        <w:t>Wcg</w:t>
      </w:r>
      <w:proofErr w:type="spellEnd"/>
      <w:r>
        <w:t xml:space="preserve"> = %.4f rad/s\n',</w:t>
      </w:r>
      <w:proofErr w:type="spellStart"/>
      <w:r>
        <w:t>Wcg</w:t>
      </w:r>
      <w:proofErr w:type="spellEnd"/>
      <w:r>
        <w:t>)</w:t>
      </w:r>
    </w:p>
    <w:p w14:paraId="32BCDC73" w14:textId="77777777" w:rsidR="00AB2ADF" w:rsidRDefault="00AB2ADF" w:rsidP="00AB2ADF">
      <w:proofErr w:type="spellStart"/>
      <w:r>
        <w:t>fprintf</w:t>
      </w:r>
      <w:proofErr w:type="spellEnd"/>
      <w:r>
        <w:t xml:space="preserve">('幅值穿越频率 </w:t>
      </w:r>
      <w:proofErr w:type="spellStart"/>
      <w:r>
        <w:t>Wcp</w:t>
      </w:r>
      <w:proofErr w:type="spellEnd"/>
      <w:r>
        <w:t xml:space="preserve"> = %.4f rad/s\n',</w:t>
      </w:r>
      <w:proofErr w:type="spellStart"/>
      <w:r>
        <w:t>Wcp</w:t>
      </w:r>
      <w:proofErr w:type="spellEnd"/>
      <w:r>
        <w:t>)</w:t>
      </w:r>
    </w:p>
    <w:p w14:paraId="1261E66C" w14:textId="77777777" w:rsidR="00AB2ADF" w:rsidRDefault="00AB2ADF" w:rsidP="00AB2ADF"/>
    <w:p w14:paraId="50D16B04" w14:textId="77777777" w:rsidR="00AB2ADF" w:rsidRDefault="00AB2ADF" w:rsidP="00AB2ADF">
      <w:r>
        <w:t>T=feedback(G,1);</w:t>
      </w:r>
    </w:p>
    <w:p w14:paraId="0D03519F" w14:textId="77777777" w:rsidR="00AB2ADF" w:rsidRDefault="00AB2ADF" w:rsidP="00AB2ADF"/>
    <w:p w14:paraId="535EFA15" w14:textId="77777777" w:rsidR="00AB2ADF" w:rsidRDefault="00AB2ADF" w:rsidP="00AB2ADF">
      <w:proofErr w:type="gramStart"/>
      <w:r>
        <w:t>figure(</w:t>
      </w:r>
      <w:proofErr w:type="gramEnd"/>
      <w:r>
        <w:t>2)</w:t>
      </w:r>
    </w:p>
    <w:p w14:paraId="7DACCFBE" w14:textId="77777777" w:rsidR="00AB2ADF" w:rsidRDefault="00AB2ADF" w:rsidP="00AB2ADF">
      <w:r>
        <w:t>step(T)</w:t>
      </w:r>
    </w:p>
    <w:p w14:paraId="69AA9D3D" w14:textId="77777777" w:rsidR="00AB2ADF" w:rsidRDefault="00AB2ADF" w:rsidP="00AB2ADF">
      <w:r>
        <w:lastRenderedPageBreak/>
        <w:t>grid on</w:t>
      </w:r>
    </w:p>
    <w:p w14:paraId="515F18AE" w14:textId="77777777" w:rsidR="00AB2ADF" w:rsidRDefault="00AB2ADF" w:rsidP="00AB2ADF">
      <w:r>
        <w:t>title('闭环系统单位阶跃响应')</w:t>
      </w:r>
    </w:p>
    <w:p w14:paraId="4842BE27" w14:textId="77777777" w:rsidR="00AB2ADF" w:rsidRDefault="00AB2ADF" w:rsidP="00AB2ADF"/>
    <w:p w14:paraId="12E36523" w14:textId="4385AA12" w:rsidR="00C0324D" w:rsidRDefault="00AB2ADF" w:rsidP="00AB2ADF">
      <w:r>
        <w:t>pole(T)</w:t>
      </w:r>
    </w:p>
    <w:p w14:paraId="41A98F51" w14:textId="77777777" w:rsidR="00AB2ADF" w:rsidRPr="00AB2ADF" w:rsidRDefault="00AB2ADF" w:rsidP="00AB2ADF">
      <w:pPr>
        <w:rPr>
          <w:b/>
          <w:bCs/>
        </w:rPr>
      </w:pPr>
      <w:r w:rsidRPr="00AB2ADF">
        <w:rPr>
          <w:b/>
          <w:bCs/>
        </w:rPr>
        <w:t>结果</w:t>
      </w:r>
    </w:p>
    <w:p w14:paraId="20EBED92" w14:textId="77777777" w:rsidR="00AB2ADF" w:rsidRPr="00AB2ADF" w:rsidRDefault="00AB2ADF" w:rsidP="00AB2ADF">
      <w:r w:rsidRPr="00AB2ADF">
        <w:t>大致结果为：</w:t>
      </w:r>
    </w:p>
    <w:p w14:paraId="1605B709" w14:textId="2EAE6BC1" w:rsidR="00AB2ADF" w:rsidRPr="00AB2ADF" w:rsidRDefault="00AB2ADF" w:rsidP="00AB2ADF">
      <m:oMathPara>
        <m:oMath>
          <m:r>
            <w:rPr>
              <w:rFonts w:ascii="Cambria Math" w:hAnsi="Cambria Math"/>
            </w:rPr>
            <m:t>PM≈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70.72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GM≈11.67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dB</m:t>
              </m:r>
            </m:sub>
          </m:sSub>
          <m:r>
            <w:rPr>
              <w:rFonts w:ascii="Cambria Math" w:hAnsi="Cambria Math"/>
            </w:rPr>
            <m:t>≈21.34dB</m:t>
          </m:r>
          <m:r>
            <w:rPr>
              <w:i/>
            </w:rPr>
            <w:br/>
          </m:r>
        </m:oMath>
      </m:oMathPara>
    </w:p>
    <w:p w14:paraId="744B8233" w14:textId="77777777" w:rsidR="00AB2ADF" w:rsidRPr="00AB2ADF" w:rsidRDefault="00AB2ADF" w:rsidP="00AB2ADF">
      <w:pPr>
        <w:rPr>
          <w:b/>
          <w:bCs/>
        </w:rPr>
      </w:pPr>
      <w:r w:rsidRPr="00AB2ADF">
        <w:rPr>
          <w:b/>
          <w:bCs/>
        </w:rPr>
        <w:t>稳定性分析</w:t>
      </w:r>
    </w:p>
    <w:p w14:paraId="0FCEC5A2" w14:textId="79FAA13A" w:rsidR="00AB2ADF" w:rsidRPr="00AB2ADF" w:rsidRDefault="00AB2ADF" w:rsidP="00AB2ADF">
      <w:r w:rsidRPr="00AB2ADF">
        <w:t>该系统</w:t>
      </w:r>
      <w:proofErr w:type="gramStart"/>
      <w:r w:rsidRPr="00AB2ADF">
        <w:t>相角裕度大于</w:t>
      </w:r>
      <w:proofErr w:type="gramEnd"/>
      <w:r w:rsidRPr="00AB2ADF">
        <w:t xml:space="preserve"> 0，幅值裕度大于 1，且幅值裕度约为 </w:t>
      </w:r>
      <m:oMath>
        <m:r>
          <w:rPr>
            <w:rFonts w:ascii="Cambria Math" w:hAnsi="Cambria Math"/>
          </w:rPr>
          <m:t>21.34dB</m:t>
        </m:r>
      </m:oMath>
      <w:r w:rsidRPr="00AB2ADF">
        <w:t>，说明单位负反馈闭环系统稳定，并且具有一定稳定裕度。</w:t>
      </w:r>
    </w:p>
    <w:p w14:paraId="2E9D4AA6" w14:textId="77777777" w:rsidR="00AB2ADF" w:rsidRPr="00AB2ADF" w:rsidRDefault="00AB2ADF" w:rsidP="00AB2ADF"/>
    <w:p w14:paraId="416095F2" w14:textId="331BCE2E" w:rsidR="00AB2ADF" w:rsidRPr="00AB2ADF" w:rsidRDefault="00AB2ADF" w:rsidP="00AB2ADF">
      <w:r w:rsidRPr="00AB2ADF">
        <w:drawing>
          <wp:inline distT="0" distB="0" distL="0" distR="0" wp14:anchorId="027E466E" wp14:editId="72AEF46C">
            <wp:extent cx="5274310" cy="3574415"/>
            <wp:effectExtent l="0" t="0" r="2540" b="6985"/>
            <wp:docPr id="3774056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F6C9" w14:textId="42BD552E" w:rsidR="00AB2ADF" w:rsidRPr="00AB2ADF" w:rsidRDefault="00AB2ADF" w:rsidP="00AB2ADF">
      <w:r w:rsidRPr="00AB2ADF">
        <w:lastRenderedPageBreak/>
        <w:drawing>
          <wp:inline distT="0" distB="0" distL="0" distR="0" wp14:anchorId="5AD58E67" wp14:editId="4A7E8486">
            <wp:extent cx="5274310" cy="3512185"/>
            <wp:effectExtent l="0" t="0" r="2540" b="0"/>
            <wp:docPr id="20169657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3C0AF" w14:textId="18893638" w:rsidR="00AB2ADF" w:rsidRDefault="00AB2ADF" w:rsidP="00AB2ADF">
      <w:pPr>
        <w:rPr>
          <w:b/>
          <w:bCs/>
          <w:sz w:val="44"/>
          <w:szCs w:val="48"/>
        </w:rPr>
      </w:pPr>
      <w:r w:rsidRPr="00AB2ADF">
        <w:rPr>
          <w:rFonts w:hint="eastAsia"/>
          <w:b/>
          <w:bCs/>
          <w:sz w:val="44"/>
          <w:szCs w:val="48"/>
        </w:rPr>
        <w:t>3.1.2</w:t>
      </w:r>
    </w:p>
    <w:p w14:paraId="10E6C8FC" w14:textId="4108EE9D" w:rsidR="00AB2ADF" w:rsidRDefault="00AB2ADF" w:rsidP="00AB2ADF">
      <w:pPr>
        <w:rPr>
          <w:sz w:val="21"/>
          <w:szCs w:val="21"/>
        </w:rPr>
      </w:pPr>
      <w:r w:rsidRPr="00AB2ADF">
        <w:rPr>
          <w:rFonts w:hint="eastAsia"/>
          <w:sz w:val="21"/>
          <w:szCs w:val="21"/>
        </w:rPr>
        <w:t>程序</w:t>
      </w:r>
      <w:r>
        <w:rPr>
          <w:rFonts w:hint="eastAsia"/>
          <w:sz w:val="21"/>
          <w:szCs w:val="21"/>
        </w:rPr>
        <w:t>：</w:t>
      </w:r>
    </w:p>
    <w:p w14:paraId="73076E18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clc</w:t>
      </w:r>
      <w:proofErr w:type="spellEnd"/>
    </w:p>
    <w:p w14:paraId="7F178E51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clear</w:t>
      </w:r>
    </w:p>
    <w:p w14:paraId="45BBC684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close all</w:t>
      </w:r>
    </w:p>
    <w:p w14:paraId="4FBB90FE" w14:textId="77777777" w:rsidR="00BC2AA7" w:rsidRPr="00BC2AA7" w:rsidRDefault="00BC2AA7" w:rsidP="00BC2AA7">
      <w:pPr>
        <w:rPr>
          <w:sz w:val="21"/>
          <w:szCs w:val="21"/>
        </w:rPr>
      </w:pPr>
    </w:p>
    <w:p w14:paraId="69B62E59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s=</w:t>
      </w:r>
      <w:proofErr w:type="spellStart"/>
      <w:r w:rsidRPr="00BC2AA7">
        <w:rPr>
          <w:sz w:val="21"/>
          <w:szCs w:val="21"/>
        </w:rPr>
        <w:t>tf</w:t>
      </w:r>
      <w:proofErr w:type="spellEnd"/>
      <w:r w:rsidRPr="00BC2AA7">
        <w:rPr>
          <w:sz w:val="21"/>
          <w:szCs w:val="21"/>
        </w:rPr>
        <w:t>('s');</w:t>
      </w:r>
    </w:p>
    <w:p w14:paraId="0D1CF084" w14:textId="77777777" w:rsidR="00BC2AA7" w:rsidRPr="00BC2AA7" w:rsidRDefault="00BC2AA7" w:rsidP="00BC2AA7">
      <w:pPr>
        <w:rPr>
          <w:sz w:val="21"/>
          <w:szCs w:val="21"/>
        </w:rPr>
      </w:pPr>
    </w:p>
    <w:p w14:paraId="2A43A5D0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G=4.9/(s^2-48.3);</w:t>
      </w:r>
    </w:p>
    <w:p w14:paraId="003CD656" w14:textId="77777777" w:rsidR="00BC2AA7" w:rsidRPr="00BC2AA7" w:rsidRDefault="00BC2AA7" w:rsidP="00BC2AA7">
      <w:pPr>
        <w:rPr>
          <w:sz w:val="21"/>
          <w:szCs w:val="21"/>
        </w:rPr>
      </w:pPr>
    </w:p>
    <w:p w14:paraId="38F75671" w14:textId="77777777" w:rsidR="00BC2AA7" w:rsidRPr="00BC2AA7" w:rsidRDefault="00BC2AA7" w:rsidP="00BC2AA7">
      <w:pPr>
        <w:rPr>
          <w:sz w:val="21"/>
          <w:szCs w:val="21"/>
        </w:rPr>
      </w:pPr>
      <w:proofErr w:type="gramStart"/>
      <w:r w:rsidRPr="00BC2AA7">
        <w:rPr>
          <w:sz w:val="21"/>
          <w:szCs w:val="21"/>
        </w:rPr>
        <w:t>figure(</w:t>
      </w:r>
      <w:proofErr w:type="gramEnd"/>
      <w:r w:rsidRPr="00BC2AA7">
        <w:rPr>
          <w:sz w:val="21"/>
          <w:szCs w:val="21"/>
        </w:rPr>
        <w:t>1)</w:t>
      </w:r>
    </w:p>
    <w:p w14:paraId="03BC058C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bode(G)</w:t>
      </w:r>
    </w:p>
    <w:p w14:paraId="5F2D7B36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grid on</w:t>
      </w:r>
    </w:p>
    <w:p w14:paraId="6EDCBF06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title('直线一级倒立</w:t>
      </w:r>
      <w:proofErr w:type="gramStart"/>
      <w:r w:rsidRPr="00BC2AA7">
        <w:rPr>
          <w:sz w:val="21"/>
          <w:szCs w:val="21"/>
        </w:rPr>
        <w:t>摆系统</w:t>
      </w:r>
      <w:proofErr w:type="gramEnd"/>
      <w:r w:rsidRPr="00BC2AA7">
        <w:rPr>
          <w:sz w:val="21"/>
          <w:szCs w:val="21"/>
        </w:rPr>
        <w:t>Bode图')</w:t>
      </w:r>
    </w:p>
    <w:p w14:paraId="2599456A" w14:textId="77777777" w:rsidR="00BC2AA7" w:rsidRPr="00BC2AA7" w:rsidRDefault="00BC2AA7" w:rsidP="00BC2AA7">
      <w:pPr>
        <w:rPr>
          <w:sz w:val="21"/>
          <w:szCs w:val="21"/>
        </w:rPr>
      </w:pPr>
    </w:p>
    <w:p w14:paraId="0408AD48" w14:textId="77777777" w:rsidR="00BC2AA7" w:rsidRPr="00BC2AA7" w:rsidRDefault="00BC2AA7" w:rsidP="00BC2AA7">
      <w:pPr>
        <w:rPr>
          <w:sz w:val="21"/>
          <w:szCs w:val="21"/>
        </w:rPr>
      </w:pPr>
      <w:proofErr w:type="gramStart"/>
      <w:r w:rsidRPr="00BC2AA7">
        <w:rPr>
          <w:sz w:val="21"/>
          <w:szCs w:val="21"/>
        </w:rPr>
        <w:lastRenderedPageBreak/>
        <w:t>figure(</w:t>
      </w:r>
      <w:proofErr w:type="gramEnd"/>
      <w:r w:rsidRPr="00BC2AA7">
        <w:rPr>
          <w:sz w:val="21"/>
          <w:szCs w:val="21"/>
        </w:rPr>
        <w:t>2)</w:t>
      </w:r>
    </w:p>
    <w:p w14:paraId="5BEC585B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nyquist</w:t>
      </w:r>
      <w:proofErr w:type="spellEnd"/>
      <w:r w:rsidRPr="00BC2AA7">
        <w:rPr>
          <w:sz w:val="21"/>
          <w:szCs w:val="21"/>
        </w:rPr>
        <w:t>(G)</w:t>
      </w:r>
    </w:p>
    <w:p w14:paraId="1506738D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grid on</w:t>
      </w:r>
    </w:p>
    <w:p w14:paraId="338BAF8E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title('直线一级倒立</w:t>
      </w:r>
      <w:proofErr w:type="gramStart"/>
      <w:r w:rsidRPr="00BC2AA7">
        <w:rPr>
          <w:sz w:val="21"/>
          <w:szCs w:val="21"/>
        </w:rPr>
        <w:t>摆系统</w:t>
      </w:r>
      <w:proofErr w:type="gramEnd"/>
      <w:r w:rsidRPr="00BC2AA7">
        <w:rPr>
          <w:sz w:val="21"/>
          <w:szCs w:val="21"/>
        </w:rPr>
        <w:t>Nyquist图')</w:t>
      </w:r>
    </w:p>
    <w:p w14:paraId="10DAB16E" w14:textId="77777777" w:rsidR="00BC2AA7" w:rsidRPr="00BC2AA7" w:rsidRDefault="00BC2AA7" w:rsidP="00BC2AA7">
      <w:pPr>
        <w:rPr>
          <w:sz w:val="21"/>
          <w:szCs w:val="21"/>
        </w:rPr>
      </w:pPr>
    </w:p>
    <w:p w14:paraId="30D59072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p=pole(G);</w:t>
      </w:r>
    </w:p>
    <w:p w14:paraId="0C1323D5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z=zero(G);</w:t>
      </w:r>
    </w:p>
    <w:p w14:paraId="5552619E" w14:textId="77777777" w:rsidR="00BC2AA7" w:rsidRPr="00BC2AA7" w:rsidRDefault="00BC2AA7" w:rsidP="00BC2AA7">
      <w:pPr>
        <w:rPr>
          <w:sz w:val="21"/>
          <w:szCs w:val="21"/>
        </w:rPr>
      </w:pPr>
    </w:p>
    <w:p w14:paraId="5477CFED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disp</w:t>
      </w:r>
      <w:proofErr w:type="spellEnd"/>
      <w:r w:rsidRPr="00BC2AA7">
        <w:rPr>
          <w:sz w:val="21"/>
          <w:szCs w:val="21"/>
        </w:rPr>
        <w:t>('开环系统零点：')</w:t>
      </w:r>
    </w:p>
    <w:p w14:paraId="137095A9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disp</w:t>
      </w:r>
      <w:proofErr w:type="spellEnd"/>
      <w:r w:rsidRPr="00BC2AA7">
        <w:rPr>
          <w:sz w:val="21"/>
          <w:szCs w:val="21"/>
        </w:rPr>
        <w:t>(z)</w:t>
      </w:r>
    </w:p>
    <w:p w14:paraId="612A30B6" w14:textId="77777777" w:rsidR="00BC2AA7" w:rsidRPr="00BC2AA7" w:rsidRDefault="00BC2AA7" w:rsidP="00BC2AA7">
      <w:pPr>
        <w:rPr>
          <w:sz w:val="21"/>
          <w:szCs w:val="21"/>
        </w:rPr>
      </w:pPr>
    </w:p>
    <w:p w14:paraId="2A9B986D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disp</w:t>
      </w:r>
      <w:proofErr w:type="spellEnd"/>
      <w:r w:rsidRPr="00BC2AA7">
        <w:rPr>
          <w:sz w:val="21"/>
          <w:szCs w:val="21"/>
        </w:rPr>
        <w:t>('开环系统极点：')</w:t>
      </w:r>
    </w:p>
    <w:p w14:paraId="2E334D10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disp</w:t>
      </w:r>
      <w:proofErr w:type="spellEnd"/>
      <w:r w:rsidRPr="00BC2AA7">
        <w:rPr>
          <w:sz w:val="21"/>
          <w:szCs w:val="21"/>
        </w:rPr>
        <w:t>(p)</w:t>
      </w:r>
    </w:p>
    <w:p w14:paraId="012032E3" w14:textId="77777777" w:rsidR="00BC2AA7" w:rsidRPr="00BC2AA7" w:rsidRDefault="00BC2AA7" w:rsidP="00BC2AA7">
      <w:pPr>
        <w:rPr>
          <w:sz w:val="21"/>
          <w:szCs w:val="21"/>
        </w:rPr>
      </w:pPr>
    </w:p>
    <w:p w14:paraId="4B4CDA4C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[</w:t>
      </w:r>
      <w:proofErr w:type="spellStart"/>
      <w:proofErr w:type="gramStart"/>
      <w:r w:rsidRPr="00BC2AA7">
        <w:rPr>
          <w:sz w:val="21"/>
          <w:szCs w:val="21"/>
        </w:rPr>
        <w:t>GM,PM</w:t>
      </w:r>
      <w:proofErr w:type="gramEnd"/>
      <w:r w:rsidRPr="00BC2AA7">
        <w:rPr>
          <w:sz w:val="21"/>
          <w:szCs w:val="21"/>
        </w:rPr>
        <w:t>,</w:t>
      </w:r>
      <w:proofErr w:type="gramStart"/>
      <w:r w:rsidRPr="00BC2AA7">
        <w:rPr>
          <w:sz w:val="21"/>
          <w:szCs w:val="21"/>
        </w:rPr>
        <w:t>Wcg,Wcp</w:t>
      </w:r>
      <w:proofErr w:type="spellEnd"/>
      <w:proofErr w:type="gramEnd"/>
      <w:r w:rsidRPr="00BC2AA7">
        <w:rPr>
          <w:sz w:val="21"/>
          <w:szCs w:val="21"/>
        </w:rPr>
        <w:t>]=margin(G);</w:t>
      </w:r>
    </w:p>
    <w:p w14:paraId="5E5F796A" w14:textId="77777777" w:rsidR="00BC2AA7" w:rsidRPr="00BC2AA7" w:rsidRDefault="00BC2AA7" w:rsidP="00BC2AA7">
      <w:pPr>
        <w:rPr>
          <w:sz w:val="21"/>
          <w:szCs w:val="21"/>
        </w:rPr>
      </w:pPr>
    </w:p>
    <w:p w14:paraId="0FC1BAB7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 xml:space="preserve">if </w:t>
      </w:r>
      <w:proofErr w:type="spellStart"/>
      <w:proofErr w:type="gramStart"/>
      <w:r w:rsidRPr="00BC2AA7">
        <w:rPr>
          <w:sz w:val="21"/>
          <w:szCs w:val="21"/>
        </w:rPr>
        <w:t>isinf</w:t>
      </w:r>
      <w:proofErr w:type="spellEnd"/>
      <w:r w:rsidRPr="00BC2AA7">
        <w:rPr>
          <w:sz w:val="21"/>
          <w:szCs w:val="21"/>
        </w:rPr>
        <w:t>(</w:t>
      </w:r>
      <w:proofErr w:type="gramEnd"/>
      <w:r w:rsidRPr="00BC2AA7">
        <w:rPr>
          <w:sz w:val="21"/>
          <w:szCs w:val="21"/>
        </w:rPr>
        <w:t>GM)</w:t>
      </w:r>
    </w:p>
    <w:p w14:paraId="1624C4D7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 xml:space="preserve">    </w:t>
      </w:r>
      <w:proofErr w:type="spellStart"/>
      <w:r w:rsidRPr="00BC2AA7">
        <w:rPr>
          <w:sz w:val="21"/>
          <w:szCs w:val="21"/>
        </w:rPr>
        <w:t>GM_dB</w:t>
      </w:r>
      <w:proofErr w:type="spellEnd"/>
      <w:r w:rsidRPr="00BC2AA7">
        <w:rPr>
          <w:sz w:val="21"/>
          <w:szCs w:val="21"/>
        </w:rPr>
        <w:t>=Inf;</w:t>
      </w:r>
    </w:p>
    <w:p w14:paraId="1BA03517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else</w:t>
      </w:r>
    </w:p>
    <w:p w14:paraId="6C2163AF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 xml:space="preserve">    </w:t>
      </w:r>
      <w:proofErr w:type="spellStart"/>
      <w:r w:rsidRPr="00BC2AA7">
        <w:rPr>
          <w:sz w:val="21"/>
          <w:szCs w:val="21"/>
        </w:rPr>
        <w:t>GM_dB</w:t>
      </w:r>
      <w:proofErr w:type="spellEnd"/>
      <w:r w:rsidRPr="00BC2AA7">
        <w:rPr>
          <w:sz w:val="21"/>
          <w:szCs w:val="21"/>
        </w:rPr>
        <w:t>=20*log10(GM);</w:t>
      </w:r>
    </w:p>
    <w:p w14:paraId="57FA107B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end</w:t>
      </w:r>
    </w:p>
    <w:p w14:paraId="2F572BB5" w14:textId="77777777" w:rsidR="00BC2AA7" w:rsidRPr="00BC2AA7" w:rsidRDefault="00BC2AA7" w:rsidP="00BC2AA7">
      <w:pPr>
        <w:rPr>
          <w:sz w:val="21"/>
          <w:szCs w:val="21"/>
        </w:rPr>
      </w:pPr>
    </w:p>
    <w:p w14:paraId="3E347D3F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fprintf</w:t>
      </w:r>
      <w:proofErr w:type="spellEnd"/>
      <w:r w:rsidRPr="00BC2AA7">
        <w:rPr>
          <w:sz w:val="21"/>
          <w:szCs w:val="21"/>
        </w:rPr>
        <w:t>('幅值裕度 GM = %.4f\</w:t>
      </w:r>
      <w:proofErr w:type="spellStart"/>
      <w:r w:rsidRPr="00BC2AA7">
        <w:rPr>
          <w:sz w:val="21"/>
          <w:szCs w:val="21"/>
        </w:rPr>
        <w:t>n',GM</w:t>
      </w:r>
      <w:proofErr w:type="spellEnd"/>
      <w:r w:rsidRPr="00BC2AA7">
        <w:rPr>
          <w:sz w:val="21"/>
          <w:szCs w:val="21"/>
        </w:rPr>
        <w:t>)</w:t>
      </w:r>
    </w:p>
    <w:p w14:paraId="7EB5A017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fprintf</w:t>
      </w:r>
      <w:proofErr w:type="spellEnd"/>
      <w:r w:rsidRPr="00BC2AA7">
        <w:rPr>
          <w:sz w:val="21"/>
          <w:szCs w:val="21"/>
        </w:rPr>
        <w:t xml:space="preserve">('幅值裕度 </w:t>
      </w:r>
      <w:proofErr w:type="spellStart"/>
      <w:r w:rsidRPr="00BC2AA7">
        <w:rPr>
          <w:sz w:val="21"/>
          <w:szCs w:val="21"/>
        </w:rPr>
        <w:t>GM_dB</w:t>
      </w:r>
      <w:proofErr w:type="spellEnd"/>
      <w:r w:rsidRPr="00BC2AA7">
        <w:rPr>
          <w:sz w:val="21"/>
          <w:szCs w:val="21"/>
        </w:rPr>
        <w:t xml:space="preserve"> = %.4f dB\n',</w:t>
      </w:r>
      <w:proofErr w:type="spellStart"/>
      <w:r w:rsidRPr="00BC2AA7">
        <w:rPr>
          <w:sz w:val="21"/>
          <w:szCs w:val="21"/>
        </w:rPr>
        <w:t>GM_dB</w:t>
      </w:r>
      <w:proofErr w:type="spellEnd"/>
      <w:r w:rsidRPr="00BC2AA7">
        <w:rPr>
          <w:sz w:val="21"/>
          <w:szCs w:val="21"/>
        </w:rPr>
        <w:t>)</w:t>
      </w:r>
    </w:p>
    <w:p w14:paraId="18CB9A21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fprintf</w:t>
      </w:r>
      <w:proofErr w:type="spellEnd"/>
      <w:r w:rsidRPr="00BC2AA7">
        <w:rPr>
          <w:sz w:val="21"/>
          <w:szCs w:val="21"/>
        </w:rPr>
        <w:t>('</w:t>
      </w:r>
      <w:proofErr w:type="gramStart"/>
      <w:r w:rsidRPr="00BC2AA7">
        <w:rPr>
          <w:sz w:val="21"/>
          <w:szCs w:val="21"/>
        </w:rPr>
        <w:t>相角裕度</w:t>
      </w:r>
      <w:proofErr w:type="gramEnd"/>
      <w:r w:rsidRPr="00BC2AA7">
        <w:rPr>
          <w:sz w:val="21"/>
          <w:szCs w:val="21"/>
        </w:rPr>
        <w:t xml:space="preserve"> PM = %.4f deg\</w:t>
      </w:r>
      <w:proofErr w:type="spellStart"/>
      <w:r w:rsidRPr="00BC2AA7">
        <w:rPr>
          <w:sz w:val="21"/>
          <w:szCs w:val="21"/>
        </w:rPr>
        <w:t>n',PM</w:t>
      </w:r>
      <w:proofErr w:type="spellEnd"/>
      <w:r w:rsidRPr="00BC2AA7">
        <w:rPr>
          <w:sz w:val="21"/>
          <w:szCs w:val="21"/>
        </w:rPr>
        <w:t>)</w:t>
      </w:r>
    </w:p>
    <w:p w14:paraId="55E49C8F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fprintf</w:t>
      </w:r>
      <w:proofErr w:type="spellEnd"/>
      <w:r w:rsidRPr="00BC2AA7">
        <w:rPr>
          <w:sz w:val="21"/>
          <w:szCs w:val="21"/>
        </w:rPr>
        <w:t xml:space="preserve">('相角穿越频率 </w:t>
      </w:r>
      <w:proofErr w:type="spellStart"/>
      <w:r w:rsidRPr="00BC2AA7">
        <w:rPr>
          <w:sz w:val="21"/>
          <w:szCs w:val="21"/>
        </w:rPr>
        <w:t>Wcg</w:t>
      </w:r>
      <w:proofErr w:type="spellEnd"/>
      <w:r w:rsidRPr="00BC2AA7">
        <w:rPr>
          <w:sz w:val="21"/>
          <w:szCs w:val="21"/>
        </w:rPr>
        <w:t xml:space="preserve"> = %.4f rad/s\n',</w:t>
      </w:r>
      <w:proofErr w:type="spellStart"/>
      <w:r w:rsidRPr="00BC2AA7">
        <w:rPr>
          <w:sz w:val="21"/>
          <w:szCs w:val="21"/>
        </w:rPr>
        <w:t>Wcg</w:t>
      </w:r>
      <w:proofErr w:type="spellEnd"/>
      <w:r w:rsidRPr="00BC2AA7">
        <w:rPr>
          <w:sz w:val="21"/>
          <w:szCs w:val="21"/>
        </w:rPr>
        <w:t>)</w:t>
      </w:r>
    </w:p>
    <w:p w14:paraId="3E56F91C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fprintf</w:t>
      </w:r>
      <w:proofErr w:type="spellEnd"/>
      <w:r w:rsidRPr="00BC2AA7">
        <w:rPr>
          <w:sz w:val="21"/>
          <w:szCs w:val="21"/>
        </w:rPr>
        <w:t xml:space="preserve">('幅值穿越频率 </w:t>
      </w:r>
      <w:proofErr w:type="spellStart"/>
      <w:r w:rsidRPr="00BC2AA7">
        <w:rPr>
          <w:sz w:val="21"/>
          <w:szCs w:val="21"/>
        </w:rPr>
        <w:t>Wcp</w:t>
      </w:r>
      <w:proofErr w:type="spellEnd"/>
      <w:r w:rsidRPr="00BC2AA7">
        <w:rPr>
          <w:sz w:val="21"/>
          <w:szCs w:val="21"/>
        </w:rPr>
        <w:t xml:space="preserve"> = %.4f rad/s\n',</w:t>
      </w:r>
      <w:proofErr w:type="spellStart"/>
      <w:r w:rsidRPr="00BC2AA7">
        <w:rPr>
          <w:sz w:val="21"/>
          <w:szCs w:val="21"/>
        </w:rPr>
        <w:t>Wcp</w:t>
      </w:r>
      <w:proofErr w:type="spellEnd"/>
      <w:r w:rsidRPr="00BC2AA7">
        <w:rPr>
          <w:sz w:val="21"/>
          <w:szCs w:val="21"/>
        </w:rPr>
        <w:t>)</w:t>
      </w:r>
    </w:p>
    <w:p w14:paraId="299F74E0" w14:textId="77777777" w:rsidR="00BC2AA7" w:rsidRPr="00BC2AA7" w:rsidRDefault="00BC2AA7" w:rsidP="00BC2AA7">
      <w:pPr>
        <w:rPr>
          <w:sz w:val="21"/>
          <w:szCs w:val="21"/>
        </w:rPr>
      </w:pPr>
    </w:p>
    <w:p w14:paraId="655376B6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T=feedback(G,1);</w:t>
      </w:r>
    </w:p>
    <w:p w14:paraId="4DFE0CF1" w14:textId="77777777" w:rsidR="00BC2AA7" w:rsidRPr="00BC2AA7" w:rsidRDefault="00BC2AA7" w:rsidP="00BC2AA7">
      <w:pPr>
        <w:rPr>
          <w:sz w:val="21"/>
          <w:szCs w:val="21"/>
        </w:rPr>
      </w:pPr>
    </w:p>
    <w:p w14:paraId="264357D0" w14:textId="77777777" w:rsidR="00BC2AA7" w:rsidRPr="00BC2AA7" w:rsidRDefault="00BC2AA7" w:rsidP="00BC2AA7">
      <w:pPr>
        <w:rPr>
          <w:sz w:val="21"/>
          <w:szCs w:val="21"/>
        </w:rPr>
      </w:pPr>
      <w:proofErr w:type="gramStart"/>
      <w:r w:rsidRPr="00BC2AA7">
        <w:rPr>
          <w:sz w:val="21"/>
          <w:szCs w:val="21"/>
        </w:rPr>
        <w:t>figure(</w:t>
      </w:r>
      <w:proofErr w:type="gramEnd"/>
      <w:r w:rsidRPr="00BC2AA7">
        <w:rPr>
          <w:sz w:val="21"/>
          <w:szCs w:val="21"/>
        </w:rPr>
        <w:t>3)</w:t>
      </w:r>
    </w:p>
    <w:p w14:paraId="008C8D60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step(T)</w:t>
      </w:r>
    </w:p>
    <w:p w14:paraId="2B1841F1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grid on</w:t>
      </w:r>
    </w:p>
    <w:p w14:paraId="5CA67884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title('单位负反馈闭环系统阶跃响应')</w:t>
      </w:r>
    </w:p>
    <w:p w14:paraId="796A4D9C" w14:textId="77777777" w:rsidR="00BC2AA7" w:rsidRPr="00BC2AA7" w:rsidRDefault="00BC2AA7" w:rsidP="00BC2AA7">
      <w:pPr>
        <w:rPr>
          <w:sz w:val="21"/>
          <w:szCs w:val="21"/>
        </w:rPr>
      </w:pPr>
    </w:p>
    <w:p w14:paraId="7E30402C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disp</w:t>
      </w:r>
      <w:proofErr w:type="spellEnd"/>
      <w:r w:rsidRPr="00BC2AA7">
        <w:rPr>
          <w:sz w:val="21"/>
          <w:szCs w:val="21"/>
        </w:rPr>
        <w:t>('单位负反馈闭环系统极点：')</w:t>
      </w:r>
    </w:p>
    <w:p w14:paraId="1C1AC468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disp</w:t>
      </w:r>
      <w:proofErr w:type="spellEnd"/>
      <w:r w:rsidRPr="00BC2AA7">
        <w:rPr>
          <w:sz w:val="21"/>
          <w:szCs w:val="21"/>
        </w:rPr>
        <w:t>(pole(T))</w:t>
      </w:r>
    </w:p>
    <w:p w14:paraId="38E07168" w14:textId="5251D139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drawing>
          <wp:inline distT="0" distB="0" distL="0" distR="0" wp14:anchorId="216849B5" wp14:editId="07C96A26">
            <wp:extent cx="5274310" cy="3382010"/>
            <wp:effectExtent l="0" t="0" r="2540" b="8890"/>
            <wp:docPr id="185217710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AA8FA" w14:textId="36127D44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lastRenderedPageBreak/>
        <w:drawing>
          <wp:inline distT="0" distB="0" distL="0" distR="0" wp14:anchorId="614B4609" wp14:editId="5F8B8DBD">
            <wp:extent cx="5274310" cy="3549015"/>
            <wp:effectExtent l="0" t="0" r="2540" b="0"/>
            <wp:docPr id="90768827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F158" w14:textId="77777777" w:rsidR="00AB2ADF" w:rsidRPr="00BC2AA7" w:rsidRDefault="00AB2ADF" w:rsidP="00AB2ADF">
      <w:pPr>
        <w:rPr>
          <w:rFonts w:hint="eastAsia"/>
          <w:sz w:val="21"/>
          <w:szCs w:val="21"/>
        </w:rPr>
      </w:pPr>
    </w:p>
    <w:p w14:paraId="5D17657D" w14:textId="77777777" w:rsidR="00196F82" w:rsidRPr="00196F82" w:rsidRDefault="00196F82" w:rsidP="00196F82">
      <w:pPr>
        <w:rPr>
          <w:b/>
          <w:bCs/>
          <w:sz w:val="21"/>
          <w:szCs w:val="21"/>
        </w:rPr>
      </w:pPr>
      <w:r w:rsidRPr="00196F82">
        <w:rPr>
          <w:b/>
          <w:bCs/>
          <w:sz w:val="21"/>
          <w:szCs w:val="21"/>
        </w:rPr>
        <w:t>3.1.2 直线一级倒立</w:t>
      </w:r>
      <w:proofErr w:type="gramStart"/>
      <w:r w:rsidRPr="00196F82">
        <w:rPr>
          <w:b/>
          <w:bCs/>
          <w:sz w:val="21"/>
          <w:szCs w:val="21"/>
        </w:rPr>
        <w:t>摆系统</w:t>
      </w:r>
      <w:proofErr w:type="gramEnd"/>
      <w:r w:rsidRPr="00196F82">
        <w:rPr>
          <w:b/>
          <w:bCs/>
          <w:sz w:val="21"/>
          <w:szCs w:val="21"/>
        </w:rPr>
        <w:t>频域响应分析</w:t>
      </w:r>
    </w:p>
    <w:p w14:paraId="659D6352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由传递函数</w:t>
      </w:r>
    </w:p>
    <w:p w14:paraId="61F824BE" w14:textId="581EE851" w:rsidR="00196F82" w:rsidRPr="00196F82" w:rsidRDefault="00196F82" w:rsidP="00196F82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G(s)=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4.9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-48.3</m:t>
              </m:r>
            </m:den>
          </m:f>
          <m:r>
            <w:rPr>
              <w:sz w:val="21"/>
              <w:szCs w:val="21"/>
            </w:rPr>
            <w:br/>
          </m:r>
        </m:oMath>
      </m:oMathPara>
    </w:p>
    <w:p w14:paraId="07A672B4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可得系统分母方程为：</w:t>
      </w:r>
    </w:p>
    <w:p w14:paraId="178B2987" w14:textId="02B8E08A" w:rsidR="00196F82" w:rsidRPr="00196F82" w:rsidRDefault="00196F82" w:rsidP="00196F82">
      <w:pPr>
        <w:rPr>
          <w:sz w:val="21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-48.3=0</m:t>
          </m:r>
          <m:r>
            <w:rPr>
              <w:i/>
              <w:sz w:val="21"/>
              <w:szCs w:val="21"/>
            </w:rPr>
            <w:br/>
          </m:r>
        </m:oMath>
      </m:oMathPara>
    </w:p>
    <w:p w14:paraId="50C4D41E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解得系统极点为：</w:t>
      </w:r>
    </w:p>
    <w:p w14:paraId="2A0A65F5" w14:textId="1673C32B" w:rsidR="00196F82" w:rsidRPr="00196F82" w:rsidRDefault="00196F82" w:rsidP="00196F82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s=±</m:t>
          </m:r>
          <m:rad>
            <m:radPr>
              <m:degHide m:val="1"/>
              <m:ctrlPr>
                <w:rPr>
                  <w:rFonts w:ascii="Cambria Math" w:hAnsi="Cambria Math"/>
                  <w:sz w:val="21"/>
                  <w:szCs w:val="21"/>
                </w:rPr>
              </m:ctrlPr>
            </m:radPr>
            <m:deg/>
            <m:e>
              <m:r>
                <w:rPr>
                  <w:rFonts w:ascii="Cambria Math" w:hAnsi="Cambria Math"/>
                  <w:sz w:val="21"/>
                  <w:szCs w:val="21"/>
                </w:rPr>
                <m:t>48.3</m:t>
              </m:r>
            </m:e>
          </m:rad>
          <m:r>
            <w:rPr>
              <w:sz w:val="21"/>
              <w:szCs w:val="21"/>
            </w:rPr>
            <w:br/>
          </m:r>
        </m:oMath>
      </m:oMathPara>
    </w:p>
    <w:p w14:paraId="6BF6206C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即：</w:t>
      </w:r>
    </w:p>
    <w:p w14:paraId="5C46C6D2" w14:textId="7C7700A6" w:rsidR="00196F82" w:rsidRPr="00196F82" w:rsidRDefault="00196F82" w:rsidP="00196F82">
      <w:pPr>
        <w:rPr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=6.9498,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=-6.9498</m:t>
          </m:r>
          <m:r>
            <w:rPr>
              <w:i/>
              <w:sz w:val="21"/>
              <w:szCs w:val="21"/>
            </w:rPr>
            <w:br/>
          </m:r>
        </m:oMath>
      </m:oMathPara>
    </w:p>
    <w:p w14:paraId="22463C3C" w14:textId="211B4A85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 xml:space="preserve">由于分子为常数 </w:t>
      </w:r>
      <m:oMath>
        <m:r>
          <w:rPr>
            <w:rFonts w:ascii="Cambria Math" w:hAnsi="Cambria Math"/>
            <w:sz w:val="21"/>
            <w:szCs w:val="21"/>
          </w:rPr>
          <m:t>4.9</m:t>
        </m:r>
      </m:oMath>
      <w:r w:rsidRPr="00196F82">
        <w:rPr>
          <w:sz w:val="21"/>
          <w:szCs w:val="21"/>
        </w:rPr>
        <w:t>，所以系统没有有限零点。</w:t>
      </w:r>
    </w:p>
    <w:p w14:paraId="7B818A62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因此，该系统的零极点分布为：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76"/>
        <w:gridCol w:w="1373"/>
      </w:tblGrid>
      <w:tr w:rsidR="00196F82" w:rsidRPr="00196F82" w14:paraId="33731153" w14:textId="77777777" w:rsidTr="00057A83">
        <w:tc>
          <w:tcPr>
            <w:tcW w:w="0" w:type="auto"/>
            <w:hideMark/>
          </w:tcPr>
          <w:p w14:paraId="33A6C178" w14:textId="77777777" w:rsidR="00196F82" w:rsidRPr="00196F82" w:rsidRDefault="00196F82" w:rsidP="00196F82">
            <w:pPr>
              <w:spacing w:after="160" w:line="278" w:lineRule="auto"/>
              <w:rPr>
                <w:sz w:val="21"/>
                <w:szCs w:val="21"/>
              </w:rPr>
            </w:pPr>
            <w:r w:rsidRPr="00196F82">
              <w:rPr>
                <w:sz w:val="21"/>
                <w:szCs w:val="21"/>
              </w:rPr>
              <w:lastRenderedPageBreak/>
              <w:t>类型</w:t>
            </w:r>
          </w:p>
        </w:tc>
        <w:tc>
          <w:tcPr>
            <w:tcW w:w="0" w:type="auto"/>
            <w:hideMark/>
          </w:tcPr>
          <w:p w14:paraId="1F58F9C7" w14:textId="77777777" w:rsidR="00196F82" w:rsidRPr="00196F82" w:rsidRDefault="00196F82" w:rsidP="00196F82">
            <w:pPr>
              <w:spacing w:after="160" w:line="278" w:lineRule="auto"/>
              <w:rPr>
                <w:sz w:val="21"/>
                <w:szCs w:val="21"/>
              </w:rPr>
            </w:pPr>
            <w:r w:rsidRPr="00196F82">
              <w:rPr>
                <w:sz w:val="21"/>
                <w:szCs w:val="21"/>
              </w:rPr>
              <w:t>位置</w:t>
            </w:r>
          </w:p>
        </w:tc>
      </w:tr>
      <w:tr w:rsidR="00196F82" w:rsidRPr="00196F82" w14:paraId="786F567A" w14:textId="77777777" w:rsidTr="00057A83">
        <w:tc>
          <w:tcPr>
            <w:tcW w:w="0" w:type="auto"/>
            <w:hideMark/>
          </w:tcPr>
          <w:p w14:paraId="606C624F" w14:textId="77777777" w:rsidR="00196F82" w:rsidRPr="00196F82" w:rsidRDefault="00196F82" w:rsidP="00196F82">
            <w:pPr>
              <w:spacing w:after="160" w:line="278" w:lineRule="auto"/>
              <w:rPr>
                <w:sz w:val="21"/>
                <w:szCs w:val="21"/>
              </w:rPr>
            </w:pPr>
            <w:r w:rsidRPr="00196F82">
              <w:rPr>
                <w:sz w:val="21"/>
                <w:szCs w:val="21"/>
              </w:rPr>
              <w:t>零点</w:t>
            </w:r>
          </w:p>
        </w:tc>
        <w:tc>
          <w:tcPr>
            <w:tcW w:w="0" w:type="auto"/>
            <w:hideMark/>
          </w:tcPr>
          <w:p w14:paraId="390463A4" w14:textId="77777777" w:rsidR="00196F82" w:rsidRPr="00196F82" w:rsidRDefault="00196F82" w:rsidP="00196F82">
            <w:pPr>
              <w:spacing w:after="160" w:line="278" w:lineRule="auto"/>
              <w:rPr>
                <w:sz w:val="21"/>
                <w:szCs w:val="21"/>
              </w:rPr>
            </w:pPr>
            <w:r w:rsidRPr="00196F82">
              <w:rPr>
                <w:sz w:val="21"/>
                <w:szCs w:val="21"/>
              </w:rPr>
              <w:t>无有限零点</w:t>
            </w:r>
          </w:p>
        </w:tc>
      </w:tr>
      <w:tr w:rsidR="00196F82" w:rsidRPr="00196F82" w14:paraId="198C83FA" w14:textId="77777777" w:rsidTr="00057A83">
        <w:tc>
          <w:tcPr>
            <w:tcW w:w="0" w:type="auto"/>
            <w:hideMark/>
          </w:tcPr>
          <w:p w14:paraId="62558699" w14:textId="77777777" w:rsidR="00196F82" w:rsidRPr="00196F82" w:rsidRDefault="00196F82" w:rsidP="00196F82">
            <w:pPr>
              <w:spacing w:after="160" w:line="278" w:lineRule="auto"/>
              <w:rPr>
                <w:sz w:val="21"/>
                <w:szCs w:val="21"/>
              </w:rPr>
            </w:pPr>
            <w:r w:rsidRPr="00196F82">
              <w:rPr>
                <w:sz w:val="21"/>
                <w:szCs w:val="21"/>
              </w:rPr>
              <w:t>左半平面极点</w:t>
            </w:r>
          </w:p>
        </w:tc>
        <w:tc>
          <w:tcPr>
            <w:tcW w:w="0" w:type="auto"/>
            <w:hideMark/>
          </w:tcPr>
          <w:p w14:paraId="0619743A" w14:textId="617165E0" w:rsidR="00196F82" w:rsidRPr="00196F82" w:rsidRDefault="00196F82" w:rsidP="00196F82">
            <w:pPr>
              <w:spacing w:after="160" w:line="278" w:lineRule="auto"/>
              <w:rPr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>s=-6.9498</m:t>
                </m:r>
              </m:oMath>
            </m:oMathPara>
          </w:p>
        </w:tc>
      </w:tr>
      <w:tr w:rsidR="00196F82" w:rsidRPr="00196F82" w14:paraId="72CE29F7" w14:textId="77777777" w:rsidTr="00057A83">
        <w:tc>
          <w:tcPr>
            <w:tcW w:w="0" w:type="auto"/>
            <w:hideMark/>
          </w:tcPr>
          <w:p w14:paraId="3EAFDC6C" w14:textId="77777777" w:rsidR="00196F82" w:rsidRPr="00196F82" w:rsidRDefault="00196F82" w:rsidP="00196F82">
            <w:pPr>
              <w:spacing w:after="160" w:line="278" w:lineRule="auto"/>
              <w:rPr>
                <w:sz w:val="21"/>
                <w:szCs w:val="21"/>
              </w:rPr>
            </w:pPr>
            <w:r w:rsidRPr="00196F82">
              <w:rPr>
                <w:sz w:val="21"/>
                <w:szCs w:val="21"/>
              </w:rPr>
              <w:t>右半平面极点</w:t>
            </w:r>
          </w:p>
        </w:tc>
        <w:tc>
          <w:tcPr>
            <w:tcW w:w="0" w:type="auto"/>
            <w:hideMark/>
          </w:tcPr>
          <w:p w14:paraId="7BA7E376" w14:textId="620962AA" w:rsidR="00196F82" w:rsidRPr="00196F82" w:rsidRDefault="00196F82" w:rsidP="00196F82">
            <w:pPr>
              <w:spacing w:after="160" w:line="278" w:lineRule="auto"/>
              <w:rPr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>s=6.9498</m:t>
                </m:r>
              </m:oMath>
            </m:oMathPara>
          </w:p>
        </w:tc>
      </w:tr>
    </w:tbl>
    <w:p w14:paraId="6A2CCB8F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系统存在一个右半平面极点，所以开环系统本身是不稳定的。</w:t>
      </w:r>
    </w:p>
    <w:p w14:paraId="538A1D44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pict w14:anchorId="314D185F">
          <v:rect id="_x0000_i1330" style="width:0;height:1.5pt" o:hralign="center" o:hrstd="t" o:hr="t" fillcolor="#a0a0a0" stroked="f"/>
        </w:pict>
      </w:r>
    </w:p>
    <w:p w14:paraId="74919E41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Nyquist 图分析</w:t>
      </w:r>
    </w:p>
    <w:p w14:paraId="11711AAD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由图 3-2 可知，Nyquist 曲线基本位于负实轴附近，虚部几乎为零。这是因为：</w:t>
      </w:r>
    </w:p>
    <w:p w14:paraId="3B192A73" w14:textId="4FC31828" w:rsidR="00196F82" w:rsidRPr="00196F82" w:rsidRDefault="00196F82" w:rsidP="00196F82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G(jω)=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4.9</m:t>
              </m:r>
            </m:num>
            <m:den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jω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48.3</m:t>
                  </m:r>
                </m:e>
              </m:d>
            </m:den>
          </m:f>
          <m:r>
            <w:rPr>
              <w:sz w:val="21"/>
              <w:szCs w:val="21"/>
            </w:rPr>
            <w:br/>
          </m:r>
        </m:oMath>
      </m:oMathPara>
    </w:p>
    <w:p w14:paraId="4F7E622E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而：</w:t>
      </w:r>
    </w:p>
    <w:p w14:paraId="3E8967D6" w14:textId="36DA4700" w:rsidR="00196F82" w:rsidRPr="00196F82" w:rsidRDefault="00196F82" w:rsidP="00196F82">
      <w:pPr>
        <w:rPr>
          <w:sz w:val="21"/>
          <w:szCs w:val="21"/>
        </w:rPr>
      </w:pPr>
      <m:oMathPara>
        <m:oMath>
          <m:d>
            <m:dPr>
              <m:endChr m:val="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jω</m:t>
              </m:r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sz w:val="21"/>
              <w:szCs w:val="21"/>
            </w:rPr>
            <w:br/>
          </m:r>
        </m:oMath>
      </m:oMathPara>
    </w:p>
    <w:p w14:paraId="38615083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所以：</w:t>
      </w:r>
    </w:p>
    <w:p w14:paraId="085A8E48" w14:textId="08233CD5" w:rsidR="00196F82" w:rsidRPr="00196F82" w:rsidRDefault="00196F82" w:rsidP="00196F82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G(jω)=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4.9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-48.3</m:t>
              </m:r>
            </m:den>
          </m:f>
          <m:r>
            <w:rPr>
              <w:sz w:val="21"/>
              <w:szCs w:val="21"/>
            </w:rPr>
            <w:br/>
          </m:r>
        </m:oMath>
      </m:oMathPara>
    </w:p>
    <w:p w14:paraId="151107B9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即：</w:t>
      </w:r>
    </w:p>
    <w:p w14:paraId="4961F416" w14:textId="15BF22F9" w:rsidR="00196F82" w:rsidRPr="00196F82" w:rsidRDefault="00196F82" w:rsidP="00196F82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G(jω)=-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4.9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+48.3</m:t>
              </m:r>
            </m:den>
          </m:f>
          <m:r>
            <w:rPr>
              <w:sz w:val="21"/>
              <w:szCs w:val="21"/>
            </w:rPr>
            <w:br/>
          </m:r>
        </m:oMath>
      </m:oMathPara>
    </w:p>
    <w:p w14:paraId="4DDDCC74" w14:textId="55EDD089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可以看出，</w:t>
      </w:r>
      <m:oMath>
        <m:r>
          <w:rPr>
            <w:rFonts w:ascii="Cambria Math" w:hAnsi="Cambria Math"/>
            <w:sz w:val="21"/>
            <w:szCs w:val="21"/>
          </w:rPr>
          <m:t>G(jω)</m:t>
        </m:r>
      </m:oMath>
      <w:r w:rsidRPr="00196F82">
        <w:rPr>
          <w:sz w:val="21"/>
          <w:szCs w:val="21"/>
        </w:rPr>
        <w:t xml:space="preserve"> 始终为负实数，虚部为 0。因此 Nyquist 曲线主要分布在负实轴上。</w:t>
      </w:r>
    </w:p>
    <w:p w14:paraId="50F95D86" w14:textId="1BBAE95C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 xml:space="preserve">当 </w:t>
      </w:r>
      <m:oMath>
        <m:r>
          <w:rPr>
            <w:rFonts w:ascii="Cambria Math" w:hAnsi="Cambria Math"/>
            <w:sz w:val="21"/>
            <w:szCs w:val="21"/>
          </w:rPr>
          <m:t>ω=0</m:t>
        </m:r>
      </m:oMath>
      <w:r w:rsidRPr="00196F82">
        <w:rPr>
          <w:sz w:val="21"/>
          <w:szCs w:val="21"/>
        </w:rPr>
        <w:t>时：</w:t>
      </w:r>
    </w:p>
    <w:p w14:paraId="0985C04A" w14:textId="1C42B8C7" w:rsidR="00196F82" w:rsidRPr="00196F82" w:rsidRDefault="00196F82" w:rsidP="00196F82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G(j0)=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4.9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-48.3</m:t>
              </m:r>
            </m:den>
          </m:f>
          <m:r>
            <w:rPr>
              <w:rFonts w:ascii="Cambria Math" w:hAnsi="Cambria Math"/>
              <w:sz w:val="21"/>
              <w:szCs w:val="21"/>
            </w:rPr>
            <m:t>=-0.1014</m:t>
          </m:r>
          <m:r>
            <w:rPr>
              <w:i/>
              <w:sz w:val="21"/>
              <w:szCs w:val="21"/>
            </w:rPr>
            <w:br/>
          </m:r>
        </m:oMath>
      </m:oMathPara>
    </w:p>
    <w:p w14:paraId="6B2E8BDB" w14:textId="6D899B56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 xml:space="preserve">当 </w:t>
      </w:r>
      <m:oMath>
        <m:r>
          <w:rPr>
            <w:rFonts w:ascii="Cambria Math" w:hAnsi="Cambria Math"/>
            <w:sz w:val="21"/>
            <w:szCs w:val="21"/>
          </w:rPr>
          <m:t>ω→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∞</m:t>
        </m:r>
      </m:oMath>
      <w:r w:rsidRPr="00196F82">
        <w:rPr>
          <w:sz w:val="21"/>
          <w:szCs w:val="21"/>
        </w:rPr>
        <w:t>时：</w:t>
      </w:r>
    </w:p>
    <w:p w14:paraId="73B83A81" w14:textId="273F5DCF" w:rsidR="00196F82" w:rsidRPr="00196F82" w:rsidRDefault="00196F82" w:rsidP="00196F82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G(jω)→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0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-</m:t>
              </m:r>
            </m:sup>
          </m:sSup>
          <m:r>
            <w:rPr>
              <w:sz w:val="21"/>
              <w:szCs w:val="21"/>
            </w:rPr>
            <w:br/>
          </m:r>
        </m:oMath>
      </m:oMathPara>
    </w:p>
    <w:p w14:paraId="7DA96111" w14:textId="19D7D64D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lastRenderedPageBreak/>
        <w:t xml:space="preserve">所以 Nyquist 曲线大致从 </w:t>
      </w:r>
      <m:oMath>
        <m:r>
          <w:rPr>
            <w:rFonts w:ascii="Cambria Math" w:hAnsi="Cambria Math"/>
            <w:sz w:val="21"/>
            <w:szCs w:val="21"/>
          </w:rPr>
          <m:t>-0.1014</m:t>
        </m:r>
      </m:oMath>
      <w:r w:rsidRPr="00196F82">
        <w:rPr>
          <w:sz w:val="21"/>
          <w:szCs w:val="21"/>
        </w:rPr>
        <w:t>附近开始，</w:t>
      </w:r>
      <w:proofErr w:type="gramStart"/>
      <w:r w:rsidRPr="00196F82">
        <w:rPr>
          <w:sz w:val="21"/>
          <w:szCs w:val="21"/>
        </w:rPr>
        <w:t>沿负实轴</w:t>
      </w:r>
      <w:proofErr w:type="gramEnd"/>
      <w:r w:rsidRPr="00196F82">
        <w:rPr>
          <w:sz w:val="21"/>
          <w:szCs w:val="21"/>
        </w:rPr>
        <w:t>逐渐趋近于原点。</w:t>
      </w:r>
    </w:p>
    <w:p w14:paraId="65FDD344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pict w14:anchorId="75ACBCAA">
          <v:rect id="_x0000_i1331" style="width:0;height:1.5pt" o:hralign="center" o:hrstd="t" o:hr="t" fillcolor="#a0a0a0" stroked="f"/>
        </w:pict>
      </w:r>
    </w:p>
    <w:p w14:paraId="559ECEEA" w14:textId="77777777" w:rsidR="00196F82" w:rsidRPr="00057A83" w:rsidRDefault="00196F82" w:rsidP="00196F82">
      <w:pPr>
        <w:rPr>
          <w:b/>
          <w:bCs/>
          <w:sz w:val="21"/>
          <w:szCs w:val="21"/>
        </w:rPr>
      </w:pPr>
      <w:r w:rsidRPr="00057A83">
        <w:rPr>
          <w:b/>
          <w:bCs/>
          <w:sz w:val="21"/>
          <w:szCs w:val="21"/>
        </w:rPr>
        <w:t>根据奈奎斯特稳定判据判断稳定性</w:t>
      </w:r>
    </w:p>
    <w:p w14:paraId="4874C079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奈奎斯特稳定判据中，需要观察开环 Nyquist 曲线对临界点：</w:t>
      </w:r>
    </w:p>
    <w:p w14:paraId="4208B727" w14:textId="38ACCA3C" w:rsidR="00196F82" w:rsidRPr="00196F82" w:rsidRDefault="00196F82" w:rsidP="00196F82">
      <w:pPr>
        <w:rPr>
          <w:sz w:val="21"/>
          <w:szCs w:val="21"/>
        </w:rPr>
      </w:pPr>
      <m:oMathPara>
        <m:oMath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-1,j0</m:t>
              </m:r>
            </m:e>
          </m:d>
          <m:r>
            <w:rPr>
              <w:sz w:val="21"/>
              <w:szCs w:val="21"/>
            </w:rPr>
            <w:br/>
          </m:r>
        </m:oMath>
      </m:oMathPara>
    </w:p>
    <w:p w14:paraId="63671ACC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的包围情况。</w:t>
      </w:r>
    </w:p>
    <w:p w14:paraId="057BF6D4" w14:textId="3842F201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 xml:space="preserve">从图 3-2 可以看出，Nyquist 曲线位于 </w:t>
      </w:r>
      <m:oMath>
        <m:r>
          <w:rPr>
            <w:rFonts w:ascii="Cambria Math" w:hAnsi="Cambria Math"/>
            <w:sz w:val="21"/>
            <w:szCs w:val="21"/>
          </w:rPr>
          <m:t>-0.1014</m:t>
        </m:r>
      </m:oMath>
      <w:r w:rsidRPr="00196F82">
        <w:rPr>
          <w:sz w:val="21"/>
          <w:szCs w:val="21"/>
        </w:rPr>
        <w:t xml:space="preserve">到 0 附近，没有经过 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-1,j0</m:t>
            </m:r>
          </m:e>
        </m:d>
      </m:oMath>
      <w:r w:rsidRPr="00196F82">
        <w:rPr>
          <w:sz w:val="21"/>
          <w:szCs w:val="21"/>
        </w:rPr>
        <w:t xml:space="preserve">，也没有包围 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-1,j0</m:t>
            </m:r>
          </m:e>
        </m:d>
      </m:oMath>
      <w:r w:rsidRPr="00196F82">
        <w:rPr>
          <w:sz w:val="21"/>
          <w:szCs w:val="21"/>
        </w:rPr>
        <w:t>。</w:t>
      </w:r>
    </w:p>
    <w:p w14:paraId="7FB8DA02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因此：</w:t>
      </w:r>
    </w:p>
    <w:p w14:paraId="71908B5D" w14:textId="28630CF7" w:rsidR="00196F82" w:rsidRPr="00196F82" w:rsidRDefault="00196F82" w:rsidP="00196F82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N=0</m:t>
          </m:r>
          <m:r>
            <w:rPr>
              <w:i/>
              <w:sz w:val="21"/>
              <w:szCs w:val="21"/>
            </w:rPr>
            <w:br/>
          </m:r>
        </m:oMath>
      </m:oMathPara>
    </w:p>
    <w:p w14:paraId="513F6CBD" w14:textId="3BAEF3A2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其中，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196F82">
        <w:rPr>
          <w:sz w:val="21"/>
          <w:szCs w:val="21"/>
        </w:rPr>
        <w:t xml:space="preserve"> 表示 Nyquist 曲线对 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-1,j0</m:t>
            </m:r>
          </m:e>
        </m:d>
      </m:oMath>
      <w:r w:rsidRPr="00196F82">
        <w:rPr>
          <w:sz w:val="21"/>
          <w:szCs w:val="21"/>
        </w:rPr>
        <w:t>点的包围次数。</w:t>
      </w:r>
    </w:p>
    <w:p w14:paraId="093B758A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但是开环传递函数有一个右半平面极点：</w:t>
      </w:r>
    </w:p>
    <w:p w14:paraId="4918F1AB" w14:textId="544EB949" w:rsidR="00196F82" w:rsidRPr="00196F82" w:rsidRDefault="00196F82" w:rsidP="00196F82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P=1</m:t>
          </m:r>
          <m:r>
            <w:rPr>
              <w:i/>
              <w:sz w:val="21"/>
              <w:szCs w:val="21"/>
            </w:rPr>
            <w:br/>
          </m:r>
        </m:oMath>
      </m:oMathPara>
    </w:p>
    <w:p w14:paraId="5CFC1259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根据奈奎斯特稳定判据，闭环右半平面极点个数为：</w:t>
      </w:r>
    </w:p>
    <w:p w14:paraId="4D58C962" w14:textId="01C68E4E" w:rsidR="00196F82" w:rsidRPr="00196F82" w:rsidRDefault="00196F82" w:rsidP="00196F82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Z=P-N</m:t>
          </m:r>
          <m:r>
            <w:rPr>
              <w:i/>
              <w:sz w:val="21"/>
              <w:szCs w:val="21"/>
            </w:rPr>
            <w:br/>
          </m:r>
        </m:oMath>
      </m:oMathPara>
    </w:p>
    <w:p w14:paraId="62328167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代入：</w:t>
      </w:r>
    </w:p>
    <w:p w14:paraId="469B2D3A" w14:textId="3EBEB174" w:rsidR="00196F82" w:rsidRPr="00196F82" w:rsidRDefault="00196F82" w:rsidP="00196F82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Z=1-0=1</m:t>
          </m:r>
          <m:r>
            <w:rPr>
              <w:i/>
              <w:sz w:val="21"/>
              <w:szCs w:val="21"/>
            </w:rPr>
            <w:br/>
          </m:r>
        </m:oMath>
      </m:oMathPara>
    </w:p>
    <w:p w14:paraId="4A22D79F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所以闭环系统仍然存在一个右半平面极点，单位负反馈闭环系统不稳定。</w:t>
      </w:r>
    </w:p>
    <w:p w14:paraId="35B6C887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pict w14:anchorId="7ECEC2E2">
          <v:rect id="_x0000_i1332" style="width:0;height:1.5pt" o:hralign="center" o:hrstd="t" o:hr="t" fillcolor="#a0a0a0" stroked="f"/>
        </w:pict>
      </w:r>
    </w:p>
    <w:p w14:paraId="4037ADBF" w14:textId="77777777" w:rsidR="00196F82" w:rsidRPr="00057A83" w:rsidRDefault="00196F82" w:rsidP="00196F82">
      <w:pPr>
        <w:rPr>
          <w:b/>
          <w:bCs/>
          <w:sz w:val="21"/>
          <w:szCs w:val="21"/>
        </w:rPr>
      </w:pPr>
      <w:r w:rsidRPr="00057A83">
        <w:rPr>
          <w:b/>
          <w:bCs/>
          <w:sz w:val="21"/>
          <w:szCs w:val="21"/>
        </w:rPr>
        <w:t>结论</w:t>
      </w:r>
    </w:p>
    <w:p w14:paraId="331155E6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直线一级倒立摆摆</w:t>
      </w:r>
      <w:proofErr w:type="gramStart"/>
      <w:r w:rsidRPr="00196F82">
        <w:rPr>
          <w:sz w:val="21"/>
          <w:szCs w:val="21"/>
        </w:rPr>
        <w:t>杆角度</w:t>
      </w:r>
      <w:proofErr w:type="gramEnd"/>
      <w:r w:rsidRPr="00196F82">
        <w:rPr>
          <w:sz w:val="21"/>
          <w:szCs w:val="21"/>
        </w:rPr>
        <w:t>系统的开环传递函数为：</w:t>
      </w:r>
    </w:p>
    <w:p w14:paraId="3B192668" w14:textId="2832E2D4" w:rsidR="00196F82" w:rsidRPr="00196F82" w:rsidRDefault="00196F82" w:rsidP="00196F82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G(s)=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4.9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-48.3</m:t>
              </m:r>
            </m:den>
          </m:f>
          <m:r>
            <w:rPr>
              <w:sz w:val="21"/>
              <w:szCs w:val="21"/>
            </w:rPr>
            <w:br/>
          </m:r>
        </m:oMath>
      </m:oMathPara>
    </w:p>
    <w:p w14:paraId="4EE3330E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lastRenderedPageBreak/>
        <w:t>该系统没有有限零点，有两个极点：</w:t>
      </w:r>
    </w:p>
    <w:p w14:paraId="7D2A80AA" w14:textId="1FB84D83" w:rsidR="00196F82" w:rsidRPr="00196F82" w:rsidRDefault="00196F82" w:rsidP="00196F82">
      <w:pPr>
        <w:rPr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=6.9498,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=-6.9498</m:t>
          </m:r>
          <m:r>
            <w:rPr>
              <w:i/>
              <w:sz w:val="21"/>
              <w:szCs w:val="21"/>
            </w:rPr>
            <w:br/>
          </m:r>
        </m:oMath>
      </m:oMathPara>
    </w:p>
    <w:p w14:paraId="6296FF21" w14:textId="078CDF73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 xml:space="preserve">其中 </w:t>
      </w:r>
      <m:oMath>
        <m:r>
          <w:rPr>
            <w:rFonts w:ascii="Cambria Math" w:hAnsi="Cambria Math"/>
            <w:sz w:val="21"/>
            <w:szCs w:val="21"/>
          </w:rPr>
          <m:t>s=6.9498</m:t>
        </m:r>
      </m:oMath>
      <w:r w:rsidRPr="00196F82">
        <w:rPr>
          <w:sz w:val="21"/>
          <w:szCs w:val="21"/>
        </w:rPr>
        <w:t>位于右半平面，因此系统开环不稳定。</w:t>
      </w:r>
    </w:p>
    <w:p w14:paraId="55C67B1D" w14:textId="5FC542B5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 xml:space="preserve">由 Nyquist 图可知，系统的 Nyquist 曲线没有包围 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-1,j0</m:t>
            </m:r>
          </m:e>
        </m:d>
      </m:oMath>
      <w:r w:rsidRPr="00196F82">
        <w:rPr>
          <w:sz w:val="21"/>
          <w:szCs w:val="21"/>
        </w:rPr>
        <w:t xml:space="preserve">点，即 </w:t>
      </w:r>
      <m:oMath>
        <m:r>
          <w:rPr>
            <w:rFonts w:ascii="Cambria Math" w:hAnsi="Cambria Math"/>
            <w:sz w:val="21"/>
            <w:szCs w:val="21"/>
          </w:rPr>
          <m:t>N=0</m:t>
        </m:r>
      </m:oMath>
      <w:r w:rsidRPr="00196F82">
        <w:rPr>
          <w:sz w:val="21"/>
          <w:szCs w:val="21"/>
        </w:rPr>
        <w:t xml:space="preserve">。由于开环系统右半平面极点数为 </w:t>
      </w:r>
      <m:oMath>
        <m:r>
          <w:rPr>
            <w:rFonts w:ascii="Cambria Math" w:hAnsi="Cambria Math"/>
            <w:sz w:val="21"/>
            <w:szCs w:val="21"/>
          </w:rPr>
          <m:t>P=1</m:t>
        </m:r>
      </m:oMath>
      <w:r w:rsidRPr="00196F82">
        <w:rPr>
          <w:sz w:val="21"/>
          <w:szCs w:val="21"/>
        </w:rPr>
        <w:t xml:space="preserve">，根据奈奎斯特稳定判据，闭环右半平面极点数为 </w:t>
      </w:r>
      <m:oMath>
        <m:r>
          <w:rPr>
            <w:rFonts w:ascii="Cambria Math" w:hAnsi="Cambria Math"/>
            <w:sz w:val="21"/>
            <w:szCs w:val="21"/>
          </w:rPr>
          <m:t>Z=1</m:t>
        </m:r>
      </m:oMath>
      <w:r w:rsidRPr="00196F82">
        <w:rPr>
          <w:sz w:val="21"/>
          <w:szCs w:val="21"/>
        </w:rPr>
        <w:t>，所以单位负反馈闭环系统不稳定。</w:t>
      </w:r>
    </w:p>
    <w:p w14:paraId="3A6DF77B" w14:textId="77777777" w:rsidR="00196F82" w:rsidRPr="00196F82" w:rsidRDefault="00196F82" w:rsidP="00196F82">
      <w:pPr>
        <w:rPr>
          <w:sz w:val="21"/>
          <w:szCs w:val="21"/>
        </w:rPr>
      </w:pPr>
      <w:r w:rsidRPr="00196F82">
        <w:rPr>
          <w:sz w:val="21"/>
          <w:szCs w:val="21"/>
        </w:rPr>
        <w:t>因此，直线一级倒立</w:t>
      </w:r>
      <w:proofErr w:type="gramStart"/>
      <w:r w:rsidRPr="00196F82">
        <w:rPr>
          <w:sz w:val="21"/>
          <w:szCs w:val="21"/>
        </w:rPr>
        <w:t>摆系统</w:t>
      </w:r>
      <w:proofErr w:type="gramEnd"/>
      <w:r w:rsidRPr="00196F82">
        <w:rPr>
          <w:sz w:val="21"/>
          <w:szCs w:val="21"/>
        </w:rPr>
        <w:t>摆杆角度未校正前是不稳定的，必须引入校正装置进行稳定控制。</w:t>
      </w:r>
    </w:p>
    <w:p w14:paraId="5C67BF7D" w14:textId="49BA501D" w:rsidR="00AB2ADF" w:rsidRPr="00BC2AA7" w:rsidRDefault="00BC2AA7" w:rsidP="00AB2ADF">
      <w:pPr>
        <w:rPr>
          <w:rFonts w:hint="eastAsia"/>
          <w:b/>
          <w:bCs/>
          <w:sz w:val="52"/>
          <w:szCs w:val="52"/>
        </w:rPr>
      </w:pPr>
      <w:r w:rsidRPr="00BC2AA7">
        <w:rPr>
          <w:rFonts w:hint="eastAsia"/>
          <w:b/>
          <w:bCs/>
          <w:sz w:val="52"/>
          <w:szCs w:val="52"/>
        </w:rPr>
        <w:t>3.2</w:t>
      </w:r>
      <w:r>
        <w:rPr>
          <w:rFonts w:hint="eastAsia"/>
          <w:b/>
          <w:bCs/>
          <w:sz w:val="52"/>
          <w:szCs w:val="52"/>
        </w:rPr>
        <w:t>.3</w:t>
      </w:r>
    </w:p>
    <w:p w14:paraId="61749D9D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clc</w:t>
      </w:r>
      <w:proofErr w:type="spellEnd"/>
    </w:p>
    <w:p w14:paraId="51CF79E8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clear</w:t>
      </w:r>
    </w:p>
    <w:p w14:paraId="1F84AC60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close all</w:t>
      </w:r>
    </w:p>
    <w:p w14:paraId="3FD5925A" w14:textId="77777777" w:rsidR="00BC2AA7" w:rsidRPr="00BC2AA7" w:rsidRDefault="00BC2AA7" w:rsidP="00BC2AA7">
      <w:pPr>
        <w:rPr>
          <w:sz w:val="21"/>
          <w:szCs w:val="21"/>
        </w:rPr>
      </w:pPr>
    </w:p>
    <w:p w14:paraId="7F5C585D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s=</w:t>
      </w:r>
      <w:proofErr w:type="spellStart"/>
      <w:r w:rsidRPr="00BC2AA7">
        <w:rPr>
          <w:sz w:val="21"/>
          <w:szCs w:val="21"/>
        </w:rPr>
        <w:t>tf</w:t>
      </w:r>
      <w:proofErr w:type="spellEnd"/>
      <w:r w:rsidRPr="00BC2AA7">
        <w:rPr>
          <w:sz w:val="21"/>
          <w:szCs w:val="21"/>
        </w:rPr>
        <w:t>('s');</w:t>
      </w:r>
    </w:p>
    <w:p w14:paraId="14B6E78A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K=98.57;</w:t>
      </w:r>
    </w:p>
    <w:p w14:paraId="47DD676F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G=4.9/(s^2-48.3);</w:t>
      </w:r>
    </w:p>
    <w:p w14:paraId="13D5E00C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G0=K*G;</w:t>
      </w:r>
    </w:p>
    <w:p w14:paraId="0F00F438" w14:textId="77777777" w:rsidR="00BC2AA7" w:rsidRPr="00BC2AA7" w:rsidRDefault="00BC2AA7" w:rsidP="00BC2AA7">
      <w:pPr>
        <w:rPr>
          <w:sz w:val="21"/>
          <w:szCs w:val="21"/>
        </w:rPr>
      </w:pPr>
    </w:p>
    <w:p w14:paraId="32A5C33D" w14:textId="77777777" w:rsidR="00BC2AA7" w:rsidRPr="00BC2AA7" w:rsidRDefault="00BC2AA7" w:rsidP="00BC2AA7">
      <w:pPr>
        <w:rPr>
          <w:sz w:val="21"/>
          <w:szCs w:val="21"/>
        </w:rPr>
      </w:pPr>
      <w:proofErr w:type="gramStart"/>
      <w:r w:rsidRPr="00BC2AA7">
        <w:rPr>
          <w:sz w:val="21"/>
          <w:szCs w:val="21"/>
        </w:rPr>
        <w:t>figure(</w:t>
      </w:r>
      <w:proofErr w:type="gramEnd"/>
      <w:r w:rsidRPr="00BC2AA7">
        <w:rPr>
          <w:sz w:val="21"/>
          <w:szCs w:val="21"/>
        </w:rPr>
        <w:t>1)</w:t>
      </w:r>
    </w:p>
    <w:p w14:paraId="1C3FCC29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bode(G0)</w:t>
      </w:r>
    </w:p>
    <w:p w14:paraId="568801EE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grid on</w:t>
      </w:r>
    </w:p>
    <w:p w14:paraId="3ABEFAC7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title('增加开环增益后系统Bode图')</w:t>
      </w:r>
    </w:p>
    <w:p w14:paraId="4BA76CAC" w14:textId="77777777" w:rsidR="00BC2AA7" w:rsidRPr="00BC2AA7" w:rsidRDefault="00BC2AA7" w:rsidP="00BC2AA7">
      <w:pPr>
        <w:rPr>
          <w:sz w:val="21"/>
          <w:szCs w:val="21"/>
        </w:rPr>
      </w:pPr>
    </w:p>
    <w:p w14:paraId="7100EE27" w14:textId="77777777" w:rsidR="00BC2AA7" w:rsidRPr="00BC2AA7" w:rsidRDefault="00BC2AA7" w:rsidP="00BC2AA7">
      <w:pPr>
        <w:rPr>
          <w:sz w:val="21"/>
          <w:szCs w:val="21"/>
        </w:rPr>
      </w:pPr>
      <w:proofErr w:type="gramStart"/>
      <w:r w:rsidRPr="00BC2AA7">
        <w:rPr>
          <w:sz w:val="21"/>
          <w:szCs w:val="21"/>
        </w:rPr>
        <w:t>figure(</w:t>
      </w:r>
      <w:proofErr w:type="gramEnd"/>
      <w:r w:rsidRPr="00BC2AA7">
        <w:rPr>
          <w:sz w:val="21"/>
          <w:szCs w:val="21"/>
        </w:rPr>
        <w:t>2)</w:t>
      </w:r>
    </w:p>
    <w:p w14:paraId="4BBD4F0B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nyquist</w:t>
      </w:r>
      <w:proofErr w:type="spellEnd"/>
      <w:r w:rsidRPr="00BC2AA7">
        <w:rPr>
          <w:sz w:val="21"/>
          <w:szCs w:val="21"/>
        </w:rPr>
        <w:t>(G0)</w:t>
      </w:r>
    </w:p>
    <w:p w14:paraId="388E4305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grid on</w:t>
      </w:r>
    </w:p>
    <w:p w14:paraId="44ADF17B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lastRenderedPageBreak/>
        <w:t>title('增加开环增益后系统Nyquist图')</w:t>
      </w:r>
    </w:p>
    <w:p w14:paraId="6015CD47" w14:textId="77777777" w:rsidR="00BC2AA7" w:rsidRPr="00BC2AA7" w:rsidRDefault="00BC2AA7" w:rsidP="00BC2AA7">
      <w:pPr>
        <w:rPr>
          <w:sz w:val="21"/>
          <w:szCs w:val="21"/>
        </w:rPr>
      </w:pPr>
    </w:p>
    <w:p w14:paraId="3F711594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[</w:t>
      </w:r>
      <w:proofErr w:type="spellStart"/>
      <w:proofErr w:type="gramStart"/>
      <w:r w:rsidRPr="00BC2AA7">
        <w:rPr>
          <w:sz w:val="21"/>
          <w:szCs w:val="21"/>
        </w:rPr>
        <w:t>GM,PM</w:t>
      </w:r>
      <w:proofErr w:type="gramEnd"/>
      <w:r w:rsidRPr="00BC2AA7">
        <w:rPr>
          <w:sz w:val="21"/>
          <w:szCs w:val="21"/>
        </w:rPr>
        <w:t>,</w:t>
      </w:r>
      <w:proofErr w:type="gramStart"/>
      <w:r w:rsidRPr="00BC2AA7">
        <w:rPr>
          <w:sz w:val="21"/>
          <w:szCs w:val="21"/>
        </w:rPr>
        <w:t>Wcg,Wcp</w:t>
      </w:r>
      <w:proofErr w:type="spellEnd"/>
      <w:proofErr w:type="gramEnd"/>
      <w:r w:rsidRPr="00BC2AA7">
        <w:rPr>
          <w:sz w:val="21"/>
          <w:szCs w:val="21"/>
        </w:rPr>
        <w:t>]=margin(G0);</w:t>
      </w:r>
    </w:p>
    <w:p w14:paraId="7055A11C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GM_dB</w:t>
      </w:r>
      <w:proofErr w:type="spellEnd"/>
      <w:r w:rsidRPr="00BC2AA7">
        <w:rPr>
          <w:sz w:val="21"/>
          <w:szCs w:val="21"/>
        </w:rPr>
        <w:t>=20*log10(GM);</w:t>
      </w:r>
    </w:p>
    <w:p w14:paraId="2012A0EA" w14:textId="77777777" w:rsidR="00BC2AA7" w:rsidRPr="00BC2AA7" w:rsidRDefault="00BC2AA7" w:rsidP="00BC2AA7">
      <w:pPr>
        <w:rPr>
          <w:sz w:val="21"/>
          <w:szCs w:val="21"/>
        </w:rPr>
      </w:pPr>
    </w:p>
    <w:p w14:paraId="05B400A9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fprintf</w:t>
      </w:r>
      <w:proofErr w:type="spellEnd"/>
      <w:r w:rsidRPr="00BC2AA7">
        <w:rPr>
          <w:sz w:val="21"/>
          <w:szCs w:val="21"/>
        </w:rPr>
        <w:t>('幅值裕度 GM = %.4f\</w:t>
      </w:r>
      <w:proofErr w:type="spellStart"/>
      <w:r w:rsidRPr="00BC2AA7">
        <w:rPr>
          <w:sz w:val="21"/>
          <w:szCs w:val="21"/>
        </w:rPr>
        <w:t>n',GM</w:t>
      </w:r>
      <w:proofErr w:type="spellEnd"/>
      <w:r w:rsidRPr="00BC2AA7">
        <w:rPr>
          <w:sz w:val="21"/>
          <w:szCs w:val="21"/>
        </w:rPr>
        <w:t>)</w:t>
      </w:r>
    </w:p>
    <w:p w14:paraId="658A0A17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fprintf</w:t>
      </w:r>
      <w:proofErr w:type="spellEnd"/>
      <w:r w:rsidRPr="00BC2AA7">
        <w:rPr>
          <w:sz w:val="21"/>
          <w:szCs w:val="21"/>
        </w:rPr>
        <w:t xml:space="preserve">('幅值裕度 </w:t>
      </w:r>
      <w:proofErr w:type="spellStart"/>
      <w:r w:rsidRPr="00BC2AA7">
        <w:rPr>
          <w:sz w:val="21"/>
          <w:szCs w:val="21"/>
        </w:rPr>
        <w:t>GM_dB</w:t>
      </w:r>
      <w:proofErr w:type="spellEnd"/>
      <w:r w:rsidRPr="00BC2AA7">
        <w:rPr>
          <w:sz w:val="21"/>
          <w:szCs w:val="21"/>
        </w:rPr>
        <w:t xml:space="preserve"> = %.4f dB\n',</w:t>
      </w:r>
      <w:proofErr w:type="spellStart"/>
      <w:r w:rsidRPr="00BC2AA7">
        <w:rPr>
          <w:sz w:val="21"/>
          <w:szCs w:val="21"/>
        </w:rPr>
        <w:t>GM_dB</w:t>
      </w:r>
      <w:proofErr w:type="spellEnd"/>
      <w:r w:rsidRPr="00BC2AA7">
        <w:rPr>
          <w:sz w:val="21"/>
          <w:szCs w:val="21"/>
        </w:rPr>
        <w:t>)</w:t>
      </w:r>
    </w:p>
    <w:p w14:paraId="7BB2051F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fprintf</w:t>
      </w:r>
      <w:proofErr w:type="spellEnd"/>
      <w:r w:rsidRPr="00BC2AA7">
        <w:rPr>
          <w:sz w:val="21"/>
          <w:szCs w:val="21"/>
        </w:rPr>
        <w:t>('</w:t>
      </w:r>
      <w:proofErr w:type="gramStart"/>
      <w:r w:rsidRPr="00BC2AA7">
        <w:rPr>
          <w:sz w:val="21"/>
          <w:szCs w:val="21"/>
        </w:rPr>
        <w:t>相角裕度</w:t>
      </w:r>
      <w:proofErr w:type="gramEnd"/>
      <w:r w:rsidRPr="00BC2AA7">
        <w:rPr>
          <w:sz w:val="21"/>
          <w:szCs w:val="21"/>
        </w:rPr>
        <w:t xml:space="preserve"> PM = %.4f deg\</w:t>
      </w:r>
      <w:proofErr w:type="spellStart"/>
      <w:r w:rsidRPr="00BC2AA7">
        <w:rPr>
          <w:sz w:val="21"/>
          <w:szCs w:val="21"/>
        </w:rPr>
        <w:t>n',PM</w:t>
      </w:r>
      <w:proofErr w:type="spellEnd"/>
      <w:r w:rsidRPr="00BC2AA7">
        <w:rPr>
          <w:sz w:val="21"/>
          <w:szCs w:val="21"/>
        </w:rPr>
        <w:t>)</w:t>
      </w:r>
    </w:p>
    <w:p w14:paraId="777B5E42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fprintf</w:t>
      </w:r>
      <w:proofErr w:type="spellEnd"/>
      <w:r w:rsidRPr="00BC2AA7">
        <w:rPr>
          <w:sz w:val="21"/>
          <w:szCs w:val="21"/>
        </w:rPr>
        <w:t xml:space="preserve">('相角穿越频率 </w:t>
      </w:r>
      <w:proofErr w:type="spellStart"/>
      <w:r w:rsidRPr="00BC2AA7">
        <w:rPr>
          <w:sz w:val="21"/>
          <w:szCs w:val="21"/>
        </w:rPr>
        <w:t>Wcg</w:t>
      </w:r>
      <w:proofErr w:type="spellEnd"/>
      <w:r w:rsidRPr="00BC2AA7">
        <w:rPr>
          <w:sz w:val="21"/>
          <w:szCs w:val="21"/>
        </w:rPr>
        <w:t xml:space="preserve"> = %.4f rad/s\n',</w:t>
      </w:r>
      <w:proofErr w:type="spellStart"/>
      <w:r w:rsidRPr="00BC2AA7">
        <w:rPr>
          <w:sz w:val="21"/>
          <w:szCs w:val="21"/>
        </w:rPr>
        <w:t>Wcg</w:t>
      </w:r>
      <w:proofErr w:type="spellEnd"/>
      <w:r w:rsidRPr="00BC2AA7">
        <w:rPr>
          <w:sz w:val="21"/>
          <w:szCs w:val="21"/>
        </w:rPr>
        <w:t>)</w:t>
      </w:r>
    </w:p>
    <w:p w14:paraId="52DC0EAC" w14:textId="77777777" w:rsidR="00BC2AA7" w:rsidRPr="00BC2AA7" w:rsidRDefault="00BC2AA7" w:rsidP="00BC2AA7">
      <w:pPr>
        <w:rPr>
          <w:sz w:val="21"/>
          <w:szCs w:val="21"/>
        </w:rPr>
      </w:pPr>
      <w:proofErr w:type="spellStart"/>
      <w:r w:rsidRPr="00BC2AA7">
        <w:rPr>
          <w:sz w:val="21"/>
          <w:szCs w:val="21"/>
        </w:rPr>
        <w:t>fprintf</w:t>
      </w:r>
      <w:proofErr w:type="spellEnd"/>
      <w:r w:rsidRPr="00BC2AA7">
        <w:rPr>
          <w:sz w:val="21"/>
          <w:szCs w:val="21"/>
        </w:rPr>
        <w:t xml:space="preserve">('幅值穿越频率 </w:t>
      </w:r>
      <w:proofErr w:type="spellStart"/>
      <w:r w:rsidRPr="00BC2AA7">
        <w:rPr>
          <w:sz w:val="21"/>
          <w:szCs w:val="21"/>
        </w:rPr>
        <w:t>Wcp</w:t>
      </w:r>
      <w:proofErr w:type="spellEnd"/>
      <w:r w:rsidRPr="00BC2AA7">
        <w:rPr>
          <w:sz w:val="21"/>
          <w:szCs w:val="21"/>
        </w:rPr>
        <w:t xml:space="preserve"> = %.4f rad/s\n',</w:t>
      </w:r>
      <w:proofErr w:type="spellStart"/>
      <w:r w:rsidRPr="00BC2AA7">
        <w:rPr>
          <w:sz w:val="21"/>
          <w:szCs w:val="21"/>
        </w:rPr>
        <w:t>Wcp</w:t>
      </w:r>
      <w:proofErr w:type="spellEnd"/>
      <w:r w:rsidRPr="00BC2AA7">
        <w:rPr>
          <w:sz w:val="21"/>
          <w:szCs w:val="21"/>
        </w:rPr>
        <w:t>)</w:t>
      </w:r>
    </w:p>
    <w:p w14:paraId="0CF14F78" w14:textId="448ED89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drawing>
          <wp:inline distT="0" distB="0" distL="0" distR="0" wp14:anchorId="7A89A0F8" wp14:editId="1AB9A8C0">
            <wp:extent cx="5274310" cy="3382010"/>
            <wp:effectExtent l="0" t="0" r="2540" b="8890"/>
            <wp:docPr id="141579236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27022" w14:textId="615E278C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lastRenderedPageBreak/>
        <w:drawing>
          <wp:inline distT="0" distB="0" distL="0" distR="0" wp14:anchorId="7CDEC4D7" wp14:editId="5A200DAE">
            <wp:extent cx="5274310" cy="3549015"/>
            <wp:effectExtent l="0" t="0" r="2540" b="0"/>
            <wp:docPr id="171457549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A6970" w14:textId="1DF0988A" w:rsidR="00BC2AA7" w:rsidRPr="001B4CC1" w:rsidRDefault="00BC2AA7" w:rsidP="00AB2ADF">
      <w:pPr>
        <w:rPr>
          <w:b/>
          <w:bCs/>
          <w:sz w:val="48"/>
          <w:szCs w:val="48"/>
        </w:rPr>
      </w:pPr>
      <w:r w:rsidRPr="001B4CC1">
        <w:rPr>
          <w:rFonts w:hint="eastAsia"/>
          <w:b/>
          <w:bCs/>
          <w:sz w:val="48"/>
          <w:szCs w:val="48"/>
        </w:rPr>
        <w:t>3.2.5</w:t>
      </w:r>
    </w:p>
    <w:p w14:paraId="464B0BB7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任务书中取：</w:t>
      </w:r>
    </w:p>
    <w:p w14:paraId="480D39A1" w14:textId="582579FC" w:rsidR="00BC2AA7" w:rsidRPr="00BC2AA7" w:rsidRDefault="00BC2AA7" w:rsidP="00BC2AA7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a=10.05</m:t>
          </m:r>
          <m:r>
            <w:rPr>
              <w:i/>
              <w:sz w:val="21"/>
              <w:szCs w:val="21"/>
            </w:rPr>
            <w:br/>
          </m:r>
        </m:oMath>
        <m:oMath>
          <m:r>
            <w:rPr>
              <w:rFonts w:ascii="Cambria Math" w:hAnsi="Cambria Math"/>
              <w:sz w:val="21"/>
              <w:szCs w:val="21"/>
            </w:rPr>
            <m:t>T=0.00813</m:t>
          </m:r>
          <m:r>
            <w:rPr>
              <w:i/>
              <w:sz w:val="21"/>
              <w:szCs w:val="21"/>
            </w:rPr>
            <w:br/>
          </m:r>
        </m:oMath>
      </m:oMathPara>
    </w:p>
    <w:p w14:paraId="3E68C0A3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超前校正装置为：</w:t>
      </w:r>
    </w:p>
    <w:p w14:paraId="53B2FD50" w14:textId="04B1212F" w:rsidR="00BC2AA7" w:rsidRPr="00BC2AA7" w:rsidRDefault="00BC2AA7" w:rsidP="00BC2AA7">
      <w:pPr>
        <w:rPr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(s)=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1+aTs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1+Ts</m:t>
              </m:r>
            </m:den>
          </m:f>
          <m:r>
            <w:rPr>
              <w:sz w:val="21"/>
              <w:szCs w:val="21"/>
            </w:rPr>
            <w:br/>
          </m:r>
        </m:oMath>
      </m:oMathPara>
    </w:p>
    <w:p w14:paraId="14ACC693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代入参数：</w:t>
      </w:r>
    </w:p>
    <w:p w14:paraId="434AA714" w14:textId="6CB5015C" w:rsidR="00BC2AA7" w:rsidRPr="00BC2AA7" w:rsidRDefault="00BC2AA7" w:rsidP="00BC2AA7">
      <w:pPr>
        <w:rPr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(s)=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1+10.05×0.00813s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1+0.00813s</m:t>
              </m:r>
            </m:den>
          </m:f>
          <m:r>
            <w:rPr>
              <w:sz w:val="21"/>
              <w:szCs w:val="21"/>
            </w:rPr>
            <w:br/>
          </m:r>
        </m:oMath>
      </m:oMathPara>
    </w:p>
    <w:p w14:paraId="21F89484" w14:textId="77777777" w:rsidR="00BC2AA7" w:rsidRPr="00BC2AA7" w:rsidRDefault="00BC2AA7" w:rsidP="00BC2AA7">
      <w:pPr>
        <w:rPr>
          <w:sz w:val="21"/>
          <w:szCs w:val="21"/>
        </w:rPr>
      </w:pPr>
      <w:r w:rsidRPr="00BC2AA7">
        <w:rPr>
          <w:sz w:val="21"/>
          <w:szCs w:val="21"/>
        </w:rPr>
        <w:t>即：</w:t>
      </w:r>
    </w:p>
    <w:p w14:paraId="777BA84D" w14:textId="418D71A7" w:rsidR="00BC2AA7" w:rsidRDefault="00BC2AA7" w:rsidP="00BC2AA7">
      <w:pPr>
        <w:rPr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(s)=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0.0817065s+1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0.00813s+1</m:t>
              </m:r>
            </m:den>
          </m:f>
          <m:r>
            <w:rPr>
              <w:sz w:val="21"/>
              <w:szCs w:val="21"/>
            </w:rPr>
            <w:br/>
          </m:r>
        </m:oMath>
      </m:oMathPara>
      <w:r>
        <w:rPr>
          <w:rFonts w:hint="eastAsia"/>
          <w:sz w:val="21"/>
          <w:szCs w:val="21"/>
        </w:rPr>
        <w:t>3.2.6</w:t>
      </w:r>
    </w:p>
    <w:p w14:paraId="0DDFC319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lastRenderedPageBreak/>
        <w:t>校正后开环传递函数为：</w:t>
      </w:r>
    </w:p>
    <w:p w14:paraId="5C4C4895" w14:textId="07E23567" w:rsidR="00CF2041" w:rsidRPr="00CF2041" w:rsidRDefault="00CF2041" w:rsidP="00CF2041">
      <w:pPr>
        <w:rPr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(s)=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(s)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(s)</m:t>
          </m:r>
          <m:r>
            <w:rPr>
              <w:i/>
              <w:sz w:val="21"/>
              <w:szCs w:val="21"/>
            </w:rPr>
            <w:br/>
          </m:r>
        </m:oMath>
      </m:oMathPara>
    </w:p>
    <w:p w14:paraId="7589664D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即：</w:t>
      </w:r>
    </w:p>
    <w:p w14:paraId="33268093" w14:textId="6224CF59" w:rsidR="00CF2041" w:rsidRPr="00CF2041" w:rsidRDefault="00CF2041" w:rsidP="00CF2041">
      <w:pPr>
        <w:rPr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(s)=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0.0817065s+1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0.00813s+1</m:t>
              </m:r>
            </m:den>
          </m:f>
          <m:r>
            <w:rPr>
              <w:rFonts w:ascii="Cambria Math" w:hAnsi="Cambria Math"/>
              <w:sz w:val="21"/>
              <w:szCs w:val="21"/>
            </w:rPr>
            <m:t>⋅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98.57×4.9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-48.3</m:t>
              </m:r>
            </m:den>
          </m:f>
          <m:r>
            <w:rPr>
              <w:sz w:val="21"/>
              <w:szCs w:val="21"/>
            </w:rPr>
            <w:br/>
          </m:r>
        </m:oMath>
      </m:oMathPara>
    </w:p>
    <w:p w14:paraId="671F50C1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展开为：</w:t>
      </w:r>
    </w:p>
    <w:p w14:paraId="3769F5A6" w14:textId="4AD84A8C" w:rsidR="00CF2041" w:rsidRPr="00CF2041" w:rsidRDefault="00CF2041" w:rsidP="00CF2041">
      <w:pPr>
        <w:rPr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(s)=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39.4637s+482.993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0.00813</m:t>
              </m:r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-0.392679s-48.3</m:t>
              </m:r>
            </m:den>
          </m:f>
          <m:r>
            <w:rPr>
              <w:sz w:val="21"/>
              <w:szCs w:val="21"/>
            </w:rPr>
            <w:br/>
          </m:r>
        </m:oMath>
      </m:oMathPara>
    </w:p>
    <w:p w14:paraId="7701AC9B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单位负反馈闭环传递函数为：</w:t>
      </w:r>
    </w:p>
    <w:p w14:paraId="1647A535" w14:textId="3161308A" w:rsidR="00CF2041" w:rsidRPr="00CF2041" w:rsidRDefault="00CF2041" w:rsidP="00CF2041">
      <w:pPr>
        <w:rPr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Φ</m:t>
          </m:r>
          <m:r>
            <w:rPr>
              <w:rFonts w:ascii="Cambria Math" w:hAnsi="Cambria Math"/>
              <w:sz w:val="21"/>
              <w:szCs w:val="21"/>
            </w:rPr>
            <m:t>(s)=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(s)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(s)</m:t>
              </m:r>
            </m:den>
          </m:f>
          <m:r>
            <w:rPr>
              <w:sz w:val="21"/>
              <w:szCs w:val="21"/>
            </w:rPr>
            <w:br/>
          </m:r>
        </m:oMath>
      </m:oMathPara>
    </w:p>
    <w:p w14:paraId="55998F23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即：</w:t>
      </w:r>
    </w:p>
    <w:p w14:paraId="20D9AF1F" w14:textId="35719969" w:rsidR="00BC2AA7" w:rsidRDefault="00CF2041" w:rsidP="00CF2041">
      <w:pPr>
        <w:rPr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Φ</m:t>
          </m:r>
          <m:r>
            <w:rPr>
              <w:rFonts w:ascii="Cambria Math" w:hAnsi="Cambria Math"/>
              <w:sz w:val="21"/>
              <w:szCs w:val="21"/>
            </w:rPr>
            <m:t>(s)=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39.4637s+482.993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0.00813</m:t>
              </m:r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+39.0710s+434.693</m:t>
              </m:r>
            </m:den>
          </m:f>
          <m:r>
            <w:rPr>
              <w:sz w:val="21"/>
              <w:szCs w:val="21"/>
            </w:rPr>
            <w:br/>
          </m:r>
        </m:oMath>
      </m:oMathPara>
      <w:r w:rsidRPr="001B4CC1">
        <w:rPr>
          <w:rFonts w:hint="eastAsia"/>
          <w:b/>
          <w:bCs/>
          <w:sz w:val="48"/>
          <w:szCs w:val="48"/>
        </w:rPr>
        <w:t>3.2.7</w:t>
      </w:r>
    </w:p>
    <w:p w14:paraId="0A9A1C66" w14:textId="77777777" w:rsidR="00CF2041" w:rsidRPr="00CF2041" w:rsidRDefault="00CF2041" w:rsidP="00CF2041">
      <w:pPr>
        <w:rPr>
          <w:sz w:val="21"/>
          <w:szCs w:val="21"/>
        </w:rPr>
      </w:pPr>
      <w:proofErr w:type="spellStart"/>
      <w:r w:rsidRPr="00CF2041">
        <w:rPr>
          <w:sz w:val="21"/>
          <w:szCs w:val="21"/>
        </w:rPr>
        <w:t>clc</w:t>
      </w:r>
      <w:proofErr w:type="spellEnd"/>
    </w:p>
    <w:p w14:paraId="55401D5D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clear</w:t>
      </w:r>
    </w:p>
    <w:p w14:paraId="17B36E5A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close all</w:t>
      </w:r>
    </w:p>
    <w:p w14:paraId="599D25F2" w14:textId="77777777" w:rsidR="00CF2041" w:rsidRPr="00CF2041" w:rsidRDefault="00CF2041" w:rsidP="00CF2041">
      <w:pPr>
        <w:rPr>
          <w:sz w:val="21"/>
          <w:szCs w:val="21"/>
        </w:rPr>
      </w:pPr>
    </w:p>
    <w:p w14:paraId="7CC5980A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s=</w:t>
      </w:r>
      <w:proofErr w:type="spellStart"/>
      <w:r w:rsidRPr="00CF2041">
        <w:rPr>
          <w:sz w:val="21"/>
          <w:szCs w:val="21"/>
        </w:rPr>
        <w:t>tf</w:t>
      </w:r>
      <w:proofErr w:type="spellEnd"/>
      <w:r w:rsidRPr="00CF2041">
        <w:rPr>
          <w:sz w:val="21"/>
          <w:szCs w:val="21"/>
        </w:rPr>
        <w:t>('s');</w:t>
      </w:r>
    </w:p>
    <w:p w14:paraId="4366C3C0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K=98.57;</w:t>
      </w:r>
    </w:p>
    <w:p w14:paraId="58706A00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a=10.05;</w:t>
      </w:r>
    </w:p>
    <w:p w14:paraId="6B9F6640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T=0.00813;</w:t>
      </w:r>
    </w:p>
    <w:p w14:paraId="5D22A6CD" w14:textId="77777777" w:rsidR="00CF2041" w:rsidRPr="00CF2041" w:rsidRDefault="00CF2041" w:rsidP="00CF2041">
      <w:pPr>
        <w:rPr>
          <w:sz w:val="21"/>
          <w:szCs w:val="21"/>
        </w:rPr>
      </w:pPr>
    </w:p>
    <w:p w14:paraId="1565E290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G=4.9/(s^2-48.3);</w:t>
      </w:r>
    </w:p>
    <w:p w14:paraId="00B16ADC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lastRenderedPageBreak/>
        <w:t>G0=K*G;</w:t>
      </w:r>
    </w:p>
    <w:p w14:paraId="315D2468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Gc=(a*T*s+1)/(T*s+1);</w:t>
      </w:r>
    </w:p>
    <w:p w14:paraId="5D4A833F" w14:textId="77777777" w:rsidR="00CF2041" w:rsidRPr="00CF2041" w:rsidRDefault="00CF2041" w:rsidP="00CF2041">
      <w:pPr>
        <w:rPr>
          <w:sz w:val="21"/>
          <w:szCs w:val="21"/>
        </w:rPr>
      </w:pPr>
      <w:proofErr w:type="spellStart"/>
      <w:r w:rsidRPr="00CF2041">
        <w:rPr>
          <w:sz w:val="21"/>
          <w:szCs w:val="21"/>
        </w:rPr>
        <w:t>Gk</w:t>
      </w:r>
      <w:proofErr w:type="spellEnd"/>
      <w:r w:rsidRPr="00CF2041">
        <w:rPr>
          <w:sz w:val="21"/>
          <w:szCs w:val="21"/>
        </w:rPr>
        <w:t>=Gc*G0;</w:t>
      </w:r>
    </w:p>
    <w:p w14:paraId="0E99E896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Phi=</w:t>
      </w:r>
      <w:proofErr w:type="gramStart"/>
      <w:r w:rsidRPr="00CF2041">
        <w:rPr>
          <w:sz w:val="21"/>
          <w:szCs w:val="21"/>
        </w:rPr>
        <w:t>feedback(</w:t>
      </w:r>
      <w:proofErr w:type="gramEnd"/>
      <w:r w:rsidRPr="00CF2041">
        <w:rPr>
          <w:sz w:val="21"/>
          <w:szCs w:val="21"/>
        </w:rPr>
        <w:t>Gk,1);</w:t>
      </w:r>
    </w:p>
    <w:p w14:paraId="417C7272" w14:textId="77777777" w:rsidR="00CF2041" w:rsidRPr="00CF2041" w:rsidRDefault="00CF2041" w:rsidP="00CF2041">
      <w:pPr>
        <w:rPr>
          <w:sz w:val="21"/>
          <w:szCs w:val="21"/>
        </w:rPr>
      </w:pPr>
    </w:p>
    <w:p w14:paraId="5E3F62D8" w14:textId="77777777" w:rsidR="00CF2041" w:rsidRPr="00CF2041" w:rsidRDefault="00CF2041" w:rsidP="00CF2041">
      <w:pPr>
        <w:rPr>
          <w:sz w:val="21"/>
          <w:szCs w:val="21"/>
        </w:rPr>
      </w:pPr>
      <w:proofErr w:type="gramStart"/>
      <w:r w:rsidRPr="00CF2041">
        <w:rPr>
          <w:sz w:val="21"/>
          <w:szCs w:val="21"/>
        </w:rPr>
        <w:t>figure(</w:t>
      </w:r>
      <w:proofErr w:type="gramEnd"/>
      <w:r w:rsidRPr="00CF2041">
        <w:rPr>
          <w:sz w:val="21"/>
          <w:szCs w:val="21"/>
        </w:rPr>
        <w:t>1)</w:t>
      </w:r>
    </w:p>
    <w:p w14:paraId="40BFD3BB" w14:textId="77777777" w:rsidR="00CF2041" w:rsidRPr="00CF2041" w:rsidRDefault="00CF2041" w:rsidP="00CF2041">
      <w:pPr>
        <w:rPr>
          <w:sz w:val="21"/>
          <w:szCs w:val="21"/>
        </w:rPr>
      </w:pPr>
      <w:proofErr w:type="gramStart"/>
      <w:r w:rsidRPr="00CF2041">
        <w:rPr>
          <w:sz w:val="21"/>
          <w:szCs w:val="21"/>
        </w:rPr>
        <w:t>margin(</w:t>
      </w:r>
      <w:proofErr w:type="spellStart"/>
      <w:proofErr w:type="gramEnd"/>
      <w:r w:rsidRPr="00CF2041">
        <w:rPr>
          <w:sz w:val="21"/>
          <w:szCs w:val="21"/>
        </w:rPr>
        <w:t>Gk</w:t>
      </w:r>
      <w:proofErr w:type="spellEnd"/>
      <w:r w:rsidRPr="00CF2041">
        <w:rPr>
          <w:sz w:val="21"/>
          <w:szCs w:val="21"/>
        </w:rPr>
        <w:t>)</w:t>
      </w:r>
    </w:p>
    <w:p w14:paraId="1A2A8FEB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grid on</w:t>
      </w:r>
    </w:p>
    <w:p w14:paraId="6DDFDBD2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title('校正后系统Bode图')</w:t>
      </w:r>
    </w:p>
    <w:p w14:paraId="400102FF" w14:textId="77777777" w:rsidR="00CF2041" w:rsidRPr="00CF2041" w:rsidRDefault="00CF2041" w:rsidP="00CF2041">
      <w:pPr>
        <w:rPr>
          <w:sz w:val="21"/>
          <w:szCs w:val="21"/>
        </w:rPr>
      </w:pPr>
    </w:p>
    <w:p w14:paraId="01DCC649" w14:textId="77777777" w:rsidR="00CF2041" w:rsidRPr="00CF2041" w:rsidRDefault="00CF2041" w:rsidP="00CF2041">
      <w:pPr>
        <w:rPr>
          <w:sz w:val="21"/>
          <w:szCs w:val="21"/>
        </w:rPr>
      </w:pPr>
      <w:proofErr w:type="gramStart"/>
      <w:r w:rsidRPr="00CF2041">
        <w:rPr>
          <w:sz w:val="21"/>
          <w:szCs w:val="21"/>
        </w:rPr>
        <w:t>figure(</w:t>
      </w:r>
      <w:proofErr w:type="gramEnd"/>
      <w:r w:rsidRPr="00CF2041">
        <w:rPr>
          <w:sz w:val="21"/>
          <w:szCs w:val="21"/>
        </w:rPr>
        <w:t>2)</w:t>
      </w:r>
    </w:p>
    <w:p w14:paraId="0DAF833D" w14:textId="77777777" w:rsidR="00CF2041" w:rsidRPr="00CF2041" w:rsidRDefault="00CF2041" w:rsidP="00CF2041">
      <w:pPr>
        <w:rPr>
          <w:sz w:val="21"/>
          <w:szCs w:val="21"/>
        </w:rPr>
      </w:pPr>
      <w:proofErr w:type="spellStart"/>
      <w:proofErr w:type="gramStart"/>
      <w:r w:rsidRPr="00CF2041">
        <w:rPr>
          <w:sz w:val="21"/>
          <w:szCs w:val="21"/>
        </w:rPr>
        <w:t>nyquist</w:t>
      </w:r>
      <w:proofErr w:type="spellEnd"/>
      <w:r w:rsidRPr="00CF2041">
        <w:rPr>
          <w:sz w:val="21"/>
          <w:szCs w:val="21"/>
        </w:rPr>
        <w:t>(</w:t>
      </w:r>
      <w:proofErr w:type="spellStart"/>
      <w:proofErr w:type="gramEnd"/>
      <w:r w:rsidRPr="00CF2041">
        <w:rPr>
          <w:sz w:val="21"/>
          <w:szCs w:val="21"/>
        </w:rPr>
        <w:t>Gk</w:t>
      </w:r>
      <w:proofErr w:type="spellEnd"/>
      <w:r w:rsidRPr="00CF2041">
        <w:rPr>
          <w:sz w:val="21"/>
          <w:szCs w:val="21"/>
        </w:rPr>
        <w:t>)</w:t>
      </w:r>
    </w:p>
    <w:p w14:paraId="214A6ECA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grid on</w:t>
      </w:r>
    </w:p>
    <w:p w14:paraId="3F890BA2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title('校正后系统Nyquist图')</w:t>
      </w:r>
    </w:p>
    <w:p w14:paraId="07900DF0" w14:textId="77777777" w:rsidR="00CF2041" w:rsidRPr="00CF2041" w:rsidRDefault="00CF2041" w:rsidP="00CF2041">
      <w:pPr>
        <w:rPr>
          <w:sz w:val="21"/>
          <w:szCs w:val="21"/>
        </w:rPr>
      </w:pPr>
    </w:p>
    <w:p w14:paraId="3C7359A0" w14:textId="77777777" w:rsidR="00CF2041" w:rsidRPr="00CF2041" w:rsidRDefault="00CF2041" w:rsidP="00CF2041">
      <w:pPr>
        <w:rPr>
          <w:sz w:val="21"/>
          <w:szCs w:val="21"/>
        </w:rPr>
      </w:pPr>
      <w:proofErr w:type="gramStart"/>
      <w:r w:rsidRPr="00CF2041">
        <w:rPr>
          <w:sz w:val="21"/>
          <w:szCs w:val="21"/>
        </w:rPr>
        <w:t>figure(</w:t>
      </w:r>
      <w:proofErr w:type="gramEnd"/>
      <w:r w:rsidRPr="00CF2041">
        <w:rPr>
          <w:sz w:val="21"/>
          <w:szCs w:val="21"/>
        </w:rPr>
        <w:t>3)</w:t>
      </w:r>
    </w:p>
    <w:p w14:paraId="304213C3" w14:textId="77777777" w:rsidR="00CF2041" w:rsidRPr="00CF2041" w:rsidRDefault="00CF2041" w:rsidP="00CF2041">
      <w:pPr>
        <w:rPr>
          <w:sz w:val="21"/>
          <w:szCs w:val="21"/>
        </w:rPr>
      </w:pPr>
      <w:proofErr w:type="gramStart"/>
      <w:r w:rsidRPr="00CF2041">
        <w:rPr>
          <w:sz w:val="21"/>
          <w:szCs w:val="21"/>
        </w:rPr>
        <w:t>step(</w:t>
      </w:r>
      <w:proofErr w:type="gramEnd"/>
      <w:r w:rsidRPr="00CF2041">
        <w:rPr>
          <w:sz w:val="21"/>
          <w:szCs w:val="21"/>
        </w:rPr>
        <w:t>Phi)</w:t>
      </w:r>
    </w:p>
    <w:p w14:paraId="71FCE200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grid on</w:t>
      </w:r>
    </w:p>
    <w:p w14:paraId="0D7702C1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title('校正后系统单位阶跃响应')</w:t>
      </w:r>
    </w:p>
    <w:p w14:paraId="29B15731" w14:textId="77777777" w:rsidR="00CF2041" w:rsidRPr="00CF2041" w:rsidRDefault="00CF2041" w:rsidP="00CF2041">
      <w:pPr>
        <w:rPr>
          <w:sz w:val="21"/>
          <w:szCs w:val="21"/>
        </w:rPr>
      </w:pPr>
    </w:p>
    <w:p w14:paraId="136ACBAB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[</w:t>
      </w:r>
      <w:proofErr w:type="spellStart"/>
      <w:proofErr w:type="gramStart"/>
      <w:r w:rsidRPr="00CF2041">
        <w:rPr>
          <w:sz w:val="21"/>
          <w:szCs w:val="21"/>
        </w:rPr>
        <w:t>GM,PM</w:t>
      </w:r>
      <w:proofErr w:type="gramEnd"/>
      <w:r w:rsidRPr="00CF2041">
        <w:rPr>
          <w:sz w:val="21"/>
          <w:szCs w:val="21"/>
        </w:rPr>
        <w:t>,</w:t>
      </w:r>
      <w:proofErr w:type="gramStart"/>
      <w:r w:rsidRPr="00CF2041">
        <w:rPr>
          <w:sz w:val="21"/>
          <w:szCs w:val="21"/>
        </w:rPr>
        <w:t>Wcg,Wcp</w:t>
      </w:r>
      <w:proofErr w:type="spellEnd"/>
      <w:proofErr w:type="gramEnd"/>
      <w:r w:rsidRPr="00CF2041">
        <w:rPr>
          <w:sz w:val="21"/>
          <w:szCs w:val="21"/>
        </w:rPr>
        <w:t>]=</w:t>
      </w:r>
      <w:proofErr w:type="gramStart"/>
      <w:r w:rsidRPr="00CF2041">
        <w:rPr>
          <w:sz w:val="21"/>
          <w:szCs w:val="21"/>
        </w:rPr>
        <w:t>margin(</w:t>
      </w:r>
      <w:proofErr w:type="spellStart"/>
      <w:proofErr w:type="gramEnd"/>
      <w:r w:rsidRPr="00CF2041">
        <w:rPr>
          <w:sz w:val="21"/>
          <w:szCs w:val="21"/>
        </w:rPr>
        <w:t>Gk</w:t>
      </w:r>
      <w:proofErr w:type="spellEnd"/>
      <w:r w:rsidRPr="00CF2041">
        <w:rPr>
          <w:sz w:val="21"/>
          <w:szCs w:val="21"/>
        </w:rPr>
        <w:t>);</w:t>
      </w:r>
    </w:p>
    <w:p w14:paraId="031422EF" w14:textId="77777777" w:rsidR="00CF2041" w:rsidRPr="00CF2041" w:rsidRDefault="00CF2041" w:rsidP="00CF2041">
      <w:pPr>
        <w:rPr>
          <w:sz w:val="21"/>
          <w:szCs w:val="21"/>
        </w:rPr>
      </w:pPr>
      <w:proofErr w:type="spellStart"/>
      <w:r w:rsidRPr="00CF2041">
        <w:rPr>
          <w:sz w:val="21"/>
          <w:szCs w:val="21"/>
        </w:rPr>
        <w:t>GM_dB</w:t>
      </w:r>
      <w:proofErr w:type="spellEnd"/>
      <w:r w:rsidRPr="00CF2041">
        <w:rPr>
          <w:sz w:val="21"/>
          <w:szCs w:val="21"/>
        </w:rPr>
        <w:t>=20*log10(GM);</w:t>
      </w:r>
    </w:p>
    <w:p w14:paraId="368CED10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info=</w:t>
      </w:r>
      <w:proofErr w:type="spellStart"/>
      <w:proofErr w:type="gramStart"/>
      <w:r w:rsidRPr="00CF2041">
        <w:rPr>
          <w:sz w:val="21"/>
          <w:szCs w:val="21"/>
        </w:rPr>
        <w:t>stepinfo</w:t>
      </w:r>
      <w:proofErr w:type="spellEnd"/>
      <w:r w:rsidRPr="00CF2041">
        <w:rPr>
          <w:sz w:val="21"/>
          <w:szCs w:val="21"/>
        </w:rPr>
        <w:t>(</w:t>
      </w:r>
      <w:proofErr w:type="gramEnd"/>
      <w:r w:rsidRPr="00CF2041">
        <w:rPr>
          <w:sz w:val="21"/>
          <w:szCs w:val="21"/>
        </w:rPr>
        <w:t>Phi);</w:t>
      </w:r>
    </w:p>
    <w:p w14:paraId="576F482B" w14:textId="77777777" w:rsidR="00CF2041" w:rsidRPr="00CF2041" w:rsidRDefault="00CF2041" w:rsidP="00CF2041">
      <w:pPr>
        <w:rPr>
          <w:sz w:val="21"/>
          <w:szCs w:val="21"/>
        </w:rPr>
      </w:pPr>
    </w:p>
    <w:p w14:paraId="633083CB" w14:textId="77777777" w:rsidR="00CF2041" w:rsidRPr="00CF2041" w:rsidRDefault="00CF2041" w:rsidP="00CF2041">
      <w:pPr>
        <w:rPr>
          <w:sz w:val="21"/>
          <w:szCs w:val="21"/>
        </w:rPr>
      </w:pPr>
      <w:proofErr w:type="spellStart"/>
      <w:r w:rsidRPr="00CF2041">
        <w:rPr>
          <w:sz w:val="21"/>
          <w:szCs w:val="21"/>
        </w:rPr>
        <w:t>fprintf</w:t>
      </w:r>
      <w:proofErr w:type="spellEnd"/>
      <w:r w:rsidRPr="00CF2041">
        <w:rPr>
          <w:sz w:val="21"/>
          <w:szCs w:val="21"/>
        </w:rPr>
        <w:t>('幅值裕度 GM = %.4f\</w:t>
      </w:r>
      <w:proofErr w:type="spellStart"/>
      <w:r w:rsidRPr="00CF2041">
        <w:rPr>
          <w:sz w:val="21"/>
          <w:szCs w:val="21"/>
        </w:rPr>
        <w:t>n',GM</w:t>
      </w:r>
      <w:proofErr w:type="spellEnd"/>
      <w:r w:rsidRPr="00CF2041">
        <w:rPr>
          <w:sz w:val="21"/>
          <w:szCs w:val="21"/>
        </w:rPr>
        <w:t>)</w:t>
      </w:r>
    </w:p>
    <w:p w14:paraId="573CEB58" w14:textId="77777777" w:rsidR="00CF2041" w:rsidRPr="00CF2041" w:rsidRDefault="00CF2041" w:rsidP="00CF2041">
      <w:pPr>
        <w:rPr>
          <w:sz w:val="21"/>
          <w:szCs w:val="21"/>
        </w:rPr>
      </w:pPr>
      <w:proofErr w:type="spellStart"/>
      <w:r w:rsidRPr="00CF2041">
        <w:rPr>
          <w:sz w:val="21"/>
          <w:szCs w:val="21"/>
        </w:rPr>
        <w:t>fprintf</w:t>
      </w:r>
      <w:proofErr w:type="spellEnd"/>
      <w:r w:rsidRPr="00CF2041">
        <w:rPr>
          <w:sz w:val="21"/>
          <w:szCs w:val="21"/>
        </w:rPr>
        <w:t xml:space="preserve">('幅值裕度 </w:t>
      </w:r>
      <w:proofErr w:type="spellStart"/>
      <w:r w:rsidRPr="00CF2041">
        <w:rPr>
          <w:sz w:val="21"/>
          <w:szCs w:val="21"/>
        </w:rPr>
        <w:t>GM_dB</w:t>
      </w:r>
      <w:proofErr w:type="spellEnd"/>
      <w:r w:rsidRPr="00CF2041">
        <w:rPr>
          <w:sz w:val="21"/>
          <w:szCs w:val="21"/>
        </w:rPr>
        <w:t xml:space="preserve"> = %.4f dB\n',</w:t>
      </w:r>
      <w:proofErr w:type="spellStart"/>
      <w:r w:rsidRPr="00CF2041">
        <w:rPr>
          <w:sz w:val="21"/>
          <w:szCs w:val="21"/>
        </w:rPr>
        <w:t>GM_dB</w:t>
      </w:r>
      <w:proofErr w:type="spellEnd"/>
      <w:r w:rsidRPr="00CF2041">
        <w:rPr>
          <w:sz w:val="21"/>
          <w:szCs w:val="21"/>
        </w:rPr>
        <w:t>)</w:t>
      </w:r>
    </w:p>
    <w:p w14:paraId="571D7EB0" w14:textId="77777777" w:rsidR="00CF2041" w:rsidRPr="00CF2041" w:rsidRDefault="00CF2041" w:rsidP="00CF2041">
      <w:pPr>
        <w:rPr>
          <w:sz w:val="21"/>
          <w:szCs w:val="21"/>
        </w:rPr>
      </w:pPr>
      <w:proofErr w:type="spellStart"/>
      <w:r w:rsidRPr="00CF2041">
        <w:rPr>
          <w:sz w:val="21"/>
          <w:szCs w:val="21"/>
        </w:rPr>
        <w:t>fprintf</w:t>
      </w:r>
      <w:proofErr w:type="spellEnd"/>
      <w:r w:rsidRPr="00CF2041">
        <w:rPr>
          <w:sz w:val="21"/>
          <w:szCs w:val="21"/>
        </w:rPr>
        <w:t>('</w:t>
      </w:r>
      <w:proofErr w:type="gramStart"/>
      <w:r w:rsidRPr="00CF2041">
        <w:rPr>
          <w:sz w:val="21"/>
          <w:szCs w:val="21"/>
        </w:rPr>
        <w:t>相角裕度</w:t>
      </w:r>
      <w:proofErr w:type="gramEnd"/>
      <w:r w:rsidRPr="00CF2041">
        <w:rPr>
          <w:sz w:val="21"/>
          <w:szCs w:val="21"/>
        </w:rPr>
        <w:t xml:space="preserve"> PM = %.4f deg\</w:t>
      </w:r>
      <w:proofErr w:type="spellStart"/>
      <w:r w:rsidRPr="00CF2041">
        <w:rPr>
          <w:sz w:val="21"/>
          <w:szCs w:val="21"/>
        </w:rPr>
        <w:t>n',PM</w:t>
      </w:r>
      <w:proofErr w:type="spellEnd"/>
      <w:r w:rsidRPr="00CF2041">
        <w:rPr>
          <w:sz w:val="21"/>
          <w:szCs w:val="21"/>
        </w:rPr>
        <w:t>)</w:t>
      </w:r>
    </w:p>
    <w:p w14:paraId="2191F91C" w14:textId="77777777" w:rsidR="00CF2041" w:rsidRPr="00CF2041" w:rsidRDefault="00CF2041" w:rsidP="00CF2041">
      <w:pPr>
        <w:rPr>
          <w:sz w:val="21"/>
          <w:szCs w:val="21"/>
        </w:rPr>
      </w:pPr>
      <w:proofErr w:type="spellStart"/>
      <w:r w:rsidRPr="00CF2041">
        <w:rPr>
          <w:sz w:val="21"/>
          <w:szCs w:val="21"/>
        </w:rPr>
        <w:lastRenderedPageBreak/>
        <w:t>fprintf</w:t>
      </w:r>
      <w:proofErr w:type="spellEnd"/>
      <w:r w:rsidRPr="00CF2041">
        <w:rPr>
          <w:sz w:val="21"/>
          <w:szCs w:val="21"/>
        </w:rPr>
        <w:t xml:space="preserve">('相角穿越频率 </w:t>
      </w:r>
      <w:proofErr w:type="spellStart"/>
      <w:r w:rsidRPr="00CF2041">
        <w:rPr>
          <w:sz w:val="21"/>
          <w:szCs w:val="21"/>
        </w:rPr>
        <w:t>Wcg</w:t>
      </w:r>
      <w:proofErr w:type="spellEnd"/>
      <w:r w:rsidRPr="00CF2041">
        <w:rPr>
          <w:sz w:val="21"/>
          <w:szCs w:val="21"/>
        </w:rPr>
        <w:t xml:space="preserve"> = %.4f rad/s\n',</w:t>
      </w:r>
      <w:proofErr w:type="spellStart"/>
      <w:r w:rsidRPr="00CF2041">
        <w:rPr>
          <w:sz w:val="21"/>
          <w:szCs w:val="21"/>
        </w:rPr>
        <w:t>Wcg</w:t>
      </w:r>
      <w:proofErr w:type="spellEnd"/>
      <w:r w:rsidRPr="00CF2041">
        <w:rPr>
          <w:sz w:val="21"/>
          <w:szCs w:val="21"/>
        </w:rPr>
        <w:t>)</w:t>
      </w:r>
    </w:p>
    <w:p w14:paraId="780E7279" w14:textId="77777777" w:rsidR="00CF2041" w:rsidRPr="00CF2041" w:rsidRDefault="00CF2041" w:rsidP="00CF2041">
      <w:pPr>
        <w:rPr>
          <w:sz w:val="21"/>
          <w:szCs w:val="21"/>
        </w:rPr>
      </w:pPr>
      <w:proofErr w:type="spellStart"/>
      <w:r w:rsidRPr="00CF2041">
        <w:rPr>
          <w:sz w:val="21"/>
          <w:szCs w:val="21"/>
        </w:rPr>
        <w:t>fprintf</w:t>
      </w:r>
      <w:proofErr w:type="spellEnd"/>
      <w:r w:rsidRPr="00CF2041">
        <w:rPr>
          <w:sz w:val="21"/>
          <w:szCs w:val="21"/>
        </w:rPr>
        <w:t xml:space="preserve">('幅值穿越频率 </w:t>
      </w:r>
      <w:proofErr w:type="spellStart"/>
      <w:r w:rsidRPr="00CF2041">
        <w:rPr>
          <w:sz w:val="21"/>
          <w:szCs w:val="21"/>
        </w:rPr>
        <w:t>Wcp</w:t>
      </w:r>
      <w:proofErr w:type="spellEnd"/>
      <w:r w:rsidRPr="00CF2041">
        <w:rPr>
          <w:sz w:val="21"/>
          <w:szCs w:val="21"/>
        </w:rPr>
        <w:t xml:space="preserve"> = %.4f rad/s\n',</w:t>
      </w:r>
      <w:proofErr w:type="spellStart"/>
      <w:r w:rsidRPr="00CF2041">
        <w:rPr>
          <w:sz w:val="21"/>
          <w:szCs w:val="21"/>
        </w:rPr>
        <w:t>Wcp</w:t>
      </w:r>
      <w:proofErr w:type="spellEnd"/>
      <w:r w:rsidRPr="00CF2041">
        <w:rPr>
          <w:sz w:val="21"/>
          <w:szCs w:val="21"/>
        </w:rPr>
        <w:t>)</w:t>
      </w:r>
    </w:p>
    <w:p w14:paraId="5D4A7AD9" w14:textId="77777777" w:rsidR="00CF2041" w:rsidRPr="00CF2041" w:rsidRDefault="00CF2041" w:rsidP="00CF2041">
      <w:pPr>
        <w:rPr>
          <w:sz w:val="21"/>
          <w:szCs w:val="21"/>
        </w:rPr>
      </w:pPr>
    </w:p>
    <w:p w14:paraId="0D57D072" w14:textId="77777777" w:rsidR="00CF2041" w:rsidRPr="00CF2041" w:rsidRDefault="00CF2041" w:rsidP="00CF2041">
      <w:pPr>
        <w:rPr>
          <w:sz w:val="21"/>
          <w:szCs w:val="21"/>
        </w:rPr>
      </w:pPr>
      <w:proofErr w:type="spellStart"/>
      <w:r w:rsidRPr="00CF2041">
        <w:rPr>
          <w:sz w:val="21"/>
          <w:szCs w:val="21"/>
        </w:rPr>
        <w:t>disp</w:t>
      </w:r>
      <w:proofErr w:type="spellEnd"/>
      <w:r w:rsidRPr="00CF2041">
        <w:rPr>
          <w:sz w:val="21"/>
          <w:szCs w:val="21"/>
        </w:rPr>
        <w:t>('闭环阶跃响应指标：')</w:t>
      </w:r>
    </w:p>
    <w:p w14:paraId="7CE45152" w14:textId="77777777" w:rsidR="00CF2041" w:rsidRPr="00CF2041" w:rsidRDefault="00CF2041" w:rsidP="00CF2041">
      <w:pPr>
        <w:rPr>
          <w:sz w:val="21"/>
          <w:szCs w:val="21"/>
        </w:rPr>
      </w:pPr>
      <w:proofErr w:type="spellStart"/>
      <w:r w:rsidRPr="00CF2041">
        <w:rPr>
          <w:sz w:val="21"/>
          <w:szCs w:val="21"/>
        </w:rPr>
        <w:t>disp</w:t>
      </w:r>
      <w:proofErr w:type="spellEnd"/>
      <w:r w:rsidRPr="00CF2041">
        <w:rPr>
          <w:sz w:val="21"/>
          <w:szCs w:val="21"/>
        </w:rPr>
        <w:t>(info)</w:t>
      </w:r>
    </w:p>
    <w:p w14:paraId="5E10A18F" w14:textId="77777777" w:rsidR="00CF2041" w:rsidRPr="00CF2041" w:rsidRDefault="00CF2041" w:rsidP="00CF2041">
      <w:pPr>
        <w:rPr>
          <w:sz w:val="21"/>
          <w:szCs w:val="21"/>
        </w:rPr>
      </w:pPr>
    </w:p>
    <w:p w14:paraId="3F12E502" w14:textId="77777777" w:rsidR="00CF2041" w:rsidRPr="00CF2041" w:rsidRDefault="00CF2041" w:rsidP="00CF2041">
      <w:pPr>
        <w:rPr>
          <w:sz w:val="21"/>
          <w:szCs w:val="21"/>
        </w:rPr>
      </w:pPr>
      <w:proofErr w:type="spellStart"/>
      <w:r w:rsidRPr="00CF2041">
        <w:rPr>
          <w:sz w:val="21"/>
          <w:szCs w:val="21"/>
        </w:rPr>
        <w:t>disp</w:t>
      </w:r>
      <w:proofErr w:type="spellEnd"/>
      <w:r w:rsidRPr="00CF2041">
        <w:rPr>
          <w:sz w:val="21"/>
          <w:szCs w:val="21"/>
        </w:rPr>
        <w:t>('校正后开环传递函数：')</w:t>
      </w:r>
    </w:p>
    <w:p w14:paraId="52E85372" w14:textId="77777777" w:rsidR="00CF2041" w:rsidRPr="00CF2041" w:rsidRDefault="00CF2041" w:rsidP="00CF2041">
      <w:pPr>
        <w:rPr>
          <w:sz w:val="21"/>
          <w:szCs w:val="21"/>
        </w:rPr>
      </w:pPr>
      <w:proofErr w:type="spellStart"/>
      <w:r w:rsidRPr="00CF2041">
        <w:rPr>
          <w:sz w:val="21"/>
          <w:szCs w:val="21"/>
        </w:rPr>
        <w:t>Gk</w:t>
      </w:r>
      <w:proofErr w:type="spellEnd"/>
    </w:p>
    <w:p w14:paraId="35D60E76" w14:textId="77777777" w:rsidR="00CF2041" w:rsidRPr="00CF2041" w:rsidRDefault="00CF2041" w:rsidP="00CF2041">
      <w:pPr>
        <w:rPr>
          <w:sz w:val="21"/>
          <w:szCs w:val="21"/>
        </w:rPr>
      </w:pPr>
    </w:p>
    <w:p w14:paraId="6FF59ABB" w14:textId="77777777" w:rsidR="00CF2041" w:rsidRPr="00CF2041" w:rsidRDefault="00CF2041" w:rsidP="00CF2041">
      <w:pPr>
        <w:rPr>
          <w:sz w:val="21"/>
          <w:szCs w:val="21"/>
        </w:rPr>
      </w:pPr>
      <w:proofErr w:type="spellStart"/>
      <w:r w:rsidRPr="00CF2041">
        <w:rPr>
          <w:sz w:val="21"/>
          <w:szCs w:val="21"/>
        </w:rPr>
        <w:t>disp</w:t>
      </w:r>
      <w:proofErr w:type="spellEnd"/>
      <w:r w:rsidRPr="00CF2041">
        <w:rPr>
          <w:sz w:val="21"/>
          <w:szCs w:val="21"/>
        </w:rPr>
        <w:t>('校正后闭环传递函数：')</w:t>
      </w:r>
    </w:p>
    <w:p w14:paraId="3C3DFE48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Phi</w:t>
      </w:r>
    </w:p>
    <w:p w14:paraId="3150DDDC" w14:textId="77777777" w:rsidR="00CF2041" w:rsidRPr="00CF2041" w:rsidRDefault="00CF2041" w:rsidP="00CF2041">
      <w:pPr>
        <w:rPr>
          <w:sz w:val="21"/>
          <w:szCs w:val="21"/>
        </w:rPr>
      </w:pPr>
    </w:p>
    <w:p w14:paraId="065C0243" w14:textId="77777777" w:rsidR="00CF2041" w:rsidRPr="00CF2041" w:rsidRDefault="00CF2041" w:rsidP="00CF2041">
      <w:pPr>
        <w:rPr>
          <w:sz w:val="21"/>
          <w:szCs w:val="21"/>
        </w:rPr>
      </w:pPr>
      <w:proofErr w:type="spellStart"/>
      <w:r w:rsidRPr="00CF2041">
        <w:rPr>
          <w:sz w:val="21"/>
          <w:szCs w:val="21"/>
        </w:rPr>
        <w:t>disp</w:t>
      </w:r>
      <w:proofErr w:type="spellEnd"/>
      <w:r w:rsidRPr="00CF2041">
        <w:rPr>
          <w:sz w:val="21"/>
          <w:szCs w:val="21"/>
        </w:rPr>
        <w:t>('校正后闭环极点：')</w:t>
      </w:r>
    </w:p>
    <w:p w14:paraId="2C0FCBC8" w14:textId="12CF86CE" w:rsidR="00CF2041" w:rsidRDefault="00CF2041" w:rsidP="00CF2041">
      <w:pPr>
        <w:rPr>
          <w:sz w:val="21"/>
          <w:szCs w:val="21"/>
        </w:rPr>
      </w:pPr>
      <w:proofErr w:type="gramStart"/>
      <w:r w:rsidRPr="00CF2041">
        <w:rPr>
          <w:sz w:val="21"/>
          <w:szCs w:val="21"/>
        </w:rPr>
        <w:t>pole(</w:t>
      </w:r>
      <w:proofErr w:type="gramEnd"/>
      <w:r w:rsidRPr="00CF2041">
        <w:rPr>
          <w:sz w:val="21"/>
          <w:szCs w:val="21"/>
        </w:rPr>
        <w:t>Phi)</w:t>
      </w:r>
    </w:p>
    <w:p w14:paraId="68BBE195" w14:textId="03E0A484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drawing>
          <wp:inline distT="0" distB="0" distL="0" distR="0" wp14:anchorId="1D6FE549" wp14:editId="03528CB5">
            <wp:extent cx="5274310" cy="3551555"/>
            <wp:effectExtent l="0" t="0" r="2540" b="0"/>
            <wp:docPr id="100475634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F3FB3" w14:textId="53B65C2E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lastRenderedPageBreak/>
        <w:drawing>
          <wp:inline distT="0" distB="0" distL="0" distR="0" wp14:anchorId="41AC8676" wp14:editId="2A57BF4C">
            <wp:extent cx="5274310" cy="3549015"/>
            <wp:effectExtent l="0" t="0" r="2540" b="0"/>
            <wp:docPr id="131952371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1A836" w14:textId="5C278B63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drawing>
          <wp:inline distT="0" distB="0" distL="0" distR="0" wp14:anchorId="10F8DFE2" wp14:editId="1722BA74">
            <wp:extent cx="5274310" cy="3498850"/>
            <wp:effectExtent l="0" t="0" r="2540" b="6350"/>
            <wp:docPr id="13019676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FABBA" w14:textId="77777777" w:rsidR="00CF2041" w:rsidRPr="00CF2041" w:rsidRDefault="00CF2041" w:rsidP="00CF2041">
      <w:pPr>
        <w:rPr>
          <w:b/>
          <w:bCs/>
          <w:sz w:val="21"/>
          <w:szCs w:val="21"/>
        </w:rPr>
      </w:pPr>
      <w:r w:rsidRPr="00CF2041">
        <w:rPr>
          <w:b/>
          <w:bCs/>
          <w:sz w:val="21"/>
          <w:szCs w:val="21"/>
        </w:rPr>
        <w:t>校正后分析</w:t>
      </w:r>
    </w:p>
    <w:p w14:paraId="5C7BBB1C" w14:textId="77777777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>按上述参数计算，校正后</w:t>
      </w:r>
      <w:proofErr w:type="gramStart"/>
      <w:r w:rsidRPr="00CF2041">
        <w:rPr>
          <w:sz w:val="21"/>
          <w:szCs w:val="21"/>
        </w:rPr>
        <w:t>相角裕度约</w:t>
      </w:r>
      <w:proofErr w:type="gramEnd"/>
      <w:r w:rsidRPr="00CF2041">
        <w:rPr>
          <w:sz w:val="21"/>
          <w:szCs w:val="21"/>
        </w:rPr>
        <w:t>为：</w:t>
      </w:r>
    </w:p>
    <w:p w14:paraId="11C61863" w14:textId="38A16784" w:rsidR="00CF2041" w:rsidRPr="00CF2041" w:rsidRDefault="00CF2041" w:rsidP="00CF2041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PM≈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55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∘</m:t>
              </m:r>
            </m:sup>
          </m:sSup>
          <m:r>
            <w:rPr>
              <w:sz w:val="21"/>
              <w:szCs w:val="21"/>
            </w:rPr>
            <w:br/>
          </m:r>
        </m:oMath>
      </m:oMathPara>
    </w:p>
    <w:p w14:paraId="77A24110" w14:textId="01068011" w:rsidR="00CF2041" w:rsidRPr="00CF2041" w:rsidRDefault="00CF2041" w:rsidP="00CF2041">
      <w:pPr>
        <w:rPr>
          <w:sz w:val="21"/>
          <w:szCs w:val="21"/>
        </w:rPr>
      </w:pPr>
      <w:r w:rsidRPr="00CF2041">
        <w:rPr>
          <w:sz w:val="21"/>
          <w:szCs w:val="21"/>
        </w:rPr>
        <w:t xml:space="preserve">满足任务书要求的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50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∘</m:t>
            </m:r>
          </m:sup>
        </m:sSup>
      </m:oMath>
      <w:r w:rsidRPr="00CF2041">
        <w:rPr>
          <w:sz w:val="21"/>
          <w:szCs w:val="21"/>
        </w:rPr>
        <w:t>左右相位裕量。校正后闭环极点均位于左半平面，因此闭环系统稳</w:t>
      </w:r>
      <w:r w:rsidRPr="00CF2041">
        <w:rPr>
          <w:sz w:val="21"/>
          <w:szCs w:val="21"/>
        </w:rPr>
        <w:lastRenderedPageBreak/>
        <w:t>定。</w:t>
      </w:r>
    </w:p>
    <w:p w14:paraId="6720A71A" w14:textId="179E757F" w:rsidR="00CF2041" w:rsidRPr="003648F0" w:rsidRDefault="00CF2041" w:rsidP="00CF2041">
      <w:pPr>
        <w:rPr>
          <w:b/>
          <w:bCs/>
          <w:sz w:val="48"/>
          <w:szCs w:val="48"/>
        </w:rPr>
      </w:pPr>
      <w:r w:rsidRPr="003648F0">
        <w:rPr>
          <w:rFonts w:hint="eastAsia"/>
          <w:b/>
          <w:bCs/>
          <w:sz w:val="48"/>
          <w:szCs w:val="48"/>
        </w:rPr>
        <w:t>3.3</w:t>
      </w:r>
    </w:p>
    <w:p w14:paraId="160B90FC" w14:textId="66C71FCC" w:rsidR="001F1ED0" w:rsidRDefault="001F1ED0" w:rsidP="00CF2041">
      <w:pPr>
        <w:rPr>
          <w:sz w:val="21"/>
          <w:szCs w:val="21"/>
        </w:rPr>
      </w:pPr>
      <w:r w:rsidRPr="001F1ED0">
        <w:rPr>
          <w:sz w:val="21"/>
          <w:szCs w:val="21"/>
        </w:rPr>
        <w:drawing>
          <wp:inline distT="0" distB="0" distL="0" distR="0" wp14:anchorId="001BCD99" wp14:editId="47D1AFB6">
            <wp:extent cx="5274310" cy="1470025"/>
            <wp:effectExtent l="0" t="0" r="2540" b="0"/>
            <wp:docPr id="1735374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74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9E0B" w14:textId="082363FD" w:rsidR="00CF2041" w:rsidRDefault="001F1ED0" w:rsidP="00CF2041">
      <w:pPr>
        <w:rPr>
          <w:sz w:val="21"/>
          <w:szCs w:val="21"/>
        </w:rPr>
      </w:pPr>
      <w:r w:rsidRPr="001F1ED0">
        <w:rPr>
          <w:sz w:val="21"/>
          <w:szCs w:val="21"/>
        </w:rPr>
        <w:drawing>
          <wp:inline distT="0" distB="0" distL="0" distR="0" wp14:anchorId="50BF8360" wp14:editId="1B4DB4E6">
            <wp:extent cx="5274310" cy="4443730"/>
            <wp:effectExtent l="0" t="0" r="2540" b="0"/>
            <wp:docPr id="1529980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80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A5EE" w14:textId="77777777" w:rsidR="001F1ED0" w:rsidRPr="001F1ED0" w:rsidRDefault="001F1ED0" w:rsidP="001F1ED0">
      <w:pPr>
        <w:rPr>
          <w:b/>
          <w:bCs/>
          <w:sz w:val="21"/>
          <w:szCs w:val="21"/>
        </w:rPr>
      </w:pPr>
      <w:r w:rsidRPr="001F1ED0">
        <w:rPr>
          <w:b/>
          <w:bCs/>
          <w:sz w:val="21"/>
          <w:szCs w:val="21"/>
        </w:rPr>
        <w:t>一、定性分析</w:t>
      </w:r>
    </w:p>
    <w:p w14:paraId="11574CFE" w14:textId="64875862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t xml:space="preserve">从仿真曲线可以看出，系统在单位阶跃信号作用下能够迅速响应，输出在 </w:t>
      </w:r>
      <m:oMath>
        <m:r>
          <w:rPr>
            <w:rFonts w:ascii="Cambria Math" w:hAnsi="Cambria Math"/>
            <w:sz w:val="21"/>
            <w:szCs w:val="21"/>
          </w:rPr>
          <m:t>t=0</m:t>
        </m:r>
      </m:oMath>
      <w:r w:rsidRPr="001F1ED0">
        <w:rPr>
          <w:sz w:val="21"/>
          <w:szCs w:val="21"/>
        </w:rPr>
        <w:t xml:space="preserve">后快速上升，并在短时间内超过稳态值，产生一定超调。随后系统输出逐渐衰减并趋于稳定，最终稳定在约 </w:t>
      </w:r>
      <m:oMath>
        <m:r>
          <w:rPr>
            <w:rFonts w:ascii="Cambria Math" w:hAnsi="Cambria Math"/>
            <w:sz w:val="21"/>
            <w:szCs w:val="21"/>
          </w:rPr>
          <m:t>1.10</m:t>
        </m:r>
      </m:oMath>
      <w:r w:rsidRPr="001F1ED0">
        <w:rPr>
          <w:sz w:val="21"/>
          <w:szCs w:val="21"/>
        </w:rPr>
        <w:t>附近。</w:t>
      </w:r>
    </w:p>
    <w:p w14:paraId="5D316239" w14:textId="77777777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t>曲线没有出现持续振荡，也没有发散，说明经过频率响应超前校正后，直线一级倒立摆摆</w:t>
      </w:r>
      <w:proofErr w:type="gramStart"/>
      <w:r w:rsidRPr="001F1ED0">
        <w:rPr>
          <w:sz w:val="21"/>
          <w:szCs w:val="21"/>
        </w:rPr>
        <w:lastRenderedPageBreak/>
        <w:t>杆角度</w:t>
      </w:r>
      <w:proofErr w:type="gramEnd"/>
      <w:r w:rsidRPr="001F1ED0">
        <w:rPr>
          <w:sz w:val="21"/>
          <w:szCs w:val="21"/>
        </w:rPr>
        <w:t>闭环系统是稳定的。校正</w:t>
      </w:r>
      <w:proofErr w:type="gramStart"/>
      <w:r w:rsidRPr="001F1ED0">
        <w:rPr>
          <w:sz w:val="21"/>
          <w:szCs w:val="21"/>
        </w:rPr>
        <w:t>器提高</w:t>
      </w:r>
      <w:proofErr w:type="gramEnd"/>
      <w:r w:rsidRPr="001F1ED0">
        <w:rPr>
          <w:sz w:val="21"/>
          <w:szCs w:val="21"/>
        </w:rPr>
        <w:t>了系统的相位裕量，使系统具有较好的动态稳定性和较快的响应速度。</w:t>
      </w:r>
    </w:p>
    <w:p w14:paraId="4A920D28" w14:textId="361305FB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t xml:space="preserve">但从稳态值来看，输出最终不是严格稳定在输入值 </w:t>
      </w:r>
      <m:oMath>
        <m:r>
          <w:rPr>
            <w:rFonts w:ascii="Cambria Math" w:hAnsi="Cambria Math"/>
            <w:sz w:val="21"/>
            <w:szCs w:val="21"/>
          </w:rPr>
          <m:t>1</m:t>
        </m:r>
      </m:oMath>
      <w:r w:rsidRPr="001F1ED0">
        <w:rPr>
          <w:sz w:val="21"/>
          <w:szCs w:val="21"/>
        </w:rPr>
        <w:t xml:space="preserve">，而是稳定在约 </w:t>
      </w:r>
      <m:oMath>
        <m:r>
          <w:rPr>
            <w:rFonts w:ascii="Cambria Math" w:hAnsi="Cambria Math"/>
            <w:sz w:val="21"/>
            <w:szCs w:val="21"/>
          </w:rPr>
          <m:t>1.10</m:t>
        </m:r>
      </m:oMath>
      <w:r w:rsidRPr="001F1ED0">
        <w:rPr>
          <w:sz w:val="21"/>
          <w:szCs w:val="21"/>
        </w:rPr>
        <w:t>，说明系统仍然存在一定稳态误差。这说明该频域校正器主要改善了系统稳定性和动态性能，但没有完全消除稳态误差。</w:t>
      </w:r>
    </w:p>
    <w:p w14:paraId="600F9950" w14:textId="77777777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pict w14:anchorId="24D52C66">
          <v:rect id="_x0000_i1247" style="width:0;height:1.5pt" o:hralign="center" o:hrstd="t" o:hr="t" fillcolor="#a0a0a0" stroked="f"/>
        </w:pict>
      </w:r>
    </w:p>
    <w:p w14:paraId="51796D79" w14:textId="77777777" w:rsidR="001F1ED0" w:rsidRPr="001F1ED0" w:rsidRDefault="001F1ED0" w:rsidP="001F1ED0">
      <w:pPr>
        <w:rPr>
          <w:b/>
          <w:bCs/>
          <w:sz w:val="21"/>
          <w:szCs w:val="21"/>
        </w:rPr>
      </w:pPr>
      <w:r w:rsidRPr="001F1ED0">
        <w:rPr>
          <w:b/>
          <w:bCs/>
          <w:sz w:val="21"/>
          <w:szCs w:val="21"/>
        </w:rPr>
        <w:t>二、定量分析</w:t>
      </w:r>
    </w:p>
    <w:p w14:paraId="3A69ABE0" w14:textId="77777777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t>由仿真曲线可读出：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31"/>
        <w:gridCol w:w="1895"/>
      </w:tblGrid>
      <w:tr w:rsidR="001F1ED0" w:rsidRPr="001F1ED0" w14:paraId="2271020B" w14:textId="77777777" w:rsidTr="00196F82">
        <w:tc>
          <w:tcPr>
            <w:tcW w:w="0" w:type="auto"/>
            <w:hideMark/>
          </w:tcPr>
          <w:p w14:paraId="02F37FF4" w14:textId="77777777" w:rsidR="001F1ED0" w:rsidRPr="001F1ED0" w:rsidRDefault="001F1ED0" w:rsidP="001F1ED0">
            <w:pPr>
              <w:spacing w:after="160" w:line="278" w:lineRule="auto"/>
              <w:rPr>
                <w:b/>
                <w:bCs/>
                <w:sz w:val="21"/>
                <w:szCs w:val="21"/>
              </w:rPr>
            </w:pPr>
            <w:r w:rsidRPr="001F1ED0">
              <w:rPr>
                <w:b/>
                <w:bCs/>
                <w:sz w:val="21"/>
                <w:szCs w:val="21"/>
              </w:rPr>
              <w:t>指标</w:t>
            </w:r>
          </w:p>
        </w:tc>
        <w:tc>
          <w:tcPr>
            <w:tcW w:w="0" w:type="auto"/>
            <w:hideMark/>
          </w:tcPr>
          <w:p w14:paraId="5280635F" w14:textId="77777777" w:rsidR="001F1ED0" w:rsidRPr="001F1ED0" w:rsidRDefault="001F1ED0" w:rsidP="001F1ED0">
            <w:pPr>
              <w:spacing w:after="160" w:line="278" w:lineRule="auto"/>
              <w:rPr>
                <w:b/>
                <w:bCs/>
                <w:sz w:val="21"/>
                <w:szCs w:val="21"/>
              </w:rPr>
            </w:pPr>
            <w:r w:rsidRPr="001F1ED0">
              <w:rPr>
                <w:b/>
                <w:bCs/>
                <w:sz w:val="21"/>
                <w:szCs w:val="21"/>
              </w:rPr>
              <w:t>近似数值</w:t>
            </w:r>
          </w:p>
        </w:tc>
      </w:tr>
      <w:tr w:rsidR="001F1ED0" w:rsidRPr="001F1ED0" w14:paraId="5A6C7C2C" w14:textId="77777777" w:rsidTr="00196F82">
        <w:tc>
          <w:tcPr>
            <w:tcW w:w="0" w:type="auto"/>
            <w:hideMark/>
          </w:tcPr>
          <w:p w14:paraId="646811E5" w14:textId="77777777" w:rsidR="001F1ED0" w:rsidRPr="001F1ED0" w:rsidRDefault="001F1ED0" w:rsidP="001F1ED0">
            <w:pPr>
              <w:spacing w:after="160" w:line="278" w:lineRule="auto"/>
              <w:rPr>
                <w:sz w:val="21"/>
                <w:szCs w:val="21"/>
              </w:rPr>
            </w:pPr>
            <w:r w:rsidRPr="001F1ED0">
              <w:rPr>
                <w:sz w:val="21"/>
                <w:szCs w:val="21"/>
              </w:rPr>
              <w:t>输入</w:t>
            </w:r>
            <w:proofErr w:type="gramStart"/>
            <w:r w:rsidRPr="001F1ED0">
              <w:rPr>
                <w:sz w:val="21"/>
                <w:szCs w:val="21"/>
              </w:rPr>
              <w:t>阶跃值</w:t>
            </w:r>
            <w:proofErr w:type="gramEnd"/>
          </w:p>
        </w:tc>
        <w:tc>
          <w:tcPr>
            <w:tcW w:w="0" w:type="auto"/>
            <w:hideMark/>
          </w:tcPr>
          <w:p w14:paraId="07837D59" w14:textId="30D5CC15" w:rsidR="001F1ED0" w:rsidRPr="001F1ED0" w:rsidRDefault="001F1ED0" w:rsidP="001F1ED0">
            <w:pPr>
              <w:spacing w:after="160" w:line="278" w:lineRule="auto"/>
              <w:rPr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oMath>
            </m:oMathPara>
          </w:p>
        </w:tc>
      </w:tr>
      <w:tr w:rsidR="001F1ED0" w:rsidRPr="001F1ED0" w14:paraId="44DD5AFD" w14:textId="77777777" w:rsidTr="00196F82">
        <w:tc>
          <w:tcPr>
            <w:tcW w:w="0" w:type="auto"/>
            <w:hideMark/>
          </w:tcPr>
          <w:p w14:paraId="0EE490B5" w14:textId="7018E503" w:rsidR="001F1ED0" w:rsidRPr="001F1ED0" w:rsidRDefault="001F1ED0" w:rsidP="001F1ED0">
            <w:pPr>
              <w:spacing w:after="160" w:line="278" w:lineRule="auto"/>
              <w:rPr>
                <w:sz w:val="21"/>
                <w:szCs w:val="21"/>
              </w:rPr>
            </w:pPr>
            <w:r w:rsidRPr="001F1ED0">
              <w:rPr>
                <w:sz w:val="21"/>
                <w:szCs w:val="21"/>
              </w:rPr>
              <w:t xml:space="preserve">稳态值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y(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∞</m:t>
              </m:r>
              <m:r>
                <w:rPr>
                  <w:rFonts w:ascii="Cambria Math" w:hAnsi="Cambria Math"/>
                  <w:sz w:val="21"/>
                  <w:szCs w:val="21"/>
                </w:rPr>
                <m:t>)</m:t>
              </m:r>
            </m:oMath>
          </w:p>
        </w:tc>
        <w:tc>
          <w:tcPr>
            <w:tcW w:w="0" w:type="auto"/>
            <w:hideMark/>
          </w:tcPr>
          <w:p w14:paraId="719038BB" w14:textId="2CE62BCA" w:rsidR="001F1ED0" w:rsidRPr="001F1ED0" w:rsidRDefault="001F1ED0" w:rsidP="001F1ED0">
            <w:pPr>
              <w:spacing w:after="160" w:line="278" w:lineRule="auto"/>
              <w:rPr>
                <w:sz w:val="21"/>
                <w:szCs w:val="21"/>
              </w:rPr>
            </w:pPr>
            <w:r w:rsidRPr="001F1ED0">
              <w:rPr>
                <w:sz w:val="21"/>
                <w:szCs w:val="21"/>
              </w:rPr>
              <w:t xml:space="preserve">约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1.10∼1.11</m:t>
              </m:r>
            </m:oMath>
          </w:p>
        </w:tc>
      </w:tr>
      <w:tr w:rsidR="001F1ED0" w:rsidRPr="001F1ED0" w14:paraId="3EA5ABA9" w14:textId="77777777" w:rsidTr="00196F82">
        <w:tc>
          <w:tcPr>
            <w:tcW w:w="0" w:type="auto"/>
            <w:hideMark/>
          </w:tcPr>
          <w:p w14:paraId="7AF87BE4" w14:textId="226A342C" w:rsidR="001F1ED0" w:rsidRPr="001F1ED0" w:rsidRDefault="001F1ED0" w:rsidP="001F1ED0">
            <w:pPr>
              <w:spacing w:after="160" w:line="278" w:lineRule="auto"/>
              <w:rPr>
                <w:sz w:val="21"/>
                <w:szCs w:val="21"/>
              </w:rPr>
            </w:pPr>
            <w:r w:rsidRPr="001F1ED0">
              <w:rPr>
                <w:sz w:val="21"/>
                <w:szCs w:val="21"/>
              </w:rPr>
              <w:t xml:space="preserve">峰值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max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29B5CDD2" w14:textId="09E99DF2" w:rsidR="001F1ED0" w:rsidRPr="001F1ED0" w:rsidRDefault="001F1ED0" w:rsidP="001F1ED0">
            <w:pPr>
              <w:spacing w:after="160" w:line="278" w:lineRule="auto"/>
              <w:rPr>
                <w:sz w:val="21"/>
                <w:szCs w:val="21"/>
              </w:rPr>
            </w:pPr>
            <w:r w:rsidRPr="001F1ED0">
              <w:rPr>
                <w:sz w:val="21"/>
                <w:szCs w:val="21"/>
              </w:rPr>
              <w:t xml:space="preserve">约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1.27</m:t>
              </m:r>
            </m:oMath>
          </w:p>
        </w:tc>
      </w:tr>
      <w:tr w:rsidR="001F1ED0" w:rsidRPr="001F1ED0" w14:paraId="251B6629" w14:textId="77777777" w:rsidTr="00196F82">
        <w:tc>
          <w:tcPr>
            <w:tcW w:w="0" w:type="auto"/>
            <w:hideMark/>
          </w:tcPr>
          <w:p w14:paraId="74B738F9" w14:textId="3F2C329F" w:rsidR="001F1ED0" w:rsidRPr="001F1ED0" w:rsidRDefault="001F1ED0" w:rsidP="001F1ED0">
            <w:pPr>
              <w:spacing w:after="160" w:line="278" w:lineRule="auto"/>
              <w:rPr>
                <w:sz w:val="21"/>
                <w:szCs w:val="21"/>
              </w:rPr>
            </w:pPr>
            <w:r w:rsidRPr="001F1ED0">
              <w:rPr>
                <w:sz w:val="21"/>
                <w:szCs w:val="21"/>
              </w:rPr>
              <w:t xml:space="preserve">峰值时间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3411ACB5" w14:textId="2937F4D7" w:rsidR="001F1ED0" w:rsidRPr="001F1ED0" w:rsidRDefault="001F1ED0" w:rsidP="001F1ED0">
            <w:pPr>
              <w:spacing w:after="160" w:line="278" w:lineRule="auto"/>
              <w:rPr>
                <w:sz w:val="21"/>
                <w:szCs w:val="21"/>
              </w:rPr>
            </w:pPr>
            <w:r w:rsidRPr="001F1ED0">
              <w:rPr>
                <w:sz w:val="21"/>
                <w:szCs w:val="21"/>
              </w:rPr>
              <w:t xml:space="preserve">约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0.08s</m:t>
              </m:r>
            </m:oMath>
          </w:p>
        </w:tc>
      </w:tr>
      <w:tr w:rsidR="001F1ED0" w:rsidRPr="001F1ED0" w14:paraId="6874BDCC" w14:textId="77777777" w:rsidTr="00196F82">
        <w:tc>
          <w:tcPr>
            <w:tcW w:w="0" w:type="auto"/>
            <w:hideMark/>
          </w:tcPr>
          <w:p w14:paraId="272AF489" w14:textId="0A59ED7A" w:rsidR="001F1ED0" w:rsidRPr="001F1ED0" w:rsidRDefault="001F1ED0" w:rsidP="001F1ED0">
            <w:pPr>
              <w:spacing w:after="160" w:line="278" w:lineRule="auto"/>
              <w:rPr>
                <w:sz w:val="21"/>
                <w:szCs w:val="21"/>
              </w:rPr>
            </w:pPr>
            <w:r w:rsidRPr="001F1ED0">
              <w:rPr>
                <w:sz w:val="21"/>
                <w:szCs w:val="21"/>
              </w:rPr>
              <w:t xml:space="preserve">调节时间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35F3E3BE" w14:textId="0BCD20D0" w:rsidR="001F1ED0" w:rsidRPr="001F1ED0" w:rsidRDefault="001F1ED0" w:rsidP="001F1ED0">
            <w:pPr>
              <w:spacing w:after="160" w:line="278" w:lineRule="auto"/>
              <w:rPr>
                <w:sz w:val="21"/>
                <w:szCs w:val="21"/>
              </w:rPr>
            </w:pPr>
            <w:r w:rsidRPr="001F1ED0">
              <w:rPr>
                <w:sz w:val="21"/>
                <w:szCs w:val="21"/>
              </w:rPr>
              <w:t xml:space="preserve">约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0.25s∼0.30s</m:t>
              </m:r>
            </m:oMath>
          </w:p>
        </w:tc>
      </w:tr>
      <w:tr w:rsidR="001F1ED0" w:rsidRPr="001F1ED0" w14:paraId="48526445" w14:textId="77777777" w:rsidTr="00196F82">
        <w:tc>
          <w:tcPr>
            <w:tcW w:w="0" w:type="auto"/>
            <w:hideMark/>
          </w:tcPr>
          <w:p w14:paraId="61A229C7" w14:textId="5B2B30DD" w:rsidR="001F1ED0" w:rsidRPr="001F1ED0" w:rsidRDefault="001F1ED0" w:rsidP="001F1ED0">
            <w:pPr>
              <w:spacing w:after="160" w:line="278" w:lineRule="auto"/>
              <w:rPr>
                <w:sz w:val="21"/>
                <w:szCs w:val="21"/>
              </w:rPr>
            </w:pPr>
            <w:r w:rsidRPr="001F1ED0">
              <w:rPr>
                <w:sz w:val="21"/>
                <w:szCs w:val="21"/>
              </w:rPr>
              <w:t xml:space="preserve">稳态误差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ss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=1-y(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∞</m:t>
              </m:r>
              <m:r>
                <w:rPr>
                  <w:rFonts w:ascii="Cambria Math" w:hAnsi="Cambria Math"/>
                  <w:sz w:val="21"/>
                  <w:szCs w:val="21"/>
                </w:rPr>
                <m:t>)</m:t>
              </m:r>
            </m:oMath>
          </w:p>
        </w:tc>
        <w:tc>
          <w:tcPr>
            <w:tcW w:w="0" w:type="auto"/>
            <w:hideMark/>
          </w:tcPr>
          <w:p w14:paraId="25299C00" w14:textId="673A5885" w:rsidR="001F1ED0" w:rsidRPr="001F1ED0" w:rsidRDefault="001F1ED0" w:rsidP="001F1ED0">
            <w:pPr>
              <w:spacing w:after="160" w:line="278" w:lineRule="auto"/>
              <w:rPr>
                <w:sz w:val="21"/>
                <w:szCs w:val="21"/>
              </w:rPr>
            </w:pPr>
            <w:r w:rsidRPr="001F1ED0">
              <w:rPr>
                <w:sz w:val="21"/>
                <w:szCs w:val="21"/>
              </w:rPr>
              <w:t xml:space="preserve">约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-0.10∼-0.11</m:t>
              </m:r>
            </m:oMath>
          </w:p>
        </w:tc>
      </w:tr>
    </w:tbl>
    <w:p w14:paraId="1BDD94B8" w14:textId="77777777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pict w14:anchorId="21151228">
          <v:rect id="_x0000_i1248" style="width:0;height:1.5pt" o:hralign="center" o:hrstd="t" o:hr="t" fillcolor="#a0a0a0" stroked="f"/>
        </w:pict>
      </w:r>
    </w:p>
    <w:p w14:paraId="1E9F0EAB" w14:textId="77777777" w:rsidR="001F1ED0" w:rsidRPr="001F1ED0" w:rsidRDefault="001F1ED0" w:rsidP="001F1ED0">
      <w:pPr>
        <w:rPr>
          <w:b/>
          <w:bCs/>
          <w:sz w:val="21"/>
          <w:szCs w:val="21"/>
        </w:rPr>
      </w:pPr>
      <w:r w:rsidRPr="001F1ED0">
        <w:rPr>
          <w:b/>
          <w:bCs/>
          <w:sz w:val="21"/>
          <w:szCs w:val="21"/>
        </w:rPr>
        <w:t>三、超调量计算</w:t>
      </w:r>
    </w:p>
    <w:p w14:paraId="570275F5" w14:textId="77777777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t>超调量按稳态值计算：</w:t>
      </w:r>
    </w:p>
    <w:p w14:paraId="14742EEB" w14:textId="015C0904" w:rsidR="001F1ED0" w:rsidRPr="001F1ED0" w:rsidRDefault="001F1ED0" w:rsidP="001F1ED0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σ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%</m:t>
          </m:r>
          <m: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-y(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∞</m:t>
              </m:r>
              <m:r>
                <w:rPr>
                  <w:rFonts w:ascii="Cambria Math" w:hAnsi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y(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∞</m:t>
              </m:r>
              <m:r>
                <w:rPr>
                  <w:rFonts w:ascii="Cambria Math" w:hAnsi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hAnsi="Cambria Math"/>
              <w:sz w:val="21"/>
              <w:szCs w:val="21"/>
            </w:rPr>
            <m:t>×100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%</m:t>
          </m:r>
          <m:r>
            <w:rPr>
              <w:sz w:val="21"/>
              <w:szCs w:val="21"/>
            </w:rPr>
            <w:br/>
          </m:r>
        </m:oMath>
      </m:oMathPara>
    </w:p>
    <w:p w14:paraId="4838AAF6" w14:textId="77777777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t>代入近似数据：</w:t>
      </w:r>
    </w:p>
    <w:p w14:paraId="4103850C" w14:textId="45778036" w:rsidR="001F1ED0" w:rsidRPr="001F1ED0" w:rsidRDefault="001F1ED0" w:rsidP="001F1ED0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σ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%</m:t>
          </m:r>
          <m: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1.27-1.11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1.11</m:t>
              </m:r>
            </m:den>
          </m:f>
          <m:r>
            <w:rPr>
              <w:rFonts w:ascii="Cambria Math" w:hAnsi="Cambria Math"/>
              <w:sz w:val="21"/>
              <w:szCs w:val="21"/>
            </w:rPr>
            <m:t>×100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%</m:t>
          </m:r>
          <m:r>
            <w:rPr>
              <w:sz w:val="21"/>
              <w:szCs w:val="21"/>
            </w:rPr>
            <w:br/>
          </m:r>
        </m:oMath>
        <m:oMath>
          <m:r>
            <w:rPr>
              <w:rFonts w:ascii="Cambria Math" w:hAnsi="Cambria Math"/>
              <w:sz w:val="21"/>
              <w:szCs w:val="21"/>
            </w:rPr>
            <m:t>σ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%</m:t>
          </m:r>
          <m:r>
            <w:rPr>
              <w:rFonts w:ascii="Cambria Math" w:hAnsi="Cambria Math"/>
              <w:sz w:val="21"/>
              <w:szCs w:val="21"/>
            </w:rPr>
            <m:t>≈14.4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%</m:t>
          </m:r>
          <m:r>
            <w:rPr>
              <w:sz w:val="21"/>
              <w:szCs w:val="21"/>
            </w:rPr>
            <w:br/>
          </m:r>
        </m:oMath>
      </m:oMathPara>
    </w:p>
    <w:p w14:paraId="3F13E37E" w14:textId="77777777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t>所以系统超调量约为：</w:t>
      </w:r>
    </w:p>
    <w:p w14:paraId="790B3335" w14:textId="25A0FD35" w:rsidR="001F1ED0" w:rsidRPr="001F1ED0" w:rsidRDefault="001F1ED0" w:rsidP="001F1ED0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14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%</m:t>
          </m:r>
          <m:r>
            <w:rPr>
              <w:rFonts w:ascii="Cambria Math" w:hAnsi="Cambria Math"/>
              <w:sz w:val="21"/>
              <w:szCs w:val="21"/>
            </w:rPr>
            <m:t>∼15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%</m:t>
          </m:r>
          <m:r>
            <w:rPr>
              <w:sz w:val="21"/>
              <w:szCs w:val="21"/>
            </w:rPr>
            <w:br/>
          </m:r>
        </m:oMath>
      </m:oMathPara>
    </w:p>
    <w:p w14:paraId="3DB881AC" w14:textId="77777777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pict w14:anchorId="40665ED9">
          <v:rect id="_x0000_i1249" style="width:0;height:1.5pt" o:hralign="center" o:hrstd="t" o:hr="t" fillcolor="#a0a0a0" stroked="f"/>
        </w:pict>
      </w:r>
    </w:p>
    <w:p w14:paraId="6A53826B" w14:textId="77777777" w:rsidR="001F1ED0" w:rsidRPr="001F1ED0" w:rsidRDefault="001F1ED0" w:rsidP="001F1ED0">
      <w:pPr>
        <w:rPr>
          <w:b/>
          <w:bCs/>
          <w:sz w:val="21"/>
          <w:szCs w:val="21"/>
        </w:rPr>
      </w:pPr>
      <w:r w:rsidRPr="001F1ED0">
        <w:rPr>
          <w:b/>
          <w:bCs/>
          <w:sz w:val="21"/>
          <w:szCs w:val="21"/>
        </w:rPr>
        <w:lastRenderedPageBreak/>
        <w:t>四、稳态误差分析</w:t>
      </w:r>
    </w:p>
    <w:p w14:paraId="20BF2208" w14:textId="77777777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t>单位阶跃输入为：</w:t>
      </w:r>
    </w:p>
    <w:p w14:paraId="5F895A9B" w14:textId="3902470E" w:rsidR="001F1ED0" w:rsidRPr="001F1ED0" w:rsidRDefault="001F1ED0" w:rsidP="001F1ED0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r(t)=1</m:t>
          </m:r>
          <m:r>
            <w:rPr>
              <w:i/>
              <w:sz w:val="21"/>
              <w:szCs w:val="21"/>
            </w:rPr>
            <w:br/>
          </m:r>
        </m:oMath>
      </m:oMathPara>
    </w:p>
    <w:p w14:paraId="3365D403" w14:textId="77777777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t>仿真稳态输出约为：</w:t>
      </w:r>
    </w:p>
    <w:p w14:paraId="6483398D" w14:textId="4CBEAE15" w:rsidR="001F1ED0" w:rsidRPr="001F1ED0" w:rsidRDefault="001F1ED0" w:rsidP="001F1ED0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y(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∞</m:t>
          </m:r>
          <m:r>
            <w:rPr>
              <w:rFonts w:ascii="Cambria Math" w:hAnsi="Cambria Math"/>
              <w:sz w:val="21"/>
              <w:szCs w:val="21"/>
            </w:rPr>
            <m:t>)≈1.11</m:t>
          </m:r>
          <m:r>
            <w:rPr>
              <w:i/>
              <w:sz w:val="21"/>
              <w:szCs w:val="21"/>
            </w:rPr>
            <w:br/>
          </m:r>
        </m:oMath>
      </m:oMathPara>
    </w:p>
    <w:p w14:paraId="1943B47C" w14:textId="77777777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t>因此稳态误差为：</w:t>
      </w:r>
    </w:p>
    <w:p w14:paraId="556FBFDA" w14:textId="1A4ACC72" w:rsidR="001F1ED0" w:rsidRPr="001F1ED0" w:rsidRDefault="001F1ED0" w:rsidP="001F1ED0">
      <w:pPr>
        <w:rPr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ss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=r(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∞</m:t>
          </m:r>
          <m:r>
            <w:rPr>
              <w:rFonts w:ascii="Cambria Math" w:hAnsi="Cambria Math"/>
              <w:sz w:val="21"/>
              <w:szCs w:val="21"/>
            </w:rPr>
            <m:t>)-y(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∞</m:t>
          </m:r>
          <m:r>
            <w:rPr>
              <w:rFonts w:ascii="Cambria Math" w:hAnsi="Cambria Math"/>
              <w:sz w:val="21"/>
              <w:szCs w:val="21"/>
            </w:rPr>
            <m:t>)=1-1.11=-0.11</m:t>
          </m:r>
          <m:r>
            <w:rPr>
              <w:i/>
              <w:sz w:val="21"/>
              <w:szCs w:val="21"/>
            </w:rPr>
            <w:br/>
          </m:r>
        </m:oMath>
      </m:oMathPara>
    </w:p>
    <w:p w14:paraId="3B2000FC" w14:textId="77777777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t>稳态误差绝对值为：</w:t>
      </w:r>
    </w:p>
    <w:p w14:paraId="55D2A7E0" w14:textId="7C1AC677" w:rsidR="001F1ED0" w:rsidRPr="001F1ED0" w:rsidRDefault="001F1ED0" w:rsidP="001F1ED0">
      <w:pPr>
        <w:rPr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∣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ss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∣</m:t>
          </m:r>
          <m:r>
            <w:rPr>
              <w:rFonts w:ascii="Cambria Math" w:hAnsi="Cambria Math"/>
              <w:sz w:val="21"/>
              <w:szCs w:val="21"/>
            </w:rPr>
            <m:t>≈0.11</m:t>
          </m:r>
          <m:r>
            <w:rPr>
              <w:i/>
              <w:sz w:val="21"/>
              <w:szCs w:val="21"/>
            </w:rPr>
            <w:br/>
          </m:r>
        </m:oMath>
      </m:oMathPara>
    </w:p>
    <w:p w14:paraId="0D7F1E89" w14:textId="77777777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t>相对误差约为：</w:t>
      </w:r>
    </w:p>
    <w:p w14:paraId="60C31F4C" w14:textId="1B204EEA" w:rsidR="001F1ED0" w:rsidRPr="001F1ED0" w:rsidRDefault="001F1ED0" w:rsidP="001F1ED0">
      <w:pPr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11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%</m:t>
          </m:r>
          <m:r>
            <w:rPr>
              <w:sz w:val="21"/>
              <w:szCs w:val="21"/>
            </w:rPr>
            <w:br/>
          </m:r>
        </m:oMath>
      </m:oMathPara>
    </w:p>
    <w:p w14:paraId="389482EC" w14:textId="77777777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t>说明系统最终输出略大于给定输入，存在一定静差。</w:t>
      </w:r>
    </w:p>
    <w:p w14:paraId="346F692F" w14:textId="77777777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pict w14:anchorId="32518E43">
          <v:rect id="_x0000_i1250" style="width:0;height:1.5pt" o:hralign="center" o:hrstd="t" o:hr="t" fillcolor="#a0a0a0" stroked="f"/>
        </w:pict>
      </w:r>
    </w:p>
    <w:p w14:paraId="3122F48F" w14:textId="77777777" w:rsidR="001F1ED0" w:rsidRPr="001F1ED0" w:rsidRDefault="001F1ED0" w:rsidP="001F1ED0">
      <w:pPr>
        <w:rPr>
          <w:b/>
          <w:bCs/>
          <w:sz w:val="21"/>
          <w:szCs w:val="21"/>
        </w:rPr>
      </w:pPr>
      <w:r w:rsidRPr="001F1ED0">
        <w:rPr>
          <w:b/>
          <w:bCs/>
          <w:sz w:val="21"/>
          <w:szCs w:val="21"/>
        </w:rPr>
        <w:t>五、结论</w:t>
      </w:r>
    </w:p>
    <w:p w14:paraId="250CEC8A" w14:textId="6B8A6CF3" w:rsidR="001F1ED0" w:rsidRPr="001F1ED0" w:rsidRDefault="001F1ED0" w:rsidP="001F1ED0">
      <w:pPr>
        <w:rPr>
          <w:sz w:val="21"/>
          <w:szCs w:val="21"/>
        </w:rPr>
      </w:pPr>
      <w:r w:rsidRPr="001F1ED0">
        <w:rPr>
          <w:sz w:val="21"/>
          <w:szCs w:val="21"/>
        </w:rPr>
        <w:t>频率响应校正后，系统阶跃响应能够快速收敛，调节时间较短，系统稳定性明显改善。仿真结果表明，超前校正器能够有效提高直线一级倒立</w:t>
      </w:r>
      <w:proofErr w:type="gramStart"/>
      <w:r w:rsidRPr="001F1ED0">
        <w:rPr>
          <w:sz w:val="21"/>
          <w:szCs w:val="21"/>
        </w:rPr>
        <w:t>摆系统</w:t>
      </w:r>
      <w:proofErr w:type="gramEnd"/>
      <w:r w:rsidRPr="001F1ED0">
        <w:rPr>
          <w:sz w:val="21"/>
          <w:szCs w:val="21"/>
        </w:rPr>
        <w:t>的动态性能，使原本不稳定的倒立</w:t>
      </w:r>
      <w:proofErr w:type="gramStart"/>
      <w:r w:rsidRPr="001F1ED0">
        <w:rPr>
          <w:sz w:val="21"/>
          <w:szCs w:val="21"/>
        </w:rPr>
        <w:t>摆系统</w:t>
      </w:r>
      <w:proofErr w:type="gramEnd"/>
      <w:r w:rsidRPr="001F1ED0">
        <w:rPr>
          <w:sz w:val="21"/>
          <w:szCs w:val="21"/>
        </w:rPr>
        <w:t xml:space="preserve">实现稳定控制。但系统输出存在约 </w:t>
      </w:r>
      <m:oMath>
        <m:r>
          <w:rPr>
            <w:rFonts w:ascii="Cambria Math" w:hAnsi="Cambria Math"/>
            <w:sz w:val="21"/>
            <w:szCs w:val="21"/>
          </w:rPr>
          <m:t>0.10∼0.11</m:t>
        </m:r>
      </m:oMath>
      <w:r w:rsidRPr="001F1ED0">
        <w:rPr>
          <w:sz w:val="21"/>
          <w:szCs w:val="21"/>
        </w:rPr>
        <w:t>的稳态误差，说明该校正器没有完全消除静差，若要进一步提高稳态精度，可以考虑增加积分环节、滞后校正环节，或重新调整开环低频增益。</w:t>
      </w:r>
    </w:p>
    <w:p w14:paraId="305F50BD" w14:textId="77777777" w:rsidR="001F1ED0" w:rsidRPr="001F1ED0" w:rsidRDefault="001F1ED0" w:rsidP="00CF2041">
      <w:pPr>
        <w:rPr>
          <w:rFonts w:hint="eastAsia"/>
          <w:sz w:val="21"/>
          <w:szCs w:val="21"/>
        </w:rPr>
      </w:pPr>
    </w:p>
    <w:sectPr w:rsidR="001F1ED0" w:rsidRPr="001F1ED0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4D"/>
    <w:rsid w:val="00057A83"/>
    <w:rsid w:val="00196F82"/>
    <w:rsid w:val="001B4CC1"/>
    <w:rsid w:val="001F1ED0"/>
    <w:rsid w:val="003648F0"/>
    <w:rsid w:val="0079735F"/>
    <w:rsid w:val="00AB2ADF"/>
    <w:rsid w:val="00BC2AA7"/>
    <w:rsid w:val="00C0324D"/>
    <w:rsid w:val="00CF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A4E73"/>
  <w15:chartTrackingRefBased/>
  <w15:docId w15:val="{E3357035-AF0D-437E-8B97-BBC834F8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32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2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2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2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2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2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2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2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32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3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3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32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32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32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32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32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32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32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3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2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32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3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32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32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32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3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32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324D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AB2ADF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AB2ADF"/>
  </w:style>
  <w:style w:type="table" w:styleId="af0">
    <w:name w:val="Table Grid"/>
    <w:basedOn w:val="a1"/>
    <w:uiPriority w:val="39"/>
    <w:rsid w:val="00196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AFC38-F8BF-4194-8DB7-AE41242FD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18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 Lee</dc:creator>
  <cp:keywords/>
  <dc:description/>
  <cp:lastModifiedBy>sh Lee</cp:lastModifiedBy>
  <cp:revision>4</cp:revision>
  <dcterms:created xsi:type="dcterms:W3CDTF">2026-05-25T08:10:00Z</dcterms:created>
  <dcterms:modified xsi:type="dcterms:W3CDTF">2026-05-25T09:08:00Z</dcterms:modified>
</cp:coreProperties>
</file>