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粤语拼音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声母一共有</w:t>
      </w:r>
      <w:r>
        <w:rPr>
          <w:rFonts w:hint="eastAsia"/>
          <w:b/>
          <w:bCs/>
          <w:lang w:val="en-US" w:eastAsia="zh-CN"/>
        </w:rPr>
        <w:t>19</w:t>
      </w:r>
      <w:r>
        <w:rPr>
          <w:rFonts w:hint="eastAsia"/>
          <w:lang w:val="en-US" w:eastAsia="zh-CN"/>
        </w:rPr>
        <w:t>个，只有以下几个与汉语拼音不同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5</w:t>
      </w:r>
      <w:r>
        <w:rPr>
          <w:rFonts w:hint="eastAsia"/>
          <w:lang w:val="en-US" w:eastAsia="zh-CN"/>
        </w:rPr>
        <w:t>个与汉语拼音读音不同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z（ji鸡）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c（qi七）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s（xi西）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J（yi一）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 (wu 乌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lang w:val="en-US" w:eastAsia="zh-CN"/>
        </w:rPr>
        <w:t>个粤拼独有：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gw （gu 姑）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Kw（ku 哭）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Ng（en 嗯）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28930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5301615"/>
            <wp:effectExtent l="0" t="0" r="254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韵母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声调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68595" cy="325755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hmMWNlMWIyYjliZGU1YjZmZDVjNjM1MjQ0ZGUwMGMifQ=="/>
  </w:docVars>
  <w:rsids>
    <w:rsidRoot w:val="51757A66"/>
    <w:rsid w:val="311A3353"/>
    <w:rsid w:val="366E45F6"/>
    <w:rsid w:val="46483A8B"/>
    <w:rsid w:val="51757A66"/>
    <w:rsid w:val="7748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autoRedefine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2024-03-13T14:08:00Z</dcterms:created>
  <dc:creator>Administrator</dc:creator>
  <cp:lastModifiedBy>LALY（保康宠物医院）</cp:lastModifiedBy>
  <dcterms:modified xsi:type="dcterms:W3CDTF">2024-03-13T15:54:18Z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9A12C4307B6B44008C16F964E40E9B88_11</vt:lpwstr>
  </property>
</Properties>
</file>