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28"/>
        </w:rPr>
        <w:t>德兴市二中（音乐 ）电子集体备课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基本信息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年级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八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学科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音乐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主备教师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林辰钰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附备教师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课题</w:t>
            </w:r>
          </w:p>
        </w:tc>
        <w:tc>
          <w:tcPr>
            <w:tcW w:type="dxa" w:w="6270"/>
            <w:gridSpan w:val="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《在太行山上》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素养目标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二次备课</w:t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知识目标：了解《在太行山上》的创作背景（1938年抗日战争时期，为鼓舞抗日军民而创作）；知道词作者桂涛声、曲作者冼星海；认识复二部曲式（A+B两大段）的结构特点。</w:t>
              <w:br/>
              <w:t>能力目标：能够演唱《在太行山上》，把握两段不同的情感特点（A段深情抒情，B段奋发激昂）；能够分析复二部曲式中两段的对比关系；理解合唱中不同声部的配合。</w:t>
              <w:br/>
              <w:t>情感目标：感受抗日战争时期军民保家卫国的英雄气概，体会音乐鼓舞斗志的强大力量，增强爱国主义情感。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教学重点和难点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重点：演唱《在太行山上》A、B两段，感受两段情感对比；理解复二部曲式的结构特点。</w:t>
              <w:br/>
              <w:t>难点：A段深情与B段激昂的情感转换要自然有力；B段高音处需气息有力支撑，不能压喉。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教学过程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教学环节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（一）导入</w:t>
              <w:br/>
              <w:t>1. 情境创设：</w:t>
              <w:br/>
              <w:t xml:space="preserve">    展示太行山的图片与1938年抗日战争形势图（太行山作为八路军的重要根据地）。</w:t>
              <w:br/>
              <w:t xml:space="preserve">    讲述背景：1938年，日军大规模侵华，八路军在太行山建立根据地，军民同仇敌忾。在这一年，作曲家冼星海和词作者桂涛声创作了《在太行山上》，首演即引起强烈反响。</w:t>
              <w:br/>
              <w:t xml:space="preserve">    提问：『你认为这首歌的情绪应该是怎样的？』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创设情境</w:t>
              <w:br/>
              <w:br/>
              <w:t>引入课题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（二）作品背景</w:t>
              <w:br/>
              <w:t>1. 桂涛声（1906—1966）：词作家，写下了抗日爱国诗词。</w:t>
              <w:br/>
              <w:t>2. 冼星海（1905—1945）：广东人，中国著名作曲家，代表作有《黄河大合唱》《生产运动大合唱》等，被誉为『人民音乐家』。</w:t>
              <w:br/>
              <w:t>3. 《在太行山上》1938年武汉首演，合唱版引发全场热烈反响，迅速流传全国，成为抗战时期最重要的歌曲之一。</w:t>
              <w:br/>
              <w:t>4. 复二部曲式：A段（第一大段）+ B段（第二大段），两段各有独立的旋律和情绪，但共同表达同一主题。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探究新知</w:t>
              <w:br/>
              <w:br/>
              <w:br/>
              <w:br/>
              <w:br/>
              <w:br/>
              <w:t>讲授新课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3. 曲式分析与演唱</w:t>
              <w:br/>
              <w:t xml:space="preserve">    ① 聆听全曲，感受两大段的情绪差异：</w:t>
              <w:br/>
              <w:t xml:space="preserve">       A段（1-16小节）：旋律抒情宽广，描绘太行山的壮美；</w:t>
              <w:br/>
              <w:t xml:space="preserve">       B段（17小节至结尾）：旋律进行曲化，节奏有力，激昂振奋；</w:t>
              <w:br/>
              <w:t xml:space="preserve">    ② 学唱A段：</w:t>
              <w:br/>
              <w:t xml:space="preserve">       声音柔和而深情，『红日照遍了东方，自由之神在纵情歌唱』——气息流畅，线条宽广；</w:t>
              <w:br/>
              <w:t xml:space="preserve">    ③ 学唱B段：</w:t>
              <w:br/>
              <w:t xml:space="preserve">       声音有力，节奏鲜明，情绪高涨；</w:t>
              <w:br/>
              <w:t xml:space="preserve">       高音处（如『民族的仇恨，你要报』）保持气息支撑，不压喉；</w:t>
              <w:br/>
              <w:t xml:space="preserve">    ④ 复二部曲式分析：</w:t>
              <w:br/>
              <w:t xml:space="preserve">       A段 vs B段：旋律风格（抒情/进行曲）、情绪（深情/激昂）、节奏（舒展/有力）的对比；</w:t>
              <w:br/>
              <w:t xml:space="preserve">    ⑤ 完整演唱，注意A到B的情感转换。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巩固应用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全班完整合唱《在太行山上》。</w:t>
              <w:br/>
              <w:t>讨论：《在太行山上》为什么在抗战时期能产生如此大的感召力？（音乐准确捕捉了军民保家卫国的心声）</w:t>
              <w:br/>
              <w:t>比较：与《延安颂》相比，同为抗战时期作品，两首歌的音乐风格有何不同？（《延安颂》颂扬型，《在太行山上》激励型）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四小结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总结今天所学内容。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9405"/>
            <w:gridSpan w:val="9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板书设计  《在太行山上》</w:t>
              <w:br/>
              <w:t>词：桂涛声  曲：冼星海（1938）</w:t>
              <w:br/>
              <w:t>复二部曲式：A段（抒情宽广）+ B段（进行曲激昂）</w:t>
              <w:br/>
              <w:t>A段：深情描绘  B段：激励奋进</w:t>
              <w:br/>
              <w:t>体裁：合唱  抗日战争题材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