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B70E" w14:textId="627B8AE3" w:rsidR="00282911" w:rsidRDefault="00000000" w:rsidP="007A5E32">
      <w:pPr>
        <w:spacing w:line="500" w:lineRule="exact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德兴市二中（</w:t>
      </w:r>
      <w:r w:rsidR="007A5E32">
        <w:rPr>
          <w:rFonts w:ascii="黑体" w:eastAsia="黑体" w:hAnsi="黑体" w:hint="eastAsia"/>
          <w:sz w:val="32"/>
          <w:szCs w:val="32"/>
        </w:rPr>
        <w:t>音乐</w:t>
      </w:r>
      <w:r>
        <w:rPr>
          <w:rFonts w:ascii="黑体" w:eastAsia="黑体" w:hAnsi="黑体" w:hint="eastAsia"/>
          <w:sz w:val="32"/>
          <w:szCs w:val="32"/>
        </w:rPr>
        <w:t xml:space="preserve"> ）电子集体备课</w:t>
      </w:r>
    </w:p>
    <w:tbl>
      <w:tblPr>
        <w:tblW w:w="9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"/>
        <w:gridCol w:w="137"/>
        <w:gridCol w:w="526"/>
        <w:gridCol w:w="898"/>
        <w:gridCol w:w="879"/>
        <w:gridCol w:w="1374"/>
        <w:gridCol w:w="1363"/>
        <w:gridCol w:w="1988"/>
        <w:gridCol w:w="1801"/>
      </w:tblGrid>
      <w:tr w:rsidR="00282911" w14:paraId="257373A9" w14:textId="77777777" w:rsidTr="002F206C">
        <w:trPr>
          <w:trHeight w:val="180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B9D078E" w14:textId="77777777" w:rsidR="00282911" w:rsidRDefault="00000000">
            <w:pPr>
              <w:widowControl/>
              <w:spacing w:line="315" w:lineRule="atLeast"/>
              <w:ind w:firstLine="420"/>
              <w:jc w:val="center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基本信息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49BC8CA" w14:textId="77777777" w:rsidR="00282911" w:rsidRDefault="00282911">
            <w:pPr>
              <w:widowControl/>
              <w:spacing w:line="315" w:lineRule="atLeast"/>
              <w:ind w:firstLine="42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82911" w14:paraId="5BF4DD58" w14:textId="77777777" w:rsidTr="002F206C">
        <w:trPr>
          <w:trHeight w:val="354"/>
        </w:trPr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117B9" w14:textId="77777777" w:rsidR="00282911" w:rsidRDefault="00000000">
            <w:pPr>
              <w:widowControl/>
              <w:spacing w:line="315" w:lineRule="atLeast"/>
              <w:jc w:val="center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年级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7AECC" w14:textId="1411ACC1" w:rsidR="00282911" w:rsidRDefault="002A4D68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八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7513" w14:textId="77777777" w:rsidR="00282911" w:rsidRDefault="00000000">
            <w:pPr>
              <w:widowControl/>
              <w:spacing w:line="315" w:lineRule="atLeast"/>
              <w:jc w:val="center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学科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59CD9" w14:textId="263FEBE3" w:rsidR="00282911" w:rsidRDefault="006D296D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音乐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730F9" w14:textId="77777777" w:rsidR="00282911" w:rsidRDefault="00000000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主</w:t>
            </w:r>
            <w:proofErr w:type="gramStart"/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备教师</w:t>
            </w:r>
            <w:proofErr w:type="gramEnd"/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FD0E2" w14:textId="4175E3BF" w:rsidR="00282911" w:rsidRDefault="00EF0330">
            <w:pPr>
              <w:widowControl/>
              <w:spacing w:line="315" w:lineRule="atLeast"/>
              <w:ind w:firstLine="420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</w:rPr>
              <w:t>林辰钰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BDA8C" w14:textId="77777777" w:rsidR="00282911" w:rsidRDefault="00000000">
            <w:pPr>
              <w:widowControl/>
              <w:spacing w:line="315" w:lineRule="atLeast"/>
              <w:ind w:firstLine="420"/>
              <w:rPr>
                <w:rFonts w:ascii="宋体" w:hAnsi="宋体"/>
                <w:color w:val="000000" w:themeColor="text1"/>
                <w:kern w:val="0"/>
              </w:rPr>
            </w:pPr>
            <w:proofErr w:type="gramStart"/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附备教师</w:t>
            </w:r>
            <w:proofErr w:type="gramEnd"/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A3AB3" w14:textId="051D1453" w:rsidR="00282911" w:rsidRDefault="00282911">
            <w:pPr>
              <w:widowControl/>
              <w:spacing w:line="315" w:lineRule="atLeast"/>
              <w:ind w:firstLine="420"/>
              <w:rPr>
                <w:rFonts w:ascii="黑体" w:eastAsia="黑体" w:hAnsi="黑体"/>
                <w:sz w:val="32"/>
                <w:szCs w:val="32"/>
                <w:u w:val="single"/>
              </w:rPr>
            </w:pPr>
          </w:p>
        </w:tc>
      </w:tr>
      <w:tr w:rsidR="00282911" w14:paraId="2FAA013D" w14:textId="77777777" w:rsidTr="002F206C">
        <w:trPr>
          <w:trHeight w:val="366"/>
        </w:trPr>
        <w:tc>
          <w:tcPr>
            <w:tcW w:w="2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2E6C6" w14:textId="77777777" w:rsidR="00282911" w:rsidRDefault="00000000">
            <w:pPr>
              <w:widowControl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课题</w:t>
            </w:r>
          </w:p>
        </w:tc>
        <w:tc>
          <w:tcPr>
            <w:tcW w:w="56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8DF52" w14:textId="411A9D43" w:rsidR="00282911" w:rsidRPr="001D1B57" w:rsidRDefault="001D1B57" w:rsidP="001D1B57">
            <w:pPr>
              <w:jc w:val="center"/>
              <w:rPr>
                <w:rFonts w:ascii="黑体" w:eastAsia="黑体" w:hAnsi="黑体" w:cs="黑体" w:hint="eastAsia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sz w:val="30"/>
                <w:szCs w:val="30"/>
              </w:rPr>
              <w:t>《映山红》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6083F" w14:textId="77777777" w:rsidR="00282911" w:rsidRDefault="00282911">
            <w:pPr>
              <w:ind w:firstLineChars="200" w:firstLine="420"/>
              <w:rPr>
                <w:rFonts w:ascii="楷体_GB2312" w:hAnsi="宋体"/>
                <w:bCs/>
                <w:color w:val="000000" w:themeColor="text1"/>
              </w:rPr>
            </w:pPr>
          </w:p>
        </w:tc>
      </w:tr>
      <w:tr w:rsidR="00282911" w14:paraId="2FDAFFA7" w14:textId="77777777" w:rsidTr="002F206C">
        <w:trPr>
          <w:trHeight w:val="289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AC4F3D8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素养目标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65DCC74" w14:textId="77777777" w:rsidR="00282911" w:rsidRDefault="00000000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二次备课</w:t>
            </w:r>
          </w:p>
        </w:tc>
      </w:tr>
      <w:tr w:rsidR="00282911" w14:paraId="2A6329B9" w14:textId="77777777" w:rsidTr="002F206C">
        <w:trPr>
          <w:trHeight w:val="1076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5AD2" w14:textId="77777777" w:rsidR="001D1B57" w:rsidRDefault="00F7036C" w:rsidP="00F7036C">
            <w:pPr>
              <w:numPr>
                <w:ilvl w:val="0"/>
                <w:numId w:val="2"/>
              </w:numPr>
              <w:spacing w:line="360" w:lineRule="auto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知识目标</w:t>
            </w:r>
            <w:r w:rsidRPr="00F7036C">
              <w:rPr>
                <w:color w:val="000000" w:themeColor="text1"/>
              </w:rPr>
              <w:t>：</w:t>
            </w:r>
            <w:r w:rsidR="001D1B57" w:rsidRPr="001D1B57">
              <w:rPr>
                <w:rFonts w:hint="eastAsia"/>
                <w:color w:val="000000" w:themeColor="text1"/>
              </w:rPr>
              <w:t>通过学唱《映山红》，感受革命年代人民对红军的深厚情感，传承红色文化，培养爱国主义情怀。</w:t>
            </w:r>
            <w:r w:rsidR="001D1B57" w:rsidRPr="001D1B57">
              <w:rPr>
                <w:rFonts w:hint="eastAsia"/>
                <w:color w:val="000000" w:themeColor="text1"/>
              </w:rPr>
              <w:t xml:space="preserve">  </w:t>
            </w:r>
          </w:p>
          <w:p w14:paraId="3C4147C4" w14:textId="592A88C6" w:rsidR="00F7036C" w:rsidRPr="001D1B57" w:rsidRDefault="00F7036C" w:rsidP="001D1B57">
            <w:pPr>
              <w:numPr>
                <w:ilvl w:val="0"/>
                <w:numId w:val="2"/>
              </w:numPr>
              <w:spacing w:line="360" w:lineRule="auto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能力目标</w:t>
            </w:r>
            <w:r w:rsidRPr="00F7036C">
              <w:rPr>
                <w:color w:val="000000" w:themeColor="text1"/>
              </w:rPr>
              <w:t>：</w:t>
            </w:r>
            <w:r w:rsidR="001D1B57" w:rsidRPr="001D1B57">
              <w:rPr>
                <w:rFonts w:hint="eastAsia"/>
                <w:color w:val="000000" w:themeColor="text1"/>
              </w:rPr>
              <w:t>通过聆听、模唱、分组练习等方式，掌握歌曲的旋律与情感表达。</w:t>
            </w:r>
            <w:r w:rsidR="001D1B57" w:rsidRPr="001D1B57">
              <w:rPr>
                <w:rFonts w:hint="eastAsia"/>
                <w:color w:val="000000" w:themeColor="text1"/>
              </w:rPr>
              <w:t xml:space="preserve">  </w:t>
            </w:r>
          </w:p>
          <w:p w14:paraId="30DF28FA" w14:textId="58E5FA89" w:rsidR="00282911" w:rsidRPr="001D1B57" w:rsidRDefault="00F7036C" w:rsidP="001D1B57">
            <w:pPr>
              <w:numPr>
                <w:ilvl w:val="0"/>
                <w:numId w:val="2"/>
              </w:numPr>
              <w:spacing w:line="360" w:lineRule="auto"/>
              <w:rPr>
                <w:rFonts w:hint="eastAsia"/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情感目标</w:t>
            </w:r>
            <w:r w:rsidRPr="00F7036C">
              <w:rPr>
                <w:color w:val="000000" w:themeColor="text1"/>
              </w:rPr>
              <w:t>：</w:t>
            </w:r>
            <w:r w:rsidR="001D1B57" w:rsidRPr="001D1B57">
              <w:rPr>
                <w:rFonts w:hint="eastAsia"/>
                <w:color w:val="000000" w:themeColor="text1"/>
              </w:rPr>
              <w:t>学会用自然圆润的声音演唱《映山红》，把握歌曲的抒情性和节奏特点。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0FE2" w14:textId="77777777" w:rsidR="00282911" w:rsidRDefault="00282911">
            <w:pPr>
              <w:snapToGrid w:val="0"/>
              <w:ind w:firstLineChars="49" w:firstLine="103"/>
              <w:rPr>
                <w:color w:val="000000" w:themeColor="text1"/>
              </w:rPr>
            </w:pPr>
          </w:p>
        </w:tc>
      </w:tr>
      <w:tr w:rsidR="00282911" w14:paraId="0416BC73" w14:textId="77777777" w:rsidTr="002F206C">
        <w:trPr>
          <w:trHeight w:val="341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59FE1B8A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教学重点和难点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460CA4B" w14:textId="77777777" w:rsidR="00282911" w:rsidRDefault="00282911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82911" w14:paraId="3BE50908" w14:textId="77777777" w:rsidTr="00F7036C">
        <w:trPr>
          <w:trHeight w:val="2008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A1C34" w14:textId="77777777" w:rsidR="001D1B57" w:rsidRDefault="001D1B57" w:rsidP="009C776F">
            <w:pPr>
              <w:autoSpaceDE w:val="0"/>
              <w:autoSpaceDN w:val="0"/>
              <w:jc w:val="left"/>
              <w:rPr>
                <w:b/>
                <w:bCs/>
                <w:color w:val="000000" w:themeColor="text1"/>
              </w:rPr>
            </w:pPr>
          </w:p>
          <w:p w14:paraId="0734CF7C" w14:textId="77777777" w:rsidR="001D1B57" w:rsidRDefault="001D1B57" w:rsidP="009C776F">
            <w:pPr>
              <w:autoSpaceDE w:val="0"/>
              <w:autoSpaceDN w:val="0"/>
              <w:jc w:val="left"/>
              <w:rPr>
                <w:b/>
                <w:bCs/>
                <w:color w:val="000000" w:themeColor="text1"/>
              </w:rPr>
            </w:pPr>
          </w:p>
          <w:p w14:paraId="0FA5B3C3" w14:textId="169903D5" w:rsidR="00F7036C" w:rsidRPr="00F7036C" w:rsidRDefault="00F7036C" w:rsidP="009C776F">
            <w:pPr>
              <w:autoSpaceDE w:val="0"/>
              <w:autoSpaceDN w:val="0"/>
              <w:jc w:val="left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重点</w:t>
            </w:r>
            <w:r w:rsidRPr="00F7036C">
              <w:rPr>
                <w:color w:val="000000" w:themeColor="text1"/>
              </w:rPr>
              <w:t>：</w:t>
            </w:r>
            <w:r w:rsidR="001D1B57" w:rsidRPr="001D1B57">
              <w:rPr>
                <w:rFonts w:hint="eastAsia"/>
                <w:color w:val="000000" w:themeColor="text1"/>
              </w:rPr>
              <w:t>准确演唱歌曲的旋律（</w:t>
            </w:r>
            <w:proofErr w:type="gramStart"/>
            <w:r w:rsidR="001D1B57" w:rsidRPr="001D1B57">
              <w:rPr>
                <w:rFonts w:hint="eastAsia"/>
                <w:color w:val="000000" w:themeColor="text1"/>
              </w:rPr>
              <w:t>如附点节奏</w:t>
            </w:r>
            <w:proofErr w:type="gramEnd"/>
            <w:r w:rsidR="001D1B57" w:rsidRPr="001D1B57">
              <w:rPr>
                <w:rFonts w:hint="eastAsia"/>
                <w:color w:val="000000" w:themeColor="text1"/>
              </w:rPr>
              <w:t>、大跳音程）及情感处理。</w:t>
            </w:r>
          </w:p>
          <w:p w14:paraId="77207718" w14:textId="7094468B" w:rsidR="00F7036C" w:rsidRPr="00F7036C" w:rsidRDefault="00F7036C" w:rsidP="009C776F">
            <w:pPr>
              <w:autoSpaceDE w:val="0"/>
              <w:autoSpaceDN w:val="0"/>
              <w:jc w:val="left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难点</w:t>
            </w:r>
            <w:r w:rsidRPr="00F7036C">
              <w:rPr>
                <w:color w:val="000000" w:themeColor="text1"/>
              </w:rPr>
              <w:t>：</w:t>
            </w:r>
            <w:r w:rsidR="001D1B57" w:rsidRPr="001D1B57">
              <w:rPr>
                <w:rFonts w:hint="eastAsia"/>
                <w:color w:val="000000" w:themeColor="text1"/>
              </w:rPr>
              <w:t>表现歌曲中“盼红军”的深切情感，避免单纯模仿，做到声情并茂。</w:t>
            </w:r>
            <w:r w:rsidR="001D1B57" w:rsidRPr="001D1B57">
              <w:rPr>
                <w:rFonts w:hint="eastAsia"/>
                <w:color w:val="000000" w:themeColor="text1"/>
              </w:rPr>
              <w:t xml:space="preserve">  </w:t>
            </w:r>
          </w:p>
          <w:p w14:paraId="4025EE7E" w14:textId="4045841A" w:rsidR="00282911" w:rsidRPr="00F7036C" w:rsidRDefault="00282911" w:rsidP="009C776F">
            <w:pPr>
              <w:autoSpaceDE w:val="0"/>
              <w:autoSpaceDN w:val="0"/>
              <w:jc w:val="left"/>
              <w:rPr>
                <w:color w:val="000000" w:themeColor="text1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B7F49" w14:textId="77777777" w:rsidR="00282911" w:rsidRDefault="00282911">
            <w:pPr>
              <w:autoSpaceDE w:val="0"/>
              <w:autoSpaceDN w:val="0"/>
              <w:jc w:val="left"/>
              <w:rPr>
                <w:color w:val="000000" w:themeColor="text1"/>
              </w:rPr>
            </w:pPr>
          </w:p>
        </w:tc>
      </w:tr>
      <w:tr w:rsidR="00282911" w14:paraId="28B3C935" w14:textId="77777777" w:rsidTr="002F206C">
        <w:trPr>
          <w:trHeight w:val="289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E092BDD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教学过程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294475E" w14:textId="77777777" w:rsidR="00282911" w:rsidRDefault="00282911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B7346C" w14:paraId="5B14AE1B" w14:textId="77777777" w:rsidTr="00F7036C">
        <w:trPr>
          <w:trHeight w:val="203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1048B" w14:textId="77777777" w:rsidR="00B7346C" w:rsidRDefault="00B7346C" w:rsidP="00B7346C">
            <w:pPr>
              <w:widowControl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教学环节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F627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 w:hint="eastAsia"/>
                <w:kern w:val="10"/>
                <w:sz w:val="24"/>
                <w:szCs w:val="24"/>
              </w:rPr>
              <w:t xml:space="preserve">（一）导入  </w:t>
            </w:r>
          </w:p>
          <w:p w14:paraId="27EB0106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 w:hint="eastAsia"/>
                <w:kern w:val="10"/>
                <w:sz w:val="24"/>
                <w:szCs w:val="24"/>
              </w:rPr>
              <w:t xml:space="preserve">1. 情境创设：  </w:t>
            </w:r>
          </w:p>
          <w:p w14:paraId="7D930843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 w:hint="eastAsia"/>
                <w:kern w:val="10"/>
                <w:sz w:val="24"/>
                <w:szCs w:val="24"/>
              </w:rPr>
              <w:t xml:space="preserve">    播放电影《闪闪的红星》片段（潘冬子母亲演唱《映山红》场景），提问：“这段音乐表达了怎样的情感？”  </w:t>
            </w:r>
          </w:p>
          <w:p w14:paraId="0CB0DE51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 w:hint="eastAsia"/>
                <w:kern w:val="10"/>
                <w:sz w:val="24"/>
                <w:szCs w:val="24"/>
              </w:rPr>
              <w:t xml:space="preserve">    学生自由回答，教师总结：歌曲以“映山红”象征革命希望，表达人民对红军归来的期盼。  </w:t>
            </w:r>
          </w:p>
          <w:p w14:paraId="181144D7" w14:textId="43AF3571" w:rsidR="00F7036C" w:rsidRPr="001D1B57" w:rsidRDefault="00F7036C" w:rsidP="002F206C">
            <w:pPr>
              <w:spacing w:line="360" w:lineRule="auto"/>
              <w:rPr>
                <w:rFonts w:ascii="宋体" w:hAnsi="宋体"/>
                <w:color w:val="000000" w:themeColor="text1"/>
                <w:kern w:val="0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4CFA9" w14:textId="77777777" w:rsidR="00B7346C" w:rsidRPr="00F7036C" w:rsidRDefault="00B7346C" w:rsidP="00B7346C">
            <w:pPr>
              <w:widowControl/>
              <w:spacing w:line="315" w:lineRule="atLeas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B7346C" w14:paraId="25AADE2F" w14:textId="77777777" w:rsidTr="002F206C">
        <w:trPr>
          <w:trHeight w:val="1578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68D81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创设情境</w:t>
            </w:r>
          </w:p>
          <w:p w14:paraId="29D8B68B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27FB410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引入课题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B76CC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 w:hint="eastAsia"/>
                <w:kern w:val="10"/>
                <w:sz w:val="24"/>
                <w:szCs w:val="24"/>
              </w:rPr>
              <w:t xml:space="preserve">（二）新课教授  </w:t>
            </w:r>
          </w:p>
          <w:p w14:paraId="53D96BAA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 w:hint="eastAsia"/>
                <w:kern w:val="10"/>
                <w:sz w:val="24"/>
                <w:szCs w:val="24"/>
              </w:rPr>
              <w:t xml:space="preserve">1. 初听歌曲，感知旋律  </w:t>
            </w:r>
          </w:p>
          <w:p w14:paraId="570446D4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 w:hint="eastAsia"/>
                <w:kern w:val="10"/>
                <w:sz w:val="24"/>
                <w:szCs w:val="24"/>
              </w:rPr>
              <w:t xml:space="preserve">    播放原唱音频，学生闭眼聆听，思考：歌曲的节奏、情绪有何特点？（舒缓、深情、带有江西民歌风格）  </w:t>
            </w:r>
          </w:p>
          <w:p w14:paraId="5A1E0656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 w:hint="eastAsia"/>
                <w:kern w:val="10"/>
                <w:sz w:val="24"/>
                <w:szCs w:val="24"/>
              </w:rPr>
              <w:t xml:space="preserve">2. 背景讲解  </w:t>
            </w:r>
          </w:p>
          <w:p w14:paraId="4CE5EA7B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 w:hint="eastAsia"/>
                <w:kern w:val="10"/>
                <w:sz w:val="24"/>
                <w:szCs w:val="24"/>
              </w:rPr>
              <w:t xml:space="preserve">    教师简介创作背景：歌曲诞生于革命年代，映山红（杜鹃花）是红军精神的象征。  </w:t>
            </w:r>
          </w:p>
          <w:p w14:paraId="746657C3" w14:textId="4F68E446" w:rsidR="00B7346C" w:rsidRPr="001D1B57" w:rsidRDefault="001D1B57" w:rsidP="001D1B57">
            <w:pPr>
              <w:spacing w:line="280" w:lineRule="exact"/>
              <w:rPr>
                <w:rFonts w:ascii="宋体" w:hAnsi="宋体" w:cs="宋体" w:hint="eastAsia"/>
                <w:kern w:val="10"/>
                <w:sz w:val="24"/>
              </w:rPr>
            </w:pPr>
            <w:r>
              <w:rPr>
                <w:rFonts w:ascii="宋体" w:hAnsi="宋体" w:cs="宋体" w:hint="eastAsia"/>
                <w:kern w:val="10"/>
                <w:sz w:val="24"/>
                <w:szCs w:val="24"/>
              </w:rPr>
              <w:t xml:space="preserve">    分析歌词：“夜半三更盼天明…寒冬腊月盼春风”运用比兴手法，表达人民对光明的渴望。  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6A" w14:textId="77777777" w:rsidR="00B7346C" w:rsidRDefault="00B7346C" w:rsidP="00B7346C">
            <w:pPr>
              <w:ind w:firstLine="435"/>
              <w:rPr>
                <w:rFonts w:ascii="宋体" w:hAnsi="宋体"/>
                <w:color w:val="000000" w:themeColor="text1"/>
              </w:rPr>
            </w:pPr>
          </w:p>
        </w:tc>
      </w:tr>
      <w:tr w:rsidR="00B7346C" w14:paraId="73941BCD" w14:textId="77777777" w:rsidTr="002F206C">
        <w:trPr>
          <w:trHeight w:val="6047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1CBA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lastRenderedPageBreak/>
              <w:t>探究新知</w:t>
            </w:r>
          </w:p>
          <w:p w14:paraId="0F7B225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0FF580FF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4066DB87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55E78F91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5EFB7E58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1693DE66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讲授新课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3E00E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 w:hint="eastAsia"/>
                <w:kern w:val="10"/>
                <w:sz w:val="24"/>
                <w:szCs w:val="24"/>
              </w:rPr>
              <w:t xml:space="preserve">3. 学唱歌曲  </w:t>
            </w:r>
          </w:p>
          <w:p w14:paraId="1577357B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 w:hint="eastAsia"/>
                <w:kern w:val="10"/>
                <w:sz w:val="24"/>
                <w:szCs w:val="24"/>
              </w:rPr>
              <w:t xml:space="preserve">    分段教唱：  </w:t>
            </w:r>
          </w:p>
          <w:p w14:paraId="194B7299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      教师钢琴伴奏，学生跟唱主旋律（先哼唱“</w:t>
            </w:r>
            <w:r>
              <w:rPr>
                <w:rFonts w:ascii="宋体" w:hAnsi="宋体" w:cs="宋体" w:hint="eastAsia"/>
                <w:kern w:val="10"/>
                <w:sz w:val="24"/>
                <w:szCs w:val="24"/>
              </w:rPr>
              <w:t>Wu</w:t>
            </w:r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”，再填词）。  </w:t>
            </w:r>
          </w:p>
          <w:p w14:paraId="7E7812EC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      难点突破：重点</w:t>
            </w:r>
            <w:proofErr w:type="gramStart"/>
            <w:r>
              <w:rPr>
                <w:rFonts w:ascii="宋体" w:hAnsi="宋体" w:cs="宋体"/>
                <w:kern w:val="10"/>
                <w:sz w:val="24"/>
                <w:szCs w:val="24"/>
              </w:rPr>
              <w:t>练习附点节奏</w:t>
            </w:r>
            <w:proofErr w:type="gramEnd"/>
            <w:r>
              <w:rPr>
                <w:rFonts w:ascii="宋体" w:hAnsi="宋体" w:cs="宋体"/>
                <w:kern w:val="10"/>
                <w:sz w:val="24"/>
                <w:szCs w:val="24"/>
              </w:rPr>
              <w:t>（如“</w:t>
            </w:r>
            <w:r>
              <w:rPr>
                <w:rFonts w:ascii="宋体" w:hAnsi="宋体" w:cs="宋体" w:hint="eastAsia"/>
                <w:kern w:val="10"/>
                <w:sz w:val="24"/>
                <w:szCs w:val="24"/>
              </w:rPr>
              <w:t>哟</w:t>
            </w:r>
            <w:r>
              <w:rPr>
                <w:rFonts w:ascii="宋体" w:hAnsi="宋体" w:cs="宋体"/>
                <w:kern w:val="10"/>
                <w:sz w:val="24"/>
                <w:szCs w:val="24"/>
              </w:rPr>
              <w:t>”）和</w:t>
            </w:r>
            <w:proofErr w:type="gramStart"/>
            <w:r>
              <w:rPr>
                <w:rFonts w:ascii="宋体" w:hAnsi="宋体" w:cs="宋体"/>
                <w:kern w:val="10"/>
                <w:sz w:val="24"/>
                <w:szCs w:val="24"/>
              </w:rPr>
              <w:t>尾句</w:t>
            </w:r>
            <w:proofErr w:type="gramEnd"/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长音的气息控制。  </w:t>
            </w:r>
          </w:p>
          <w:p w14:paraId="5F7AE28A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    情感处理：  </w:t>
            </w:r>
          </w:p>
          <w:p w14:paraId="0851BD40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      第一段：轻柔、诉说感（如“夜半三更”）；第二段：情绪渐强，结尾高昂。  </w:t>
            </w:r>
          </w:p>
          <w:p w14:paraId="69318F0A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（三）拓展活动  </w:t>
            </w:r>
          </w:p>
          <w:p w14:paraId="2D4974A3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1. 音乐要素分析  </w:t>
            </w:r>
          </w:p>
          <w:p w14:paraId="508BA246" w14:textId="18B8AAFB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 步骤1：音乐特征分析   </w:t>
            </w:r>
          </w:p>
          <w:p w14:paraId="17DD2EB9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     钢琴弹奏主旋律片段，引导学生关注：  </w:t>
            </w:r>
          </w:p>
          <w:p w14:paraId="1B563A23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       调式：五声民族调式（可对比西洋大调，感受中国民歌色彩）。  </w:t>
            </w:r>
          </w:p>
          <w:p w14:paraId="56011CC4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       节奏：</w:t>
            </w:r>
            <w:proofErr w:type="gramStart"/>
            <w:r>
              <w:rPr>
                <w:rFonts w:ascii="宋体" w:hAnsi="宋体" w:cs="宋体"/>
                <w:kern w:val="10"/>
                <w:sz w:val="24"/>
                <w:szCs w:val="24"/>
              </w:rPr>
              <w:t>附点节奏</w:t>
            </w:r>
            <w:proofErr w:type="gramEnd"/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（如"盼天明"）模拟"呼唤"语气；三拍子增强抒情性。  </w:t>
            </w:r>
          </w:p>
          <w:p w14:paraId="407E71C4" w14:textId="606EA1F9" w:rsidR="00F7036C" w:rsidRPr="001D1B57" w:rsidRDefault="001D1B57" w:rsidP="001D1B57">
            <w:pPr>
              <w:spacing w:line="280" w:lineRule="exact"/>
              <w:rPr>
                <w:rFonts w:ascii="宋体" w:hAnsi="宋体" w:cs="宋体" w:hint="eastAsia"/>
                <w:kern w:val="10"/>
                <w:sz w:val="24"/>
              </w:rPr>
            </w:pPr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     示范演唱</w:t>
            </w:r>
            <w:proofErr w:type="gramStart"/>
            <w:r>
              <w:rPr>
                <w:rFonts w:ascii="宋体" w:hAnsi="宋体" w:cs="宋体"/>
                <w:kern w:val="10"/>
                <w:sz w:val="24"/>
                <w:szCs w:val="24"/>
              </w:rPr>
              <w:t>带附点与不带附点的</w:t>
            </w:r>
            <w:proofErr w:type="gramEnd"/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版本，让学生对比效果。  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A0D3C" w14:textId="77777777" w:rsidR="00B7346C" w:rsidRDefault="00B7346C" w:rsidP="00B7346C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color w:val="000000" w:themeColor="text1"/>
              </w:rPr>
            </w:pPr>
          </w:p>
        </w:tc>
      </w:tr>
      <w:tr w:rsidR="00B7346C" w14:paraId="55914816" w14:textId="77777777" w:rsidTr="002F206C">
        <w:trPr>
          <w:trHeight w:val="337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12EAA" w14:textId="0E582562" w:rsidR="00B7346C" w:rsidRPr="003E2E8A" w:rsidRDefault="0046557A" w:rsidP="003E2E8A">
            <w:pPr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巩固应用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60DAC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/>
                <w:kern w:val="10"/>
                <w:sz w:val="24"/>
                <w:szCs w:val="24"/>
              </w:rPr>
              <w:t>带入歌词，逐句教唱（先教师</w:t>
            </w:r>
            <w:proofErr w:type="gramStart"/>
            <w:r>
              <w:rPr>
                <w:rFonts w:ascii="宋体" w:hAnsi="宋体" w:cs="宋体"/>
                <w:kern w:val="10"/>
                <w:sz w:val="24"/>
                <w:szCs w:val="24"/>
              </w:rPr>
              <w:t>范</w:t>
            </w:r>
            <w:proofErr w:type="gramEnd"/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唱，学生跟唱）。  </w:t>
            </w:r>
          </w:p>
          <w:p w14:paraId="7E974850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     情感提示：  </w:t>
            </w:r>
          </w:p>
          <w:p w14:paraId="0CBE142F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       第一段（主歌）：声音轻柔如讲故事，强调"盼"字的咬字（字头喷口有力）。  </w:t>
            </w:r>
          </w:p>
          <w:p w14:paraId="731910EF" w14:textId="77777777" w:rsidR="001D1B57" w:rsidRDefault="001D1B57" w:rsidP="001D1B57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       第二段（副歌）：情绪渐强，"岭上开遍"的"遍"字做渐强处理。  </w:t>
            </w:r>
          </w:p>
          <w:p w14:paraId="6472D589" w14:textId="327F4B1B" w:rsidR="00B7346C" w:rsidRPr="001D1B57" w:rsidRDefault="001D1B57" w:rsidP="00B7346C">
            <w:pPr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播放伴奏音频，指挥学生完整演唱（提示换气点：每句结尾）。  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28EE7" w14:textId="77777777" w:rsidR="00B7346C" w:rsidRDefault="00B7346C" w:rsidP="00B7346C">
            <w:pPr>
              <w:ind w:firstLine="435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</w:tr>
      <w:tr w:rsidR="00B7346C" w14:paraId="7170437F" w14:textId="77777777" w:rsidTr="002F206C">
        <w:trPr>
          <w:trHeight w:val="2032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F6112" w14:textId="77777777" w:rsidR="00B7346C" w:rsidRDefault="00B7346C" w:rsidP="00B7346C">
            <w:pPr>
              <w:ind w:firstLineChars="200" w:firstLine="482"/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四小结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DF54" w14:textId="08746153" w:rsidR="00BB6597" w:rsidRDefault="00B71FDC" w:rsidP="002F206C">
            <w:pPr>
              <w:spacing w:line="360" w:lineRule="auto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总结歌曲 思考：</w:t>
            </w:r>
          </w:p>
          <w:p w14:paraId="715083BE" w14:textId="77777777" w:rsidR="00B71FDC" w:rsidRDefault="00B71FDC" w:rsidP="00B71FDC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"新时代如何用音乐传承红色精神？"  </w:t>
            </w:r>
          </w:p>
          <w:p w14:paraId="38DAF660" w14:textId="77777777" w:rsidR="00B71FDC" w:rsidRDefault="00B71FDC" w:rsidP="00B71FDC">
            <w:pPr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/>
                <w:kern w:val="10"/>
                <w:sz w:val="24"/>
                <w:szCs w:val="24"/>
              </w:rPr>
              <w:t xml:space="preserve">   总结歌曲的"人民性"：从革命时期的期盼到今天的文化符号。  </w:t>
            </w:r>
          </w:p>
          <w:p w14:paraId="1AACC6BA" w14:textId="77777777" w:rsidR="00B71FDC" w:rsidRPr="00B71FDC" w:rsidRDefault="00B71FDC" w:rsidP="002F206C">
            <w:pPr>
              <w:spacing w:line="360" w:lineRule="auto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</w:p>
          <w:p w14:paraId="1BE394CA" w14:textId="69A93B84" w:rsidR="00B7346C" w:rsidRPr="00B7346C" w:rsidRDefault="00B7346C" w:rsidP="002F206C">
            <w:pPr>
              <w:spacing w:line="360" w:lineRule="auto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E35F" w14:textId="77777777" w:rsidR="00B7346C" w:rsidRDefault="00B7346C" w:rsidP="00B7346C">
            <w:pPr>
              <w:ind w:firstLineChars="200" w:firstLine="480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</w:tr>
      <w:tr w:rsidR="00B7346C" w14:paraId="51277750" w14:textId="77777777" w:rsidTr="002F206C">
        <w:trPr>
          <w:trHeight w:val="1163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5B40F2C" w14:textId="1A0CFA7C" w:rsidR="00B7346C" w:rsidRDefault="00B7346C" w:rsidP="00B7346C">
            <w:pPr>
              <w:spacing w:line="500" w:lineRule="exact"/>
              <w:jc w:val="left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 xml:space="preserve">板书设计  </w:t>
            </w:r>
            <w:r w:rsidR="00BB6597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《</w:t>
            </w:r>
            <w:r w:rsidR="00B71FDC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映山红</w:t>
            </w:r>
            <w:r w:rsidR="00BB6597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》</w:t>
            </w:r>
          </w:p>
          <w:p w14:paraId="341D018C" w14:textId="77777777" w:rsidR="00B71FDC" w:rsidRPr="00B71FDC" w:rsidRDefault="00B71FDC" w:rsidP="00B71FDC">
            <w:pPr>
              <w:spacing w:line="500" w:lineRule="exact"/>
              <w:jc w:val="left"/>
              <w:rPr>
                <w:rFonts w:ascii="黑体" w:eastAsia="黑体" w:hAnsi="黑体" w:hint="eastAsia"/>
                <w:color w:val="000000" w:themeColor="text1"/>
                <w:sz w:val="32"/>
                <w:szCs w:val="32"/>
              </w:rPr>
            </w:pPr>
            <w:r w:rsidRPr="00B71FDC">
              <w:rPr>
                <w:rFonts w:ascii="黑体" w:eastAsia="黑体" w:hAnsi="黑体" w:hint="eastAsia"/>
                <w:color w:val="000000" w:themeColor="text1"/>
                <w:sz w:val="32"/>
                <w:szCs w:val="32"/>
              </w:rPr>
              <w:t xml:space="preserve">1. 情感：期盼、希望  </w:t>
            </w:r>
          </w:p>
          <w:p w14:paraId="57D12EA0" w14:textId="77777777" w:rsidR="00B71FDC" w:rsidRPr="00B71FDC" w:rsidRDefault="00B71FDC" w:rsidP="00B71FDC">
            <w:pPr>
              <w:spacing w:line="500" w:lineRule="exact"/>
              <w:jc w:val="left"/>
              <w:rPr>
                <w:rFonts w:ascii="黑体" w:eastAsia="黑体" w:hAnsi="黑体" w:hint="eastAsia"/>
                <w:color w:val="000000" w:themeColor="text1"/>
                <w:sz w:val="32"/>
                <w:szCs w:val="32"/>
              </w:rPr>
            </w:pPr>
            <w:r w:rsidRPr="00B71FDC">
              <w:rPr>
                <w:rFonts w:ascii="黑体" w:eastAsia="黑体" w:hAnsi="黑体" w:hint="eastAsia"/>
                <w:color w:val="000000" w:themeColor="text1"/>
                <w:sz w:val="32"/>
                <w:szCs w:val="32"/>
              </w:rPr>
              <w:t>2. 音乐特点：五声调式、</w:t>
            </w:r>
            <w:proofErr w:type="gramStart"/>
            <w:r w:rsidRPr="00B71FDC">
              <w:rPr>
                <w:rFonts w:ascii="黑体" w:eastAsia="黑体" w:hAnsi="黑体" w:hint="eastAsia"/>
                <w:color w:val="000000" w:themeColor="text1"/>
                <w:sz w:val="32"/>
                <w:szCs w:val="32"/>
              </w:rPr>
              <w:t>附点节奏</w:t>
            </w:r>
            <w:proofErr w:type="gramEnd"/>
            <w:r w:rsidRPr="00B71FDC">
              <w:rPr>
                <w:rFonts w:ascii="黑体" w:eastAsia="黑体" w:hAnsi="黑体" w:hint="eastAsia"/>
                <w:color w:val="000000" w:themeColor="text1"/>
                <w:sz w:val="32"/>
                <w:szCs w:val="32"/>
              </w:rPr>
              <w:t xml:space="preserve">、抒情旋律  </w:t>
            </w:r>
          </w:p>
          <w:p w14:paraId="69D004CE" w14:textId="0EF69701" w:rsidR="00B7346C" w:rsidRDefault="00B71FDC" w:rsidP="00B71FDC">
            <w:pPr>
              <w:spacing w:line="500" w:lineRule="exact"/>
              <w:jc w:val="left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 w:rsidRPr="00B71FDC">
              <w:rPr>
                <w:rFonts w:ascii="黑体" w:eastAsia="黑体" w:hAnsi="黑体" w:hint="eastAsia"/>
                <w:color w:val="000000" w:themeColor="text1"/>
                <w:sz w:val="32"/>
                <w:szCs w:val="32"/>
              </w:rPr>
              <w:t xml:space="preserve">3. 精神象征：革命信念与军民情深  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478EF68" w14:textId="77777777" w:rsidR="00B7346C" w:rsidRDefault="00B7346C" w:rsidP="00B7346C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</w:tbl>
    <w:p w14:paraId="24D712E1" w14:textId="77777777" w:rsidR="00282911" w:rsidRDefault="00282911"/>
    <w:sectPr w:rsidR="0028291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D26"/>
    <w:multiLevelType w:val="multilevel"/>
    <w:tmpl w:val="C4E6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36A7D"/>
    <w:multiLevelType w:val="hybridMultilevel"/>
    <w:tmpl w:val="8C3EAAE0"/>
    <w:lvl w:ilvl="0" w:tplc="57640F4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7550585"/>
    <w:multiLevelType w:val="hybridMultilevel"/>
    <w:tmpl w:val="7EE6C70C"/>
    <w:lvl w:ilvl="0" w:tplc="AEA0B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70955E9"/>
    <w:multiLevelType w:val="multilevel"/>
    <w:tmpl w:val="096A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A47BD"/>
    <w:multiLevelType w:val="multilevel"/>
    <w:tmpl w:val="AF36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72231"/>
    <w:multiLevelType w:val="multilevel"/>
    <w:tmpl w:val="D6F0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87179"/>
    <w:multiLevelType w:val="multilevel"/>
    <w:tmpl w:val="1C3A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080835">
    <w:abstractNumId w:val="1"/>
  </w:num>
  <w:num w:numId="2" w16cid:durableId="620068008">
    <w:abstractNumId w:val="6"/>
  </w:num>
  <w:num w:numId="3" w16cid:durableId="1784958336">
    <w:abstractNumId w:val="4"/>
  </w:num>
  <w:num w:numId="4" w16cid:durableId="1795058817">
    <w:abstractNumId w:val="4"/>
    <w:lvlOverride w:ilvl="1">
      <w:startOverride w:val="1"/>
    </w:lvlOverride>
  </w:num>
  <w:num w:numId="5" w16cid:durableId="104421553">
    <w:abstractNumId w:val="0"/>
  </w:num>
  <w:num w:numId="6" w16cid:durableId="727848259">
    <w:abstractNumId w:val="2"/>
  </w:num>
  <w:num w:numId="7" w16cid:durableId="1935552553">
    <w:abstractNumId w:val="3"/>
  </w:num>
  <w:num w:numId="8" w16cid:durableId="11806973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liM2FlN2ZhOWRlY2VlMjYxMTViY2ExMzFmMzE4ODcifQ=="/>
  </w:docVars>
  <w:rsids>
    <w:rsidRoot w:val="46C7381F"/>
    <w:rsid w:val="001D1B57"/>
    <w:rsid w:val="00282911"/>
    <w:rsid w:val="002A4D68"/>
    <w:rsid w:val="002F206C"/>
    <w:rsid w:val="003E2E8A"/>
    <w:rsid w:val="003E7090"/>
    <w:rsid w:val="00414C7A"/>
    <w:rsid w:val="0046557A"/>
    <w:rsid w:val="006D296D"/>
    <w:rsid w:val="006D5800"/>
    <w:rsid w:val="007A5E32"/>
    <w:rsid w:val="00840054"/>
    <w:rsid w:val="0095776A"/>
    <w:rsid w:val="009C776F"/>
    <w:rsid w:val="00A545E0"/>
    <w:rsid w:val="00A829C4"/>
    <w:rsid w:val="00B43382"/>
    <w:rsid w:val="00B71FDC"/>
    <w:rsid w:val="00B7346C"/>
    <w:rsid w:val="00BB6597"/>
    <w:rsid w:val="00CC18E3"/>
    <w:rsid w:val="00DF5C76"/>
    <w:rsid w:val="00EF0330"/>
    <w:rsid w:val="00F7036C"/>
    <w:rsid w:val="41E43EC9"/>
    <w:rsid w:val="46C7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EFAB72"/>
  <w15:docId w15:val="{63B5BA79-F368-42F5-9591-888A9872B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 w:cs="Courier New"/>
      <w:kern w:val="0"/>
      <w:sz w:val="20"/>
    </w:rPr>
  </w:style>
  <w:style w:type="paragraph" w:styleId="a4">
    <w:name w:val="List Paragraph"/>
    <w:basedOn w:val="a"/>
    <w:uiPriority w:val="99"/>
    <w:unhideWhenUsed/>
    <w:rsid w:val="00B7346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55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14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7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66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900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肥肥妈咪</dc:creator>
  <cp:lastModifiedBy>SC0964</cp:lastModifiedBy>
  <cp:revision>2</cp:revision>
  <dcterms:created xsi:type="dcterms:W3CDTF">2025-10-13T14:07:00Z</dcterms:created>
  <dcterms:modified xsi:type="dcterms:W3CDTF">2025-10-13T14:07:00Z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EBC2F7A5B128445585A4685A897FFA9A_11</vt:lpwstr>
  </property>
</Properties>
</file>