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Semaform · Python functions and libraries</w:t>
      </w:r>
    </w:p>
    <w:p>
      <w:pPr>
        <w:spacing w:after="200"/>
      </w:pPr>
      <w:r>
        <w:t xml:space="preserve">agent.py, evaluate.py and interview.py on the computer are all Python. They connect to Ollama (the model) on one side and to the Uno (serial port) on the other.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00"/>
        <w:gridCol w:w="567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 / library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does in Semaform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ollama.chat(model, messages, format=SCHEMA)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Sends the conversation to the semaform model and gets back the analysis as JSON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 runs a local service in the background (localhost:11434); this call sends it a request. With a JSON Schema in format, the model can only output content that fits that structure (structured output)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ollama.show(model)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 checks that Ollama is running and the model exists before scoring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Asks for the model's info; if it fails, the script stops with a hint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json.loads() / json.dumps()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Turns the model's text reply into a dictionary; stores dictionaries in the conversation memory and logs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is data written as text. loads parses text into data, dumps does the reverse. ensure_ascii=False keeps non-ASCII characters readable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serial.Serial("COM3", 115200, timeout=0.1)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the serial port to the Uno (pyserial library)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baud rate must match the firmware. Opening the port resets the Uno, so the script waits 2 seconds. timeout makes each read wait at most 0.1 s, so nothing hangs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ser.write("M wave ...\n".encode())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Sends a gesture command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 ports carry bytes; .encode() turns text into bytes. The trailing \n tells the firmware the command has ended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ser.readline()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Reads the Uno's replies, OK / DONE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Reads until a newline or until the timeout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ser.reset_input_buffer()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Clears leftover replies before a new command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Discards unread bytes, so an old DONE is not mistaken for the new command's DONE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time.sleep(s) / time.time()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Pauses 3 s before the reply; checks for a timeout while waiting for DONE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sleep pauses the program; time returns the current time in seconds, and subtracting two readings gives elapsed time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re.search(pattern, text)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Spots softeners (a little, kind of) and follow-up commands (bigger, faster)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regular expression finds text that matches a pattern; returns a match, or None if there is none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argparse.ArgumentParser()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Reads command-line options --port COM3, --debug, --demo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declare the options; it parses them and builds the help text automatically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input("You &gt; ")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Waits for you to type a sentence in the window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prompt and returns the typed text after Enter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csv.DictReader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 reads the test set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Turns each CSV row into a dictionary keyed by the header. Opened with utf-8-sig to strip the BOM mark Excel adds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defaultdict(lambda: [0, 0])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Counts correct answers and totals per category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a default value [0, 0] the first time a missing key is used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 history[:-6]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Keeps only the last 3 turns in the conversation memory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slicing: deletes everything except the last 6 messages (one turn = your sentence + Sema's answer)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dict(plan)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Copies the analysis before storing it, so the gestures can be swapped for the ones actually played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Shallow copy: a new dictionary, so changing its keys does not change the original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max(lo, min(hi, v))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Keeps the model's numbers inside safe ranges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idea as constrain in the firmware: take the smaller, then the larger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from __future__ import annotations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Lets the code run on older Python versions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Defers type hints such as list[dict], so older versions don't raise errors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if __name__ == "__main__": main()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Starts the conversation when agent.py is run directly, but not when evaluate.py imports it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__name__ equals "__main__" only when the file itself is run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2026-09-27T23:05:33.978Z</dcterms:created>
  <dcterms:modified xsi:type="dcterms:W3CDTF">2026-09-27T23:05:33.989Z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