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D021" w14:textId="77777777" w:rsidR="005A091A" w:rsidRPr="005A091A" w:rsidRDefault="005A091A" w:rsidP="005A09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A0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Mid-Term #1 - Study Guide</w:t>
      </w:r>
    </w:p>
    <w:p w14:paraId="42FE7EAB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What is covered by Mid-Term Exam #</w:t>
      </w:r>
      <w:proofErr w:type="gramStart"/>
      <w:r w:rsidRPr="005A091A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1 ?</w:t>
      </w:r>
      <w:proofErr w:type="gramEnd"/>
    </w:p>
    <w:p w14:paraId="384E498D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Below is a list of the major topics we have covered so far this quarter.</w:t>
      </w:r>
    </w:p>
    <w:p w14:paraId="2E68817D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All reading, lectures, homework, assignments, quizzes, and teamwork are great resources for reviewing for the mid-term. Up to and including L7, HW1, Q2 and TW3B.</w:t>
      </w:r>
    </w:p>
    <w:p w14:paraId="7A3C5506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796C55B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How can you prepare for Mid-Term Exam #</w:t>
      </w:r>
      <w:proofErr w:type="gramStart"/>
      <w:r w:rsidRPr="005A091A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1 ?</w:t>
      </w:r>
      <w:proofErr w:type="gramEnd"/>
    </w:p>
    <w:p w14:paraId="6E1E2FC3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Should you be prepared to summarize facts about the topics we have covered?</w:t>
      </w:r>
    </w:p>
    <w:p w14:paraId="171B47D9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No, this is not what you should expect.</w:t>
      </w:r>
    </w:p>
    <w:p w14:paraId="0CA01AFD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 xml:space="preserve">All the questions are essay questions, and you will be asked to analyze the topics we have covered, and compare, contrast, or discuss how they are relevant, </w:t>
      </w:r>
      <w:proofErr w:type="gramStart"/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useful</w:t>
      </w:r>
      <w:proofErr w:type="gramEnd"/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 xml:space="preserve"> or not, and how to apply them. </w:t>
      </w:r>
    </w:p>
    <w:p w14:paraId="75381680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You won't have to draw a diagram based on a case study. You may have to interpret information from a diagram or a case study.</w:t>
      </w:r>
    </w:p>
    <w:p w14:paraId="03C42E5B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833044C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 xml:space="preserve">Topics we have </w:t>
      </w:r>
      <w:proofErr w:type="gramStart"/>
      <w:r w:rsidRPr="005A091A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Covered</w:t>
      </w:r>
      <w:proofErr w:type="gramEnd"/>
    </w:p>
    <w:p w14:paraId="783883AA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The role of the software architect - who, what skills, what do they do, how they do </w:t>
      </w:r>
      <w:proofErr w:type="gramStart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</w:p>
    <w:p w14:paraId="2B200978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What is software architecture? How do we evaluate its "goodness"?</w:t>
      </w:r>
    </w:p>
    <w:p w14:paraId="07180C0D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The design process - steps, strategies, principles, role of experience  </w:t>
      </w:r>
    </w:p>
    <w:p w14:paraId="4092FED4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API models - different API models, applicability to different problem domains </w:t>
      </w:r>
      <w:r w:rsidRPr="005A091A">
        <w:rPr>
          <w:rFonts w:ascii="Times New Roman" w:eastAsia="Times New Roman" w:hAnsi="Times New Roman" w:cs="Times New Roman"/>
          <w:kern w:val="0"/>
          <w:shd w:val="clear" w:color="auto" w:fill="FBEEB8"/>
          <w14:ligatures w14:val="none"/>
        </w:rPr>
        <w:t>(added)</w:t>
      </w:r>
    </w:p>
    <w:p w14:paraId="6246D604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Design patterns, </w:t>
      </w:r>
      <w:proofErr w:type="gramStart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 Gang of Four - types, when they make sense, when they don't, strengths, limitations, motivation, </w:t>
      </w:r>
    </w:p>
    <w:p w14:paraId="528D50D6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SOLID design principles - when do they apply? are they all still relevant? what happened to the ones that may not be relevant any longer? </w:t>
      </w:r>
    </w:p>
    <w:p w14:paraId="1263057A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Patterns vs Frameworks</w:t>
      </w:r>
    </w:p>
    <w:p w14:paraId="7BD5C3BA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Software architecture and architecture - analogy to buildings, patterns</w:t>
      </w:r>
    </w:p>
    <w:p w14:paraId="52C2AF6E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VIOLET - case study, lessons, design patterns that </w:t>
      </w:r>
      <w:proofErr w:type="gramStart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>apply</w:t>
      </w:r>
      <w:proofErr w:type="gramEnd"/>
    </w:p>
    <w:p w14:paraId="11D0E85B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Programming Languages - history, influences, applicability, suitability</w:t>
      </w:r>
    </w:p>
    <w:p w14:paraId="166E92EC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Analysis Models - nouns, verbs, rules, representations</w:t>
      </w:r>
    </w:p>
    <w:p w14:paraId="2B07337D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Analysis Patterns - conceptual, accountability, principles, key diagrams</w:t>
      </w:r>
    </w:p>
    <w:p w14:paraId="4E4F0E63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What you have learned getting started on the Individual Project</w:t>
      </w:r>
    </w:p>
    <w:p w14:paraId="49E7CCD9" w14:textId="77777777" w:rsidR="005A091A" w:rsidRPr="005A091A" w:rsidRDefault="005A091A" w:rsidP="005A0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What you have learned getting started working as a team on the Team Project</w:t>
      </w:r>
    </w:p>
    <w:p w14:paraId="5CAA755A" w14:textId="77777777" w:rsidR="005A091A" w:rsidRPr="005A091A" w:rsidRDefault="005A091A" w:rsidP="005A0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color w:val="170AF9"/>
          <w:kern w:val="0"/>
          <w14:ligatures w14:val="none"/>
        </w:rPr>
        <w:lastRenderedPageBreak/>
        <w:t>What won't be covered on Mid-Term Exam #1</w:t>
      </w:r>
    </w:p>
    <w:p w14:paraId="1264D357" w14:textId="77777777" w:rsidR="005A091A" w:rsidRPr="005A091A" w:rsidRDefault="005A091A" w:rsidP="005A0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Anything we haven't covered yet, </w:t>
      </w:r>
      <w:proofErr w:type="gramStart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>i.e.</w:t>
      </w:r>
      <w:proofErr w:type="gramEnd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 things after the Module for Week 4</w:t>
      </w:r>
    </w:p>
    <w:p w14:paraId="410C7BAF" w14:textId="77777777" w:rsidR="005A091A" w:rsidRPr="005A091A" w:rsidRDefault="005A091A" w:rsidP="005A0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Non-Functional Requirements - we have covered these a little, but not in the depth that we will. </w:t>
      </w:r>
    </w:p>
    <w:p w14:paraId="16F1C291" w14:textId="77777777" w:rsidR="005A091A" w:rsidRPr="005A091A" w:rsidRDefault="005A091A" w:rsidP="005A0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 xml:space="preserve">Architectural Styles - when they make sense for a scenario, when they don't, limitations, </w:t>
      </w:r>
      <w:proofErr w:type="gramStart"/>
      <w:r w:rsidRPr="005A091A">
        <w:rPr>
          <w:rFonts w:ascii="Times New Roman" w:eastAsia="Times New Roman" w:hAnsi="Times New Roman" w:cs="Times New Roman"/>
          <w:kern w:val="0"/>
          <w14:ligatures w14:val="none"/>
        </w:rPr>
        <w:t>strengths</w:t>
      </w:r>
      <w:proofErr w:type="gramEnd"/>
    </w:p>
    <w:p w14:paraId="53C1EDEC" w14:textId="77777777" w:rsidR="005A091A" w:rsidRPr="005A091A" w:rsidRDefault="005A091A" w:rsidP="005A0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91A">
        <w:rPr>
          <w:rFonts w:ascii="Times New Roman" w:eastAsia="Times New Roman" w:hAnsi="Times New Roman" w:cs="Times New Roman"/>
          <w:kern w:val="0"/>
          <w14:ligatures w14:val="none"/>
        </w:rPr>
        <w:t>Architectural Patterns - styles vs patterns, idioms, tools, strategies</w:t>
      </w:r>
    </w:p>
    <w:p w14:paraId="735045BF" w14:textId="77777777" w:rsidR="002756D8" w:rsidRDefault="002756D8"/>
    <w:sectPr w:rsidR="0027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27A"/>
    <w:multiLevelType w:val="multilevel"/>
    <w:tmpl w:val="61F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35ED4"/>
    <w:multiLevelType w:val="multilevel"/>
    <w:tmpl w:val="87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526061">
    <w:abstractNumId w:val="1"/>
  </w:num>
  <w:num w:numId="2" w16cid:durableId="194819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1A"/>
    <w:rsid w:val="002756D8"/>
    <w:rsid w:val="004D2398"/>
    <w:rsid w:val="005A091A"/>
    <w:rsid w:val="006729AF"/>
    <w:rsid w:val="007D5D6C"/>
    <w:rsid w:val="00AE018E"/>
    <w:rsid w:val="00D70694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EDB6"/>
  <w15:chartTrackingRefBased/>
  <w15:docId w15:val="{D9787B3E-0902-F14D-A3D2-DF46CA5A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9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Liu</dc:creator>
  <cp:keywords/>
  <dc:description/>
  <cp:lastModifiedBy>Zhou Liu</cp:lastModifiedBy>
  <cp:revision>1</cp:revision>
  <dcterms:created xsi:type="dcterms:W3CDTF">2024-03-16T07:11:00Z</dcterms:created>
  <dcterms:modified xsi:type="dcterms:W3CDTF">2024-03-16T07:11:00Z</dcterms:modified>
</cp:coreProperties>
</file>