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71F" w:rsidRDefault="007546CA" w:rsidP="007546CA">
      <w:pPr>
        <w:pStyle w:val="a4"/>
      </w:pPr>
      <w:r>
        <w:t>BR0101</w:t>
      </w:r>
      <w:r>
        <w:rPr>
          <w:rFonts w:hint="eastAsia"/>
        </w:rPr>
        <w:t>固件开发——模数转换器</w:t>
      </w:r>
      <w:r w:rsidR="00B86007">
        <w:rPr>
          <w:rFonts w:hint="eastAsia"/>
        </w:rPr>
        <w:t>AD9715</w:t>
      </w:r>
    </w:p>
    <w:p w:rsidR="003600BF" w:rsidRDefault="00A0271F" w:rsidP="007546CA">
      <w:pPr>
        <w:pStyle w:val="a4"/>
      </w:pPr>
      <w:r>
        <w:rPr>
          <w:rFonts w:hint="eastAsia"/>
        </w:rPr>
        <w:t>（第二周）</w:t>
      </w:r>
    </w:p>
    <w:p w:rsidR="00880500" w:rsidRDefault="00880500" w:rsidP="00C83E48">
      <w:pPr>
        <w:pStyle w:val="a6"/>
      </w:pPr>
      <w:r>
        <w:rPr>
          <w:rFonts w:hint="eastAsia"/>
        </w:rPr>
        <w:t>我们</w:t>
      </w:r>
      <w:r w:rsidR="000F5B77">
        <w:rPr>
          <w:rFonts w:hint="eastAsia"/>
        </w:rPr>
        <w:t>继续</w:t>
      </w:r>
      <w:r w:rsidR="00EB3A58">
        <w:rPr>
          <w:rFonts w:hint="eastAsia"/>
        </w:rPr>
        <w:t>进行</w:t>
      </w:r>
      <w:r w:rsidR="00EB3A58">
        <w:rPr>
          <w:rFonts w:hint="eastAsia"/>
        </w:rPr>
        <w:t>B</w:t>
      </w:r>
      <w:r w:rsidR="00EB3A58">
        <w:t>R0101</w:t>
      </w:r>
      <w:r w:rsidR="00EB3A58">
        <w:rPr>
          <w:rFonts w:hint="eastAsia"/>
        </w:rPr>
        <w:t>的固件开发，</w:t>
      </w:r>
      <w:r w:rsidR="000F5B77">
        <w:rPr>
          <w:rFonts w:hint="eastAsia"/>
        </w:rPr>
        <w:t>按照计划，进行</w:t>
      </w:r>
      <w:r w:rsidR="000F5B77">
        <w:rPr>
          <w:rFonts w:hint="eastAsia"/>
        </w:rPr>
        <w:t>AD9715</w:t>
      </w:r>
      <w:r w:rsidR="000F5B77">
        <w:rPr>
          <w:rFonts w:hint="eastAsia"/>
        </w:rPr>
        <w:t>固件的仿真和软硬件协同的调试。</w:t>
      </w:r>
      <w:r w:rsidR="000F5B77">
        <w:t xml:space="preserve"> </w:t>
      </w:r>
    </w:p>
    <w:p w:rsidR="00880500" w:rsidRDefault="00433F21" w:rsidP="00880500">
      <w:pPr>
        <w:pStyle w:val="1"/>
      </w:pPr>
      <w:r>
        <w:rPr>
          <w:rFonts w:hint="eastAsia"/>
        </w:rPr>
        <w:t>1</w:t>
      </w:r>
      <w:r>
        <w:t xml:space="preserve"> </w:t>
      </w:r>
      <w:proofErr w:type="spellStart"/>
      <w:r w:rsidR="000F5B77">
        <w:rPr>
          <w:rFonts w:hint="eastAsia"/>
        </w:rPr>
        <w:t>M</w:t>
      </w:r>
      <w:r w:rsidR="000F5B77">
        <w:t>icroBlaze</w:t>
      </w:r>
      <w:proofErr w:type="spellEnd"/>
      <w:r w:rsidR="002E6646">
        <w:rPr>
          <w:rFonts w:hint="eastAsia"/>
        </w:rPr>
        <w:t>嵌入式</w:t>
      </w:r>
      <w:r w:rsidR="000F5B77">
        <w:rPr>
          <w:rFonts w:hint="eastAsia"/>
        </w:rPr>
        <w:t>系统的仿真调试</w:t>
      </w:r>
    </w:p>
    <w:p w:rsidR="00A0271F" w:rsidRDefault="00A8241A" w:rsidP="00A0271F">
      <w:pPr>
        <w:pStyle w:val="a6"/>
      </w:pPr>
      <w:r>
        <w:rPr>
          <w:rFonts w:hint="eastAsia"/>
        </w:rPr>
        <w:t>在完成了</w:t>
      </w:r>
      <w:r w:rsidR="00DC59A3">
        <w:rPr>
          <w:rFonts w:hint="eastAsia"/>
        </w:rPr>
        <w:t>最初的固件开发尝试后，我们需要将自定义的固件挂载到</w:t>
      </w:r>
      <w:proofErr w:type="spellStart"/>
      <w:r w:rsidR="00DC59A3">
        <w:rPr>
          <w:rFonts w:hint="eastAsia"/>
        </w:rPr>
        <w:t>M</w:t>
      </w:r>
      <w:r w:rsidR="00DC59A3">
        <w:t>icroBlaze</w:t>
      </w:r>
      <w:proofErr w:type="spellEnd"/>
      <w:r w:rsidR="00DC59A3">
        <w:rPr>
          <w:rFonts w:hint="eastAsia"/>
        </w:rPr>
        <w:t>系统上，对系统进行整体的仿真和调试。调试流程大致如下图所示：</w:t>
      </w:r>
    </w:p>
    <w:p w:rsidR="00DC59A3" w:rsidRDefault="00DC59A3" w:rsidP="00DC59A3">
      <w:pPr>
        <w:keepNext/>
        <w:jc w:val="center"/>
      </w:pPr>
      <w:r>
        <w:rPr>
          <w:noProof/>
        </w:rPr>
        <w:drawing>
          <wp:inline distT="0" distB="0" distL="0" distR="0" wp14:anchorId="499F77F8" wp14:editId="65ACD455">
            <wp:extent cx="4933220" cy="336075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74" t="22484" r="31736" b="7494"/>
                    <a:stretch/>
                  </pic:blipFill>
                  <pic:spPr bwMode="auto">
                    <a:xfrm>
                      <a:off x="0" y="0"/>
                      <a:ext cx="4960730" cy="3379498"/>
                    </a:xfrm>
                    <a:prstGeom prst="rect">
                      <a:avLst/>
                    </a:prstGeom>
                    <a:ln>
                      <a:noFill/>
                    </a:ln>
                    <a:extLst>
                      <a:ext uri="{53640926-AAD7-44D8-BBD7-CCE9431645EC}">
                        <a14:shadowObscured xmlns:a14="http://schemas.microsoft.com/office/drawing/2010/main"/>
                      </a:ext>
                    </a:extLst>
                  </pic:spPr>
                </pic:pic>
              </a:graphicData>
            </a:graphic>
          </wp:inline>
        </w:drawing>
      </w:r>
    </w:p>
    <w:p w:rsidR="00DC59A3" w:rsidRDefault="00DC59A3" w:rsidP="00DC59A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w:t>
      </w:r>
      <w:r>
        <w:fldChar w:fldCharType="end"/>
      </w:r>
      <w:r>
        <w:t xml:space="preserve"> Xilinx </w:t>
      </w:r>
      <w:r>
        <w:rPr>
          <w:rFonts w:hint="eastAsia"/>
        </w:rPr>
        <w:t>嵌入式系统设计、开发、测试流程</w:t>
      </w:r>
      <w:r>
        <w:fldChar w:fldCharType="begin"/>
      </w:r>
      <w:r>
        <w:instrText xml:space="preserve"> REF _Ref490834083 \r \h </w:instrText>
      </w:r>
      <w:r>
        <w:fldChar w:fldCharType="separate"/>
      </w:r>
      <w:r>
        <w:t xml:space="preserve">[1] </w:t>
      </w:r>
      <w:r>
        <w:fldChar w:fldCharType="end"/>
      </w:r>
    </w:p>
    <w:p w:rsidR="00DC59A3" w:rsidRDefault="00DC59A3" w:rsidP="00DC59A3">
      <w:pPr>
        <w:pStyle w:val="2"/>
        <w:numPr>
          <w:ilvl w:val="1"/>
          <w:numId w:val="6"/>
        </w:numPr>
      </w:pPr>
      <w:r>
        <w:rPr>
          <w:rFonts w:hint="eastAsia"/>
        </w:rPr>
        <w:t>仿真调试方法的调研</w:t>
      </w:r>
    </w:p>
    <w:p w:rsidR="00DC59A3" w:rsidRDefault="00DC59A3" w:rsidP="00DC59A3">
      <w:pPr>
        <w:pStyle w:val="a6"/>
      </w:pPr>
      <w:r>
        <w:rPr>
          <w:rFonts w:hint="eastAsia"/>
        </w:rPr>
        <w:t>因为固件的仿真调试需要包含在</w:t>
      </w:r>
      <w:proofErr w:type="spellStart"/>
      <w:r>
        <w:rPr>
          <w:rFonts w:hint="eastAsia"/>
        </w:rPr>
        <w:t>MicroBlaze</w:t>
      </w:r>
      <w:proofErr w:type="spellEnd"/>
      <w:r>
        <w:rPr>
          <w:rFonts w:hint="eastAsia"/>
        </w:rPr>
        <w:t>系统中，而且牵涉到软硬件协同调试的问题，和普通的</w:t>
      </w:r>
      <w:r>
        <w:rPr>
          <w:rFonts w:hint="eastAsia"/>
        </w:rPr>
        <w:t>FPGA</w:t>
      </w:r>
      <w:r>
        <w:rPr>
          <w:rFonts w:hint="eastAsia"/>
        </w:rPr>
        <w:t>应用仿真调试方法有所不同。我们针对这些方面进行了调研。</w:t>
      </w:r>
    </w:p>
    <w:p w:rsidR="00DC59A3" w:rsidRDefault="00DC59A3" w:rsidP="00DC59A3">
      <w:pPr>
        <w:pStyle w:val="a6"/>
      </w:pPr>
      <w:r>
        <w:tab/>
      </w:r>
      <w:r w:rsidR="000821D6">
        <w:rPr>
          <w:rFonts w:hint="eastAsia"/>
        </w:rPr>
        <w:t>对于</w:t>
      </w:r>
      <w:proofErr w:type="spellStart"/>
      <w:r w:rsidR="000821D6">
        <w:rPr>
          <w:rFonts w:hint="eastAsia"/>
        </w:rPr>
        <w:t>M</w:t>
      </w:r>
      <w:r w:rsidR="000821D6">
        <w:t>icroBlaze</w:t>
      </w:r>
      <w:proofErr w:type="spellEnd"/>
      <w:r w:rsidR="000821D6">
        <w:rPr>
          <w:rFonts w:hint="eastAsia"/>
        </w:rPr>
        <w:t>以及其他嵌入式系统的测试和验证，</w:t>
      </w:r>
      <w:r w:rsidR="000821D6">
        <w:rPr>
          <w:rFonts w:hint="eastAsia"/>
        </w:rPr>
        <w:t>Xilinx</w:t>
      </w:r>
      <w:r w:rsidR="000821D6">
        <w:rPr>
          <w:rFonts w:hint="eastAsia"/>
        </w:rPr>
        <w:t>其实提供了两种方案：一种是硬件仿真验证，另一种是软件调试验证。具体区别如下：</w:t>
      </w:r>
    </w:p>
    <w:p w:rsidR="00EC7212" w:rsidRDefault="000821D6" w:rsidP="00EC7212">
      <w:pPr>
        <w:keepNext/>
        <w:jc w:val="center"/>
      </w:pPr>
      <w:r>
        <w:rPr>
          <w:noProof/>
        </w:rPr>
        <w:lastRenderedPageBreak/>
        <w:drawing>
          <wp:inline distT="0" distB="0" distL="0" distR="0" wp14:anchorId="32895B97" wp14:editId="6452A2F8">
            <wp:extent cx="3654649" cy="201930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49" t="35975" r="32639" b="18416"/>
                    <a:stretch/>
                  </pic:blipFill>
                  <pic:spPr bwMode="auto">
                    <a:xfrm>
                      <a:off x="0" y="0"/>
                      <a:ext cx="3660803" cy="2022700"/>
                    </a:xfrm>
                    <a:prstGeom prst="rect">
                      <a:avLst/>
                    </a:prstGeom>
                    <a:ln>
                      <a:noFill/>
                    </a:ln>
                    <a:extLst>
                      <a:ext uri="{53640926-AAD7-44D8-BBD7-CCE9431645EC}">
                        <a14:shadowObscured xmlns:a14="http://schemas.microsoft.com/office/drawing/2010/main"/>
                      </a:ext>
                    </a:extLst>
                  </pic:spPr>
                </pic:pic>
              </a:graphicData>
            </a:graphic>
          </wp:inline>
        </w:drawing>
      </w:r>
    </w:p>
    <w:p w:rsidR="000821D6" w:rsidRDefault="00EC7212" w:rsidP="00EC721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w:t>
      </w:r>
      <w:r>
        <w:fldChar w:fldCharType="end"/>
      </w:r>
      <w:r>
        <w:t xml:space="preserve"> </w:t>
      </w:r>
      <w:r>
        <w:rPr>
          <w:rFonts w:hint="eastAsia"/>
        </w:rPr>
        <w:t>硬件仿真模型与软件调试模型的区别</w:t>
      </w:r>
      <w:r w:rsidR="00380E0E">
        <w:fldChar w:fldCharType="begin"/>
      </w:r>
      <w:r w:rsidR="00380E0E">
        <w:instrText xml:space="preserve"> </w:instrText>
      </w:r>
      <w:r w:rsidR="00380E0E">
        <w:rPr>
          <w:rFonts w:hint="eastAsia"/>
        </w:rPr>
        <w:instrText>REF _Ref490834083 \r \h</w:instrText>
      </w:r>
      <w:r w:rsidR="00380E0E">
        <w:instrText xml:space="preserve"> </w:instrText>
      </w:r>
      <w:r w:rsidR="00380E0E">
        <w:fldChar w:fldCharType="separate"/>
      </w:r>
      <w:r w:rsidR="00380E0E">
        <w:t xml:space="preserve">[1] </w:t>
      </w:r>
      <w:r w:rsidR="00380E0E">
        <w:fldChar w:fldCharType="end"/>
      </w:r>
    </w:p>
    <w:p w:rsidR="00143773" w:rsidRDefault="000821D6" w:rsidP="00143773">
      <w:pPr>
        <w:pStyle w:val="a6"/>
      </w:pPr>
      <w:r>
        <w:rPr>
          <w:rFonts w:hint="eastAsia"/>
        </w:rPr>
        <w:t>简单来说，硬件仿真验证还是采用传统的</w:t>
      </w:r>
      <w:r>
        <w:rPr>
          <w:rFonts w:hint="eastAsia"/>
        </w:rPr>
        <w:t>HDL</w:t>
      </w:r>
      <w:r>
        <w:rPr>
          <w:rFonts w:hint="eastAsia"/>
        </w:rPr>
        <w:t>仿真器，将</w:t>
      </w:r>
      <w:proofErr w:type="spellStart"/>
      <w:r>
        <w:rPr>
          <w:rFonts w:hint="eastAsia"/>
        </w:rPr>
        <w:t>MicroBlaze</w:t>
      </w:r>
      <w:proofErr w:type="spellEnd"/>
      <w:r>
        <w:rPr>
          <w:rFonts w:hint="eastAsia"/>
        </w:rPr>
        <w:t>等软核作为硬件的一部分，将程序生成的可执行文件转换为</w:t>
      </w:r>
      <w:r>
        <w:rPr>
          <w:rFonts w:hint="eastAsia"/>
        </w:rPr>
        <w:t>BRAM</w:t>
      </w:r>
      <w:r>
        <w:rPr>
          <w:rFonts w:hint="eastAsia"/>
        </w:rPr>
        <w:t>中的信号，自动生成</w:t>
      </w:r>
      <w:r>
        <w:rPr>
          <w:rFonts w:hint="eastAsia"/>
        </w:rPr>
        <w:t>Testbench</w:t>
      </w:r>
      <w:r>
        <w:rPr>
          <w:rFonts w:hint="eastAsia"/>
        </w:rPr>
        <w:t>对系统进行测试和验证，类似传统的</w:t>
      </w:r>
      <w:r>
        <w:rPr>
          <w:rFonts w:hint="eastAsia"/>
        </w:rPr>
        <w:t>FPGA</w:t>
      </w:r>
      <w:r>
        <w:rPr>
          <w:rFonts w:hint="eastAsia"/>
        </w:rPr>
        <w:t>测试验证方法。软件调试验证则是以</w:t>
      </w:r>
      <w:proofErr w:type="spellStart"/>
      <w:r>
        <w:rPr>
          <w:rFonts w:hint="eastAsia"/>
        </w:rPr>
        <w:t>MicroBlaze</w:t>
      </w:r>
      <w:proofErr w:type="spellEnd"/>
      <w:r>
        <w:rPr>
          <w:rFonts w:hint="eastAsia"/>
        </w:rPr>
        <w:t>软核为核心，以程序指令为单位，通过</w:t>
      </w:r>
      <w:r>
        <w:rPr>
          <w:rFonts w:hint="eastAsia"/>
        </w:rPr>
        <w:t>XMD</w:t>
      </w:r>
      <w:r>
        <w:rPr>
          <w:rFonts w:hint="eastAsia"/>
        </w:rPr>
        <w:t>或</w:t>
      </w:r>
      <w:r>
        <w:rPr>
          <w:rFonts w:hint="eastAsia"/>
        </w:rPr>
        <w:t>GDB</w:t>
      </w:r>
      <w:r>
        <w:rPr>
          <w:rFonts w:hint="eastAsia"/>
        </w:rPr>
        <w:t>等调试器控制程序执行，验证系统和程序的正确性，与嵌入式软件的测试验证方法相似。</w:t>
      </w:r>
    </w:p>
    <w:p w:rsidR="00EC7212" w:rsidRDefault="00EC7212" w:rsidP="00EC7212">
      <w:pPr>
        <w:pStyle w:val="a6"/>
      </w:pPr>
      <w:r>
        <w:rPr>
          <w:rFonts w:hint="eastAsia"/>
        </w:rPr>
        <w:t>此外，对于嵌入式系统的硬件仿真验证模型还可以分为三种：行为模型、结构模型和时序模型。其中，行为模型的生成方法如下所示：</w:t>
      </w:r>
    </w:p>
    <w:p w:rsidR="00EC7212" w:rsidRDefault="00EC7212" w:rsidP="00EC7212">
      <w:pPr>
        <w:keepNext/>
        <w:jc w:val="center"/>
      </w:pPr>
      <w:r>
        <w:rPr>
          <w:noProof/>
        </w:rPr>
        <w:drawing>
          <wp:inline distT="0" distB="0" distL="0" distR="0" wp14:anchorId="266A0129" wp14:editId="4BBB549D">
            <wp:extent cx="3181350" cy="8858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771" t="34689" r="36070" b="50375"/>
                    <a:stretch/>
                  </pic:blipFill>
                  <pic:spPr bwMode="auto">
                    <a:xfrm>
                      <a:off x="0" y="0"/>
                      <a:ext cx="3187277" cy="887475"/>
                    </a:xfrm>
                    <a:prstGeom prst="rect">
                      <a:avLst/>
                    </a:prstGeom>
                    <a:ln>
                      <a:noFill/>
                    </a:ln>
                    <a:extLst>
                      <a:ext uri="{53640926-AAD7-44D8-BBD7-CCE9431645EC}">
                        <a14:shadowObscured xmlns:a14="http://schemas.microsoft.com/office/drawing/2010/main"/>
                      </a:ext>
                    </a:extLst>
                  </pic:spPr>
                </pic:pic>
              </a:graphicData>
            </a:graphic>
          </wp:inline>
        </w:drawing>
      </w:r>
    </w:p>
    <w:p w:rsidR="00EC7212" w:rsidRDefault="00EC7212" w:rsidP="00EC721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3</w:t>
      </w:r>
      <w:r>
        <w:fldChar w:fldCharType="end"/>
      </w:r>
      <w:r>
        <w:t xml:space="preserve"> </w:t>
      </w:r>
      <w:r>
        <w:rPr>
          <w:rFonts w:hint="eastAsia"/>
        </w:rPr>
        <w:t>行为模型的生成</w:t>
      </w:r>
      <w:r w:rsidR="00380E0E">
        <w:fldChar w:fldCharType="begin"/>
      </w:r>
      <w:r w:rsidR="00380E0E">
        <w:instrText xml:space="preserve"> </w:instrText>
      </w:r>
      <w:r w:rsidR="00380E0E">
        <w:rPr>
          <w:rFonts w:hint="eastAsia"/>
        </w:rPr>
        <w:instrText>REF _Ref490834083 \r \h</w:instrText>
      </w:r>
      <w:r w:rsidR="00380E0E">
        <w:instrText xml:space="preserve"> </w:instrText>
      </w:r>
      <w:r w:rsidR="00380E0E">
        <w:fldChar w:fldCharType="separate"/>
      </w:r>
      <w:r w:rsidR="00380E0E">
        <w:t xml:space="preserve">[1] </w:t>
      </w:r>
      <w:r w:rsidR="00380E0E">
        <w:fldChar w:fldCharType="end"/>
      </w:r>
    </w:p>
    <w:p w:rsidR="00EC7212" w:rsidRDefault="00EC7212" w:rsidP="00EC7212">
      <w:pPr>
        <w:pStyle w:val="a6"/>
      </w:pPr>
      <w:r>
        <w:rPr>
          <w:rFonts w:hint="eastAsia"/>
        </w:rPr>
        <w:t>XPS</w:t>
      </w:r>
      <w:r>
        <w:rPr>
          <w:rFonts w:hint="eastAsia"/>
        </w:rPr>
        <w:t>产生的微处理器硬件描述文件（</w:t>
      </w:r>
      <w:r>
        <w:rPr>
          <w:rFonts w:hint="eastAsia"/>
        </w:rPr>
        <w:t>MHS</w:t>
      </w:r>
      <w:r>
        <w:rPr>
          <w:rFonts w:hint="eastAsia"/>
        </w:rPr>
        <w:t>）包含了硬件平台的信息，</w:t>
      </w:r>
      <w:r>
        <w:rPr>
          <w:rFonts w:hint="eastAsia"/>
        </w:rPr>
        <w:t>SDK</w:t>
      </w:r>
      <w:r>
        <w:rPr>
          <w:rFonts w:hint="eastAsia"/>
        </w:rPr>
        <w:t>编译产生的可执行链接文件（</w:t>
      </w:r>
      <w:r>
        <w:rPr>
          <w:rFonts w:hint="eastAsia"/>
        </w:rPr>
        <w:t>ELF</w:t>
      </w:r>
      <w:r>
        <w:rPr>
          <w:rFonts w:hint="eastAsia"/>
        </w:rPr>
        <w:t>）包括软件部分的程序。</w:t>
      </w:r>
      <w:r>
        <w:rPr>
          <w:rFonts w:hint="eastAsia"/>
        </w:rPr>
        <w:t>Xilinx</w:t>
      </w:r>
      <w:r>
        <w:rPr>
          <w:rFonts w:hint="eastAsia"/>
        </w:rPr>
        <w:t>提供了</w:t>
      </w:r>
      <w:proofErr w:type="spellStart"/>
      <w:r>
        <w:rPr>
          <w:rFonts w:hint="eastAsia"/>
        </w:rPr>
        <w:t>Simgen</w:t>
      </w:r>
      <w:proofErr w:type="spellEnd"/>
      <w:r>
        <w:rPr>
          <w:rFonts w:hint="eastAsia"/>
        </w:rPr>
        <w:t>工具来将这些文件综合起来生成仿真工具可以读取的</w:t>
      </w:r>
      <w:r>
        <w:rPr>
          <w:rFonts w:hint="eastAsia"/>
        </w:rPr>
        <w:t>HDL</w:t>
      </w:r>
      <w:r>
        <w:rPr>
          <w:rFonts w:hint="eastAsia"/>
        </w:rPr>
        <w:t>语言和脚本。行为模型可以验证软硬件部分基本功能的正确性，但不包含综合后信息和时序信息，不过可以基本满足我们的需求。</w:t>
      </w:r>
    </w:p>
    <w:p w:rsidR="00143773" w:rsidRDefault="00143773" w:rsidP="00143773">
      <w:pPr>
        <w:pStyle w:val="2"/>
        <w:numPr>
          <w:ilvl w:val="1"/>
          <w:numId w:val="6"/>
        </w:numPr>
      </w:pPr>
      <w:r>
        <w:rPr>
          <w:rFonts w:hint="eastAsia"/>
        </w:rPr>
        <w:t>软件调试验证的尝试</w:t>
      </w:r>
    </w:p>
    <w:p w:rsidR="00143773" w:rsidRDefault="00380E0E" w:rsidP="00143773">
      <w:pPr>
        <w:pStyle w:val="a6"/>
      </w:pPr>
      <w:r>
        <w:rPr>
          <w:rFonts w:hint="eastAsia"/>
        </w:rPr>
        <w:t>我们先尝试了软件调试验证的方法。</w:t>
      </w:r>
      <w:r>
        <w:rPr>
          <w:rFonts w:hint="eastAsia"/>
        </w:rPr>
        <w:t>Xilinx</w:t>
      </w:r>
      <w:r>
        <w:rPr>
          <w:rFonts w:hint="eastAsia"/>
        </w:rPr>
        <w:t>提供了微处理器调试器（</w:t>
      </w:r>
      <w:r>
        <w:rPr>
          <w:rFonts w:hint="eastAsia"/>
        </w:rPr>
        <w:t>XMD</w:t>
      </w:r>
      <w:r>
        <w:rPr>
          <w:rFonts w:hint="eastAsia"/>
        </w:rPr>
        <w:t>）对软件程序进行调试。</w:t>
      </w:r>
      <w:r>
        <w:rPr>
          <w:rFonts w:hint="eastAsia"/>
        </w:rPr>
        <w:t>XMD</w:t>
      </w:r>
      <w:r>
        <w:rPr>
          <w:rFonts w:hint="eastAsia"/>
        </w:rPr>
        <w:t>有</w:t>
      </w:r>
      <w:r>
        <w:rPr>
          <w:rFonts w:hint="eastAsia"/>
        </w:rPr>
        <w:t>JTAG</w:t>
      </w:r>
      <w:r>
        <w:rPr>
          <w:rFonts w:hint="eastAsia"/>
        </w:rPr>
        <w:t>、串口、</w:t>
      </w:r>
      <w:r>
        <w:rPr>
          <w:rFonts w:hint="eastAsia"/>
        </w:rPr>
        <w:t>TCP</w:t>
      </w:r>
      <w:r>
        <w:t xml:space="preserve"> </w:t>
      </w:r>
      <w:r>
        <w:rPr>
          <w:rFonts w:hint="eastAsia"/>
        </w:rPr>
        <w:t>Socket</w:t>
      </w:r>
      <w:r>
        <w:rPr>
          <w:rFonts w:hint="eastAsia"/>
        </w:rPr>
        <w:t>等多种接口，</w:t>
      </w:r>
      <w:r w:rsidR="00400EDB">
        <w:rPr>
          <w:rFonts w:hint="eastAsia"/>
        </w:rPr>
        <w:t>可以和实际的或远程的微处理器纪念性调试，</w:t>
      </w:r>
      <w:r>
        <w:rPr>
          <w:rFonts w:hint="eastAsia"/>
        </w:rPr>
        <w:t>但是由于我们暂时没有拿到开发板和芯片，只能通过</w:t>
      </w:r>
      <w:r>
        <w:rPr>
          <w:rFonts w:hint="eastAsia"/>
        </w:rPr>
        <w:t>GDB</w:t>
      </w:r>
      <w:r>
        <w:rPr>
          <w:rFonts w:hint="eastAsia"/>
        </w:rPr>
        <w:t>接口</w:t>
      </w:r>
      <w:r w:rsidR="00400EDB">
        <w:rPr>
          <w:rFonts w:hint="eastAsia"/>
        </w:rPr>
        <w:t>对仿真的处理器进行调试。</w:t>
      </w:r>
    </w:p>
    <w:p w:rsidR="001670E1" w:rsidRDefault="001670E1" w:rsidP="00143773">
      <w:pPr>
        <w:pStyle w:val="a6"/>
      </w:pPr>
      <w:r>
        <w:rPr>
          <w:rFonts w:hint="eastAsia"/>
        </w:rPr>
        <w:t>在</w:t>
      </w:r>
      <w:r>
        <w:rPr>
          <w:rFonts w:hint="eastAsia"/>
        </w:rPr>
        <w:t>SDK</w:t>
      </w:r>
      <w:r>
        <w:rPr>
          <w:rFonts w:hint="eastAsia"/>
        </w:rPr>
        <w:t>的菜单</w:t>
      </w:r>
      <w:r>
        <w:rPr>
          <w:rFonts w:hint="eastAsia"/>
        </w:rPr>
        <w:t>X</w:t>
      </w:r>
      <w:r>
        <w:t>ilinx Tools – XMD Console</w:t>
      </w:r>
      <w:r>
        <w:rPr>
          <w:rFonts w:hint="eastAsia"/>
        </w:rPr>
        <w:t>中可以打开</w:t>
      </w:r>
      <w:r>
        <w:rPr>
          <w:rFonts w:hint="eastAsia"/>
        </w:rPr>
        <w:t>X</w:t>
      </w:r>
      <w:r>
        <w:t>MD</w:t>
      </w:r>
      <w:r>
        <w:rPr>
          <w:rFonts w:hint="eastAsia"/>
        </w:rPr>
        <w:t>工具：</w:t>
      </w:r>
    </w:p>
    <w:p w:rsidR="001670E1" w:rsidRDefault="001670E1" w:rsidP="001670E1">
      <w:pPr>
        <w:keepNext/>
        <w:jc w:val="center"/>
      </w:pPr>
      <w:r>
        <w:rPr>
          <w:noProof/>
        </w:rPr>
        <w:lastRenderedPageBreak/>
        <w:drawing>
          <wp:inline distT="0" distB="0" distL="0" distR="0" wp14:anchorId="55E07517" wp14:editId="3C31D41A">
            <wp:extent cx="5274310" cy="29654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1670E1" w:rsidRDefault="001670E1" w:rsidP="001670E1">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4</w:t>
      </w:r>
      <w:r>
        <w:fldChar w:fldCharType="end"/>
      </w:r>
      <w:r>
        <w:t xml:space="preserve"> </w:t>
      </w:r>
      <w:r>
        <w:rPr>
          <w:rFonts w:hint="eastAsia"/>
        </w:rPr>
        <w:t>启动</w:t>
      </w:r>
      <w:r>
        <w:rPr>
          <w:rFonts w:hint="eastAsia"/>
        </w:rPr>
        <w:t>XMD</w:t>
      </w:r>
      <w:r>
        <w:rPr>
          <w:rFonts w:hint="eastAsia"/>
        </w:rPr>
        <w:t>调试器</w:t>
      </w:r>
    </w:p>
    <w:p w:rsidR="00400EDB" w:rsidRDefault="001670E1" w:rsidP="00143773">
      <w:pPr>
        <w:pStyle w:val="a6"/>
      </w:pPr>
      <w:r>
        <w:rPr>
          <w:rFonts w:hint="eastAsia"/>
        </w:rPr>
        <w:t>输入下列命令可以连接到仿真的</w:t>
      </w:r>
      <w:proofErr w:type="spellStart"/>
      <w:r>
        <w:rPr>
          <w:rFonts w:hint="eastAsia"/>
        </w:rPr>
        <w:t>MicroBlaze</w:t>
      </w:r>
      <w:proofErr w:type="spellEnd"/>
      <w:r>
        <w:rPr>
          <w:rFonts w:hint="eastAsia"/>
        </w:rPr>
        <w:t>处理器并下载位流：</w:t>
      </w:r>
    </w:p>
    <w:p w:rsidR="006069B8" w:rsidRDefault="006069B8" w:rsidP="006069B8">
      <w:pPr>
        <w:pStyle w:val="a6"/>
      </w:pPr>
      <w:r>
        <w:t xml:space="preserve">connect </w:t>
      </w:r>
      <w:proofErr w:type="spellStart"/>
      <w:r>
        <w:t>mb</w:t>
      </w:r>
      <w:proofErr w:type="spellEnd"/>
      <w:r>
        <w:t xml:space="preserve"> sim</w:t>
      </w:r>
    </w:p>
    <w:p w:rsidR="001670E1" w:rsidRDefault="006069B8" w:rsidP="006069B8">
      <w:pPr>
        <w:pStyle w:val="a6"/>
      </w:pPr>
      <w:proofErr w:type="spellStart"/>
      <w:r>
        <w:t>dow</w:t>
      </w:r>
      <w:proofErr w:type="spellEnd"/>
      <w:r>
        <w:t xml:space="preserve"> workspace/br0101/Debug/br0101.elf</w:t>
      </w:r>
    </w:p>
    <w:p w:rsidR="006069B8" w:rsidRDefault="006069B8" w:rsidP="006069B8">
      <w:pPr>
        <w:pStyle w:val="a6"/>
      </w:pPr>
      <w:r>
        <w:rPr>
          <w:rFonts w:hint="eastAsia"/>
        </w:rPr>
        <w:t>还可以通过</w:t>
      </w:r>
      <w:r>
        <w:rPr>
          <w:rFonts w:hint="eastAsia"/>
        </w:rPr>
        <w:t>con</w:t>
      </w:r>
      <w:r>
        <w:rPr>
          <w:rFonts w:hint="eastAsia"/>
        </w:rPr>
        <w:t>、</w:t>
      </w:r>
      <w:proofErr w:type="spellStart"/>
      <w:r>
        <w:rPr>
          <w:rFonts w:hint="eastAsia"/>
        </w:rPr>
        <w:t>mrd</w:t>
      </w:r>
      <w:proofErr w:type="spellEnd"/>
      <w:r>
        <w:rPr>
          <w:rFonts w:hint="eastAsia"/>
        </w:rPr>
        <w:t>、</w:t>
      </w:r>
      <w:proofErr w:type="spellStart"/>
      <w:r>
        <w:rPr>
          <w:rFonts w:hint="eastAsia"/>
        </w:rPr>
        <w:t>mw</w:t>
      </w:r>
      <w:r>
        <w:t>r</w:t>
      </w:r>
      <w:proofErr w:type="spellEnd"/>
      <w:r>
        <w:rPr>
          <w:rFonts w:hint="eastAsia"/>
        </w:rPr>
        <w:t>等命令来控制指令执行和读写内存。但是读写内存的值经常不对，不知道是为什么。</w:t>
      </w:r>
    </w:p>
    <w:p w:rsidR="006069B8" w:rsidRDefault="006069B8" w:rsidP="006069B8">
      <w:pPr>
        <w:pStyle w:val="a6"/>
      </w:pPr>
      <w:r>
        <w:rPr>
          <w:rFonts w:hint="eastAsia"/>
        </w:rPr>
        <w:t>XMD</w:t>
      </w:r>
      <w:r>
        <w:rPr>
          <w:rFonts w:hint="eastAsia"/>
        </w:rPr>
        <w:t>还可以和</w:t>
      </w:r>
      <w:r>
        <w:rPr>
          <w:rFonts w:hint="eastAsia"/>
        </w:rPr>
        <w:t>GDB</w:t>
      </w:r>
      <w:r>
        <w:rPr>
          <w:rFonts w:hint="eastAsia"/>
        </w:rPr>
        <w:t>联合进行调试。在</w:t>
      </w:r>
      <w:r>
        <w:rPr>
          <w:rFonts w:hint="eastAsia"/>
        </w:rPr>
        <w:t>XMD</w:t>
      </w:r>
      <w:r>
        <w:t xml:space="preserve"> </w:t>
      </w:r>
      <w:r>
        <w:rPr>
          <w:rFonts w:hint="eastAsia"/>
        </w:rPr>
        <w:t>Console</w:t>
      </w:r>
      <w:r>
        <w:rPr>
          <w:rFonts w:hint="eastAsia"/>
        </w:rPr>
        <w:t>中找到</w:t>
      </w:r>
      <w:r>
        <w:rPr>
          <w:rFonts w:hint="eastAsia"/>
        </w:rPr>
        <w:t>ELF</w:t>
      </w:r>
      <w:r>
        <w:rPr>
          <w:rFonts w:hint="eastAsia"/>
        </w:rPr>
        <w:t>文件的位置，然后执行下列语句：</w:t>
      </w:r>
    </w:p>
    <w:p w:rsidR="006069B8" w:rsidRDefault="006069B8" w:rsidP="006069B8">
      <w:pPr>
        <w:pStyle w:val="a6"/>
        <w:rPr>
          <w:rFonts w:ascii="Calibri" w:hAnsi="Calibri" w:cs="Calibri"/>
        </w:rPr>
      </w:pPr>
      <w:r>
        <w:rPr>
          <w:rFonts w:ascii="Calibri" w:hAnsi="Calibri" w:cs="Calibri"/>
        </w:rPr>
        <w:t xml:space="preserve">start </w:t>
      </w:r>
      <w:proofErr w:type="spellStart"/>
      <w:r>
        <w:rPr>
          <w:rFonts w:ascii="Calibri" w:hAnsi="Calibri" w:cs="Calibri"/>
        </w:rPr>
        <w:t>mb-gdb</w:t>
      </w:r>
      <w:proofErr w:type="spellEnd"/>
      <w:r>
        <w:rPr>
          <w:rFonts w:ascii="Calibri" w:hAnsi="Calibri" w:cs="Calibri"/>
        </w:rPr>
        <w:t xml:space="preserve"> br0101.elf</w:t>
      </w:r>
    </w:p>
    <w:p w:rsidR="006069B8" w:rsidRDefault="006069B8" w:rsidP="006069B8">
      <w:pPr>
        <w:pStyle w:val="a6"/>
        <w:rPr>
          <w:rFonts w:ascii="Calibri" w:hAnsi="Calibri" w:cs="Calibri"/>
        </w:rPr>
      </w:pPr>
      <w:r>
        <w:rPr>
          <w:rFonts w:ascii="Calibri" w:hAnsi="Calibri" w:cs="Calibri" w:hint="eastAsia"/>
        </w:rPr>
        <w:t>就可以启动一个</w:t>
      </w:r>
      <w:r>
        <w:rPr>
          <w:rFonts w:ascii="Calibri" w:hAnsi="Calibri" w:cs="Calibri" w:hint="eastAsia"/>
        </w:rPr>
        <w:t>GDB</w:t>
      </w:r>
      <w:r>
        <w:rPr>
          <w:rFonts w:ascii="Calibri" w:hAnsi="Calibri" w:cs="Calibri" w:hint="eastAsia"/>
        </w:rPr>
        <w:t>调试窗口：</w:t>
      </w:r>
    </w:p>
    <w:p w:rsidR="006069B8" w:rsidRDefault="002F01EE" w:rsidP="006069B8">
      <w:pPr>
        <w:keepNext/>
        <w:jc w:val="center"/>
      </w:pPr>
      <w:r>
        <w:rPr>
          <w:rFonts w:ascii="Calibri" w:hAnsi="Calibri" w:cs="Calibri"/>
          <w:noProof/>
        </w:rPr>
        <w:drawing>
          <wp:inline distT="0" distB="0" distL="0" distR="0">
            <wp:extent cx="4999322" cy="2810061"/>
            <wp:effectExtent l="0" t="0" r="0" b="0"/>
            <wp:docPr id="44" name="图片 44" descr="o &#10;gäJ &#10;*-5LEt.äfit &#10;- C orrpl ement to certain set corm-rands &#10;43 &#10;69 &#10;l_mset - &#10;set &#10;set &#10;set &#10;set &#10;(gdb) &#10;Nichijou &#10;FPGA &#10;Further &#10;Developme.. &#10;Exchange &#10;Program &#10;FDUROP &#10;Ideas &#10;Games &#10;1 ne &#10;Digital Signal &#10;Processing &#10;• Computer &#10;Network I &#10;Japanese 1 &#10;Political &#10;- Cancel environment variable VAR for the program &#10;environment - &#10;substi tute-path Llsage: l_mset substi tute-path [FROM] &#10;- Llnset target description specific variables &#10;tdesc &#10;tdesc filename Llnset the file to read for an target description &#10;#include &lt;stdio. h) &#10;#include platform. h &#10;void print (char *str) &#10;int &#10;rn_unb er &#10;main ( ) &#10;init_platform() &#10;print ( &#10;return &#10;47 out &#10;Hello &#10;of range, &#10;46 &#10;lines. &#10;2:41 &#10;2:41 &#10;2:41 &#10;2:41 &#10;2:41 &#10;2:41 &#10;2:41 &#10;2:41 &#10;2:41 &#10;2:41 &#10;2:41 &#10;2:41 &#10;2:41 &#10;2:42 &#10;2:41 &#10;2:41 &#10;.. /src/helloworld. c has &#10;wc .exe &#10;which.exe &#10;who.exe &#10;Windows8 OS &#10;LENOVO &#10;112 &#10;whoa mi .exe &#10;2CC5/4/21 2:41 &#10;2008/8/10 22:23 &#10;2005/4/21 2:42 &#10;2005/4/21 2:41 &#10;2005/4/21 2:41 &#10;go KB &#10;86 KB &#10;24 KB &#10;62 KB &#10;77 KB &#10;42 KB &#10;18 KB &#10;26 KB &#10;23 KB &#10;33 KB &#10;28 KB &#10;32 KB &#10;24 KB &#10;32 KB &#10;35 KB &#10;177 KB &#10;98 KB &#10;23 KB &#10;72 KB &#10;24 KB &#10;23 KB &#10;bin &quot; &#10;2017/8/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10;gäJ &#10;*-5LEt.äfit &#10;- C orrpl ement to certain set corm-rands &#10;43 &#10;69 &#10;l_mset - &#10;set &#10;set &#10;set &#10;set &#10;(gdb) &#10;Nichijou &#10;FPGA &#10;Further &#10;Developme.. &#10;Exchange &#10;Program &#10;FDUROP &#10;Ideas &#10;Games &#10;1 ne &#10;Digital Signal &#10;Processing &#10;• Computer &#10;Network I &#10;Japanese 1 &#10;Political &#10;- Cancel environment variable VAR for the program &#10;environment - &#10;substi tute-path Llsage: l_mset substi tute-path [FROM] &#10;- Llnset target description specific variables &#10;tdesc &#10;tdesc filename Llnset the file to read for an target description &#10;#include &lt;stdio. h) &#10;#include platform. h &#10;void print (char *str) &#10;int &#10;rn_unb er &#10;main ( ) &#10;init_platform() &#10;print ( &#10;return &#10;47 out &#10;Hello &#10;of range, &#10;46 &#10;lines. &#10;2:41 &#10;2:41 &#10;2:41 &#10;2:41 &#10;2:41 &#10;2:41 &#10;2:41 &#10;2:41 &#10;2:41 &#10;2:41 &#10;2:41 &#10;2:41 &#10;2:41 &#10;2:42 &#10;2:41 &#10;2:41 &#10;.. /src/helloworld. c has &#10;wc .exe &#10;which.exe &#10;who.exe &#10;Windows8 OS &#10;LENOVO &#10;112 &#10;whoa mi .exe &#10;2CC5/4/21 2:41 &#10;2008/8/10 22:23 &#10;2005/4/21 2:42 &#10;2005/4/21 2:41 &#10;2005/4/21 2:41 &#10;go KB &#10;86 KB &#10;24 KB &#10;62 KB &#10;77 KB &#10;42 KB &#10;18 KB &#10;26 KB &#10;23 KB &#10;33 KB &#10;28 KB &#10;32 KB &#10;24 KB &#10;32 KB &#10;35 KB &#10;177 KB &#10;98 KB &#10;23 KB &#10;72 KB &#10;24 KB &#10;23 KB &#10;bin &quot; &#10;2017/8/16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8787" cy="2821002"/>
                    </a:xfrm>
                    <a:prstGeom prst="rect">
                      <a:avLst/>
                    </a:prstGeom>
                    <a:noFill/>
                    <a:ln>
                      <a:noFill/>
                    </a:ln>
                  </pic:spPr>
                </pic:pic>
              </a:graphicData>
            </a:graphic>
          </wp:inline>
        </w:drawing>
      </w:r>
    </w:p>
    <w:p w:rsidR="006069B8" w:rsidRDefault="006069B8" w:rsidP="006069B8">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5</w:t>
      </w:r>
      <w:r>
        <w:fldChar w:fldCharType="end"/>
      </w:r>
      <w:r>
        <w:t xml:space="preserve"> XMD</w:t>
      </w:r>
      <w:r>
        <w:rPr>
          <w:rFonts w:hint="eastAsia"/>
        </w:rPr>
        <w:t>与</w:t>
      </w:r>
      <w:r>
        <w:rPr>
          <w:rFonts w:hint="eastAsia"/>
        </w:rPr>
        <w:t>GDB</w:t>
      </w:r>
      <w:r>
        <w:rPr>
          <w:rFonts w:hint="eastAsia"/>
        </w:rPr>
        <w:t>联合调试</w:t>
      </w:r>
    </w:p>
    <w:p w:rsidR="008E15EA" w:rsidRDefault="008E15EA" w:rsidP="008E15EA">
      <w:pPr>
        <w:pStyle w:val="a6"/>
      </w:pPr>
      <w:r>
        <w:rPr>
          <w:rFonts w:hint="eastAsia"/>
        </w:rPr>
        <w:lastRenderedPageBreak/>
        <w:t>在</w:t>
      </w:r>
      <w:r>
        <w:rPr>
          <w:rFonts w:hint="eastAsia"/>
        </w:rPr>
        <w:t>GDB</w:t>
      </w:r>
      <w:r>
        <w:rPr>
          <w:rFonts w:hint="eastAsia"/>
        </w:rPr>
        <w:t>中也可以通过</w:t>
      </w:r>
      <w:r>
        <w:rPr>
          <w:rFonts w:hint="eastAsia"/>
        </w:rPr>
        <w:t>list</w:t>
      </w:r>
      <w:r>
        <w:rPr>
          <w:rFonts w:hint="eastAsia"/>
        </w:rPr>
        <w:t>、</w:t>
      </w:r>
      <w:proofErr w:type="spellStart"/>
      <w:r>
        <w:rPr>
          <w:rFonts w:hint="eastAsia"/>
        </w:rPr>
        <w:t>stp</w:t>
      </w:r>
      <w:proofErr w:type="spellEnd"/>
      <w:r>
        <w:rPr>
          <w:rFonts w:hint="eastAsia"/>
        </w:rPr>
        <w:t>、</w:t>
      </w:r>
      <w:r>
        <w:rPr>
          <w:rFonts w:hint="eastAsia"/>
        </w:rPr>
        <w:t>print</w:t>
      </w:r>
      <w:r>
        <w:rPr>
          <w:rFonts w:hint="eastAsia"/>
        </w:rPr>
        <w:t>等一系列指令控制程序的执行。</w:t>
      </w:r>
    </w:p>
    <w:p w:rsidR="008E15EA" w:rsidRDefault="008E15EA" w:rsidP="008E15EA">
      <w:pPr>
        <w:pStyle w:val="a6"/>
      </w:pPr>
      <w:r>
        <w:rPr>
          <w:rFonts w:hint="eastAsia"/>
        </w:rPr>
        <w:t>不过，软件调试方法还是比较适合有实际的处理器或者软件部分比较复杂的情况，对于我们固件开发的测试验证，我觉得还是硬件仿真验证方法比较重要。</w:t>
      </w:r>
    </w:p>
    <w:p w:rsidR="008E15EA" w:rsidRDefault="00196C8F" w:rsidP="00BC0DE8">
      <w:pPr>
        <w:pStyle w:val="2"/>
        <w:numPr>
          <w:ilvl w:val="1"/>
          <w:numId w:val="6"/>
        </w:numPr>
      </w:pPr>
      <w:r>
        <w:rPr>
          <w:rFonts w:hint="eastAsia"/>
        </w:rPr>
        <w:t>硬件仿真验证的过程</w:t>
      </w:r>
    </w:p>
    <w:p w:rsidR="00BC0DE8" w:rsidRDefault="00BC0DE8" w:rsidP="00BC0DE8">
      <w:pPr>
        <w:pStyle w:val="a6"/>
      </w:pPr>
      <w:r>
        <w:rPr>
          <w:rFonts w:hint="eastAsia"/>
        </w:rPr>
        <w:t>硬件仿真验证的流程比较复杂，下面会做一些具体讨论。</w:t>
      </w:r>
    </w:p>
    <w:p w:rsidR="00BC0DE8" w:rsidRDefault="00BC0DE8" w:rsidP="00BC0DE8">
      <w:pPr>
        <w:pStyle w:val="3"/>
        <w:numPr>
          <w:ilvl w:val="2"/>
          <w:numId w:val="6"/>
        </w:numPr>
      </w:pPr>
      <w:r>
        <w:rPr>
          <w:rFonts w:hint="eastAsia"/>
        </w:rPr>
        <w:t>硬件仿真验证流程的调研</w:t>
      </w:r>
    </w:p>
    <w:p w:rsidR="00BC0DE8" w:rsidRDefault="005110D8" w:rsidP="00BC0DE8">
      <w:pPr>
        <w:pStyle w:val="a6"/>
      </w:pPr>
      <w:r>
        <w:rPr>
          <w:rFonts w:hint="eastAsia"/>
        </w:rPr>
        <w:t>Xilinx</w:t>
      </w:r>
      <w:r>
        <w:rPr>
          <w:rFonts w:hint="eastAsia"/>
        </w:rPr>
        <w:t>为嵌入式开发、测试和验证提供了一套完整的工具链，包括</w:t>
      </w:r>
      <w:r>
        <w:rPr>
          <w:rFonts w:hint="eastAsia"/>
        </w:rPr>
        <w:t>XPS</w:t>
      </w:r>
      <w:r>
        <w:rPr>
          <w:rFonts w:hint="eastAsia"/>
        </w:rPr>
        <w:t>和</w:t>
      </w:r>
      <w:r>
        <w:rPr>
          <w:rFonts w:hint="eastAsia"/>
        </w:rPr>
        <w:t>SDK</w:t>
      </w:r>
      <w:r>
        <w:rPr>
          <w:rFonts w:hint="eastAsia"/>
        </w:rPr>
        <w:t>两大部分，还有一系列小工具如</w:t>
      </w:r>
      <w:proofErr w:type="spellStart"/>
      <w:r>
        <w:rPr>
          <w:rFonts w:hint="eastAsia"/>
        </w:rPr>
        <w:t>Platgen</w:t>
      </w:r>
      <w:proofErr w:type="spellEnd"/>
      <w:r>
        <w:rPr>
          <w:rFonts w:hint="eastAsia"/>
        </w:rPr>
        <w:t>、</w:t>
      </w:r>
      <w:proofErr w:type="spellStart"/>
      <w:r>
        <w:rPr>
          <w:rFonts w:hint="eastAsia"/>
        </w:rPr>
        <w:t>Simgen</w:t>
      </w:r>
      <w:proofErr w:type="spellEnd"/>
      <w:r>
        <w:rPr>
          <w:rFonts w:hint="eastAsia"/>
        </w:rPr>
        <w:t>、</w:t>
      </w:r>
      <w:r>
        <w:rPr>
          <w:rFonts w:hint="eastAsia"/>
        </w:rPr>
        <w:t>XMD</w:t>
      </w:r>
      <w:r>
        <w:rPr>
          <w:rFonts w:hint="eastAsia"/>
        </w:rPr>
        <w:t>、</w:t>
      </w:r>
      <w:proofErr w:type="spellStart"/>
      <w:r>
        <w:rPr>
          <w:rFonts w:hint="eastAsia"/>
        </w:rPr>
        <w:t>Bitinit</w:t>
      </w:r>
      <w:proofErr w:type="spellEnd"/>
      <w:r>
        <w:rPr>
          <w:rFonts w:hint="eastAsia"/>
        </w:rPr>
        <w:t>等。</w:t>
      </w:r>
      <w:r w:rsidR="008855C1">
        <w:rPr>
          <w:rFonts w:hint="eastAsia"/>
        </w:rPr>
        <w:t>不过这些工具有的集成在</w:t>
      </w:r>
      <w:r w:rsidR="008855C1">
        <w:rPr>
          <w:rFonts w:hint="eastAsia"/>
        </w:rPr>
        <w:t>XPS</w:t>
      </w:r>
      <w:r w:rsidR="008855C1">
        <w:rPr>
          <w:rFonts w:hint="eastAsia"/>
        </w:rPr>
        <w:t>和</w:t>
      </w:r>
      <w:r w:rsidR="008855C1">
        <w:rPr>
          <w:rFonts w:hint="eastAsia"/>
        </w:rPr>
        <w:t>SDK</w:t>
      </w:r>
      <w:r w:rsidR="008855C1">
        <w:rPr>
          <w:rFonts w:hint="eastAsia"/>
        </w:rPr>
        <w:t>的流程中，有的需要从</w:t>
      </w:r>
      <w:r w:rsidR="008855C1">
        <w:rPr>
          <w:rFonts w:hint="eastAsia"/>
        </w:rPr>
        <w:t>XPS</w:t>
      </w:r>
      <w:r w:rsidR="008855C1">
        <w:rPr>
          <w:rFonts w:hint="eastAsia"/>
        </w:rPr>
        <w:t>和</w:t>
      </w:r>
      <w:r w:rsidR="008855C1">
        <w:rPr>
          <w:rFonts w:hint="eastAsia"/>
        </w:rPr>
        <w:t>SDK</w:t>
      </w:r>
      <w:r w:rsidR="008855C1">
        <w:rPr>
          <w:rFonts w:hint="eastAsia"/>
        </w:rPr>
        <w:t>的菜单里调用。</w:t>
      </w:r>
    </w:p>
    <w:p w:rsidR="00591830" w:rsidRDefault="008855C1" w:rsidP="00591830">
      <w:pPr>
        <w:pStyle w:val="a6"/>
      </w:pPr>
      <w:r>
        <w:rPr>
          <w:rFonts w:hint="eastAsia"/>
        </w:rPr>
        <w:t>我们常用的</w:t>
      </w:r>
      <w:r>
        <w:rPr>
          <w:rFonts w:hint="eastAsia"/>
        </w:rPr>
        <w:t>P</w:t>
      </w:r>
      <w:r>
        <w:t>roject Navigator</w:t>
      </w:r>
      <w:r>
        <w:rPr>
          <w:rFonts w:hint="eastAsia"/>
        </w:rPr>
        <w:t>开发环境实际上只是一个简单的界面，它提供了一套基本的流程和与</w:t>
      </w:r>
      <w:r>
        <w:rPr>
          <w:rFonts w:hint="eastAsia"/>
        </w:rPr>
        <w:t>XPS</w:t>
      </w:r>
      <w:r>
        <w:rPr>
          <w:rFonts w:hint="eastAsia"/>
        </w:rPr>
        <w:t>、</w:t>
      </w:r>
      <w:r>
        <w:rPr>
          <w:rFonts w:hint="eastAsia"/>
        </w:rPr>
        <w:t>SDK</w:t>
      </w:r>
      <w:r>
        <w:rPr>
          <w:rFonts w:hint="eastAsia"/>
        </w:rPr>
        <w:t>等工具之间的接口。实际上，它是用一系列命令（</w:t>
      </w:r>
      <w:proofErr w:type="spellStart"/>
      <w:r>
        <w:rPr>
          <w:rFonts w:hint="eastAsia"/>
        </w:rPr>
        <w:t>T</w:t>
      </w:r>
      <w:r>
        <w:t>cl</w:t>
      </w:r>
      <w:proofErr w:type="spellEnd"/>
      <w:r>
        <w:rPr>
          <w:rFonts w:hint="eastAsia"/>
        </w:rPr>
        <w:t>脚本？）和很多文件（</w:t>
      </w:r>
      <w:r>
        <w:rPr>
          <w:rFonts w:hint="eastAsia"/>
        </w:rPr>
        <w:t>HDL</w:t>
      </w:r>
      <w:r>
        <w:rPr>
          <w:rFonts w:hint="eastAsia"/>
        </w:rPr>
        <w:t>、</w:t>
      </w:r>
      <w:r>
        <w:rPr>
          <w:rFonts w:hint="eastAsia"/>
        </w:rPr>
        <w:t>MHS</w:t>
      </w:r>
      <w:r>
        <w:rPr>
          <w:rFonts w:hint="eastAsia"/>
        </w:rPr>
        <w:t>、</w:t>
      </w:r>
      <w:r>
        <w:rPr>
          <w:rFonts w:hint="eastAsia"/>
        </w:rPr>
        <w:t>ELF</w:t>
      </w:r>
      <w:r>
        <w:rPr>
          <w:rFonts w:hint="eastAsia"/>
        </w:rPr>
        <w:t>等）调用工具完成整套流程的衔接。不过这些工具之间有时候耦合得不太好，比如</w:t>
      </w:r>
      <w:r>
        <w:rPr>
          <w:rFonts w:hint="eastAsia"/>
        </w:rPr>
        <w:t>SDK</w:t>
      </w:r>
      <w:r>
        <w:rPr>
          <w:rFonts w:hint="eastAsia"/>
        </w:rPr>
        <w:t>重新编译并更新</w:t>
      </w:r>
      <w:r>
        <w:rPr>
          <w:rFonts w:hint="eastAsia"/>
        </w:rPr>
        <w:t>ELF</w:t>
      </w:r>
      <w:r>
        <w:rPr>
          <w:rFonts w:hint="eastAsia"/>
        </w:rPr>
        <w:t>之后，在</w:t>
      </w:r>
      <w:r>
        <w:t>Project Navigator</w:t>
      </w:r>
      <w:r>
        <w:rPr>
          <w:rFonts w:hint="eastAsia"/>
        </w:rPr>
        <w:t>中用</w:t>
      </w:r>
      <w:r>
        <w:rPr>
          <w:rFonts w:hint="eastAsia"/>
        </w:rPr>
        <w:t>ISIM</w:t>
      </w:r>
      <w:r>
        <w:rPr>
          <w:rFonts w:hint="eastAsia"/>
        </w:rPr>
        <w:t>进行仿真的时候并不会自动调用</w:t>
      </w:r>
      <w:proofErr w:type="spellStart"/>
      <w:r>
        <w:rPr>
          <w:rFonts w:hint="eastAsia"/>
        </w:rPr>
        <w:t>Simgen</w:t>
      </w:r>
      <w:proofErr w:type="spellEnd"/>
      <w:r>
        <w:rPr>
          <w:rFonts w:hint="eastAsia"/>
        </w:rPr>
        <w:t>重新生成仿真模型，这就导致仿真波形反映的还是上次编译的</w:t>
      </w:r>
      <w:r>
        <w:rPr>
          <w:rFonts w:hint="eastAsia"/>
        </w:rPr>
        <w:t>ELF</w:t>
      </w:r>
      <w:r>
        <w:rPr>
          <w:rFonts w:hint="eastAsia"/>
        </w:rPr>
        <w:t>得到的结果</w:t>
      </w:r>
      <w:r w:rsidR="00591830">
        <w:rPr>
          <w:rFonts w:hint="eastAsia"/>
        </w:rPr>
        <w:t>（也有可能是我操作的姿势不对）</w:t>
      </w:r>
      <w:r>
        <w:rPr>
          <w:rFonts w:hint="eastAsia"/>
        </w:rPr>
        <w:t>。有时候必须要手动调用这些工具，一种方法是在</w:t>
      </w:r>
      <w:proofErr w:type="spellStart"/>
      <w:r>
        <w:rPr>
          <w:rFonts w:hint="eastAsia"/>
        </w:rPr>
        <w:t>T</w:t>
      </w:r>
      <w:r>
        <w:t>cl</w:t>
      </w:r>
      <w:proofErr w:type="spellEnd"/>
      <w:r>
        <w:rPr>
          <w:rFonts w:hint="eastAsia"/>
        </w:rPr>
        <w:t>控制台中输入命令。在</w:t>
      </w:r>
      <w:r>
        <w:rPr>
          <w:rFonts w:hint="eastAsia"/>
        </w:rPr>
        <w:t>P</w:t>
      </w:r>
      <w:r>
        <w:t>roject Navigator</w:t>
      </w:r>
      <w:r>
        <w:rPr>
          <w:rFonts w:hint="eastAsia"/>
        </w:rPr>
        <w:t>的菜单</w:t>
      </w:r>
      <w:r>
        <w:rPr>
          <w:rFonts w:hint="eastAsia"/>
        </w:rPr>
        <w:t>V</w:t>
      </w:r>
      <w:r>
        <w:t xml:space="preserve">iew – Panels – </w:t>
      </w:r>
      <w:proofErr w:type="spellStart"/>
      <w:r>
        <w:t>Tcl</w:t>
      </w:r>
      <w:proofErr w:type="spellEnd"/>
      <w:r>
        <w:t xml:space="preserve"> Console</w:t>
      </w:r>
      <w:r w:rsidR="00591830">
        <w:rPr>
          <w:rFonts w:hint="eastAsia"/>
        </w:rPr>
        <w:t>打开</w:t>
      </w:r>
      <w:proofErr w:type="spellStart"/>
      <w:r w:rsidR="00591830">
        <w:rPr>
          <w:rFonts w:hint="eastAsia"/>
        </w:rPr>
        <w:t>Tcl</w:t>
      </w:r>
      <w:proofErr w:type="spellEnd"/>
      <w:r w:rsidR="00591830">
        <w:rPr>
          <w:rFonts w:hint="eastAsia"/>
        </w:rPr>
        <w:t>控制台：</w:t>
      </w:r>
    </w:p>
    <w:p w:rsidR="00591830" w:rsidRDefault="00591830" w:rsidP="00591830">
      <w:pPr>
        <w:keepNext/>
        <w:jc w:val="center"/>
      </w:pPr>
      <w:r>
        <w:rPr>
          <w:noProof/>
        </w:rPr>
        <w:drawing>
          <wp:inline distT="0" distB="0" distL="0" distR="0" wp14:anchorId="65EFCB40" wp14:editId="0915B78E">
            <wp:extent cx="5274310" cy="29654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591830" w:rsidRDefault="00591830" w:rsidP="0059183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6</w:t>
      </w:r>
      <w:r>
        <w:fldChar w:fldCharType="end"/>
      </w:r>
      <w:r>
        <w:t xml:space="preserve"> </w:t>
      </w:r>
      <w:r>
        <w:rPr>
          <w:rFonts w:hint="eastAsia"/>
        </w:rPr>
        <w:t>打开</w:t>
      </w:r>
      <w:proofErr w:type="spellStart"/>
      <w:r>
        <w:rPr>
          <w:rFonts w:hint="eastAsia"/>
        </w:rPr>
        <w:t>Tcl</w:t>
      </w:r>
      <w:proofErr w:type="spellEnd"/>
      <w:r>
        <w:rPr>
          <w:rFonts w:hint="eastAsia"/>
        </w:rPr>
        <w:t>控制台</w:t>
      </w:r>
    </w:p>
    <w:p w:rsidR="00591830" w:rsidRDefault="00591830" w:rsidP="00591830">
      <w:pPr>
        <w:pStyle w:val="a6"/>
      </w:pPr>
      <w:r>
        <w:rPr>
          <w:rFonts w:hint="eastAsia"/>
        </w:rPr>
        <w:t>在</w:t>
      </w:r>
      <w:proofErr w:type="spellStart"/>
      <w:r>
        <w:rPr>
          <w:rFonts w:hint="eastAsia"/>
        </w:rPr>
        <w:t>Tcl</w:t>
      </w:r>
      <w:proofErr w:type="spellEnd"/>
      <w:r>
        <w:t xml:space="preserve"> Console</w:t>
      </w:r>
      <w:r>
        <w:rPr>
          <w:rFonts w:hint="eastAsia"/>
        </w:rPr>
        <w:t>中输入以下命令可以手动调用</w:t>
      </w:r>
      <w:proofErr w:type="spellStart"/>
      <w:r>
        <w:rPr>
          <w:rFonts w:hint="eastAsia"/>
        </w:rPr>
        <w:t>Simgen</w:t>
      </w:r>
      <w:proofErr w:type="spellEnd"/>
      <w:r>
        <w:rPr>
          <w:rFonts w:hint="eastAsia"/>
        </w:rPr>
        <w:t>生成行为仿真验证模型：</w:t>
      </w:r>
    </w:p>
    <w:p w:rsidR="00591830" w:rsidRDefault="00591830" w:rsidP="00591830">
      <w:pPr>
        <w:pStyle w:val="a6"/>
      </w:pPr>
      <w:r>
        <w:t xml:space="preserve">cd </w:t>
      </w:r>
      <w:proofErr w:type="spellStart"/>
      <w:r>
        <w:t>microblaze</w:t>
      </w:r>
      <w:proofErr w:type="spellEnd"/>
    </w:p>
    <w:p w:rsidR="00591830" w:rsidRDefault="00591830" w:rsidP="00591830">
      <w:pPr>
        <w:pStyle w:val="a6"/>
      </w:pPr>
      <w:proofErr w:type="spellStart"/>
      <w:r>
        <w:lastRenderedPageBreak/>
        <w:t>simgen</w:t>
      </w:r>
      <w:proofErr w:type="spellEnd"/>
      <w:r>
        <w:t xml:space="preserve"> -p xc4vsx55ff1148-10 -</w:t>
      </w:r>
      <w:proofErr w:type="spellStart"/>
      <w:r>
        <w:t>lang</w:t>
      </w:r>
      <w:proofErr w:type="spellEnd"/>
      <w:r>
        <w:t xml:space="preserve"> </w:t>
      </w:r>
      <w:proofErr w:type="spellStart"/>
      <w:r>
        <w:t>verilog</w:t>
      </w:r>
      <w:proofErr w:type="spellEnd"/>
      <w:r>
        <w:t xml:space="preserve"> -</w:t>
      </w:r>
      <w:proofErr w:type="spellStart"/>
      <w:r>
        <w:t>intstyle</w:t>
      </w:r>
      <w:proofErr w:type="spellEnd"/>
      <w:r>
        <w:t xml:space="preserve"> </w:t>
      </w:r>
      <w:proofErr w:type="spellStart"/>
      <w:r>
        <w:t>ise</w:t>
      </w:r>
      <w:proofErr w:type="spellEnd"/>
      <w:r>
        <w:t xml:space="preserve"> -</w:t>
      </w:r>
      <w:proofErr w:type="spellStart"/>
      <w:r>
        <w:t>pe</w:t>
      </w:r>
      <w:proofErr w:type="spellEnd"/>
      <w:r>
        <w:t xml:space="preserve"> microblaze_0 ../workspace/br0101/Debug/br0101.elf -</w:t>
      </w:r>
      <w:proofErr w:type="spellStart"/>
      <w:r>
        <w:t>msg</w:t>
      </w:r>
      <w:proofErr w:type="spellEnd"/>
      <w:r>
        <w:t xml:space="preserve"> __</w:t>
      </w:r>
      <w:proofErr w:type="spellStart"/>
      <w:r>
        <w:t>xps</w:t>
      </w:r>
      <w:proofErr w:type="spellEnd"/>
      <w:r>
        <w:t>/</w:t>
      </w:r>
      <w:proofErr w:type="spellStart"/>
      <w:r>
        <w:t>ise</w:t>
      </w:r>
      <w:proofErr w:type="spellEnd"/>
      <w:r>
        <w:t>/</w:t>
      </w:r>
      <w:proofErr w:type="spellStart"/>
      <w:r>
        <w:t>xmsgprops.lst</w:t>
      </w:r>
      <w:proofErr w:type="spellEnd"/>
      <w:r>
        <w:t xml:space="preserve"> -s </w:t>
      </w:r>
      <w:proofErr w:type="spellStart"/>
      <w:r>
        <w:t>isim</w:t>
      </w:r>
      <w:proofErr w:type="spellEnd"/>
      <w:r>
        <w:t xml:space="preserve"> -</w:t>
      </w:r>
      <w:proofErr w:type="spellStart"/>
      <w:r>
        <w:t>tb</w:t>
      </w:r>
      <w:proofErr w:type="spellEnd"/>
      <w:r>
        <w:t xml:space="preserve"> -X F:/Programs/Verilog/FPGA_Group/test_br0101/microblaze/ -m behavioral </w:t>
      </w:r>
      <w:proofErr w:type="spellStart"/>
      <w:r>
        <w:t>microblaze.mhs</w:t>
      </w:r>
      <w:proofErr w:type="spellEnd"/>
    </w:p>
    <w:p w:rsidR="00591830" w:rsidRDefault="00591830" w:rsidP="00591830">
      <w:pPr>
        <w:pStyle w:val="a6"/>
      </w:pPr>
      <w:r>
        <w:rPr>
          <w:rFonts w:hint="eastAsia"/>
        </w:rPr>
        <w:t>这些命令可以在</w:t>
      </w:r>
      <w:proofErr w:type="spellStart"/>
      <w:r>
        <w:rPr>
          <w:rFonts w:hint="eastAsia"/>
        </w:rPr>
        <w:t>Simgen</w:t>
      </w:r>
      <w:proofErr w:type="spellEnd"/>
      <w:r>
        <w:t xml:space="preserve"> Log File</w:t>
      </w:r>
      <w:r>
        <w:rPr>
          <w:rFonts w:hint="eastAsia"/>
        </w:rPr>
        <w:t>的开头找到。</w:t>
      </w:r>
    </w:p>
    <w:p w:rsidR="00591830" w:rsidRDefault="00591830" w:rsidP="00591830">
      <w:pPr>
        <w:pStyle w:val="a6"/>
      </w:pPr>
      <w:r>
        <w:rPr>
          <w:rFonts w:hint="eastAsia"/>
        </w:rPr>
        <w:t>除了</w:t>
      </w:r>
      <w:r>
        <w:rPr>
          <w:rFonts w:hint="eastAsia"/>
        </w:rPr>
        <w:t>P</w:t>
      </w:r>
      <w:r>
        <w:t>roject Navigator</w:t>
      </w:r>
      <w:r>
        <w:rPr>
          <w:rFonts w:hint="eastAsia"/>
        </w:rPr>
        <w:t>之外，</w:t>
      </w:r>
      <w:r>
        <w:rPr>
          <w:rFonts w:hint="eastAsia"/>
        </w:rPr>
        <w:t>Xilinx</w:t>
      </w:r>
      <w:r>
        <w:rPr>
          <w:rFonts w:hint="eastAsia"/>
        </w:rPr>
        <w:t>还提供了</w:t>
      </w:r>
      <w:proofErr w:type="spellStart"/>
      <w:r>
        <w:rPr>
          <w:rFonts w:hint="eastAsia"/>
        </w:rPr>
        <w:t>P</w:t>
      </w:r>
      <w:r>
        <w:t>lanAhead</w:t>
      </w:r>
      <w:proofErr w:type="spellEnd"/>
      <w:r>
        <w:rPr>
          <w:rFonts w:hint="eastAsia"/>
        </w:rPr>
        <w:t>工具作为另外一种开发环境。</w:t>
      </w:r>
      <w:proofErr w:type="spellStart"/>
      <w:r>
        <w:rPr>
          <w:rFonts w:hint="eastAsia"/>
        </w:rPr>
        <w:t>PlanAhead</w:t>
      </w:r>
      <w:proofErr w:type="spellEnd"/>
      <w:r>
        <w:rPr>
          <w:rFonts w:hint="eastAsia"/>
        </w:rPr>
        <w:t>进行嵌入式开发的界面大致如下所示：</w:t>
      </w:r>
    </w:p>
    <w:p w:rsidR="00591830" w:rsidRDefault="00591830" w:rsidP="00591830">
      <w:pPr>
        <w:keepNext/>
        <w:jc w:val="center"/>
      </w:pPr>
      <w:r>
        <w:rPr>
          <w:rFonts w:ascii="Calibri" w:hAnsi="Calibri" w:cs="Calibri"/>
          <w:noProof/>
        </w:rPr>
        <w:drawing>
          <wp:inline distT="0" distB="0" distL="0" distR="0">
            <wp:extent cx="5274310" cy="2964628"/>
            <wp:effectExtent l="0" t="0" r="2540" b="7620"/>
            <wp:docPr id="46" name="图片 46" descr="brOIOI_planahead - &#10;File Edit Flow &#10;Tools Window Layout View' Help &#10;Open &#10;Settings &#10;Generating &#10;- PlanAhead 14.7 &#10;o j e ct Snuy &#10;Flo. &#10;project Settings &#10;8 &#10;Add &#10;IP Catalog &#10;Simulation &#10;RIL Analys &#10;Symthes1S &#10;Symthes1S Settings &#10;Symthes1S &#10;Open S &gt;mth &#10;esized &#10;Impl on &#10;Impl &#10;Open &#10;Debug &#10;Settings &#10;ChipScope &#10;iMPAcr &#10;project — ImOIOI_p1anahea &#10;Waiting I cl &#10;o a z e _t op &#10;(miuoblaze_ &#10;(miuoblazæ :mp) &#10;(1) &#10;project Settings &#10;project &#10;ImOIOI_p1 a &#10;product &#10;project put: &#10;--10 &#10;(S) &#10;(S &#10;C) &#10;Messages &#10;um ngs &#10;Y miuoblaze_i — &#10;AE ELF (1) &#10;Hi u archy IP &#10;I at e s &#10;aze &#10;Launch Simulator &#10;simulation mo &#10;x c4v sxSSff114S—IO &#10;x c4v sxSSff1148—IO &#10;Rep &#10;Synthe s &#10;Status: &#10;sub—desi &#10;x c4v 148 &#10;Ready &#10;Status: &#10;Put: &#10;Str at e &#10;um ngs &#10;nt at I on &#10;Ready &#10;xc4vsxssff1148-10 &#10;ISE Defaults &#10;the &#10;C ons tr s &#10;constrs I &#10;constrs I &#10;Back g &#10;m atlon 1 &#10;Str at e &#10;Re ady &#10;(MHz) &#10;symth_l &#10;imp 1 _ &#10;console &#10;Defaults &#10;(ISE &#10;ISE Defaults &#10;(xsr &#10;14) &#10;14) &#10;Not &#10;Not &#10;st uted &#10;st u ted &#10;simulation models for &#10;gn 'microblaze &#10;the XPS sub—de s so &#10;2017/8/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OIOI_planahead - &#10;File Edit Flow &#10;Tools Window Layout View' Help &#10;Open &#10;Settings &#10;Generating &#10;- PlanAhead 14.7 &#10;o j e ct Snuy &#10;Flo. &#10;project Settings &#10;8 &#10;Add &#10;IP Catalog &#10;Simulation &#10;RIL Analys &#10;Symthes1S &#10;Symthes1S Settings &#10;Symthes1S &#10;Open S &gt;mth &#10;esized &#10;Impl on &#10;Impl &#10;Open &#10;Debug &#10;Settings &#10;ChipScope &#10;iMPAcr &#10;project — ImOIOI_p1anahea &#10;Waiting I cl &#10;o a z e _t op &#10;(miuoblaze_ &#10;(miuoblazæ :mp) &#10;(1) &#10;project Settings &#10;project &#10;ImOIOI_p1 a &#10;product &#10;project put: &#10;--10 &#10;(S) &#10;(S &#10;C) &#10;Messages &#10;um ngs &#10;Y miuoblaze_i — &#10;AE ELF (1) &#10;Hi u archy IP &#10;I at e s &#10;aze &#10;Launch Simulator &#10;simulation mo &#10;x c4v sxSSff114S—IO &#10;x c4v sxSSff1148—IO &#10;Rep &#10;Synthe s &#10;Status: &#10;sub—desi &#10;x c4v 148 &#10;Ready &#10;Status: &#10;Put: &#10;Str at e &#10;um ngs &#10;nt at I on &#10;Ready &#10;xc4vsxssff1148-10 &#10;ISE Defaults &#10;the &#10;C ons tr s &#10;constrs I &#10;constrs I &#10;Back g &#10;m atlon 1 &#10;Str at e &#10;Re ady &#10;(MHz) &#10;symth_l &#10;imp 1 _ &#10;console &#10;Defaults &#10;(ISE &#10;ISE Defaults &#10;(xsr &#10;14) &#10;14) &#10;Not &#10;Not &#10;st uted &#10;st u ted &#10;simulation models for &#10;gn 'microblaze &#10;the XPS sub—de s so &#10;2017/8/17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591830" w:rsidRDefault="00591830" w:rsidP="0059183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7</w:t>
      </w:r>
      <w:r>
        <w:fldChar w:fldCharType="end"/>
      </w:r>
      <w:r>
        <w:t xml:space="preserve"> </w:t>
      </w:r>
      <w:proofErr w:type="spellStart"/>
      <w:r>
        <w:rPr>
          <w:rFonts w:hint="eastAsia"/>
        </w:rPr>
        <w:t>PlanAhead</w:t>
      </w:r>
      <w:proofErr w:type="spellEnd"/>
      <w:r>
        <w:rPr>
          <w:rFonts w:hint="eastAsia"/>
        </w:rPr>
        <w:t>开发环境</w:t>
      </w:r>
    </w:p>
    <w:p w:rsidR="00591830" w:rsidRPr="00591830" w:rsidRDefault="00591830" w:rsidP="00591830">
      <w:pPr>
        <w:pStyle w:val="a6"/>
      </w:pPr>
      <w:r>
        <w:rPr>
          <w:rFonts w:hint="eastAsia"/>
        </w:rPr>
        <w:t>不过</w:t>
      </w:r>
      <w:proofErr w:type="spellStart"/>
      <w:r>
        <w:rPr>
          <w:rFonts w:hint="eastAsia"/>
        </w:rPr>
        <w:t>PlanAhead</w:t>
      </w:r>
      <w:proofErr w:type="spellEnd"/>
      <w:r>
        <w:rPr>
          <w:rFonts w:hint="eastAsia"/>
        </w:rPr>
        <w:t>也容易出现各种问题，网上教程还少。其实最好的办法还是自己写</w:t>
      </w:r>
      <w:proofErr w:type="spellStart"/>
      <w:r>
        <w:rPr>
          <w:rFonts w:hint="eastAsia"/>
        </w:rPr>
        <w:t>Tcl</w:t>
      </w:r>
      <w:proofErr w:type="spellEnd"/>
      <w:r>
        <w:rPr>
          <w:rFonts w:hint="eastAsia"/>
        </w:rPr>
        <w:t>脚本管理所有的流程和工具，不过难度比较高。据说</w:t>
      </w:r>
      <w:r>
        <w:rPr>
          <w:rFonts w:hint="eastAsia"/>
        </w:rPr>
        <w:t>Xilinx</w:t>
      </w:r>
      <w:r>
        <w:rPr>
          <w:rFonts w:hint="eastAsia"/>
        </w:rPr>
        <w:t>的新开发工具</w:t>
      </w:r>
      <w:proofErr w:type="spellStart"/>
      <w:r>
        <w:rPr>
          <w:rFonts w:hint="eastAsia"/>
        </w:rPr>
        <w:t>Vivado</w:t>
      </w:r>
      <w:proofErr w:type="spellEnd"/>
      <w:r>
        <w:rPr>
          <w:rFonts w:hint="eastAsia"/>
        </w:rPr>
        <w:t>完美地解决了这些问题，希望以后可以学习一下。</w:t>
      </w:r>
    </w:p>
    <w:p w:rsidR="00591830" w:rsidRDefault="00B422B4" w:rsidP="00B422B4">
      <w:pPr>
        <w:pStyle w:val="3"/>
        <w:numPr>
          <w:ilvl w:val="2"/>
          <w:numId w:val="6"/>
        </w:numPr>
      </w:pPr>
      <w:r>
        <w:rPr>
          <w:rFonts w:hint="eastAsia"/>
        </w:rPr>
        <w:t>硬件仿真验证流程图</w:t>
      </w:r>
    </w:p>
    <w:p w:rsidR="00B422B4" w:rsidRDefault="004811CE" w:rsidP="006D1C1E">
      <w:pPr>
        <w:pStyle w:val="a6"/>
      </w:pPr>
      <w:r>
        <w:rPr>
          <w:rFonts w:hint="eastAsia"/>
        </w:rPr>
        <w:t>参考</w:t>
      </w:r>
      <w:r w:rsidR="006D1C1E">
        <w:rPr>
          <w:rFonts w:hint="eastAsia"/>
        </w:rPr>
        <w:t>X</w:t>
      </w:r>
      <w:r w:rsidR="006D1C1E">
        <w:t>ilinx</w:t>
      </w:r>
      <w:r w:rsidR="006D1C1E">
        <w:rPr>
          <w:rFonts w:hint="eastAsia"/>
        </w:rPr>
        <w:t>关于嵌入式系统开发的教程</w:t>
      </w:r>
      <w:r w:rsidR="006D1C1E">
        <w:fldChar w:fldCharType="begin"/>
      </w:r>
      <w:r w:rsidR="006D1C1E">
        <w:instrText xml:space="preserve"> </w:instrText>
      </w:r>
      <w:r w:rsidR="006D1C1E">
        <w:rPr>
          <w:rFonts w:hint="eastAsia"/>
        </w:rPr>
        <w:instrText>REF _Ref490845209 \r \h</w:instrText>
      </w:r>
      <w:r w:rsidR="006D1C1E">
        <w:instrText xml:space="preserve"> </w:instrText>
      </w:r>
      <w:r w:rsidR="006D1C1E">
        <w:fldChar w:fldCharType="separate"/>
      </w:r>
      <w:r w:rsidR="006D1C1E">
        <w:t xml:space="preserve">[2] </w:t>
      </w:r>
      <w:r w:rsidR="006D1C1E">
        <w:fldChar w:fldCharType="end"/>
      </w:r>
      <w:r w:rsidR="006D1C1E">
        <w:rPr>
          <w:rFonts w:hint="eastAsia"/>
        </w:rPr>
        <w:t>，我们得到</w:t>
      </w:r>
      <w:r w:rsidR="00286F01">
        <w:rPr>
          <w:rFonts w:hint="eastAsia"/>
        </w:rPr>
        <w:t>基于</w:t>
      </w:r>
      <w:r w:rsidR="00286F01">
        <w:rPr>
          <w:rFonts w:hint="eastAsia"/>
        </w:rPr>
        <w:t>P</w:t>
      </w:r>
      <w:r w:rsidR="00286F01">
        <w:t>roject Navigator</w:t>
      </w:r>
      <w:r w:rsidR="00286F01">
        <w:rPr>
          <w:rFonts w:hint="eastAsia"/>
        </w:rPr>
        <w:t>进行</w:t>
      </w:r>
      <w:r w:rsidR="006D1C1E">
        <w:rPr>
          <w:rFonts w:hint="eastAsia"/>
        </w:rPr>
        <w:t>嵌入式系统硬件仿真验证的大致流程图如下：</w:t>
      </w:r>
    </w:p>
    <w:p w:rsidR="00196C8F" w:rsidRDefault="00286F01" w:rsidP="00196C8F">
      <w:pPr>
        <w:keepNext/>
        <w:jc w:val="center"/>
      </w:pPr>
      <w:r>
        <w:object w:dxaOrig="6750" w:dyaOrig="10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508.5pt" o:ole="">
            <v:imagedata r:id="rId15" o:title=""/>
          </v:shape>
          <o:OLEObject Type="Embed" ProgID="Visio.Drawing.15" ShapeID="_x0000_i1025" DrawAspect="Content" ObjectID="_1565366492" r:id="rId16"/>
        </w:object>
      </w:r>
    </w:p>
    <w:p w:rsidR="006D1C1E" w:rsidRDefault="00196C8F" w:rsidP="00196C8F">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8</w:t>
      </w:r>
      <w:r>
        <w:fldChar w:fldCharType="end"/>
      </w:r>
      <w:r>
        <w:t xml:space="preserve"> </w:t>
      </w:r>
      <w:r>
        <w:rPr>
          <w:rFonts w:hint="eastAsia"/>
        </w:rPr>
        <w:t>基于</w:t>
      </w:r>
      <w:r>
        <w:rPr>
          <w:rFonts w:hint="eastAsia"/>
        </w:rPr>
        <w:t>Project</w:t>
      </w:r>
      <w:r>
        <w:t xml:space="preserve"> </w:t>
      </w:r>
      <w:r>
        <w:rPr>
          <w:rFonts w:hint="eastAsia"/>
        </w:rPr>
        <w:t>Navigator</w:t>
      </w:r>
      <w:r>
        <w:rPr>
          <w:rFonts w:hint="eastAsia"/>
        </w:rPr>
        <w:t>进行嵌入式系统硬件仿真流程图</w:t>
      </w:r>
    </w:p>
    <w:p w:rsidR="00196C8F" w:rsidRPr="00196C8F" w:rsidRDefault="00196C8F" w:rsidP="00196C8F">
      <w:pPr>
        <w:pStyle w:val="3"/>
        <w:numPr>
          <w:ilvl w:val="2"/>
          <w:numId w:val="6"/>
        </w:numPr>
      </w:pPr>
      <w:r>
        <w:rPr>
          <w:rFonts w:hint="eastAsia"/>
        </w:rPr>
        <w:t>硬件仿真验证的具体过程和遇到的问题</w:t>
      </w:r>
    </w:p>
    <w:p w:rsidR="00196C8F" w:rsidRPr="00196C8F" w:rsidRDefault="00196C8F" w:rsidP="00196C8F">
      <w:pPr>
        <w:pStyle w:val="a6"/>
      </w:pPr>
      <w:r>
        <w:rPr>
          <w:rFonts w:hint="eastAsia"/>
        </w:rPr>
        <w:t>上述硬件仿真的流程是我们在查阅资料和实际尝试的过程中一点点总结出来的，也可能有很多不完善的地方。在具体实践的过程中，我们也遇到了很多大大小小的问题。</w:t>
      </w:r>
    </w:p>
    <w:p w:rsidR="006069B8" w:rsidRDefault="00196C8F" w:rsidP="00196C8F">
      <w:pPr>
        <w:pStyle w:val="4"/>
      </w:pPr>
      <w:r>
        <w:lastRenderedPageBreak/>
        <w:t>ISE</w:t>
      </w:r>
      <w:r>
        <w:rPr>
          <w:rFonts w:hint="eastAsia"/>
        </w:rPr>
        <w:t>与</w:t>
      </w:r>
      <w:r>
        <w:t>ModelSim</w:t>
      </w:r>
      <w:r>
        <w:rPr>
          <w:rFonts w:hint="eastAsia"/>
        </w:rPr>
        <w:t>联合仿真的问题</w:t>
      </w:r>
    </w:p>
    <w:p w:rsidR="00196C8F" w:rsidRDefault="00196C8F" w:rsidP="00196C8F">
      <w:pPr>
        <w:pStyle w:val="a6"/>
      </w:pPr>
      <w:r>
        <w:rPr>
          <w:rFonts w:hint="eastAsia"/>
        </w:rPr>
        <w:t>一开始我们准备采用</w:t>
      </w:r>
      <w:r>
        <w:rPr>
          <w:rFonts w:hint="eastAsia"/>
        </w:rPr>
        <w:t>I</w:t>
      </w:r>
      <w:r>
        <w:t>SE</w:t>
      </w:r>
      <w:r>
        <w:rPr>
          <w:rFonts w:hint="eastAsia"/>
        </w:rPr>
        <w:t>与</w:t>
      </w:r>
      <w:r>
        <w:t>ModelSim</w:t>
      </w:r>
      <w:r>
        <w:rPr>
          <w:rFonts w:hint="eastAsia"/>
        </w:rPr>
        <w:t>联合仿真，这就需要预编译</w:t>
      </w:r>
      <w:r>
        <w:rPr>
          <w:rFonts w:hint="eastAsia"/>
        </w:rPr>
        <w:t>X</w:t>
      </w:r>
      <w:r>
        <w:t>ilinx</w:t>
      </w:r>
      <w:r>
        <w:rPr>
          <w:rFonts w:hint="eastAsia"/>
        </w:rPr>
        <w:t>的</w:t>
      </w:r>
      <w:r>
        <w:rPr>
          <w:rFonts w:hint="eastAsia"/>
        </w:rPr>
        <w:t>IP</w:t>
      </w:r>
      <w:r>
        <w:rPr>
          <w:rFonts w:hint="eastAsia"/>
        </w:rPr>
        <w:t>核，并将预编译库导入</w:t>
      </w:r>
      <w:r>
        <w:rPr>
          <w:rFonts w:hint="eastAsia"/>
        </w:rPr>
        <w:t>M</w:t>
      </w:r>
      <w:r>
        <w:t>odelSim</w:t>
      </w:r>
      <w:r>
        <w:rPr>
          <w:rFonts w:hint="eastAsia"/>
        </w:rPr>
        <w:t>中。之前用</w:t>
      </w:r>
      <w:r>
        <w:rPr>
          <w:rFonts w:hint="eastAsia"/>
        </w:rPr>
        <w:t>I</w:t>
      </w:r>
      <w:r>
        <w:t xml:space="preserve">SE </w:t>
      </w:r>
      <w:r>
        <w:rPr>
          <w:rFonts w:hint="eastAsia"/>
        </w:rPr>
        <w:t>10.1</w:t>
      </w:r>
      <w:r>
        <w:rPr>
          <w:rFonts w:hint="eastAsia"/>
        </w:rPr>
        <w:t>的时候我导入过一次，但是</w:t>
      </w:r>
      <w:r>
        <w:rPr>
          <w:rFonts w:hint="eastAsia"/>
        </w:rPr>
        <w:t>I</w:t>
      </w:r>
      <w:r>
        <w:t>SE 14.7</w:t>
      </w:r>
      <w:r>
        <w:rPr>
          <w:rFonts w:hint="eastAsia"/>
        </w:rPr>
        <w:t>还是需要重新导入。</w:t>
      </w:r>
    </w:p>
    <w:p w:rsidR="00196C8F" w:rsidRDefault="00196C8F" w:rsidP="00196C8F">
      <w:pPr>
        <w:pStyle w:val="a6"/>
      </w:pPr>
      <w:r>
        <w:rPr>
          <w:rFonts w:hint="eastAsia"/>
        </w:rPr>
        <w:t>采用</w:t>
      </w:r>
      <w:r>
        <w:rPr>
          <w:rFonts w:hint="eastAsia"/>
        </w:rPr>
        <w:t>32</w:t>
      </w:r>
      <w:r>
        <w:rPr>
          <w:rFonts w:hint="eastAsia"/>
        </w:rPr>
        <w:t>位的预编译库向导</w:t>
      </w:r>
      <w:r w:rsidRPr="00196C8F">
        <w:t>compxlibgui.exe</w:t>
      </w:r>
      <w:r>
        <w:rPr>
          <w:rFonts w:hint="eastAsia"/>
        </w:rPr>
        <w:t>，编译</w:t>
      </w:r>
      <w:r>
        <w:rPr>
          <w:rFonts w:hint="eastAsia"/>
        </w:rPr>
        <w:t>V</w:t>
      </w:r>
      <w:r>
        <w:t>ertex-4</w:t>
      </w:r>
      <w:r>
        <w:rPr>
          <w:rFonts w:hint="eastAsia"/>
        </w:rPr>
        <w:t>系列的</w:t>
      </w:r>
      <w:r w:rsidR="004445E2">
        <w:rPr>
          <w:rFonts w:hint="eastAsia"/>
        </w:rPr>
        <w:t>所有相关库，注意要取消勾选</w:t>
      </w:r>
      <w:r w:rsidR="004445E2">
        <w:rPr>
          <w:rFonts w:hint="eastAsia"/>
        </w:rPr>
        <w:t>E</w:t>
      </w:r>
      <w:r w:rsidR="004445E2">
        <w:t>xclude Superseded</w:t>
      </w:r>
      <w:r w:rsidR="004445E2">
        <w:rPr>
          <w:rFonts w:hint="eastAsia"/>
        </w:rPr>
        <w:t>选项，否则编译会报错。</w:t>
      </w:r>
    </w:p>
    <w:p w:rsidR="004445E2" w:rsidRDefault="004445E2" w:rsidP="004445E2">
      <w:pPr>
        <w:keepNext/>
        <w:jc w:val="center"/>
      </w:pPr>
      <w:r>
        <w:rPr>
          <w:noProof/>
        </w:rPr>
        <w:drawing>
          <wp:inline distT="0" distB="0" distL="0" distR="0" wp14:anchorId="1CA0E6E2" wp14:editId="2AEF0B56">
            <wp:extent cx="5087039" cy="286015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9229" cy="2861389"/>
                    </a:xfrm>
                    <a:prstGeom prst="rect">
                      <a:avLst/>
                    </a:prstGeom>
                  </pic:spPr>
                </pic:pic>
              </a:graphicData>
            </a:graphic>
          </wp:inline>
        </w:drawing>
      </w:r>
    </w:p>
    <w:p w:rsidR="004445E2" w:rsidRDefault="004445E2" w:rsidP="004445E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9</w:t>
      </w:r>
      <w:r>
        <w:fldChar w:fldCharType="end"/>
      </w:r>
      <w:r>
        <w:t xml:space="preserve"> </w:t>
      </w:r>
      <w:r>
        <w:rPr>
          <w:rFonts w:hint="eastAsia"/>
        </w:rPr>
        <w:t>预编译库向导编译选项</w:t>
      </w:r>
    </w:p>
    <w:p w:rsidR="004445E2" w:rsidRDefault="004445E2" w:rsidP="004445E2">
      <w:pPr>
        <w:pStyle w:val="a6"/>
      </w:pPr>
      <w:r>
        <w:rPr>
          <w:rFonts w:hint="eastAsia"/>
        </w:rPr>
        <w:t>编译完成后将默认路径下生成的</w:t>
      </w:r>
      <w:r>
        <w:rPr>
          <w:rFonts w:hint="eastAsia"/>
        </w:rPr>
        <w:t>m</w:t>
      </w:r>
      <w:r>
        <w:t>odelsim.ini</w:t>
      </w:r>
      <w:r>
        <w:rPr>
          <w:rFonts w:hint="eastAsia"/>
        </w:rPr>
        <w:t>文件覆盖到</w:t>
      </w:r>
      <w:r>
        <w:rPr>
          <w:rFonts w:hint="eastAsia"/>
        </w:rPr>
        <w:t>M</w:t>
      </w:r>
      <w:r>
        <w:t>odelSim</w:t>
      </w:r>
      <w:r>
        <w:rPr>
          <w:rFonts w:hint="eastAsia"/>
        </w:rPr>
        <w:t>根目录，就完成了导入。</w:t>
      </w:r>
    </w:p>
    <w:p w:rsidR="004445E2" w:rsidRDefault="004445E2" w:rsidP="004445E2">
      <w:pPr>
        <w:pStyle w:val="a6"/>
      </w:pPr>
      <w:r>
        <w:rPr>
          <w:rFonts w:hint="eastAsia"/>
        </w:rPr>
        <w:t>然而仿真过程中却发现，还是有一个</w:t>
      </w:r>
      <w:proofErr w:type="spellStart"/>
      <w:r>
        <w:rPr>
          <w:rFonts w:hint="eastAsia"/>
        </w:rPr>
        <w:t>M</w:t>
      </w:r>
      <w:r>
        <w:t>icroBlaze</w:t>
      </w:r>
      <w:proofErr w:type="spellEnd"/>
      <w:r>
        <w:rPr>
          <w:rFonts w:hint="eastAsia"/>
        </w:rPr>
        <w:t>相关的库没有导入成功：</w:t>
      </w:r>
    </w:p>
    <w:p w:rsidR="004445E2" w:rsidRDefault="004445E2" w:rsidP="004445E2">
      <w:pPr>
        <w:keepNext/>
        <w:jc w:val="center"/>
      </w:pPr>
      <w:r>
        <w:rPr>
          <w:rFonts w:ascii="Calibri" w:hAnsi="Calibri" w:cs="Calibri"/>
          <w:noProof/>
        </w:rPr>
        <w:drawing>
          <wp:inline distT="0" distB="0" distL="0" distR="0">
            <wp:extent cx="5107365" cy="2870790"/>
            <wp:effectExtent l="0" t="0" r="0" b="6350"/>
            <wp:docPr id="48" name="图片 48" descr="ISE Project Navigator (9.20131013) - brOIOI\test brOIOI xise - &#10;File Edit View Project Source Process Tools Window Layout Help &#10;Behavioral &#10;console &#10;in Files Results &#10;[pn &#10;. PI b dac O &#10;. PI b dac O &#10;S Format pin ( PI b dac O S Format pin ) , &#10;S PWRDN pin ( plb dac O S PWRDN pin ) &#10;H ierarchy &#10;test brOIOI &#10;xc4vsx55-IOff1148 &#10;microblaze_top (microblaze_top.v) &#10;microblaze_i - &#10;microblaze (mic &#10;testbench (pn microblaze_testben•—— &#10;dut - microblaze (microblaze.x &#10;Run Failed: Simulation &#10;Processes: testbench &#10;ModelSim Simulator &#10;M Simu late Behavioral Model &#10;The fil &#10;70 &#10;O &#10;O &#10;// Clock generator for fpga O clk I sys clk pin &#10;initial &#10;begin &#10;fpga O clk I sys clk pin = I 'bO; &#10;forever # (fpga O clk sys clk pin PERIOD/ 2. 00) &#10;fpga O clk sys clk pin &#10;fpga O clk sys clk pin; &#10;end &#10;// Reset Generator for fpga 0 1st I sys 1st pin &#10;initial &#10;begin &#10;fpga O ISC I sys ISC pin = I 'bO; &#10;# (fpga 0 1st sys 1st pin LENGTH) fpga O rsC I sys rsC pin &#10;end &#10;— —fpga O rsC I sys rsC pin; &#10;START &#10;User: &#10;USER CODE (Do not remove this line) &#10;Put your stimulus here. Ccde in this &#10;section will not be overwritten. &#10;types pkg.vhd is distributed by Xilinx encrypted and w - &#10;not be read by any simpaIatOI. &#10;Please use compxlib to setup the EDK &#10;ilea libraries andprovide Che pach Co Chem using the —E sw &#10;[simulation/ behavioral/ microblaze setup. do] ' &#10;make : &#10;ERROR : EDK &#10;Console &#10;W ngs &#10;Find &#10;Ln 76 cal 8 &#10;2017/8/14 &#10;Veri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SE Project Navigator (9.20131013) - brOIOI\test brOIOI xise - &#10;File Edit View Project Source Process Tools Window Layout Help &#10;Behavioral &#10;console &#10;in Files Results &#10;[pn &#10;. PI b dac O &#10;. PI b dac O &#10;S Format pin ( PI b dac O S Format pin ) , &#10;S PWRDN pin ( plb dac O S PWRDN pin ) &#10;H ierarchy &#10;test brOIOI &#10;xc4vsx55-IOff1148 &#10;microblaze_top (microblaze_top.v) &#10;microblaze_i - &#10;microblaze (mic &#10;testbench (pn microblaze_testben•—— &#10;dut - microblaze (microblaze.x &#10;Run Failed: Simulation &#10;Processes: testbench &#10;ModelSim Simulator &#10;M Simu late Behavioral Model &#10;The fil &#10;70 &#10;O &#10;O &#10;// Clock generator for fpga O clk I sys clk pin &#10;initial &#10;begin &#10;fpga O clk I sys clk pin = I 'bO; &#10;forever # (fpga O clk sys clk pin PERIOD/ 2. 00) &#10;fpga O clk sys clk pin &#10;fpga O clk sys clk pin; &#10;end &#10;// Reset Generator for fpga 0 1st I sys 1st pin &#10;initial &#10;begin &#10;fpga O ISC I sys ISC pin = I 'bO; &#10;# (fpga 0 1st sys 1st pin LENGTH) fpga O rsC I sys rsC pin &#10;end &#10;— —fpga O rsC I sys rsC pin; &#10;START &#10;User: &#10;USER CODE (Do not remove this line) &#10;Put your stimulus here. Ccde in this &#10;section will not be overwritten. &#10;types pkg.vhd is distributed by Xilinx encrypted and w - &#10;not be read by any simpaIatOI. &#10;Please use compxlib to setup the EDK &#10;ilea libraries andprovide Che pach Co Chem using the —E sw &#10;[simulation/ behavioral/ microblaze setup. do] ' &#10;make : &#10;ERROR : EDK &#10;Console &#10;W ngs &#10;Find &#10;Ln 76 cal 8 &#10;2017/8/14 &#10;Verilog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3310" cy="2874132"/>
                    </a:xfrm>
                    <a:prstGeom prst="rect">
                      <a:avLst/>
                    </a:prstGeom>
                    <a:noFill/>
                    <a:ln>
                      <a:noFill/>
                    </a:ln>
                  </pic:spPr>
                </pic:pic>
              </a:graphicData>
            </a:graphic>
          </wp:inline>
        </w:drawing>
      </w:r>
    </w:p>
    <w:p w:rsidR="004445E2" w:rsidRDefault="004445E2" w:rsidP="004445E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10</w:t>
      </w:r>
      <w:r>
        <w:fldChar w:fldCharType="end"/>
      </w:r>
      <w:r>
        <w:t xml:space="preserve"> </w:t>
      </w:r>
      <w:r>
        <w:rPr>
          <w:rFonts w:hint="eastAsia"/>
        </w:rPr>
        <w:t>M</w:t>
      </w:r>
      <w:r>
        <w:t>odelSim</w:t>
      </w:r>
      <w:r>
        <w:rPr>
          <w:rFonts w:hint="eastAsia"/>
        </w:rPr>
        <w:t>仿真报错</w:t>
      </w:r>
    </w:p>
    <w:p w:rsidR="004445E2" w:rsidRDefault="004445E2" w:rsidP="004445E2">
      <w:pPr>
        <w:pStyle w:val="a6"/>
      </w:pPr>
      <w:r>
        <w:rPr>
          <w:rFonts w:hint="eastAsia"/>
        </w:rPr>
        <w:lastRenderedPageBreak/>
        <w:t>上网查阅资料后发现，有人也遇到了这种问题，好像是因为</w:t>
      </w:r>
      <w:r>
        <w:rPr>
          <w:rFonts w:hint="eastAsia"/>
        </w:rPr>
        <w:t>XPS</w:t>
      </w:r>
      <w:r>
        <w:rPr>
          <w:rFonts w:hint="eastAsia"/>
        </w:rPr>
        <w:t>没有正确地指定库的位置。最后我们没能找到较好的解决方法，只能采用</w:t>
      </w:r>
      <w:r>
        <w:rPr>
          <w:rFonts w:hint="eastAsia"/>
        </w:rPr>
        <w:t>ISIM</w:t>
      </w:r>
      <w:r>
        <w:rPr>
          <w:rFonts w:hint="eastAsia"/>
        </w:rPr>
        <w:t>代替</w:t>
      </w:r>
      <w:r>
        <w:rPr>
          <w:rFonts w:hint="eastAsia"/>
        </w:rPr>
        <w:t>ModelSim</w:t>
      </w:r>
      <w:r>
        <w:rPr>
          <w:rFonts w:hint="eastAsia"/>
        </w:rPr>
        <w:t>作为仿真器。</w:t>
      </w:r>
    </w:p>
    <w:p w:rsidR="004445E2" w:rsidRDefault="004445E2" w:rsidP="004445E2">
      <w:pPr>
        <w:pStyle w:val="4"/>
      </w:pPr>
      <w:r>
        <w:t>SDK</w:t>
      </w:r>
      <w:r>
        <w:rPr>
          <w:rFonts w:hint="eastAsia"/>
        </w:rPr>
        <w:t>自定义</w:t>
      </w:r>
      <w:r>
        <w:rPr>
          <w:rFonts w:hint="eastAsia"/>
        </w:rPr>
        <w:t>IP</w:t>
      </w:r>
      <w:r>
        <w:rPr>
          <w:rFonts w:hint="eastAsia"/>
        </w:rPr>
        <w:t>驱动导入的问题</w:t>
      </w:r>
    </w:p>
    <w:p w:rsidR="004445E2" w:rsidRDefault="004445E2" w:rsidP="004445E2">
      <w:pPr>
        <w:pStyle w:val="a6"/>
      </w:pPr>
      <w:r>
        <w:rPr>
          <w:rFonts w:hint="eastAsia"/>
        </w:rPr>
        <w:t>在软件开发过程中我们要给自定义</w:t>
      </w:r>
      <w:r>
        <w:rPr>
          <w:rFonts w:hint="eastAsia"/>
        </w:rPr>
        <w:t>IP</w:t>
      </w:r>
      <w:r>
        <w:rPr>
          <w:rFonts w:hint="eastAsia"/>
        </w:rPr>
        <w:t>写驱动程序，并把它导入到</w:t>
      </w:r>
      <w:r>
        <w:rPr>
          <w:rFonts w:hint="eastAsia"/>
        </w:rPr>
        <w:t>SDK</w:t>
      </w:r>
      <w:r>
        <w:rPr>
          <w:rFonts w:hint="eastAsia"/>
        </w:rPr>
        <w:t>中使用。在创建自定义</w:t>
      </w:r>
      <w:r>
        <w:rPr>
          <w:rFonts w:hint="eastAsia"/>
        </w:rPr>
        <w:t>IP</w:t>
      </w:r>
      <w:r>
        <w:rPr>
          <w:rFonts w:hint="eastAsia"/>
        </w:rPr>
        <w:t>时</w:t>
      </w:r>
      <w:r>
        <w:rPr>
          <w:rFonts w:hint="eastAsia"/>
        </w:rPr>
        <w:t>XPS</w:t>
      </w:r>
      <w:r>
        <w:rPr>
          <w:rFonts w:hint="eastAsia"/>
        </w:rPr>
        <w:t>也为我们生成了驱动程序的模板，只需要对它进行简单的修改即可。然而在导入</w:t>
      </w:r>
      <w:r>
        <w:rPr>
          <w:rFonts w:hint="eastAsia"/>
        </w:rPr>
        <w:t>SDK</w:t>
      </w:r>
      <w:r>
        <w:rPr>
          <w:rFonts w:hint="eastAsia"/>
        </w:rPr>
        <w:t>时却出现了一些问题。</w:t>
      </w:r>
    </w:p>
    <w:p w:rsidR="004445E2" w:rsidRDefault="004445E2" w:rsidP="004445E2">
      <w:pPr>
        <w:pStyle w:val="a6"/>
      </w:pPr>
      <w:r>
        <w:rPr>
          <w:rFonts w:hint="eastAsia"/>
        </w:rPr>
        <w:t>按照官方教程，只需要在</w:t>
      </w:r>
      <w:r>
        <w:rPr>
          <w:rFonts w:hint="eastAsia"/>
        </w:rPr>
        <w:t>SDK</w:t>
      </w:r>
      <w:r>
        <w:rPr>
          <w:rFonts w:hint="eastAsia"/>
        </w:rPr>
        <w:t>的菜单</w:t>
      </w:r>
      <w:r w:rsidR="00963313">
        <w:rPr>
          <w:rFonts w:hint="eastAsia"/>
        </w:rPr>
        <w:t>X</w:t>
      </w:r>
      <w:r w:rsidR="00963313">
        <w:t>ilinx Tools – Repositories</w:t>
      </w:r>
      <w:r w:rsidR="00963313">
        <w:rPr>
          <w:rFonts w:hint="eastAsia"/>
        </w:rPr>
        <w:t>中，将包含驱动的文件夹添加到本地库中即可：</w:t>
      </w:r>
    </w:p>
    <w:p w:rsidR="00963313" w:rsidRDefault="00963313" w:rsidP="00963313">
      <w:pPr>
        <w:keepNext/>
        <w:jc w:val="center"/>
      </w:pPr>
      <w:r>
        <w:rPr>
          <w:noProof/>
        </w:rPr>
        <w:drawing>
          <wp:inline distT="0" distB="0" distL="0" distR="0" wp14:anchorId="4FE6E14C" wp14:editId="38E6191F">
            <wp:extent cx="5274310" cy="29654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963313" w:rsidRDefault="00963313" w:rsidP="0096331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11</w:t>
      </w:r>
      <w:r>
        <w:fldChar w:fldCharType="end"/>
      </w:r>
      <w:r>
        <w:t xml:space="preserve"> </w:t>
      </w:r>
      <w:r>
        <w:rPr>
          <w:rFonts w:hint="eastAsia"/>
        </w:rPr>
        <w:t>在</w:t>
      </w:r>
      <w:r>
        <w:rPr>
          <w:rFonts w:hint="eastAsia"/>
        </w:rPr>
        <w:t>SDK</w:t>
      </w:r>
      <w:r>
        <w:rPr>
          <w:rFonts w:hint="eastAsia"/>
        </w:rPr>
        <w:t>中添加自定义</w:t>
      </w:r>
      <w:r>
        <w:rPr>
          <w:rFonts w:hint="eastAsia"/>
        </w:rPr>
        <w:t>IP</w:t>
      </w:r>
      <w:r>
        <w:rPr>
          <w:rFonts w:hint="eastAsia"/>
        </w:rPr>
        <w:t>驱动库</w:t>
      </w:r>
    </w:p>
    <w:p w:rsidR="00963313" w:rsidRDefault="00963313" w:rsidP="00963313">
      <w:pPr>
        <w:pStyle w:val="a6"/>
      </w:pPr>
      <w:r>
        <w:rPr>
          <w:rFonts w:hint="eastAsia"/>
        </w:rPr>
        <w:t>然而这样做常常不起效果。查阅网上论坛的资料后发现，这是</w:t>
      </w:r>
      <w:r>
        <w:rPr>
          <w:rFonts w:hint="eastAsia"/>
        </w:rPr>
        <w:t>SDK</w:t>
      </w:r>
      <w:r>
        <w:rPr>
          <w:rFonts w:hint="eastAsia"/>
        </w:rPr>
        <w:t>的一个</w:t>
      </w:r>
      <w:r>
        <w:rPr>
          <w:rFonts w:hint="eastAsia"/>
        </w:rPr>
        <w:t>bug</w:t>
      </w:r>
      <w:r>
        <w:rPr>
          <w:rFonts w:hint="eastAsia"/>
        </w:rPr>
        <w:t>，必须要将驱动文件夹</w:t>
      </w:r>
      <w:r>
        <w:t>drivers</w:t>
      </w:r>
      <w:r>
        <w:rPr>
          <w:rFonts w:hint="eastAsia"/>
        </w:rPr>
        <w:t>放到</w:t>
      </w:r>
      <w:r w:rsidRPr="00963313">
        <w:t>C:\edk_user_repository\MyProcessorIPLib</w:t>
      </w:r>
      <w:r>
        <w:rPr>
          <w:rFonts w:hint="eastAsia"/>
        </w:rPr>
        <w:t>，并添加为</w:t>
      </w:r>
      <w:r>
        <w:rPr>
          <w:rFonts w:hint="eastAsia"/>
        </w:rPr>
        <w:t>G</w:t>
      </w:r>
      <w:r>
        <w:t>lobal Repositories</w:t>
      </w:r>
      <w:r>
        <w:rPr>
          <w:rFonts w:hint="eastAsia"/>
        </w:rPr>
        <w:t>，</w:t>
      </w:r>
      <w:r>
        <w:rPr>
          <w:rFonts w:hint="eastAsia"/>
        </w:rPr>
        <w:t>SDK</w:t>
      </w:r>
      <w:r>
        <w:rPr>
          <w:rFonts w:hint="eastAsia"/>
        </w:rPr>
        <w:t>才能找到。不仅如此，当前的项目还不能立即检测到这个库，</w:t>
      </w:r>
      <w:r>
        <w:rPr>
          <w:rFonts w:hint="eastAsia"/>
        </w:rPr>
        <w:t>R</w:t>
      </w:r>
      <w:r>
        <w:t>escan Repositories</w:t>
      </w:r>
      <w:r>
        <w:rPr>
          <w:rFonts w:hint="eastAsia"/>
        </w:rPr>
        <w:t>也没用。必须要把这个</w:t>
      </w:r>
      <w:r>
        <w:rPr>
          <w:rFonts w:hint="eastAsia"/>
        </w:rPr>
        <w:t>S</w:t>
      </w:r>
      <w:r>
        <w:t>DK</w:t>
      </w:r>
      <w:r>
        <w:rPr>
          <w:rFonts w:hint="eastAsia"/>
        </w:rPr>
        <w:t>项目删掉，重新创建一个，才能正确找到自定义</w:t>
      </w:r>
      <w:r>
        <w:rPr>
          <w:rFonts w:hint="eastAsia"/>
        </w:rPr>
        <w:t>IP</w:t>
      </w:r>
      <w:r>
        <w:rPr>
          <w:rFonts w:hint="eastAsia"/>
        </w:rPr>
        <w:t>核的驱动。</w:t>
      </w:r>
    </w:p>
    <w:p w:rsidR="00963313" w:rsidRDefault="004E41F9" w:rsidP="00963313">
      <w:pPr>
        <w:pStyle w:val="4"/>
      </w:pPr>
      <w:r>
        <w:rPr>
          <w:rFonts w:hint="eastAsia"/>
        </w:rPr>
        <w:t>ELF</w:t>
      </w:r>
      <w:r w:rsidR="002E6646">
        <w:rPr>
          <w:rFonts w:hint="eastAsia"/>
        </w:rPr>
        <w:t>文件</w:t>
      </w:r>
      <w:r>
        <w:rPr>
          <w:rFonts w:hint="eastAsia"/>
        </w:rPr>
        <w:t>与仿真模型更新的问题</w:t>
      </w:r>
    </w:p>
    <w:p w:rsidR="004E41F9" w:rsidRDefault="004E41F9" w:rsidP="004E41F9">
      <w:pPr>
        <w:pStyle w:val="a6"/>
      </w:pPr>
      <w:r>
        <w:rPr>
          <w:rFonts w:hint="eastAsia"/>
        </w:rPr>
        <w:t>前面一节也提到</w:t>
      </w:r>
      <w:r w:rsidR="002E6646">
        <w:rPr>
          <w:rFonts w:hint="eastAsia"/>
        </w:rPr>
        <w:t>这个</w:t>
      </w:r>
      <w:r w:rsidR="002E6646">
        <w:rPr>
          <w:rFonts w:hint="eastAsia"/>
        </w:rPr>
        <w:t>ELF</w:t>
      </w:r>
      <w:r w:rsidR="002E6646">
        <w:rPr>
          <w:rFonts w:hint="eastAsia"/>
        </w:rPr>
        <w:t>文件与仿真模型不同步的问题。一开始我们没有搞明白</w:t>
      </w:r>
      <w:proofErr w:type="spellStart"/>
      <w:r w:rsidR="002E6646">
        <w:rPr>
          <w:rFonts w:hint="eastAsia"/>
        </w:rPr>
        <w:t>Simgen</w:t>
      </w:r>
      <w:proofErr w:type="spellEnd"/>
      <w:r w:rsidR="002E6646">
        <w:rPr>
          <w:rFonts w:hint="eastAsia"/>
        </w:rPr>
        <w:t>的作用，为了强制更新仿真模型，我们只要修改了程序就必须重新在</w:t>
      </w:r>
      <w:r w:rsidR="002E6646">
        <w:rPr>
          <w:rFonts w:hint="eastAsia"/>
        </w:rPr>
        <w:t>XPS</w:t>
      </w:r>
      <w:r w:rsidR="002E6646">
        <w:rPr>
          <w:rFonts w:hint="eastAsia"/>
        </w:rPr>
        <w:t>中更改硬件设计，生成网表，更新顶层</w:t>
      </w:r>
      <w:r w:rsidR="002E6646">
        <w:rPr>
          <w:rFonts w:hint="eastAsia"/>
        </w:rPr>
        <w:t>HDL</w:t>
      </w:r>
      <w:r w:rsidR="002E6646">
        <w:rPr>
          <w:rFonts w:hint="eastAsia"/>
        </w:rPr>
        <w:t>文件，重新导出到</w:t>
      </w:r>
      <w:r w:rsidR="002E6646">
        <w:rPr>
          <w:rFonts w:hint="eastAsia"/>
        </w:rPr>
        <w:t>SDK</w:t>
      </w:r>
      <w:r w:rsidR="002E6646">
        <w:rPr>
          <w:rFonts w:hint="eastAsia"/>
        </w:rPr>
        <w:t>，将整个流程再跑一遍，浪费了很多时间。</w:t>
      </w:r>
    </w:p>
    <w:p w:rsidR="002E6646" w:rsidRDefault="002E6646" w:rsidP="002E6646">
      <w:pPr>
        <w:pStyle w:val="4"/>
      </w:pPr>
      <w:r>
        <w:rPr>
          <w:rFonts w:hint="eastAsia"/>
        </w:rPr>
        <w:lastRenderedPageBreak/>
        <w:t>软硬件结合出现的问题</w:t>
      </w:r>
    </w:p>
    <w:p w:rsidR="002E6646" w:rsidRDefault="002E6646" w:rsidP="002E6646">
      <w:pPr>
        <w:pStyle w:val="a6"/>
      </w:pPr>
      <w:r>
        <w:rPr>
          <w:rFonts w:hint="eastAsia"/>
        </w:rPr>
        <w:t>按照上述流程，我们对整个包含</w:t>
      </w:r>
      <w:r>
        <w:rPr>
          <w:rFonts w:hint="eastAsia"/>
        </w:rPr>
        <w:t>DAC</w:t>
      </w:r>
      <w:r>
        <w:rPr>
          <w:rFonts w:hint="eastAsia"/>
        </w:rPr>
        <w:t>固件、软硬件结合的</w:t>
      </w:r>
      <w:proofErr w:type="spellStart"/>
      <w:r>
        <w:rPr>
          <w:rFonts w:hint="eastAsia"/>
        </w:rPr>
        <w:t>MicroBlaze</w:t>
      </w:r>
      <w:proofErr w:type="spellEnd"/>
      <w:r>
        <w:rPr>
          <w:rFonts w:hint="eastAsia"/>
        </w:rPr>
        <w:t>嵌入式系统进行了仿真，第一次仿真得到的波形如下所示：</w:t>
      </w:r>
    </w:p>
    <w:p w:rsidR="002E6646" w:rsidRDefault="002E6646" w:rsidP="002E6646">
      <w:pPr>
        <w:keepNext/>
        <w:jc w:val="center"/>
      </w:pPr>
      <w:r>
        <w:rPr>
          <w:noProof/>
        </w:rPr>
        <w:drawing>
          <wp:inline distT="0" distB="0" distL="0" distR="0">
            <wp:extent cx="5274310" cy="2964628"/>
            <wp:effectExtent l="0" t="0" r="2540" b="7620"/>
            <wp:docPr id="50" name="图片 50" descr="File Edit View Simulation &#10;and Processes &#10;Instances &#10;'Sim (9.20131013) - [Default.wcfg] &#10;es Results &#10;h Results &#10;Window La'ß•ut Help &#10;Objects &#10;Simulation Objects E &#10;aun c h &#10;Name &#10;Instance and Process Name &#10;std logic_1164 &#10;attributes &#10;std logic_misc &#10;std logic_arith &#10;std logic_signed &#10;nu meric std &#10;text i o &#10;vital timing &#10;vital_primitives &#10;std logic_u nsigned &#10;Imb bram if funcs &#10;proc common_pkg &#10;ipif pkg &#10;family support &#10;'&quot;0 m pone nts &#10;G vpkg &#10;VI types &#10;Instanc••• &#10;Console &#10;Default flow is: r &#10;test k &#10;std &#10;attril &#10;std &#10;std &#10;std &#10;texti &#10;vital &#10;vital &#10;fami &#10;vpkc &#10;VI ty &#10;Object Name &#10;fpga O RS23.. &#10;plb dacOS &#10;plb dacOS &#10;plb dacOS &#10;plb_dac O S &#10;plb dacOS &#10;plb dacOS &#10;plb dacOS &#10;fpga_O clk_u &#10;fpga O rst I &#10;fpga_o RS23„ &#10;fpga O clk_ &#10;fpga O rst I &#10;Value &#10;0000000000 &#10;20000 &#10;320000 &#10;run IOOOns &#10;O &#10;O &#10;seuc &#10;V &#10;14 fpga o_RS232 &#10;plb dacOS1 &#10;plb dacOSI &#10;plb dacOSI &#10;plb dac O S &#10;plb dacOSI &#10;plb dacOSI &#10;fpga O clk_l &#10;fpgaOrst I _ &#10;fpga O RS232 &#10;fpga O clk_l_ &#10;fpga O rst I &#10;Top level port &#10;plb dac C &#10;01b dac C &#10;Value &#10;0000000000 &#10;20000 _ 0000 &#10;320000 _ 000 &#10;x &#10;Default wcEg &#10;w _ top; run IOOOns o &#10;Setting up &#10;# run all &#10;Console &#10;1 gna_l tracing &#10;Find &#10;Sim Time: fs &#10;2017/8/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 Edit View Simulation &#10;and Processes &#10;Instances &#10;'Sim (9.20131013) - [Default.wcfg] &#10;es Results &#10;h Results &#10;Window La'ß•ut Help &#10;Objects &#10;Simulation Objects E &#10;aun c h &#10;Name &#10;Instance and Process Name &#10;std logic_1164 &#10;attributes &#10;std logic_misc &#10;std logic_arith &#10;std logic_signed &#10;nu meric std &#10;text i o &#10;vital timing &#10;vital_primitives &#10;std logic_u nsigned &#10;Imb bram if funcs &#10;proc common_pkg &#10;ipif pkg &#10;family support &#10;'&quot;0 m pone nts &#10;G vpkg &#10;VI types &#10;Instanc••• &#10;Console &#10;Default flow is: r &#10;test k &#10;std &#10;attril &#10;std &#10;std &#10;std &#10;texti &#10;vital &#10;vital &#10;fami &#10;vpkc &#10;VI ty &#10;Object Name &#10;fpga O RS23.. &#10;plb dacOS &#10;plb dacOS &#10;plb dacOS &#10;plb_dac O S &#10;plb dacOS &#10;plb dacOS &#10;plb dacOS &#10;fpga_O clk_u &#10;fpga O rst I &#10;fpga_o RS23„ &#10;fpga O clk_ &#10;fpga O rst I &#10;Value &#10;0000000000 &#10;20000 &#10;320000 &#10;run IOOOns &#10;O &#10;O &#10;seuc &#10;V &#10;14 fpga o_RS232 &#10;plb dacOS1 &#10;plb dacOSI &#10;plb dacOSI &#10;plb dac O S &#10;plb dacOSI &#10;plb dacOSI &#10;fpga O clk_l &#10;fpgaOrst I _ &#10;fpga O RS232 &#10;fpga O clk_l_ &#10;fpga O rst I &#10;Top level port &#10;plb dac C &#10;01b dac C &#10;Value &#10;0000000000 &#10;20000 _ 0000 &#10;320000 _ 000 &#10;x &#10;Default wcEg &#10;w _ top; run IOOOns o &#10;Setting up &#10;# run all &#10;Console &#10;1 gna_l tracing &#10;Find &#10;Sim Time: fs &#10;2017/8/16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2E6646" w:rsidRPr="002E6646" w:rsidRDefault="002E6646" w:rsidP="002E6646">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12</w:t>
      </w:r>
      <w:r>
        <w:fldChar w:fldCharType="end"/>
      </w:r>
      <w:r>
        <w:t xml:space="preserve"> </w:t>
      </w:r>
      <w:proofErr w:type="spellStart"/>
      <w:r>
        <w:rPr>
          <w:rFonts w:hint="eastAsia"/>
        </w:rPr>
        <w:t>MicroBlaze</w:t>
      </w:r>
      <w:proofErr w:type="spellEnd"/>
      <w:r>
        <w:rPr>
          <w:rFonts w:hint="eastAsia"/>
        </w:rPr>
        <w:t>嵌入式系统第一次仿真波形图</w:t>
      </w:r>
    </w:p>
    <w:p w:rsidR="004445E2" w:rsidRDefault="002E6646" w:rsidP="002E6646">
      <w:pPr>
        <w:pStyle w:val="a6"/>
      </w:pPr>
      <w:r>
        <w:rPr>
          <w:rFonts w:hint="eastAsia"/>
        </w:rPr>
        <w:t>可以看到</w:t>
      </w:r>
      <w:r>
        <w:rPr>
          <w:rFonts w:hint="eastAsia"/>
        </w:rPr>
        <w:t>D</w:t>
      </w:r>
      <w:r>
        <w:t>AC</w:t>
      </w:r>
      <w:r>
        <w:rPr>
          <w:rFonts w:hint="eastAsia"/>
        </w:rPr>
        <w:t>相关的信号</w:t>
      </w:r>
      <w:r>
        <w:rPr>
          <w:rFonts w:hint="eastAsia"/>
        </w:rPr>
        <w:t>P</w:t>
      </w:r>
      <w:r>
        <w:t>WRDN</w:t>
      </w:r>
      <w:r>
        <w:rPr>
          <w:rFonts w:hint="eastAsia"/>
        </w:rPr>
        <w:t>、</w:t>
      </w:r>
      <w:r>
        <w:rPr>
          <w:rFonts w:hint="eastAsia"/>
        </w:rPr>
        <w:t>DATA</w:t>
      </w:r>
      <w:r>
        <w:rPr>
          <w:rFonts w:hint="eastAsia"/>
        </w:rPr>
        <w:t>等完全没有变化。为了找到问题的原因，我们做了很多尝试：改变读写寄存器的方式、改变延时的时间、删除</w:t>
      </w:r>
      <w:r>
        <w:rPr>
          <w:rFonts w:hint="eastAsia"/>
        </w:rPr>
        <w:t>UART</w:t>
      </w:r>
      <w:r>
        <w:rPr>
          <w:rFonts w:hint="eastAsia"/>
        </w:rPr>
        <w:t>传输程序等等，但都没有起到效果。</w:t>
      </w:r>
    </w:p>
    <w:p w:rsidR="002E6646" w:rsidRDefault="002E6646" w:rsidP="002E6646">
      <w:pPr>
        <w:pStyle w:val="a6"/>
      </w:pPr>
      <w:r>
        <w:rPr>
          <w:rFonts w:hint="eastAsia"/>
        </w:rPr>
        <w:t>最后我们发现，这还是因为</w:t>
      </w:r>
      <w:r>
        <w:rPr>
          <w:rFonts w:hint="eastAsia"/>
        </w:rPr>
        <w:t>PLB</w:t>
      </w:r>
      <w:r>
        <w:rPr>
          <w:rFonts w:hint="eastAsia"/>
        </w:rPr>
        <w:t>总线的比特方向颠倒导致的。之前固件单独仿真的时候我们就遇到了这个问题，但是认识得不深入，以为</w:t>
      </w:r>
      <w:r w:rsidR="001B2A05">
        <w:rPr>
          <w:rFonts w:hint="eastAsia"/>
        </w:rPr>
        <w:t>软硬件协同的时候可以自然解决，结果出现了很大的问题。</w:t>
      </w:r>
    </w:p>
    <w:p w:rsidR="001B2A05" w:rsidRDefault="001B2A05" w:rsidP="002E6646">
      <w:pPr>
        <w:pStyle w:val="a6"/>
      </w:pPr>
      <w:r>
        <w:rPr>
          <w:rFonts w:hint="eastAsia"/>
        </w:rPr>
        <w:t>在生成的</w:t>
      </w:r>
      <w:r>
        <w:rPr>
          <w:rFonts w:hint="eastAsia"/>
        </w:rPr>
        <w:t>PLB</w:t>
      </w:r>
      <w:r>
        <w:rPr>
          <w:rFonts w:hint="eastAsia"/>
        </w:rPr>
        <w:t>固件模板中，信号都是以</w:t>
      </w:r>
      <w:r>
        <w:t>wire [0 : WIDTH -1] signal</w:t>
      </w:r>
      <w:r>
        <w:rPr>
          <w:rFonts w:hint="eastAsia"/>
        </w:rPr>
        <w:t>;</w:t>
      </w:r>
      <w:r>
        <w:rPr>
          <w:rFonts w:hint="eastAsia"/>
        </w:rPr>
        <w:t>的格式声明的，与我们常见的位宽声明方向相反。这导致信号整个颠倒过来，</w:t>
      </w:r>
      <w:r>
        <w:t>signal[0]</w:t>
      </w:r>
      <w:r>
        <w:rPr>
          <w:rFonts w:hint="eastAsia"/>
        </w:rPr>
        <w:t>是</w:t>
      </w:r>
      <w:r>
        <w:rPr>
          <w:rFonts w:hint="eastAsia"/>
        </w:rPr>
        <w:t>MSB</w:t>
      </w:r>
      <w:r>
        <w:rPr>
          <w:rFonts w:hint="eastAsia"/>
        </w:rPr>
        <w:t>，而</w:t>
      </w:r>
      <w:r>
        <w:rPr>
          <w:rFonts w:hint="eastAsia"/>
        </w:rPr>
        <w:t>s</w:t>
      </w:r>
      <w:r>
        <w:t>ignal[31]</w:t>
      </w:r>
      <w:r>
        <w:rPr>
          <w:rFonts w:hint="eastAsia"/>
        </w:rPr>
        <w:t>是</w:t>
      </w:r>
      <w:r>
        <w:rPr>
          <w:rFonts w:hint="eastAsia"/>
        </w:rPr>
        <w:t>LSB</w:t>
      </w:r>
      <w:r>
        <w:rPr>
          <w:rFonts w:hint="eastAsia"/>
        </w:rPr>
        <w:t>。不知道这是否与</w:t>
      </w:r>
      <w:r>
        <w:rPr>
          <w:rFonts w:hint="eastAsia"/>
        </w:rPr>
        <w:t>PLB</w:t>
      </w:r>
      <w:r>
        <w:rPr>
          <w:rFonts w:hint="eastAsia"/>
        </w:rPr>
        <w:t>总线的</w:t>
      </w:r>
      <w:r>
        <w:rPr>
          <w:rFonts w:hint="eastAsia"/>
        </w:rPr>
        <w:t>B</w:t>
      </w:r>
      <w:r>
        <w:t>ig Endian</w:t>
      </w:r>
      <w:r>
        <w:rPr>
          <w:rFonts w:hint="eastAsia"/>
        </w:rPr>
        <w:t>特性有关。</w:t>
      </w:r>
    </w:p>
    <w:p w:rsidR="001B2A05" w:rsidRDefault="001B2A05" w:rsidP="002E6646">
      <w:pPr>
        <w:pStyle w:val="a6"/>
      </w:pPr>
      <w:r>
        <w:rPr>
          <w:rFonts w:hint="eastAsia"/>
        </w:rPr>
        <w:t>在搞清楚问题之后，修改起来还是较为简单的，只要在固件开发的时候把</w:t>
      </w:r>
      <w:r>
        <w:t>signal</w:t>
      </w:r>
      <w:r>
        <w:rPr>
          <w:rFonts w:hint="eastAsia"/>
        </w:rPr>
        <w:t>[</w:t>
      </w:r>
      <w:r>
        <w:t>0]</w:t>
      </w:r>
      <w:r>
        <w:rPr>
          <w:rFonts w:hint="eastAsia"/>
        </w:rPr>
        <w:t>当成</w:t>
      </w:r>
      <w:r>
        <w:rPr>
          <w:rFonts w:hint="eastAsia"/>
        </w:rPr>
        <w:t>MSB</w:t>
      </w:r>
      <w:r>
        <w:rPr>
          <w:rFonts w:hint="eastAsia"/>
        </w:rPr>
        <w:t>就可以。但是要注意后面添加约束文件（</w:t>
      </w:r>
      <w:r>
        <w:rPr>
          <w:rFonts w:hint="eastAsia"/>
        </w:rPr>
        <w:t>.</w:t>
      </w:r>
      <w:proofErr w:type="spellStart"/>
      <w:r>
        <w:t>ucf</w:t>
      </w:r>
      <w:proofErr w:type="spellEnd"/>
      <w:r>
        <w:rPr>
          <w:rFonts w:hint="eastAsia"/>
        </w:rPr>
        <w:t>）的时候，也要保证信号相符，比如</w:t>
      </w:r>
      <w:r>
        <w:rPr>
          <w:rFonts w:hint="eastAsia"/>
        </w:rPr>
        <w:t>DAC</w:t>
      </w:r>
      <w:r>
        <w:rPr>
          <w:rFonts w:hint="eastAsia"/>
        </w:rPr>
        <w:t>的并行数据端口</w:t>
      </w:r>
      <w:r>
        <w:rPr>
          <w:rFonts w:hint="eastAsia"/>
        </w:rPr>
        <w:t>D</w:t>
      </w:r>
      <w:r>
        <w:t>B[9]</w:t>
      </w:r>
      <w:r>
        <w:rPr>
          <w:rFonts w:hint="eastAsia"/>
        </w:rPr>
        <w:t>就得接</w:t>
      </w:r>
      <w:r>
        <w:rPr>
          <w:rFonts w:hint="eastAsia"/>
        </w:rPr>
        <w:t>FPGA</w:t>
      </w:r>
      <w:r>
        <w:rPr>
          <w:rFonts w:hint="eastAsia"/>
        </w:rPr>
        <w:t>输出信号</w:t>
      </w:r>
      <w:r>
        <w:rPr>
          <w:rFonts w:hint="eastAsia"/>
        </w:rPr>
        <w:t>S</w:t>
      </w:r>
      <w:r>
        <w:t>_DATA[0]</w:t>
      </w:r>
      <w:r>
        <w:rPr>
          <w:rFonts w:hint="eastAsia"/>
        </w:rPr>
        <w:t>。</w:t>
      </w:r>
    </w:p>
    <w:p w:rsidR="001B2A05" w:rsidRDefault="00AB34DA" w:rsidP="00AB34DA">
      <w:pPr>
        <w:pStyle w:val="3"/>
      </w:pPr>
      <w:r>
        <w:rPr>
          <w:rFonts w:hint="eastAsia"/>
        </w:rPr>
        <w:t>1.3.4</w:t>
      </w:r>
      <w:r>
        <w:t xml:space="preserve"> </w:t>
      </w:r>
      <w:r w:rsidR="001B2A05">
        <w:rPr>
          <w:rFonts w:hint="eastAsia"/>
        </w:rPr>
        <w:t>硬件仿真验证的结果</w:t>
      </w:r>
    </w:p>
    <w:p w:rsidR="001B2A05" w:rsidRDefault="001B2A05" w:rsidP="001B2A05">
      <w:pPr>
        <w:pStyle w:val="a6"/>
      </w:pPr>
      <w:r>
        <w:rPr>
          <w:rFonts w:hint="eastAsia"/>
        </w:rPr>
        <w:t>最后仿真验证的结果如下所示：</w:t>
      </w:r>
    </w:p>
    <w:p w:rsidR="001B2A05" w:rsidRDefault="001B2A05" w:rsidP="001B2A05">
      <w:pPr>
        <w:keepNext/>
        <w:jc w:val="center"/>
      </w:pPr>
      <w:r>
        <w:rPr>
          <w:rFonts w:ascii="Calibri" w:hAnsi="Calibri" w:cs="Calibri"/>
          <w:noProof/>
        </w:rPr>
        <w:lastRenderedPageBreak/>
        <w:drawing>
          <wp:inline distT="0" distB="0" distL="0" distR="0">
            <wp:extent cx="5274310" cy="2964628"/>
            <wp:effectExtent l="0" t="0" r="2540" b="7620"/>
            <wp:docPr id="51" name="图片 51" descr="Float (9.20131013) - [Default.wcfg*] &#10;File Edit View Simulation Window &#10;z &#10;Layout &#10;Name &#10;fpga O RS232 TX pin &#10;plb dac O S_CIkMD_pir &#10;plb dac O S_CIkout pin &#10;plb dac O s_DCLK10 pi &#10;plb_dac O S_Data pinCC &#10;plb dac O s_PWRDN p &#10;plb dac O S_PinMD_pir &#10;fpga O clk_l sys clk_pi &#10;fpga O rst I sys rst pir &#10;fpga O RS232 RX pin &#10;fpga O clk_l sys clk_pi &#10;fpga O rst I sys rst pir &#10;Top level ports &#10;Value &#10;20000 _ 000000 &#10;320000 _ 000000 &#10;x &#10;1000110100 &#10;Help &#10;17,850 n &#10;234 &#10;100•• &#10;345 &#10;110•• &#10;17,900 n &#10;234 &#10;100•• &#10;17, ns &#10;77 &#10;000 ns &#10;Oso &#10;234 &#10;100••• &#10;18, ISO n &#10;345 &#10;R e —1 aun c h &#10;18, 200 ns &#10;234 &#10;100•• &#10;300 ns &#10;345 &#10;345 &#10;18, 100 &#10;234 &#10;100••• &#10;345 &#10;234 &#10;16 &#10;16 &#10;16 &#10;16 &#10;plb dac O S PWRDI &#10;plb dac O S Format &#10;plb daco S clkMD &#10;plb dacos PinMD &#10;plb dac O S Clkout &#10;plb daco S DCLKI( &#10;plb_dac O S_Data p &#10;110•• &#10;100•• &#10;234 &#10;100•• &#10;345 &#10;110•• &#10;234 &#10;100•• &#10;345 &#10;110•• &#10;fpga O rst I sys rst &#10;fpga O clk_l sys Cll &#10;16 fpga O RS232 TX pi &#10;Default wcEg* &#10;Sim Time: fs &#10;2017/8/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loat (9.20131013) - [Default.wcfg*] &#10;File Edit View Simulation Window &#10;z &#10;Layout &#10;Name &#10;fpga O RS232 TX pin &#10;plb dac O S_CIkMD_pir &#10;plb dac O S_CIkout pin &#10;plb dac O s_DCLK10 pi &#10;plb_dac O S_Data pinCC &#10;plb dac O s_PWRDN p &#10;plb dac O S_PinMD_pir &#10;fpga O clk_l sys clk_pi &#10;fpga O rst I sys rst pir &#10;fpga O RS232 RX pin &#10;fpga O clk_l sys clk_pi &#10;fpga O rst I sys rst pir &#10;Top level ports &#10;Value &#10;20000 _ 000000 &#10;320000 _ 000000 &#10;x &#10;1000110100 &#10;Help &#10;17,850 n &#10;234 &#10;100•• &#10;345 &#10;110•• &#10;17,900 n &#10;234 &#10;100•• &#10;17, ns &#10;77 &#10;000 ns &#10;Oso &#10;234 &#10;100••• &#10;18, ISO n &#10;345 &#10;R e —1 aun c h &#10;18, 200 ns &#10;234 &#10;100•• &#10;300 ns &#10;345 &#10;345 &#10;18, 100 &#10;234 &#10;100••• &#10;345 &#10;234 &#10;16 &#10;16 &#10;16 &#10;16 &#10;plb dac O S PWRDI &#10;plb dac O S Format &#10;plb daco S clkMD &#10;plb dacos PinMD &#10;plb dac O S Clkout &#10;plb daco S DCLKI( &#10;plb_dac O S_Data p &#10;110•• &#10;100•• &#10;234 &#10;100•• &#10;345 &#10;110•• &#10;234 &#10;100•• &#10;345 &#10;110•• &#10;fpga O rst I sys rst &#10;fpga O clk_l sys Cll &#10;16 fpga O RS232 TX pi &#10;Default wcEg* &#10;Sim Time: fs &#10;2017/8/18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1B2A05" w:rsidRDefault="001B2A05" w:rsidP="001B2A05">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13</w:t>
      </w:r>
      <w:r>
        <w:fldChar w:fldCharType="end"/>
      </w:r>
      <w:r>
        <w:t xml:space="preserve"> </w:t>
      </w:r>
      <w:proofErr w:type="spellStart"/>
      <w:r>
        <w:t>MicroBlaze</w:t>
      </w:r>
      <w:proofErr w:type="spellEnd"/>
      <w:r>
        <w:rPr>
          <w:rFonts w:hint="eastAsia"/>
        </w:rPr>
        <w:t>嵌入式系统仿真验证结果</w:t>
      </w:r>
    </w:p>
    <w:p w:rsidR="001B2A05" w:rsidRDefault="001B2A05" w:rsidP="001B2A05">
      <w:pPr>
        <w:pStyle w:val="a6"/>
      </w:pPr>
      <w:r>
        <w:rPr>
          <w:rFonts w:hint="eastAsia"/>
        </w:rPr>
        <w:t>可以实现</w:t>
      </w:r>
      <w:r>
        <w:rPr>
          <w:rFonts w:hint="eastAsia"/>
        </w:rPr>
        <w:t>DAC</w:t>
      </w:r>
      <w:r>
        <w:rPr>
          <w:rFonts w:hint="eastAsia"/>
        </w:rPr>
        <w:t>的使能控制、格式控制、交叉读写控制等功能，与固件单独仿真的结果也相符：</w:t>
      </w:r>
    </w:p>
    <w:p w:rsidR="001B2A05" w:rsidRDefault="001B2A05" w:rsidP="001B2A05">
      <w:pPr>
        <w:keepNext/>
        <w:jc w:val="center"/>
      </w:pPr>
      <w:r>
        <w:rPr>
          <w:rFonts w:ascii="Calibri" w:hAnsi="Calibri" w:cs="Calibri"/>
          <w:noProof/>
        </w:rPr>
        <w:drawing>
          <wp:inline distT="0" distB="0" distL="0" distR="0">
            <wp:extent cx="5274310" cy="2965351"/>
            <wp:effectExtent l="0" t="0" r="2540" b="6985"/>
            <wp:docPr id="52" name="图片 52" descr="Float (9.20131013) - [Default.wcfg*] &#10;Edit View Simulation Window &#10;Value &#10;Name &#10;IP2DAC &#10;284 &#10;IP2DAC &#10;IP2DAC &#10;IP2DAC &#10;IP2DAC &#10;IP2DAC &#10;IP2DAC &#10;IP2aus_l &#10;oooooooc &#10;IP28us &#10;IP28us ' &#10;IP28us &#10;aus21P &#10;aus21P &#10;aus21P &#10;1234234E &#10;aus21Pl f &#10;aus21P &#10;aus21P &#10;La 'ß•ut &#10;000 &#10;Help &#10;234 &#10;11 &#10;000 &#10;700 ns &#10;Re—I aunch &#10;950 n &#10;234 &#10;750 ns &#10;234 &#10;000 &#10;234 &#10;000 &#10;000 &#10;234 &#10;000 &#10;234 &#10;xl: 988737 ns &#10;De Eau] E &#10;000 ns &#10;234 345 &#10;Sim Time: ps &#10;2017/8/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loat (9.20131013) - [Default.wcfg*] &#10;Edit View Simulation Window &#10;Value &#10;Name &#10;IP2DAC &#10;284 &#10;IP2DAC &#10;IP2DAC &#10;IP2DAC &#10;IP2DAC &#10;IP2DAC &#10;IP2DAC &#10;IP2aus_l &#10;oooooooc &#10;IP28us &#10;IP28us ' &#10;IP28us &#10;aus21P &#10;aus21P &#10;aus21P &#10;1234234E &#10;aus21Pl f &#10;aus21P &#10;aus21P &#10;La 'ß•ut &#10;000 &#10;Help &#10;234 &#10;11 &#10;000 &#10;700 ns &#10;Re—I aunch &#10;950 n &#10;234 &#10;750 ns &#10;234 &#10;000 &#10;234 &#10;000 &#10;000 &#10;234 &#10;000 &#10;234 &#10;xl: 988737 ns &#10;De Eau] E &#10;000 ns &#10;234 345 &#10;Sim Time: ps &#10;2017/8/18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AB34DA" w:rsidRPr="00AB34DA" w:rsidRDefault="001B2A05" w:rsidP="00AB34DA">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14</w:t>
      </w:r>
      <w:r>
        <w:fldChar w:fldCharType="end"/>
      </w:r>
      <w:r>
        <w:t xml:space="preserve"> </w:t>
      </w:r>
      <w:r>
        <w:rPr>
          <w:rFonts w:hint="eastAsia"/>
        </w:rPr>
        <w:t>固件单独仿真结果</w:t>
      </w:r>
    </w:p>
    <w:p w:rsidR="00AB34DA" w:rsidRDefault="00AB34DA" w:rsidP="00AB34DA">
      <w:pPr>
        <w:pStyle w:val="2"/>
        <w:numPr>
          <w:ilvl w:val="1"/>
          <w:numId w:val="6"/>
        </w:numPr>
      </w:pPr>
      <w:r>
        <w:rPr>
          <w:rFonts w:hint="eastAsia"/>
        </w:rPr>
        <w:t>用户约束文件的添加</w:t>
      </w:r>
    </w:p>
    <w:p w:rsidR="00AB34DA" w:rsidRDefault="00AB34DA" w:rsidP="00AB34DA">
      <w:pPr>
        <w:pStyle w:val="a6"/>
      </w:pPr>
      <w:r>
        <w:rPr>
          <w:rFonts w:hint="eastAsia"/>
        </w:rPr>
        <w:t>为了将信号约束到</w:t>
      </w:r>
      <w:r>
        <w:rPr>
          <w:rFonts w:hint="eastAsia"/>
        </w:rPr>
        <w:t>FPGA</w:t>
      </w:r>
      <w:r>
        <w:rPr>
          <w:rFonts w:hint="eastAsia"/>
        </w:rPr>
        <w:t>的相应管脚上，完成布局布线，生成可以下载的位流，我们还需要在工程中添加用户约束文件。用户约束文件的写法可以参考</w:t>
      </w:r>
      <w:r>
        <w:t>Xilinx Constrains Guide</w:t>
      </w:r>
      <w:r w:rsidR="005A0AC5">
        <w:fldChar w:fldCharType="begin"/>
      </w:r>
      <w:r w:rsidR="005A0AC5">
        <w:instrText xml:space="preserve"> REF _Ref491593717 \r \h </w:instrText>
      </w:r>
      <w:r w:rsidR="005A0AC5">
        <w:fldChar w:fldCharType="separate"/>
      </w:r>
      <w:r w:rsidR="005A0AC5">
        <w:t xml:space="preserve">[3] </w:t>
      </w:r>
      <w:r w:rsidR="005A0AC5">
        <w:fldChar w:fldCharType="end"/>
      </w:r>
      <w:r w:rsidR="005A0AC5">
        <w:rPr>
          <w:rFonts w:hint="eastAsia"/>
        </w:rPr>
        <w:t>。</w:t>
      </w:r>
    </w:p>
    <w:p w:rsidR="005A0AC5" w:rsidRDefault="005A0AC5" w:rsidP="00AB34DA">
      <w:pPr>
        <w:pStyle w:val="a6"/>
      </w:pPr>
      <w:r>
        <w:rPr>
          <w:rFonts w:hint="eastAsia"/>
        </w:rPr>
        <w:t>可以用</w:t>
      </w:r>
      <w:r>
        <w:rPr>
          <w:rFonts w:hint="eastAsia"/>
        </w:rPr>
        <w:t>Excel</w:t>
      </w:r>
      <w:r>
        <w:rPr>
          <w:rFonts w:hint="eastAsia"/>
        </w:rPr>
        <w:t>的公式快速生成约束语句，效果如下图所示：</w:t>
      </w:r>
    </w:p>
    <w:p w:rsidR="005A0AC5" w:rsidRDefault="005A0AC5" w:rsidP="005A0AC5">
      <w:pPr>
        <w:keepNext/>
        <w:jc w:val="center"/>
      </w:pPr>
      <w:r>
        <w:rPr>
          <w:noProof/>
        </w:rPr>
        <w:lastRenderedPageBreak/>
        <w:drawing>
          <wp:inline distT="0" distB="0" distL="0" distR="0" wp14:anchorId="14C9292C" wp14:editId="6F90709D">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5450"/>
                    </a:xfrm>
                    <a:prstGeom prst="rect">
                      <a:avLst/>
                    </a:prstGeom>
                  </pic:spPr>
                </pic:pic>
              </a:graphicData>
            </a:graphic>
          </wp:inline>
        </w:drawing>
      </w:r>
    </w:p>
    <w:p w:rsidR="005A0AC5" w:rsidRDefault="005A0AC5" w:rsidP="005A0AC5">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15</w:t>
      </w:r>
      <w:r>
        <w:fldChar w:fldCharType="end"/>
      </w:r>
      <w:r>
        <w:t xml:space="preserve"> </w:t>
      </w:r>
      <w:r>
        <w:rPr>
          <w:rFonts w:hint="eastAsia"/>
        </w:rPr>
        <w:t>采用</w:t>
      </w:r>
      <w:r>
        <w:rPr>
          <w:rFonts w:hint="eastAsia"/>
        </w:rPr>
        <w:t>Excel</w:t>
      </w:r>
      <w:r>
        <w:rPr>
          <w:rFonts w:hint="eastAsia"/>
        </w:rPr>
        <w:t>生成约束语句</w:t>
      </w:r>
    </w:p>
    <w:p w:rsidR="005A0AC5" w:rsidRPr="005A0AC5" w:rsidRDefault="005A0AC5" w:rsidP="005A0AC5">
      <w:pPr>
        <w:pStyle w:val="a6"/>
      </w:pPr>
      <w:r>
        <w:rPr>
          <w:rFonts w:hint="eastAsia"/>
        </w:rPr>
        <w:t>将生成好的</w:t>
      </w:r>
      <w:r>
        <w:rPr>
          <w:rFonts w:hint="eastAsia"/>
        </w:rPr>
        <w:t>.</w:t>
      </w:r>
      <w:proofErr w:type="spellStart"/>
      <w:r>
        <w:t>ucf</w:t>
      </w:r>
      <w:proofErr w:type="spellEnd"/>
      <w:r>
        <w:rPr>
          <w:rFonts w:hint="eastAsia"/>
        </w:rPr>
        <w:t>文件添加到工程中，再进行</w:t>
      </w:r>
      <w:r>
        <w:t>Implement Design</w:t>
      </w:r>
      <w:r>
        <w:rPr>
          <w:rFonts w:hint="eastAsia"/>
        </w:rPr>
        <w:t>步骤，就可以将信号约束到相应的管脚上。</w:t>
      </w:r>
    </w:p>
    <w:p w:rsidR="00433F21" w:rsidRDefault="00433F21" w:rsidP="00433F21">
      <w:pPr>
        <w:pStyle w:val="1"/>
      </w:pPr>
      <w:r>
        <w:rPr>
          <w:rFonts w:hint="eastAsia"/>
        </w:rPr>
        <w:t>2</w:t>
      </w:r>
      <w:r>
        <w:t xml:space="preserve"> </w:t>
      </w:r>
      <w:r>
        <w:rPr>
          <w:rFonts w:hint="eastAsia"/>
        </w:rPr>
        <w:t>AD9715</w:t>
      </w:r>
      <w:r>
        <w:rPr>
          <w:rFonts w:hint="eastAsia"/>
        </w:rPr>
        <w:t>测试程序的设计</w:t>
      </w:r>
    </w:p>
    <w:p w:rsidR="00433F21" w:rsidRDefault="00433F21" w:rsidP="00433F21">
      <w:pPr>
        <w:pStyle w:val="a6"/>
      </w:pPr>
      <w:r>
        <w:rPr>
          <w:rFonts w:hint="eastAsia"/>
        </w:rPr>
        <w:t>我们希望设计一个测试程序，对</w:t>
      </w:r>
      <w:r>
        <w:rPr>
          <w:rFonts w:hint="eastAsia"/>
        </w:rPr>
        <w:t>AD9715</w:t>
      </w:r>
      <w:r>
        <w:rPr>
          <w:rFonts w:hint="eastAsia"/>
        </w:rPr>
        <w:t>的基本特性和固件的功能进行测试。</w:t>
      </w:r>
    </w:p>
    <w:p w:rsidR="00433F21" w:rsidRDefault="00433F21" w:rsidP="00433F21">
      <w:pPr>
        <w:pStyle w:val="2"/>
      </w:pPr>
      <w:r>
        <w:rPr>
          <w:rFonts w:hint="eastAsia"/>
        </w:rPr>
        <w:t>2.1</w:t>
      </w:r>
      <w:r>
        <w:t xml:space="preserve"> </w:t>
      </w:r>
      <w:r>
        <w:rPr>
          <w:rFonts w:hint="eastAsia"/>
        </w:rPr>
        <w:t>测试程序的初步设计</w:t>
      </w:r>
    </w:p>
    <w:p w:rsidR="00433F21" w:rsidRDefault="00433F21" w:rsidP="00433F21">
      <w:pPr>
        <w:pStyle w:val="a6"/>
      </w:pPr>
      <w:r>
        <w:rPr>
          <w:rFonts w:hint="eastAsia"/>
        </w:rPr>
        <w:t>为了进行上板调试，我们先初步设计了一个简单的测试程序。它的功能就是简单地写控制寄存器，使能</w:t>
      </w:r>
      <w:r>
        <w:rPr>
          <w:rFonts w:hint="eastAsia"/>
        </w:rPr>
        <w:t>AD9715</w:t>
      </w:r>
      <w:r>
        <w:rPr>
          <w:rFonts w:hint="eastAsia"/>
        </w:rPr>
        <w:t>，再向数据寄存器中循环写入从</w:t>
      </w:r>
      <w:r>
        <w:rPr>
          <w:rFonts w:hint="eastAsia"/>
        </w:rPr>
        <w:t>0</w:t>
      </w:r>
      <w:r>
        <w:rPr>
          <w:rFonts w:hint="eastAsia"/>
        </w:rPr>
        <w:t>到</w:t>
      </w:r>
      <w:r w:rsidRPr="003B6E4D">
        <w:rPr>
          <w:position w:val="-4"/>
        </w:rPr>
        <w:object w:dxaOrig="740" w:dyaOrig="320">
          <v:shape id="_x0000_i1026" type="#_x0000_t75" style="width:36.75pt;height:15.75pt" o:ole="">
            <v:imagedata r:id="rId24" o:title=""/>
          </v:shape>
          <o:OLEObject Type="Embed" ProgID="Equation.DSMT4" ShapeID="_x0000_i1026" DrawAspect="Content" ObjectID="_1565366493" r:id="rId25"/>
        </w:object>
      </w:r>
      <w:r>
        <w:rPr>
          <w:rFonts w:hint="eastAsia"/>
        </w:rPr>
        <w:t>的数据，使</w:t>
      </w:r>
      <w:r>
        <w:rPr>
          <w:rFonts w:hint="eastAsia"/>
        </w:rPr>
        <w:t>AD9715</w:t>
      </w:r>
      <w:r>
        <w:rPr>
          <w:rFonts w:hint="eastAsia"/>
        </w:rPr>
        <w:t>的</w:t>
      </w:r>
      <w:r>
        <w:rPr>
          <w:rFonts w:hint="eastAsia"/>
        </w:rPr>
        <w:t>I</w:t>
      </w:r>
      <w:r>
        <w:rPr>
          <w:rFonts w:hint="eastAsia"/>
        </w:rPr>
        <w:t>通道产生锯齿波。</w:t>
      </w:r>
    </w:p>
    <w:p w:rsidR="00433F21" w:rsidRDefault="00433F21" w:rsidP="00433F21">
      <w:pPr>
        <w:pStyle w:val="2"/>
      </w:pPr>
      <w:r>
        <w:rPr>
          <w:rFonts w:hint="eastAsia"/>
        </w:rPr>
        <w:t>2.2</w:t>
      </w:r>
      <w:r>
        <w:t xml:space="preserve"> </w:t>
      </w:r>
      <w:r>
        <w:rPr>
          <w:rFonts w:hint="eastAsia"/>
        </w:rPr>
        <w:t>测试程序的改进</w:t>
      </w:r>
    </w:p>
    <w:p w:rsidR="00433F21" w:rsidRDefault="00433F21" w:rsidP="00433F21">
      <w:pPr>
        <w:pStyle w:val="a6"/>
      </w:pPr>
      <w:r>
        <w:rPr>
          <w:rFonts w:hint="eastAsia"/>
        </w:rPr>
        <w:t>为了实现多种波形产生、频率改变、通道选择等功能，我们计划对测试程序进行改进，通过</w:t>
      </w:r>
      <w:r>
        <w:rPr>
          <w:rFonts w:hint="eastAsia"/>
        </w:rPr>
        <w:t>UART</w:t>
      </w:r>
      <w:r>
        <w:rPr>
          <w:rFonts w:hint="eastAsia"/>
        </w:rPr>
        <w:t>实现一个简单的</w:t>
      </w:r>
      <w:r>
        <w:rPr>
          <w:rFonts w:hint="eastAsia"/>
        </w:rPr>
        <w:t>UI</w:t>
      </w:r>
      <w:r>
        <w:rPr>
          <w:rFonts w:hint="eastAsia"/>
        </w:rPr>
        <w:t>，对</w:t>
      </w:r>
      <w:r>
        <w:rPr>
          <w:rFonts w:hint="eastAsia"/>
        </w:rPr>
        <w:t>AD9715</w:t>
      </w:r>
      <w:r>
        <w:rPr>
          <w:rFonts w:hint="eastAsia"/>
        </w:rPr>
        <w:t>进行控制。这就需要用到</w:t>
      </w:r>
      <w:r>
        <w:rPr>
          <w:rFonts w:hint="eastAsia"/>
        </w:rPr>
        <w:t>UART</w:t>
      </w:r>
      <w:r>
        <w:rPr>
          <w:rFonts w:hint="eastAsia"/>
        </w:rPr>
        <w:t>的中断读写等功能，还需要进一步研究。</w:t>
      </w:r>
    </w:p>
    <w:p w:rsidR="00433F21" w:rsidRDefault="00433F21" w:rsidP="00433F21">
      <w:pPr>
        <w:pStyle w:val="1"/>
      </w:pPr>
      <w:r>
        <w:rPr>
          <w:rFonts w:hint="eastAsia"/>
        </w:rPr>
        <w:t>3</w:t>
      </w:r>
      <w:r>
        <w:t xml:space="preserve"> </w:t>
      </w:r>
      <w:r>
        <w:rPr>
          <w:rFonts w:hint="eastAsia"/>
        </w:rPr>
        <w:t>AD9715</w:t>
      </w:r>
      <w:r>
        <w:rPr>
          <w:rFonts w:hint="eastAsia"/>
        </w:rPr>
        <w:t>上板调试</w:t>
      </w:r>
      <w:r w:rsidR="006635FA">
        <w:rPr>
          <w:rFonts w:hint="eastAsia"/>
        </w:rPr>
        <w:t>实验</w:t>
      </w:r>
    </w:p>
    <w:p w:rsidR="00433F21" w:rsidRDefault="006635FA" w:rsidP="00433F21">
      <w:pPr>
        <w:pStyle w:val="a6"/>
      </w:pPr>
      <w:r>
        <w:rPr>
          <w:rFonts w:hint="eastAsia"/>
        </w:rPr>
        <w:t>在王老师的指导下我们进行了</w:t>
      </w:r>
      <w:r>
        <w:rPr>
          <w:rFonts w:hint="eastAsia"/>
        </w:rPr>
        <w:t>AD9715</w:t>
      </w:r>
      <w:r>
        <w:rPr>
          <w:rFonts w:hint="eastAsia"/>
        </w:rPr>
        <w:t>上板调试实验，在实验过程中也发现了不少问题和需要改进的地方。</w:t>
      </w:r>
    </w:p>
    <w:p w:rsidR="006635FA" w:rsidRDefault="006635FA" w:rsidP="006635FA">
      <w:pPr>
        <w:pStyle w:val="2"/>
      </w:pPr>
      <w:r>
        <w:rPr>
          <w:rFonts w:hint="eastAsia"/>
        </w:rPr>
        <w:lastRenderedPageBreak/>
        <w:t>3.1</w:t>
      </w:r>
      <w:r>
        <w:t xml:space="preserve"> </w:t>
      </w:r>
      <w:r>
        <w:rPr>
          <w:rFonts w:hint="eastAsia"/>
        </w:rPr>
        <w:t>问题</w:t>
      </w:r>
      <w:r>
        <w:rPr>
          <w:rFonts w:hint="eastAsia"/>
        </w:rPr>
        <w:t>1</w:t>
      </w:r>
      <w:r>
        <w:rPr>
          <w:rFonts w:hint="eastAsia"/>
        </w:rPr>
        <w:t>：无法进行位流下载</w:t>
      </w:r>
    </w:p>
    <w:p w:rsidR="006635FA" w:rsidRDefault="006635FA" w:rsidP="006635FA">
      <w:pPr>
        <w:pStyle w:val="a6"/>
      </w:pPr>
      <w:r>
        <w:rPr>
          <w:rFonts w:hint="eastAsia"/>
        </w:rPr>
        <w:t>我们最初尝试进行位流下载的时候发现，我的电脑无法正常连接到</w:t>
      </w:r>
      <w:r>
        <w:rPr>
          <w:rFonts w:hint="eastAsia"/>
        </w:rPr>
        <w:t>Xilinx</w:t>
      </w:r>
      <w:r>
        <w:rPr>
          <w:rFonts w:hint="eastAsia"/>
        </w:rPr>
        <w:t>下载器。虽然设备管理器中能够找到</w:t>
      </w:r>
      <w:r>
        <w:rPr>
          <w:rFonts w:hint="eastAsia"/>
        </w:rPr>
        <w:t>P</w:t>
      </w:r>
      <w:r>
        <w:t>rogrammable Device</w:t>
      </w:r>
      <w:r>
        <w:rPr>
          <w:rFonts w:hint="eastAsia"/>
        </w:rPr>
        <w:t>下的</w:t>
      </w:r>
      <w:r>
        <w:rPr>
          <w:rFonts w:hint="eastAsia"/>
        </w:rPr>
        <w:t>X</w:t>
      </w:r>
      <w:r>
        <w:t>ilinx Cable</w:t>
      </w:r>
      <w:r>
        <w:rPr>
          <w:rFonts w:hint="eastAsia"/>
        </w:rPr>
        <w:t>，但在</w:t>
      </w:r>
      <w:r>
        <w:t>XPS</w:t>
      </w:r>
      <w:r>
        <w:rPr>
          <w:rFonts w:hint="eastAsia"/>
        </w:rPr>
        <w:t>的</w:t>
      </w:r>
      <w:r>
        <w:rPr>
          <w:rFonts w:hint="eastAsia"/>
        </w:rPr>
        <w:t>FPGA</w:t>
      </w:r>
      <w:r>
        <w:t xml:space="preserve"> </w:t>
      </w:r>
      <w:r>
        <w:rPr>
          <w:rFonts w:hint="eastAsia"/>
        </w:rPr>
        <w:t>Progr</w:t>
      </w:r>
      <w:r>
        <w:t>amming</w:t>
      </w:r>
      <w:r>
        <w:rPr>
          <w:rFonts w:hint="eastAsia"/>
        </w:rPr>
        <w:t>向导中每次尝试下载都会失败。如果在</w:t>
      </w:r>
      <w:proofErr w:type="spellStart"/>
      <w:r>
        <w:rPr>
          <w:rFonts w:hint="eastAsia"/>
        </w:rPr>
        <w:t>i</w:t>
      </w:r>
      <w:r>
        <w:t>MPACT</w:t>
      </w:r>
      <w:proofErr w:type="spellEnd"/>
      <w:r>
        <w:rPr>
          <w:rFonts w:hint="eastAsia"/>
        </w:rPr>
        <w:t>工具中搜索器件，也无法找到下载器。推测可能是驱动安装的问题。</w:t>
      </w:r>
    </w:p>
    <w:p w:rsidR="006635FA" w:rsidRPr="006635FA" w:rsidRDefault="006635FA" w:rsidP="006635FA">
      <w:pPr>
        <w:pStyle w:val="a6"/>
      </w:pPr>
      <w:r>
        <w:rPr>
          <w:rFonts w:hint="eastAsia"/>
        </w:rPr>
        <w:t>之后我们将工程拷贝到实验室的测试机上，再进行位流下载，就没有再出现什么问题。</w:t>
      </w:r>
    </w:p>
    <w:p w:rsidR="006635FA" w:rsidRDefault="006635FA" w:rsidP="006635FA">
      <w:pPr>
        <w:pStyle w:val="2"/>
      </w:pPr>
      <w:r>
        <w:rPr>
          <w:rFonts w:hint="eastAsia"/>
        </w:rPr>
        <w:t>3.</w:t>
      </w:r>
      <w:r w:rsidR="00466975">
        <w:rPr>
          <w:rFonts w:hint="eastAsia"/>
        </w:rPr>
        <w:t>2</w:t>
      </w:r>
      <w:r>
        <w:t xml:space="preserve"> </w:t>
      </w:r>
      <w:r>
        <w:rPr>
          <w:rFonts w:hint="eastAsia"/>
        </w:rPr>
        <w:t>问题</w:t>
      </w:r>
      <w:r w:rsidR="00466975">
        <w:rPr>
          <w:rFonts w:hint="eastAsia"/>
        </w:rPr>
        <w:t>2</w:t>
      </w:r>
      <w:r>
        <w:rPr>
          <w:rFonts w:hint="eastAsia"/>
        </w:rPr>
        <w:t>：</w:t>
      </w:r>
      <w:r>
        <w:rPr>
          <w:rFonts w:hint="eastAsia"/>
        </w:rPr>
        <w:t>UART</w:t>
      </w:r>
      <w:r>
        <w:rPr>
          <w:rFonts w:hint="eastAsia"/>
        </w:rPr>
        <w:t>乱码</w:t>
      </w:r>
    </w:p>
    <w:p w:rsidR="006635FA" w:rsidRDefault="006635FA" w:rsidP="006635FA">
      <w:pPr>
        <w:pStyle w:val="a6"/>
      </w:pPr>
      <w:r>
        <w:rPr>
          <w:rFonts w:hint="eastAsia"/>
        </w:rPr>
        <w:t>我们最先进行的是</w:t>
      </w:r>
      <w:r>
        <w:rPr>
          <w:rFonts w:hint="eastAsia"/>
        </w:rPr>
        <w:t>UART</w:t>
      </w:r>
      <w:r>
        <w:rPr>
          <w:rFonts w:hint="eastAsia"/>
        </w:rPr>
        <w:t>通信部分的调试。测试程序的开头会通过</w:t>
      </w:r>
      <w:r>
        <w:rPr>
          <w:rFonts w:hint="eastAsia"/>
        </w:rPr>
        <w:t>UART</w:t>
      </w:r>
      <w:r>
        <w:rPr>
          <w:rFonts w:hint="eastAsia"/>
        </w:rPr>
        <w:t>输出“</w:t>
      </w:r>
      <w:r>
        <w:rPr>
          <w:rFonts w:hint="eastAsia"/>
        </w:rPr>
        <w:t>H</w:t>
      </w:r>
      <w:r>
        <w:t>ello World</w:t>
      </w:r>
      <w:r>
        <w:rPr>
          <w:rFonts w:hint="eastAsia"/>
        </w:rPr>
        <w:t>”，但是一开始我们却只能收到一串乱码。我们意识到可能是波特率</w:t>
      </w:r>
      <w:r w:rsidR="00466975">
        <w:rPr>
          <w:rFonts w:hint="eastAsia"/>
        </w:rPr>
        <w:t>配置</w:t>
      </w:r>
      <w:r>
        <w:rPr>
          <w:rFonts w:hint="eastAsia"/>
        </w:rPr>
        <w:t>有错误，但是硬件和</w:t>
      </w:r>
      <w:r w:rsidR="00466975">
        <w:rPr>
          <w:rFonts w:hint="eastAsia"/>
        </w:rPr>
        <w:t>串口调试助手都设置的是波特率</w:t>
      </w:r>
      <w:r w:rsidR="00466975">
        <w:rPr>
          <w:rFonts w:hint="eastAsia"/>
        </w:rPr>
        <w:t>9600</w:t>
      </w:r>
      <w:r w:rsidR="00466975">
        <w:rPr>
          <w:rFonts w:hint="eastAsia"/>
        </w:rPr>
        <w:t>，无校验位，</w:t>
      </w:r>
      <w:r w:rsidR="00466975">
        <w:rPr>
          <w:rFonts w:hint="eastAsia"/>
        </w:rPr>
        <w:t>1</w:t>
      </w:r>
      <w:r w:rsidR="00466975">
        <w:rPr>
          <w:rFonts w:hint="eastAsia"/>
        </w:rPr>
        <w:t>位停止位。</w:t>
      </w:r>
    </w:p>
    <w:p w:rsidR="00466975" w:rsidRDefault="00466975" w:rsidP="006635FA">
      <w:pPr>
        <w:pStyle w:val="a6"/>
      </w:pPr>
      <w:r>
        <w:rPr>
          <w:rFonts w:hint="eastAsia"/>
        </w:rPr>
        <w:t>后来我们发现是在</w:t>
      </w:r>
      <w:r>
        <w:rPr>
          <w:rFonts w:hint="eastAsia"/>
        </w:rPr>
        <w:t>XPS</w:t>
      </w:r>
      <w:r>
        <w:rPr>
          <w:rFonts w:hint="eastAsia"/>
        </w:rPr>
        <w:t>的</w:t>
      </w:r>
      <w:proofErr w:type="spellStart"/>
      <w:r>
        <w:rPr>
          <w:rFonts w:hint="eastAsia"/>
        </w:rPr>
        <w:t>MicroBlaze</w:t>
      </w:r>
      <w:proofErr w:type="spellEnd"/>
      <w:r>
        <w:rPr>
          <w:rFonts w:hint="eastAsia"/>
        </w:rPr>
        <w:t>配置中，我们将系统时钟设为了默认的</w:t>
      </w:r>
      <w:r>
        <w:rPr>
          <w:rFonts w:hint="eastAsia"/>
        </w:rPr>
        <w:t>50MHz</w:t>
      </w:r>
      <w:r>
        <w:rPr>
          <w:rFonts w:hint="eastAsia"/>
        </w:rPr>
        <w:t>，而板上实际输入的时钟信号是</w:t>
      </w:r>
      <w:r>
        <w:rPr>
          <w:rFonts w:hint="eastAsia"/>
        </w:rPr>
        <w:t>100MHz</w:t>
      </w:r>
      <w:r>
        <w:rPr>
          <w:rFonts w:hint="eastAsia"/>
        </w:rPr>
        <w:t>，这就导致</w:t>
      </w:r>
      <w:r>
        <w:rPr>
          <w:rFonts w:hint="eastAsia"/>
        </w:rPr>
        <w:t>UART</w:t>
      </w:r>
      <w:r>
        <w:rPr>
          <w:rFonts w:hint="eastAsia"/>
        </w:rPr>
        <w:t>模块产生的波特率出错。只要在顶层模块中加入一个时钟分频器，对输入时钟进行二分频，再作为系统时钟连接到</w:t>
      </w:r>
      <w:proofErr w:type="spellStart"/>
      <w:r>
        <w:rPr>
          <w:rFonts w:hint="eastAsia"/>
        </w:rPr>
        <w:t>MicroBlaze</w:t>
      </w:r>
      <w:proofErr w:type="spellEnd"/>
      <w:r>
        <w:rPr>
          <w:rFonts w:hint="eastAsia"/>
        </w:rPr>
        <w:t>软核上，就可以解决这个问题。</w:t>
      </w:r>
    </w:p>
    <w:p w:rsidR="00466975" w:rsidRDefault="00466975" w:rsidP="006635FA">
      <w:pPr>
        <w:pStyle w:val="a6"/>
      </w:pPr>
      <w:r>
        <w:rPr>
          <w:rFonts w:hint="eastAsia"/>
        </w:rPr>
        <w:t>不过，这个时钟分频的代码和之前复位产生器的代码都很奇怪，因为没有复位信号。在仿真过程中会出现一些问题，但是在实际板子上确实可以用。</w:t>
      </w:r>
    </w:p>
    <w:p w:rsidR="00466975" w:rsidRDefault="00466975" w:rsidP="00466975">
      <w:pPr>
        <w:pStyle w:val="2"/>
      </w:pPr>
      <w:r>
        <w:rPr>
          <w:rFonts w:hint="eastAsia"/>
        </w:rPr>
        <w:t>3.3</w:t>
      </w:r>
      <w:r>
        <w:t xml:space="preserve"> </w:t>
      </w:r>
      <w:r>
        <w:rPr>
          <w:rFonts w:hint="eastAsia"/>
        </w:rPr>
        <w:t>问题</w:t>
      </w:r>
      <w:r>
        <w:rPr>
          <w:rFonts w:hint="eastAsia"/>
        </w:rPr>
        <w:t>3</w:t>
      </w:r>
      <w:r>
        <w:rPr>
          <w:rFonts w:hint="eastAsia"/>
        </w:rPr>
        <w:t>：</w:t>
      </w:r>
      <w:r>
        <w:rPr>
          <w:rFonts w:hint="eastAsia"/>
        </w:rPr>
        <w:t>UCF</w:t>
      </w:r>
      <w:r>
        <w:rPr>
          <w:rFonts w:hint="eastAsia"/>
        </w:rPr>
        <w:t>文件配置有问题</w:t>
      </w:r>
    </w:p>
    <w:p w:rsidR="00466975" w:rsidRDefault="00466975" w:rsidP="00466975">
      <w:pPr>
        <w:pStyle w:val="a6"/>
      </w:pPr>
      <w:r>
        <w:rPr>
          <w:rFonts w:hint="eastAsia"/>
        </w:rPr>
        <w:t>我们最初将管脚约束添加在</w:t>
      </w:r>
      <w:proofErr w:type="spellStart"/>
      <w:r>
        <w:rPr>
          <w:rFonts w:hint="eastAsia"/>
        </w:rPr>
        <w:t>m</w:t>
      </w:r>
      <w:r>
        <w:t>icroblaze</w:t>
      </w:r>
      <w:proofErr w:type="spellEnd"/>
      <w:r>
        <w:t>/data</w:t>
      </w:r>
      <w:r>
        <w:rPr>
          <w:rFonts w:hint="eastAsia"/>
        </w:rPr>
        <w:t>文件夹下自动生成的</w:t>
      </w:r>
      <w:proofErr w:type="spellStart"/>
      <w:r>
        <w:rPr>
          <w:rFonts w:hint="eastAsia"/>
        </w:rPr>
        <w:t>m</w:t>
      </w:r>
      <w:r>
        <w:t>icroblaze.ucf</w:t>
      </w:r>
      <w:proofErr w:type="spellEnd"/>
      <w:r>
        <w:rPr>
          <w:rFonts w:hint="eastAsia"/>
        </w:rPr>
        <w:t>中，但是项目没有正确地把这个文件包含在内，导致管脚约束出现了一些问题。运行</w:t>
      </w:r>
      <w:proofErr w:type="spellStart"/>
      <w:r>
        <w:t>PlanAhead</w:t>
      </w:r>
      <w:proofErr w:type="spellEnd"/>
      <w:r>
        <w:t xml:space="preserve"> – I/O Pin Planning</w:t>
      </w:r>
      <w:r>
        <w:rPr>
          <w:rFonts w:hint="eastAsia"/>
        </w:rPr>
        <w:t>就发现信号没有约束到正确的管脚上。于是我们删除了原来的</w:t>
      </w:r>
      <w:r>
        <w:rPr>
          <w:rFonts w:hint="eastAsia"/>
        </w:rPr>
        <w:t>UCF</w:t>
      </w:r>
      <w:r>
        <w:rPr>
          <w:rFonts w:hint="eastAsia"/>
        </w:rPr>
        <w:t>文件，在项目根目录下重新添加了一个</w:t>
      </w:r>
      <w:r>
        <w:rPr>
          <w:rFonts w:hint="eastAsia"/>
        </w:rPr>
        <w:t>UCF</w:t>
      </w:r>
      <w:r>
        <w:rPr>
          <w:rFonts w:hint="eastAsia"/>
        </w:rPr>
        <w:t>文件，</w:t>
      </w:r>
      <w:r w:rsidR="00D6779E">
        <w:rPr>
          <w:rFonts w:hint="eastAsia"/>
        </w:rPr>
        <w:t>将管脚约束写在里面，就解决了这个问题。</w:t>
      </w:r>
    </w:p>
    <w:p w:rsidR="00D6779E" w:rsidRDefault="00D6779E" w:rsidP="00D6779E">
      <w:pPr>
        <w:pStyle w:val="2"/>
      </w:pPr>
      <w:r>
        <w:rPr>
          <w:rFonts w:hint="eastAsia"/>
        </w:rPr>
        <w:t>3.4</w:t>
      </w:r>
      <w:r>
        <w:t xml:space="preserve"> </w:t>
      </w:r>
      <w:r>
        <w:rPr>
          <w:rFonts w:hint="eastAsia"/>
        </w:rPr>
        <w:t>问题</w:t>
      </w:r>
      <w:r>
        <w:rPr>
          <w:rFonts w:hint="eastAsia"/>
        </w:rPr>
        <w:t>4</w:t>
      </w:r>
      <w:r>
        <w:rPr>
          <w:rFonts w:hint="eastAsia"/>
        </w:rPr>
        <w:t>：输出信号无法快速变化</w:t>
      </w:r>
    </w:p>
    <w:p w:rsidR="00D6779E" w:rsidRPr="00D6779E" w:rsidRDefault="00D6779E" w:rsidP="00D6779E">
      <w:pPr>
        <w:pStyle w:val="a6"/>
      </w:pPr>
      <w:r>
        <w:rPr>
          <w:rFonts w:hint="eastAsia"/>
        </w:rPr>
        <w:t>在实验中我们发现了一个奇怪的现象：如果传送给</w:t>
      </w:r>
      <w:r>
        <w:rPr>
          <w:rFonts w:hint="eastAsia"/>
        </w:rPr>
        <w:t>DAC</w:t>
      </w:r>
      <w:r>
        <w:rPr>
          <w:rFonts w:hint="eastAsia"/>
        </w:rPr>
        <w:t>的数字信号变化稍快（快于</w:t>
      </w:r>
      <w:r>
        <w:rPr>
          <w:rFonts w:hint="eastAsia"/>
        </w:rPr>
        <w:t>2</w:t>
      </w:r>
      <w:r>
        <w:t>ms/</w:t>
      </w:r>
      <w:r>
        <w:rPr>
          <w:rFonts w:hint="eastAsia"/>
        </w:rPr>
        <w:t>点），系统就无法输出正确的模拟信号。这个问题暂时还没有得到解决。</w:t>
      </w:r>
    </w:p>
    <w:p w:rsidR="00433F21" w:rsidRDefault="006E16AB" w:rsidP="00433F21">
      <w:pPr>
        <w:pStyle w:val="a6"/>
      </w:pPr>
      <w:r>
        <w:rPr>
          <w:rFonts w:hint="eastAsia"/>
        </w:rPr>
        <w:t>第二次调试中，我们发现可能的原因是</w:t>
      </w:r>
      <w:proofErr w:type="spellStart"/>
      <w:r>
        <w:t>FSADJx</w:t>
      </w:r>
      <w:proofErr w:type="spellEnd"/>
      <w:r>
        <w:rPr>
          <w:rFonts w:hint="eastAsia"/>
        </w:rPr>
        <w:t>管脚上的电压被拉低了。</w:t>
      </w:r>
    </w:p>
    <w:p w:rsidR="006E16AB" w:rsidRDefault="006E16AB" w:rsidP="006E16AB">
      <w:pPr>
        <w:keepNext/>
        <w:jc w:val="center"/>
      </w:pPr>
      <w:r>
        <w:rPr>
          <w:noProof/>
        </w:rPr>
        <w:lastRenderedPageBreak/>
        <w:drawing>
          <wp:inline distT="0" distB="0" distL="0" distR="0" wp14:anchorId="7DF50C26" wp14:editId="0E65955F">
            <wp:extent cx="3647662" cy="1992702"/>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977" t="37816" r="54684" b="27846"/>
                    <a:stretch/>
                  </pic:blipFill>
                  <pic:spPr bwMode="auto">
                    <a:xfrm>
                      <a:off x="0" y="0"/>
                      <a:ext cx="3683516" cy="2012289"/>
                    </a:xfrm>
                    <a:prstGeom prst="rect">
                      <a:avLst/>
                    </a:prstGeom>
                    <a:ln>
                      <a:noFill/>
                    </a:ln>
                    <a:extLst>
                      <a:ext uri="{53640926-AAD7-44D8-BBD7-CCE9431645EC}">
                        <a14:shadowObscured xmlns:a14="http://schemas.microsoft.com/office/drawing/2010/main"/>
                      </a:ext>
                    </a:extLst>
                  </pic:spPr>
                </pic:pic>
              </a:graphicData>
            </a:graphic>
          </wp:inline>
        </w:drawing>
      </w:r>
    </w:p>
    <w:p w:rsidR="006E16AB" w:rsidRDefault="006E16AB" w:rsidP="006E16AB">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16</w:t>
      </w:r>
      <w:r>
        <w:fldChar w:fldCharType="end"/>
      </w:r>
      <w:r>
        <w:t xml:space="preserve"> </w:t>
      </w:r>
      <w:r>
        <w:rPr>
          <w:rFonts w:hint="eastAsia"/>
        </w:rPr>
        <w:t>AD</w:t>
      </w:r>
      <w:r>
        <w:t>9715</w:t>
      </w:r>
      <w:r>
        <w:rPr>
          <w:rFonts w:hint="eastAsia"/>
        </w:rPr>
        <w:t>参考电流的产生</w:t>
      </w:r>
      <w:r w:rsidR="000864DC">
        <w:fldChar w:fldCharType="begin"/>
      </w:r>
      <w:r w:rsidR="000864DC">
        <w:instrText xml:space="preserve"> </w:instrText>
      </w:r>
      <w:r w:rsidR="000864DC">
        <w:rPr>
          <w:rFonts w:hint="eastAsia"/>
        </w:rPr>
        <w:instrText>REF _Ref491594076 \r \h</w:instrText>
      </w:r>
      <w:r w:rsidR="000864DC">
        <w:instrText xml:space="preserve"> </w:instrText>
      </w:r>
      <w:r w:rsidR="000864DC">
        <w:fldChar w:fldCharType="separate"/>
      </w:r>
      <w:r w:rsidR="000864DC">
        <w:t xml:space="preserve">[4] </w:t>
      </w:r>
      <w:r w:rsidR="000864DC">
        <w:fldChar w:fldCharType="end"/>
      </w:r>
    </w:p>
    <w:p w:rsidR="006E16AB" w:rsidRDefault="006E16AB" w:rsidP="006E16AB">
      <w:pPr>
        <w:pStyle w:val="a6"/>
      </w:pPr>
      <w:r>
        <w:rPr>
          <w:rFonts w:hint="eastAsia"/>
        </w:rPr>
        <w:t>按照数据手册上的描述，</w:t>
      </w:r>
      <w:r>
        <w:rPr>
          <w:rFonts w:hint="eastAsia"/>
        </w:rPr>
        <w:t>AD9715</w:t>
      </w:r>
      <w:r>
        <w:rPr>
          <w:rFonts w:hint="eastAsia"/>
        </w:rPr>
        <w:t>的参考电流是由</w:t>
      </w:r>
      <w:r>
        <w:rPr>
          <w:rFonts w:hint="eastAsia"/>
        </w:rPr>
        <w:t>R</w:t>
      </w:r>
      <w:r>
        <w:t>EFIO</w:t>
      </w:r>
      <w:r>
        <w:rPr>
          <w:rFonts w:hint="eastAsia"/>
        </w:rPr>
        <w:t>管脚上的电压和</w:t>
      </w:r>
      <w:proofErr w:type="spellStart"/>
      <w:r>
        <w:rPr>
          <w:rFonts w:hint="eastAsia"/>
        </w:rPr>
        <w:t>F</w:t>
      </w:r>
      <w:r>
        <w:t>SADJx</w:t>
      </w:r>
      <w:proofErr w:type="spellEnd"/>
      <w:r>
        <w:rPr>
          <w:rFonts w:hint="eastAsia"/>
        </w:rPr>
        <w:t>管脚上的外接电阻共同决定的。根据电路图，</w:t>
      </w:r>
      <w:r>
        <w:rPr>
          <w:rFonts w:hint="eastAsia"/>
        </w:rPr>
        <w:t>REFIO</w:t>
      </w:r>
      <w:r>
        <w:rPr>
          <w:rFonts w:hint="eastAsia"/>
        </w:rPr>
        <w:t>和</w:t>
      </w:r>
      <w:proofErr w:type="spellStart"/>
      <w:r>
        <w:rPr>
          <w:rFonts w:hint="eastAsia"/>
        </w:rPr>
        <w:t>FSADJx</w:t>
      </w:r>
      <w:proofErr w:type="spellEnd"/>
      <w:r>
        <w:rPr>
          <w:rFonts w:hint="eastAsia"/>
        </w:rPr>
        <w:t>连接在一个运放的反相端和正相端。根据运放的原理，这两个端口的电平应该十分接近。但是我们在实验中测量发现，在运放采样率较低（数字信号变化延时为</w:t>
      </w:r>
      <w:r>
        <w:rPr>
          <w:rFonts w:hint="eastAsia"/>
        </w:rPr>
        <w:t>10000</w:t>
      </w:r>
      <w:r>
        <w:rPr>
          <w:rFonts w:hint="eastAsia"/>
        </w:rPr>
        <w:t>次循环以上）时，</w:t>
      </w:r>
      <w:r>
        <w:rPr>
          <w:rFonts w:hint="eastAsia"/>
        </w:rPr>
        <w:t>REFIO</w:t>
      </w:r>
      <w:r>
        <w:rPr>
          <w:rFonts w:hint="eastAsia"/>
        </w:rPr>
        <w:t>和</w:t>
      </w:r>
      <w:proofErr w:type="spellStart"/>
      <w:r>
        <w:rPr>
          <w:rFonts w:hint="eastAsia"/>
        </w:rPr>
        <w:t>FSADJx</w:t>
      </w:r>
      <w:proofErr w:type="spellEnd"/>
      <w:r>
        <w:rPr>
          <w:rFonts w:hint="eastAsia"/>
        </w:rPr>
        <w:t>的电平都为</w:t>
      </w:r>
      <w:r>
        <w:rPr>
          <w:rFonts w:hint="eastAsia"/>
        </w:rPr>
        <w:t>1V</w:t>
      </w:r>
      <w:r>
        <w:rPr>
          <w:rFonts w:hint="eastAsia"/>
        </w:rPr>
        <w:t>；而在运放采样率较高（数字信号变化延时为</w:t>
      </w:r>
      <w:r>
        <w:rPr>
          <w:rFonts w:hint="eastAsia"/>
        </w:rPr>
        <w:t>2500</w:t>
      </w:r>
      <w:r>
        <w:rPr>
          <w:rFonts w:hint="eastAsia"/>
        </w:rPr>
        <w:t>次循环以下）时，</w:t>
      </w:r>
      <w:r>
        <w:rPr>
          <w:rFonts w:hint="eastAsia"/>
        </w:rPr>
        <w:t>REFIO</w:t>
      </w:r>
      <w:r>
        <w:rPr>
          <w:rFonts w:hint="eastAsia"/>
        </w:rPr>
        <w:t>的电平仍为</w:t>
      </w:r>
      <w:r>
        <w:rPr>
          <w:rFonts w:hint="eastAsia"/>
        </w:rPr>
        <w:t>1V</w:t>
      </w:r>
      <w:r>
        <w:rPr>
          <w:rFonts w:hint="eastAsia"/>
        </w:rPr>
        <w:t>，</w:t>
      </w:r>
      <w:proofErr w:type="spellStart"/>
      <w:r>
        <w:rPr>
          <w:rFonts w:hint="eastAsia"/>
        </w:rPr>
        <w:t>FSADJx</w:t>
      </w:r>
      <w:proofErr w:type="spellEnd"/>
      <w:r>
        <w:rPr>
          <w:rFonts w:hint="eastAsia"/>
        </w:rPr>
        <w:t>的电平却下降到了</w:t>
      </w:r>
      <w:r>
        <w:rPr>
          <w:rFonts w:hint="eastAsia"/>
        </w:rPr>
        <w:t>0V</w:t>
      </w:r>
      <w:r>
        <w:rPr>
          <w:rFonts w:hint="eastAsia"/>
        </w:rPr>
        <w:t>。这就导致随着采样率的升高，参考电流降低，</w:t>
      </w:r>
      <w:r>
        <w:rPr>
          <w:rFonts w:hint="eastAsia"/>
        </w:rPr>
        <w:t>DAC</w:t>
      </w:r>
      <w:r>
        <w:rPr>
          <w:rFonts w:hint="eastAsia"/>
        </w:rPr>
        <w:t>的输出满标电流减小，输出电压变化范围大大减小。暂时还没有找到解决方法。</w:t>
      </w:r>
    </w:p>
    <w:p w:rsidR="000864DC" w:rsidRDefault="000864DC" w:rsidP="000864DC">
      <w:pPr>
        <w:pStyle w:val="1"/>
      </w:pPr>
      <w:r>
        <w:t xml:space="preserve">4 </w:t>
      </w:r>
      <w:r>
        <w:rPr>
          <w:rFonts w:hint="eastAsia"/>
        </w:rPr>
        <w:t>固件的改进与</w:t>
      </w:r>
      <w:r>
        <w:rPr>
          <w:rFonts w:hint="eastAsia"/>
        </w:rPr>
        <w:t>SPI</w:t>
      </w:r>
      <w:r>
        <w:rPr>
          <w:rFonts w:hint="eastAsia"/>
        </w:rPr>
        <w:t>接口的应用</w:t>
      </w:r>
    </w:p>
    <w:p w:rsidR="000864DC" w:rsidRDefault="000864DC" w:rsidP="000864DC">
      <w:pPr>
        <w:pStyle w:val="a6"/>
      </w:pPr>
      <w:r>
        <w:rPr>
          <w:rFonts w:hint="eastAsia"/>
        </w:rPr>
        <w:t>为了尝试解决上板调试中遇到的问题，我们决定再次对固件进行改进，利用</w:t>
      </w:r>
      <w:r>
        <w:rPr>
          <w:rFonts w:hint="eastAsia"/>
        </w:rPr>
        <w:t>SPI</w:t>
      </w:r>
      <w:r>
        <w:rPr>
          <w:rFonts w:hint="eastAsia"/>
        </w:rPr>
        <w:t>接口读写</w:t>
      </w:r>
      <w:r>
        <w:rPr>
          <w:rFonts w:hint="eastAsia"/>
        </w:rPr>
        <w:t>AD</w:t>
      </w:r>
      <w:r>
        <w:t>9715</w:t>
      </w:r>
      <w:r>
        <w:rPr>
          <w:rFonts w:hint="eastAsia"/>
        </w:rPr>
        <w:t>内部寄存器的值，控制其采用内部参考电阻，并启用自动校准等功能。</w:t>
      </w:r>
    </w:p>
    <w:p w:rsidR="000864DC" w:rsidRDefault="00345C97" w:rsidP="00345C97">
      <w:pPr>
        <w:pStyle w:val="2"/>
      </w:pPr>
      <w:r>
        <w:rPr>
          <w:rFonts w:hint="eastAsia"/>
        </w:rPr>
        <w:t>4.1</w:t>
      </w:r>
      <w:r>
        <w:t xml:space="preserve"> </w:t>
      </w:r>
      <w:r>
        <w:rPr>
          <w:rFonts w:hint="eastAsia"/>
        </w:rPr>
        <w:t>SPI</w:t>
      </w:r>
      <w:r>
        <w:rPr>
          <w:rFonts w:hint="eastAsia"/>
        </w:rPr>
        <w:t>通信的实现</w:t>
      </w:r>
    </w:p>
    <w:p w:rsidR="00345C97" w:rsidRDefault="00345C97" w:rsidP="00345C97">
      <w:pPr>
        <w:pStyle w:val="a6"/>
      </w:pPr>
      <w:r>
        <w:t>AD9715</w:t>
      </w:r>
      <w:r>
        <w:rPr>
          <w:rFonts w:hint="eastAsia"/>
        </w:rPr>
        <w:t>采用</w:t>
      </w:r>
      <w:r>
        <w:rPr>
          <w:rFonts w:hint="eastAsia"/>
        </w:rPr>
        <w:t>SPI</w:t>
      </w:r>
      <w:r>
        <w:rPr>
          <w:rFonts w:hint="eastAsia"/>
        </w:rPr>
        <w:t>进行通信，这是一种比较常见的通信协议，但是</w:t>
      </w:r>
      <w:r>
        <w:rPr>
          <w:rFonts w:hint="eastAsia"/>
        </w:rPr>
        <w:t>SPI</w:t>
      </w:r>
      <w:r>
        <w:rPr>
          <w:rFonts w:hint="eastAsia"/>
        </w:rPr>
        <w:t>缺少权威的规范标准，只有摩托罗拉的实用标准。所以各个厂商在芯片中使用的</w:t>
      </w:r>
      <w:r>
        <w:rPr>
          <w:rFonts w:hint="eastAsia"/>
        </w:rPr>
        <w:t>SPI</w:t>
      </w:r>
      <w:r>
        <w:rPr>
          <w:rFonts w:hint="eastAsia"/>
        </w:rPr>
        <w:t>信号定义和时序可能略有不同，比如</w:t>
      </w:r>
      <w:r>
        <w:rPr>
          <w:rFonts w:hint="eastAsia"/>
        </w:rPr>
        <w:t>AD9715</w:t>
      </w:r>
      <w:r>
        <w:rPr>
          <w:rFonts w:hint="eastAsia"/>
        </w:rPr>
        <w:t>采用的就是</w:t>
      </w:r>
      <w:r>
        <w:rPr>
          <w:rFonts w:hint="eastAsia"/>
        </w:rPr>
        <w:t>3</w:t>
      </w:r>
      <w:r>
        <w:rPr>
          <w:rFonts w:hint="eastAsia"/>
        </w:rPr>
        <w:t>线</w:t>
      </w:r>
      <w:r>
        <w:rPr>
          <w:rFonts w:hint="eastAsia"/>
        </w:rPr>
        <w:t>SPI</w:t>
      </w:r>
      <w:r>
        <w:rPr>
          <w:rFonts w:hint="eastAsia"/>
        </w:rPr>
        <w:t>，就是把常用的</w:t>
      </w:r>
      <w:r>
        <w:rPr>
          <w:rFonts w:hint="eastAsia"/>
        </w:rPr>
        <w:t>MISO</w:t>
      </w:r>
      <w:r>
        <w:rPr>
          <w:rFonts w:hint="eastAsia"/>
        </w:rPr>
        <w:t>、</w:t>
      </w:r>
      <w:r>
        <w:rPr>
          <w:rFonts w:hint="eastAsia"/>
        </w:rPr>
        <w:t>MOSI</w:t>
      </w:r>
      <w:r>
        <w:rPr>
          <w:rFonts w:hint="eastAsia"/>
        </w:rPr>
        <w:t>两个数据信号合成一个。这也造成了一些麻烦。</w:t>
      </w:r>
    </w:p>
    <w:p w:rsidR="00345C97" w:rsidRDefault="00345C97" w:rsidP="00345C97">
      <w:pPr>
        <w:keepNext/>
        <w:jc w:val="center"/>
      </w:pPr>
      <w:r>
        <w:rPr>
          <w:noProof/>
        </w:rPr>
        <w:drawing>
          <wp:inline distT="0" distB="0" distL="0" distR="0" wp14:anchorId="2C996105" wp14:editId="795B01D6">
            <wp:extent cx="4000220" cy="124777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714" t="44647" r="31917" b="33512"/>
                    <a:stretch/>
                  </pic:blipFill>
                  <pic:spPr bwMode="auto">
                    <a:xfrm>
                      <a:off x="0" y="0"/>
                      <a:ext cx="4009470" cy="1250660"/>
                    </a:xfrm>
                    <a:prstGeom prst="rect">
                      <a:avLst/>
                    </a:prstGeom>
                    <a:ln>
                      <a:noFill/>
                    </a:ln>
                    <a:extLst>
                      <a:ext uri="{53640926-AAD7-44D8-BBD7-CCE9431645EC}">
                        <a14:shadowObscured xmlns:a14="http://schemas.microsoft.com/office/drawing/2010/main"/>
                      </a:ext>
                    </a:extLst>
                  </pic:spPr>
                </pic:pic>
              </a:graphicData>
            </a:graphic>
          </wp:inline>
        </w:drawing>
      </w:r>
    </w:p>
    <w:p w:rsidR="00345C97" w:rsidRDefault="00345C97" w:rsidP="00345C97">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17</w:t>
      </w:r>
      <w:r>
        <w:fldChar w:fldCharType="end"/>
      </w:r>
      <w:r>
        <w:t xml:space="preserve"> </w:t>
      </w:r>
      <w:r>
        <w:rPr>
          <w:rFonts w:hint="eastAsia"/>
        </w:rPr>
        <w:t>AD</w:t>
      </w:r>
      <w:r>
        <w:t>9715 SPI</w:t>
      </w:r>
      <w:r>
        <w:rPr>
          <w:rFonts w:hint="eastAsia"/>
        </w:rPr>
        <w:t>接口时序</w:t>
      </w:r>
      <w:r>
        <w:fldChar w:fldCharType="begin"/>
      </w:r>
      <w:r>
        <w:instrText xml:space="preserve"> </w:instrText>
      </w:r>
      <w:r>
        <w:rPr>
          <w:rFonts w:hint="eastAsia"/>
        </w:rPr>
        <w:instrText>REF _Ref491594076 \r \h</w:instrText>
      </w:r>
      <w:r>
        <w:instrText xml:space="preserve"> </w:instrText>
      </w:r>
      <w:r>
        <w:fldChar w:fldCharType="separate"/>
      </w:r>
      <w:r>
        <w:t xml:space="preserve">[4] </w:t>
      </w:r>
      <w:r>
        <w:fldChar w:fldCharType="end"/>
      </w:r>
    </w:p>
    <w:p w:rsidR="00345C97" w:rsidRDefault="00345C97" w:rsidP="00345C97">
      <w:pPr>
        <w:pStyle w:val="a6"/>
      </w:pPr>
      <w:r>
        <w:rPr>
          <w:rFonts w:hint="eastAsia"/>
        </w:rPr>
        <w:lastRenderedPageBreak/>
        <w:t>AD9715 SPI</w:t>
      </w:r>
      <w:r>
        <w:rPr>
          <w:rFonts w:hint="eastAsia"/>
        </w:rPr>
        <w:t>接口时序如上图所示，一个消息周期分为两个阶段，具体在第一周的报告中已经描述过。下面我们需要考虑的就是如何实现</w:t>
      </w:r>
      <w:r>
        <w:rPr>
          <w:rFonts w:hint="eastAsia"/>
        </w:rPr>
        <w:t>SPI</w:t>
      </w:r>
      <w:r>
        <w:rPr>
          <w:rFonts w:hint="eastAsia"/>
        </w:rPr>
        <w:t>的读写功能。</w:t>
      </w:r>
    </w:p>
    <w:p w:rsidR="00345C97" w:rsidRDefault="00345C97" w:rsidP="00345C97">
      <w:pPr>
        <w:pStyle w:val="3"/>
      </w:pPr>
      <w:r>
        <w:rPr>
          <w:rFonts w:hint="eastAsia"/>
        </w:rPr>
        <w:t>4.1.1</w:t>
      </w:r>
      <w:r>
        <w:t xml:space="preserve"> </w:t>
      </w:r>
      <w:r>
        <w:rPr>
          <w:rFonts w:hint="eastAsia"/>
        </w:rPr>
        <w:t>方案一</w:t>
      </w:r>
      <w:r>
        <w:rPr>
          <w:rFonts w:hint="eastAsia"/>
        </w:rPr>
        <w:t xml:space="preserve"> </w:t>
      </w:r>
      <w:r>
        <w:rPr>
          <w:rFonts w:hint="eastAsia"/>
        </w:rPr>
        <w:t>利用</w:t>
      </w:r>
      <w:r>
        <w:rPr>
          <w:rFonts w:hint="eastAsia"/>
        </w:rPr>
        <w:t>X</w:t>
      </w:r>
      <w:r>
        <w:t>ilinx</w:t>
      </w:r>
      <w:r>
        <w:rPr>
          <w:rFonts w:hint="eastAsia"/>
        </w:rPr>
        <w:t>提供的</w:t>
      </w:r>
      <w:r>
        <w:rPr>
          <w:rFonts w:hint="eastAsia"/>
        </w:rPr>
        <w:t>SPI</w:t>
      </w:r>
      <w:r>
        <w:t xml:space="preserve"> </w:t>
      </w:r>
      <w:r>
        <w:rPr>
          <w:rFonts w:hint="eastAsia"/>
        </w:rPr>
        <w:t>IP</w:t>
      </w:r>
      <w:r>
        <w:rPr>
          <w:rFonts w:hint="eastAsia"/>
        </w:rPr>
        <w:t>核</w:t>
      </w:r>
    </w:p>
    <w:p w:rsidR="00345C97" w:rsidRDefault="00345C97" w:rsidP="00345C97">
      <w:pPr>
        <w:pStyle w:val="a6"/>
      </w:pPr>
      <w:r>
        <w:t>Xilinx</w:t>
      </w:r>
      <w:r>
        <w:rPr>
          <w:rFonts w:hint="eastAsia"/>
        </w:rPr>
        <w:t>提供了一些</w:t>
      </w:r>
      <w:r>
        <w:rPr>
          <w:rFonts w:hint="eastAsia"/>
        </w:rPr>
        <w:t>SPI</w:t>
      </w:r>
      <w:r>
        <w:rPr>
          <w:rFonts w:hint="eastAsia"/>
        </w:rPr>
        <w:t>相关的</w:t>
      </w:r>
      <w:r>
        <w:rPr>
          <w:rFonts w:hint="eastAsia"/>
        </w:rPr>
        <w:t>IP</w:t>
      </w:r>
      <w:r>
        <w:rPr>
          <w:rFonts w:hint="eastAsia"/>
        </w:rPr>
        <w:t>核，不过在</w:t>
      </w:r>
      <w:r>
        <w:rPr>
          <w:rFonts w:hint="eastAsia"/>
        </w:rPr>
        <w:t>V</w:t>
      </w:r>
      <w:r>
        <w:t>irtex-4</w:t>
      </w:r>
      <w:r>
        <w:rPr>
          <w:rFonts w:hint="eastAsia"/>
        </w:rPr>
        <w:t>系列上能够使用的比较少。</w:t>
      </w:r>
      <w:r>
        <w:rPr>
          <w:rFonts w:hint="eastAsia"/>
        </w:rPr>
        <w:t>IP</w:t>
      </w:r>
      <w:r>
        <w:rPr>
          <w:rFonts w:hint="eastAsia"/>
        </w:rPr>
        <w:t>核添加向导中只能找到</w:t>
      </w:r>
      <w:r>
        <w:rPr>
          <w:rFonts w:hint="eastAsia"/>
        </w:rPr>
        <w:t>S</w:t>
      </w:r>
      <w:r>
        <w:t>PI 4.2</w:t>
      </w:r>
      <w:r>
        <w:rPr>
          <w:rFonts w:hint="eastAsia"/>
        </w:rPr>
        <w:t>的</w:t>
      </w:r>
      <w:r>
        <w:rPr>
          <w:rFonts w:hint="eastAsia"/>
        </w:rPr>
        <w:t>IP</w:t>
      </w:r>
      <w:r>
        <w:rPr>
          <w:rFonts w:hint="eastAsia"/>
        </w:rPr>
        <w:t>核。</w:t>
      </w:r>
    </w:p>
    <w:p w:rsidR="00D75E23" w:rsidRDefault="00345C97" w:rsidP="00D75E23">
      <w:pPr>
        <w:keepNext/>
        <w:jc w:val="center"/>
      </w:pPr>
      <w:r>
        <w:rPr>
          <w:noProof/>
        </w:rPr>
        <w:drawing>
          <wp:inline distT="0" distB="0" distL="0" distR="0">
            <wp:extent cx="3507105" cy="2505075"/>
            <wp:effectExtent l="0" t="0" r="0" b="9525"/>
            <wp:docPr id="5" name="图片 5" descr="H ierarchy &#10;test brOIOI &#10;xc4vsx55-IOff1148 &#10;microblaze_top (microblaze_top.v &#10;microblaze_i - &#10;microblaze (micro &#10;rst_generator_O - rst_generator ( &#10;- clk_generator ( &#10;microblaze_top.ucf &#10;Processes: microblaze_top.ucf &#10;user Constraints &#10;Edit Constraints (Text) &#10;Li braries &#10;Console &#10;Xilinx Platform &#10;Xilinx EDK 14.7 Build EDK P. 20131013 &#10;Copyright (c) I ggS—2012 Xilinx, Inc. &#10;Launching xps GUI. &#10;The IP Catalog has been reloaded. &#10;ISE Project Navigator (9.20131013) - .xise - &#10;[Design Summary (Programming File Generated)] &#10;Eile Edit yiew Pcoject Source erocess Tools Window La20ut Help &#10;Functi n &#10;• Pinal ri.ing sco &#10;1 n F 1 les Results &#10;New Sou rce Wiza rd &#10;Coregen or Archi tecture Wizard IF &#10;w by &#10;Na me &#10;q RXAUI &#10;S?' 4.2 &#10;S?' 4.2 &#10;q &#10;SPI-4.2 &#10;q &#10;SPI-4.2 &#10;q &#10;SPI-4.2 &#10;Catalog: &#10;All &#10;All rights reserved. &#10;Find &#10;Version &#10;10.5 &#10;11.2 &#10;11.3 &#10;11.4 &#10;AX14 &#10;only IF &#10;patible with chosen part &#10;status (08/21/2017 &#10;ple.entation State: &#10;• 'arnings: &#10;• Routing &#10;Results: &#10;arni ngs &#10;ion &#10;49, 152 &#10;Console &#10;Add a new source to the project &#10;W ngs &#10;File Generated &#10;81 Warnin &#10;S i ends &#10;Completelv Routed &#10;Constraints Met &#10;45 new &#10;14:58 &#10;2017/8/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 ierarchy &#10;test brOIOI &#10;xc4vsx55-IOff1148 &#10;microblaze_top (microblaze_top.v &#10;microblaze_i - &#10;microblaze (micro &#10;rst_generator_O - rst_generator ( &#10;- clk_generator ( &#10;microblaze_top.ucf &#10;Processes: microblaze_top.ucf &#10;user Constraints &#10;Edit Constraints (Text) &#10;Li braries &#10;Console &#10;Xilinx Platform &#10;Xilinx EDK 14.7 Build EDK P. 20131013 &#10;Copyright (c) I ggS—2012 Xilinx, Inc. &#10;Launching xps GUI. &#10;The IP Catalog has been reloaded. &#10;ISE Project Navigator (9.20131013) - .xise - &#10;[Design Summary (Programming File Generated)] &#10;Eile Edit yiew Pcoject Source erocess Tools Window La20ut Help &#10;Functi n &#10;• Pinal ri.ing sco &#10;1 n F 1 les Results &#10;New Sou rce Wiza rd &#10;Coregen or Archi tecture Wizard IF &#10;w by &#10;Na me &#10;q RXAUI &#10;S?' 4.2 &#10;S?' 4.2 &#10;q &#10;SPI-4.2 &#10;q &#10;SPI-4.2 &#10;q &#10;SPI-4.2 &#10;Catalog: &#10;All &#10;All rights reserved. &#10;Find &#10;Version &#10;10.5 &#10;11.2 &#10;11.3 &#10;11.4 &#10;AX14 &#10;only IF &#10;patible with chosen part &#10;status (08/21/2017 &#10;ple.entation State: &#10;• 'arnings: &#10;• Routing &#10;Results: &#10;arni ngs &#10;ion &#10;49, 152 &#10;Console &#10;Add a new source to the project &#10;W ngs &#10;File Generated &#10;81 Warnin &#10;S i ends &#10;Completelv Routed &#10;Constraints Met &#10;45 new &#10;14:58 &#10;2017/8/21 "/>
                    <pic:cNvPicPr>
                      <a:picLocks noChangeAspect="1" noChangeArrowheads="1"/>
                    </pic:cNvPicPr>
                  </pic:nvPicPr>
                  <pic:blipFill rotWithShape="1">
                    <a:blip r:embed="rId28">
                      <a:extLst>
                        <a:ext uri="{28A0092B-C50C-407E-A947-70E740481C1C}">
                          <a14:useLocalDpi xmlns:a14="http://schemas.microsoft.com/office/drawing/2010/main" val="0"/>
                        </a:ext>
                      </a:extLst>
                    </a:blip>
                    <a:srcRect l="24384" t="11565" r="31359" b="32208"/>
                    <a:stretch/>
                  </pic:blipFill>
                  <pic:spPr bwMode="auto">
                    <a:xfrm>
                      <a:off x="0" y="0"/>
                      <a:ext cx="3508857" cy="2506326"/>
                    </a:xfrm>
                    <a:prstGeom prst="rect">
                      <a:avLst/>
                    </a:prstGeom>
                    <a:noFill/>
                    <a:ln>
                      <a:noFill/>
                    </a:ln>
                    <a:extLst>
                      <a:ext uri="{53640926-AAD7-44D8-BBD7-CCE9431645EC}">
                        <a14:shadowObscured xmlns:a14="http://schemas.microsoft.com/office/drawing/2010/main"/>
                      </a:ext>
                    </a:extLst>
                  </pic:spPr>
                </pic:pic>
              </a:graphicData>
            </a:graphic>
          </wp:inline>
        </w:drawing>
      </w:r>
    </w:p>
    <w:p w:rsidR="00345C97" w:rsidRDefault="00D75E23" w:rsidP="00D75E2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18</w:t>
      </w:r>
      <w:r>
        <w:fldChar w:fldCharType="end"/>
      </w:r>
      <w:r>
        <w:t xml:space="preserve"> Virtex-4</w:t>
      </w:r>
      <w:r>
        <w:rPr>
          <w:rFonts w:hint="eastAsia"/>
        </w:rPr>
        <w:t>中</w:t>
      </w:r>
      <w:r>
        <w:rPr>
          <w:rFonts w:hint="eastAsia"/>
        </w:rPr>
        <w:t>SPI</w:t>
      </w:r>
      <w:r>
        <w:rPr>
          <w:rFonts w:hint="eastAsia"/>
        </w:rPr>
        <w:t>相关的</w:t>
      </w:r>
      <w:r>
        <w:rPr>
          <w:rFonts w:hint="eastAsia"/>
        </w:rPr>
        <w:t>IP</w:t>
      </w:r>
      <w:r>
        <w:rPr>
          <w:rFonts w:hint="eastAsia"/>
        </w:rPr>
        <w:t>核</w:t>
      </w:r>
    </w:p>
    <w:p w:rsidR="00D75E23" w:rsidRDefault="00A95D2C" w:rsidP="00D75E23">
      <w:pPr>
        <w:pStyle w:val="a6"/>
      </w:pPr>
      <w:r>
        <w:rPr>
          <w:rFonts w:hint="eastAsia"/>
        </w:rPr>
        <w:t>SPI</w:t>
      </w:r>
      <w:r>
        <w:t xml:space="preserve"> </w:t>
      </w:r>
      <w:r>
        <w:rPr>
          <w:rFonts w:hint="eastAsia"/>
        </w:rPr>
        <w:t>4.2</w:t>
      </w:r>
      <w:r>
        <w:rPr>
          <w:rFonts w:hint="eastAsia"/>
        </w:rPr>
        <w:t>是一种高速的芯片间通信协议，与我们常用的低速</w:t>
      </w:r>
      <w:r>
        <w:rPr>
          <w:rFonts w:hint="eastAsia"/>
        </w:rPr>
        <w:t>SPI</w:t>
      </w:r>
      <w:r>
        <w:rPr>
          <w:rFonts w:hint="eastAsia"/>
        </w:rPr>
        <w:t>通信接口似乎</w:t>
      </w:r>
      <w:r w:rsidR="00E541BA">
        <w:rPr>
          <w:rFonts w:hint="eastAsia"/>
        </w:rPr>
        <w:t>不太一样</w:t>
      </w:r>
      <w:r>
        <w:rPr>
          <w:rFonts w:hint="eastAsia"/>
        </w:rPr>
        <w:t>。</w:t>
      </w:r>
      <w:r w:rsidR="00E541BA">
        <w:rPr>
          <w:rFonts w:hint="eastAsia"/>
        </w:rPr>
        <w:t>不过，在</w:t>
      </w:r>
      <w:r w:rsidR="00E541BA">
        <w:rPr>
          <w:rFonts w:hint="eastAsia"/>
        </w:rPr>
        <w:t>XPS</w:t>
      </w:r>
      <w:r w:rsidR="00E541BA">
        <w:rPr>
          <w:rFonts w:hint="eastAsia"/>
        </w:rPr>
        <w:t>中还可以找到</w:t>
      </w:r>
      <w:r w:rsidR="00E541BA">
        <w:rPr>
          <w:rFonts w:hint="eastAsia"/>
        </w:rPr>
        <w:t>Xilinx</w:t>
      </w:r>
      <w:r w:rsidR="00E541BA">
        <w:rPr>
          <w:rFonts w:hint="eastAsia"/>
        </w:rPr>
        <w:t>提供的</w:t>
      </w:r>
      <w:r w:rsidR="00E541BA">
        <w:rPr>
          <w:rFonts w:hint="eastAsia"/>
        </w:rPr>
        <w:t>SPI</w:t>
      </w:r>
      <w:r w:rsidR="00E541BA">
        <w:rPr>
          <w:rFonts w:hint="eastAsia"/>
        </w:rPr>
        <w:t>外设。</w:t>
      </w:r>
    </w:p>
    <w:p w:rsidR="00E541BA" w:rsidRDefault="00E541BA" w:rsidP="00E541BA">
      <w:pPr>
        <w:keepNext/>
        <w:jc w:val="center"/>
      </w:pPr>
      <w:r>
        <w:rPr>
          <w:noProof/>
        </w:rPr>
        <w:drawing>
          <wp:inline distT="0" distB="0" distL="0" distR="0">
            <wp:extent cx="3195491" cy="3028950"/>
            <wp:effectExtent l="0" t="0" r="5080" b="0"/>
            <wp:docPr id="6" name="图片 6" descr="ISE Project Navigator (9.20131013) - &#10;File Edit View Project Source Process &#10;System &#10;t E m the &quot;Available Peripher &#10;th or peripher &#10;console &#10;console &#10;Design &#10;H ierarchy &#10;test spi &#10;Simulati on &#10;xc4vsx55-IOff1148 &#10;microblaze (microblaze.xmp) &#10;Processes: microblaze &#10;Design Summary/Reports &#10;Design Utilities &#10;Manage Processor Design (XPS) &#10;Generate Top HDL Source &#10;Export Hardware Design To SDK wi. &#10;Li brarie &#10;To implement this design &#10;01 run the Generate Top HDL &#10;which references this design &#10;implement 01 analyze p &#10;Launching Design Summary/ Report Vi &#10;W ngs &#10;Base System Builder &#10;peripheral Configurati on &#10;add a peripheral, dr g &#10;click on the peripheral &#10;i 1 able peripherals &#10;Peripheral Names &#10;10 Devices &#10;Internal Peripherals &#10;Imb bram if cntlr &#10;xps_bra r &#10;xps_timebase wet &#10;xps_tl mer &#10;e) Peripherals &#10;o change &#10;Pa ra meter &#10;x ps_spl &#10;All &#10;Co re &#10;Generic SPI &#10;Co re &#10;C NUM SS BITS &#10;C NUM TRANSFER BITS &#10;C SCK RATIO &#10;Include Receive and Transmit FIFO &#10;use Interrupt &#10;dlmb cntlr &#10;Core: Imb bram if cntlr &#10;ilmb cntlr &#10;Core: Imb bram if cntlr &#10;arni ngs &#10;arni ngs &#10;9:51 &#10;2017/8/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E Project Navigator (9.20131013) - &#10;File Edit View Project Source Process &#10;System &#10;t E m the &quot;Available Peripher &#10;th or peripher &#10;console &#10;console &#10;Design &#10;H ierarchy &#10;test spi &#10;Simulati on &#10;xc4vsx55-IOff1148 &#10;microblaze (microblaze.xmp) &#10;Processes: microblaze &#10;Design Summary/Reports &#10;Design Utilities &#10;Manage Processor Design (XPS) &#10;Generate Top HDL Source &#10;Export Hardware Design To SDK wi. &#10;Li brarie &#10;To implement this design &#10;01 run the Generate Top HDL &#10;which references this design &#10;implement 01 analyze p &#10;Launching Design Summary/ Report Vi &#10;W ngs &#10;Base System Builder &#10;peripheral Configurati on &#10;add a peripheral, dr g &#10;click on the peripheral &#10;i 1 able peripherals &#10;Peripheral Names &#10;10 Devices &#10;Internal Peripherals &#10;Imb bram if cntlr &#10;xps_bra r &#10;xps_timebase wet &#10;xps_tl mer &#10;e) Peripherals &#10;o change &#10;Pa ra meter &#10;x ps_spl &#10;All &#10;Co re &#10;Generic SPI &#10;Co re &#10;C NUM SS BITS &#10;C NUM TRANSFER BITS &#10;C SCK RATIO &#10;Include Receive and Transmit FIFO &#10;use Interrupt &#10;dlmb cntlr &#10;Core: Imb bram if cntlr &#10;ilmb cntlr &#10;Core: Imb bram if cntlr &#10;arni ngs &#10;arni ngs &#10;9:51 &#10;2017/8/24 "/>
                    <pic:cNvPicPr>
                      <a:picLocks noChangeAspect="1" noChangeArrowheads="1"/>
                    </pic:cNvPicPr>
                  </pic:nvPicPr>
                  <pic:blipFill rotWithShape="1">
                    <a:blip r:embed="rId29">
                      <a:extLst>
                        <a:ext uri="{28A0092B-C50C-407E-A947-70E740481C1C}">
                          <a14:useLocalDpi xmlns:a14="http://schemas.microsoft.com/office/drawing/2010/main" val="0"/>
                        </a:ext>
                      </a:extLst>
                    </a:blip>
                    <a:srcRect l="22398" t="963" r="22147" b="5539"/>
                    <a:stretch/>
                  </pic:blipFill>
                  <pic:spPr bwMode="auto">
                    <a:xfrm>
                      <a:off x="0" y="0"/>
                      <a:ext cx="3203765" cy="3036793"/>
                    </a:xfrm>
                    <a:prstGeom prst="rect">
                      <a:avLst/>
                    </a:prstGeom>
                    <a:noFill/>
                    <a:ln>
                      <a:noFill/>
                    </a:ln>
                    <a:extLst>
                      <a:ext uri="{53640926-AAD7-44D8-BBD7-CCE9431645EC}">
                        <a14:shadowObscured xmlns:a14="http://schemas.microsoft.com/office/drawing/2010/main"/>
                      </a:ext>
                    </a:extLst>
                  </pic:spPr>
                </pic:pic>
              </a:graphicData>
            </a:graphic>
          </wp:inline>
        </w:drawing>
      </w:r>
    </w:p>
    <w:p w:rsidR="00E541BA" w:rsidRDefault="00E541BA" w:rsidP="00E541BA">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19</w:t>
      </w:r>
      <w:r>
        <w:fldChar w:fldCharType="end"/>
      </w:r>
      <w:r>
        <w:t xml:space="preserve"> XPS</w:t>
      </w:r>
      <w:r>
        <w:rPr>
          <w:rFonts w:hint="eastAsia"/>
        </w:rPr>
        <w:t>中的</w:t>
      </w:r>
      <w:r>
        <w:rPr>
          <w:rFonts w:hint="eastAsia"/>
        </w:rPr>
        <w:t>SPI</w:t>
      </w:r>
      <w:r>
        <w:rPr>
          <w:rFonts w:hint="eastAsia"/>
        </w:rPr>
        <w:t>外设</w:t>
      </w:r>
    </w:p>
    <w:p w:rsidR="00E541BA" w:rsidRDefault="00E541BA" w:rsidP="00E541BA">
      <w:pPr>
        <w:pStyle w:val="a6"/>
      </w:pPr>
      <w:r>
        <w:rPr>
          <w:rFonts w:hint="eastAsia"/>
        </w:rPr>
        <w:t>问题在于，这个外设是基于四线</w:t>
      </w:r>
      <w:r>
        <w:rPr>
          <w:rFonts w:hint="eastAsia"/>
        </w:rPr>
        <w:t>SPI</w:t>
      </w:r>
      <w:r>
        <w:rPr>
          <w:rFonts w:hint="eastAsia"/>
        </w:rPr>
        <w:t>的。要用于</w:t>
      </w:r>
      <w:r>
        <w:rPr>
          <w:rFonts w:hint="eastAsia"/>
        </w:rPr>
        <w:t>AD9715</w:t>
      </w:r>
      <w:r>
        <w:rPr>
          <w:rFonts w:hint="eastAsia"/>
        </w:rPr>
        <w:t>的</w:t>
      </w:r>
      <w:r>
        <w:rPr>
          <w:rFonts w:hint="eastAsia"/>
        </w:rPr>
        <w:t>SPI</w:t>
      </w:r>
      <w:r>
        <w:rPr>
          <w:rFonts w:hint="eastAsia"/>
        </w:rPr>
        <w:t>通信，必须做一些修改。</w:t>
      </w:r>
    </w:p>
    <w:p w:rsidR="00F452D3" w:rsidRDefault="00B7317E" w:rsidP="00F452D3">
      <w:pPr>
        <w:keepNext/>
        <w:jc w:val="center"/>
      </w:pPr>
      <w:r>
        <w:rPr>
          <w:rFonts w:ascii="Calibri" w:hAnsi="Calibri" w:cs="Calibri"/>
          <w:noProof/>
        </w:rPr>
        <w:lastRenderedPageBreak/>
        <w:drawing>
          <wp:inline distT="0" distB="0" distL="0" distR="0">
            <wp:extent cx="3267075" cy="2714625"/>
            <wp:effectExtent l="0" t="0" r="9525" b="9525"/>
            <wp:docPr id="7" name="图片 7" descr="S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S "/>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533" t="5138" r="22516" b="3349"/>
                    <a:stretch/>
                  </pic:blipFill>
                  <pic:spPr bwMode="auto">
                    <a:xfrm>
                      <a:off x="0" y="0"/>
                      <a:ext cx="3267525" cy="2714999"/>
                    </a:xfrm>
                    <a:prstGeom prst="rect">
                      <a:avLst/>
                    </a:prstGeom>
                    <a:noFill/>
                    <a:ln>
                      <a:noFill/>
                    </a:ln>
                    <a:extLst>
                      <a:ext uri="{53640926-AAD7-44D8-BBD7-CCE9431645EC}">
                        <a14:shadowObscured xmlns:a14="http://schemas.microsoft.com/office/drawing/2010/main"/>
                      </a:ext>
                    </a:extLst>
                  </pic:spPr>
                </pic:pic>
              </a:graphicData>
            </a:graphic>
          </wp:inline>
        </w:drawing>
      </w:r>
    </w:p>
    <w:p w:rsidR="00B7317E" w:rsidRDefault="00F452D3" w:rsidP="00F452D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20</w:t>
      </w:r>
      <w:r>
        <w:fldChar w:fldCharType="end"/>
      </w:r>
      <w:r>
        <w:t xml:space="preserve"> </w:t>
      </w:r>
      <w:r w:rsidR="00C7590C">
        <w:t>IOBUF</w:t>
      </w:r>
      <w:r w:rsidR="00C7590C">
        <w:rPr>
          <w:rFonts w:hint="eastAsia"/>
        </w:rPr>
        <w:t>结构</w:t>
      </w:r>
    </w:p>
    <w:p w:rsidR="00C7590C" w:rsidRDefault="00C7590C" w:rsidP="00C7590C">
      <w:pPr>
        <w:pStyle w:val="a6"/>
      </w:pPr>
      <w:r>
        <w:rPr>
          <w:rFonts w:hint="eastAsia"/>
        </w:rPr>
        <w:t>王老师提出可以用上图所示的</w:t>
      </w:r>
      <w:r>
        <w:rPr>
          <w:rFonts w:hint="eastAsia"/>
        </w:rPr>
        <w:t>IOBUF</w:t>
      </w:r>
      <w:r>
        <w:rPr>
          <w:rFonts w:hint="eastAsia"/>
        </w:rPr>
        <w:t>结构将四线</w:t>
      </w:r>
      <w:r>
        <w:rPr>
          <w:rFonts w:hint="eastAsia"/>
        </w:rPr>
        <w:t>SPI</w:t>
      </w:r>
      <w:r>
        <w:rPr>
          <w:rFonts w:hint="eastAsia"/>
        </w:rPr>
        <w:t>的</w:t>
      </w:r>
      <w:r>
        <w:rPr>
          <w:rFonts w:hint="eastAsia"/>
        </w:rPr>
        <w:t>SDO</w:t>
      </w:r>
      <w:r>
        <w:rPr>
          <w:rFonts w:hint="eastAsia"/>
        </w:rPr>
        <w:t>、</w:t>
      </w:r>
      <w:r>
        <w:rPr>
          <w:rFonts w:hint="eastAsia"/>
        </w:rPr>
        <w:t>SDI</w:t>
      </w:r>
      <w:r>
        <w:rPr>
          <w:rFonts w:hint="eastAsia"/>
        </w:rPr>
        <w:t>两个信号合并为</w:t>
      </w:r>
      <w:r>
        <w:rPr>
          <w:rFonts w:hint="eastAsia"/>
        </w:rPr>
        <w:t>SDIO</w:t>
      </w:r>
      <w:r>
        <w:rPr>
          <w:rFonts w:hint="eastAsia"/>
        </w:rPr>
        <w:t>一个信号。这确实是一种可行的方法，但是由于</w:t>
      </w:r>
      <w:r>
        <w:rPr>
          <w:rFonts w:hint="eastAsia"/>
        </w:rPr>
        <w:t>SPI</w:t>
      </w:r>
      <w:r>
        <w:rPr>
          <w:rFonts w:hint="eastAsia"/>
        </w:rPr>
        <w:t>的</w:t>
      </w:r>
      <w:r>
        <w:rPr>
          <w:rFonts w:hint="eastAsia"/>
        </w:rPr>
        <w:t>IP</w:t>
      </w:r>
      <w:r>
        <w:rPr>
          <w:rFonts w:hint="eastAsia"/>
        </w:rPr>
        <w:t>核是</w:t>
      </w:r>
      <w:r>
        <w:rPr>
          <w:rFonts w:hint="eastAsia"/>
        </w:rPr>
        <w:t>Xilinx</w:t>
      </w:r>
      <w:r>
        <w:rPr>
          <w:rFonts w:hint="eastAsia"/>
        </w:rPr>
        <w:t>提供的，我们无法直接修改，有很多不方便的地方。比如，</w:t>
      </w:r>
      <w:r>
        <w:rPr>
          <w:rFonts w:hint="eastAsia"/>
        </w:rPr>
        <w:t>AD99715</w:t>
      </w:r>
      <w:r>
        <w:rPr>
          <w:rFonts w:hint="eastAsia"/>
        </w:rPr>
        <w:t>的读时序要求先从</w:t>
      </w:r>
      <w:r>
        <w:rPr>
          <w:rFonts w:hint="eastAsia"/>
        </w:rPr>
        <w:t>SPI</w:t>
      </w:r>
      <w:r>
        <w:rPr>
          <w:rFonts w:hint="eastAsia"/>
        </w:rPr>
        <w:t>写入一个字节的控制信号，然后</w:t>
      </w:r>
      <w:r>
        <w:rPr>
          <w:rFonts w:hint="eastAsia"/>
        </w:rPr>
        <w:t>AD9715</w:t>
      </w:r>
      <w:r>
        <w:rPr>
          <w:rFonts w:hint="eastAsia"/>
        </w:rPr>
        <w:t>会立即将一个字节的数据通过</w:t>
      </w:r>
      <w:r>
        <w:rPr>
          <w:rFonts w:hint="eastAsia"/>
        </w:rPr>
        <w:t>SPI</w:t>
      </w:r>
      <w:r>
        <w:rPr>
          <w:rFonts w:hint="eastAsia"/>
        </w:rPr>
        <w:t>输出。这就要求</w:t>
      </w:r>
      <w:r>
        <w:rPr>
          <w:rFonts w:hint="eastAsia"/>
        </w:rPr>
        <w:t>SDIO</w:t>
      </w:r>
      <w:r>
        <w:rPr>
          <w:rFonts w:hint="eastAsia"/>
        </w:rPr>
        <w:t>的读写状态快速切换，必须要由硬件来完成。因为无法修改</w:t>
      </w:r>
      <w:r>
        <w:rPr>
          <w:rFonts w:hint="eastAsia"/>
        </w:rPr>
        <w:t>IP</w:t>
      </w:r>
      <w:r>
        <w:rPr>
          <w:rFonts w:hint="eastAsia"/>
        </w:rPr>
        <w:t>核，我们需要在顶层模块上对</w:t>
      </w:r>
      <w:proofErr w:type="spellStart"/>
      <w:r>
        <w:rPr>
          <w:rFonts w:hint="eastAsia"/>
        </w:rPr>
        <w:t>SDi</w:t>
      </w:r>
      <w:proofErr w:type="spellEnd"/>
      <w:r>
        <w:rPr>
          <w:rFonts w:hint="eastAsia"/>
        </w:rPr>
        <w:t>、</w:t>
      </w:r>
      <w:r>
        <w:rPr>
          <w:rFonts w:hint="eastAsia"/>
        </w:rPr>
        <w:t>SDO</w:t>
      </w:r>
      <w:r>
        <w:rPr>
          <w:rFonts w:hint="eastAsia"/>
        </w:rPr>
        <w:t>等信号进行处理，控制信号</w:t>
      </w:r>
      <w:r>
        <w:rPr>
          <w:rFonts w:hint="eastAsia"/>
        </w:rPr>
        <w:t>T</w:t>
      </w:r>
      <w:r>
        <w:rPr>
          <w:rFonts w:hint="eastAsia"/>
        </w:rPr>
        <w:t>的产生也相当麻烦。此外，使用</w:t>
      </w:r>
      <w:r>
        <w:rPr>
          <w:rFonts w:hint="eastAsia"/>
        </w:rPr>
        <w:t>SPI</w:t>
      </w:r>
      <w:r>
        <w:t xml:space="preserve"> </w:t>
      </w:r>
      <w:r>
        <w:rPr>
          <w:rFonts w:hint="eastAsia"/>
        </w:rPr>
        <w:t>IP</w:t>
      </w:r>
      <w:r>
        <w:rPr>
          <w:rFonts w:hint="eastAsia"/>
        </w:rPr>
        <w:t>核意味着我们需要用两个固件来控制</w:t>
      </w:r>
      <w:r>
        <w:rPr>
          <w:rFonts w:hint="eastAsia"/>
        </w:rPr>
        <w:t>AD9715</w:t>
      </w:r>
      <w:r>
        <w:rPr>
          <w:rFonts w:hint="eastAsia"/>
        </w:rPr>
        <w:t>，让人觉得比较奇怪。因此最后我们决定还是在原来的固件中重新实现一个</w:t>
      </w:r>
      <w:r>
        <w:rPr>
          <w:rFonts w:hint="eastAsia"/>
        </w:rPr>
        <w:t>SPI</w:t>
      </w:r>
      <w:r>
        <w:rPr>
          <w:rFonts w:hint="eastAsia"/>
        </w:rPr>
        <w:t>通信模块。</w:t>
      </w:r>
    </w:p>
    <w:p w:rsidR="00C7590C" w:rsidRDefault="0000521F" w:rsidP="0000521F">
      <w:pPr>
        <w:pStyle w:val="3"/>
      </w:pPr>
      <w:r>
        <w:rPr>
          <w:rFonts w:hint="eastAsia"/>
        </w:rPr>
        <w:t>4.1.2</w:t>
      </w:r>
      <w:r>
        <w:t xml:space="preserve"> </w:t>
      </w:r>
      <w:r>
        <w:rPr>
          <w:rFonts w:hint="eastAsia"/>
        </w:rPr>
        <w:t>方案二</w:t>
      </w:r>
      <w:r>
        <w:rPr>
          <w:rFonts w:hint="eastAsia"/>
        </w:rPr>
        <w:t xml:space="preserve"> </w:t>
      </w:r>
      <w:r>
        <w:rPr>
          <w:rFonts w:hint="eastAsia"/>
        </w:rPr>
        <w:t>在原来的固件中实现</w:t>
      </w:r>
      <w:r>
        <w:rPr>
          <w:rFonts w:hint="eastAsia"/>
        </w:rPr>
        <w:t>SPI</w:t>
      </w:r>
      <w:r>
        <w:rPr>
          <w:rFonts w:hint="eastAsia"/>
        </w:rPr>
        <w:t>通信模块</w:t>
      </w:r>
    </w:p>
    <w:p w:rsidR="0000521F" w:rsidRDefault="0000521F" w:rsidP="0000521F">
      <w:pPr>
        <w:pStyle w:val="a6"/>
      </w:pPr>
      <w:r>
        <w:rPr>
          <w:rFonts w:hint="eastAsia"/>
        </w:rPr>
        <w:t>为了实现</w:t>
      </w:r>
      <w:r>
        <w:rPr>
          <w:rFonts w:hint="eastAsia"/>
        </w:rPr>
        <w:t>SPI</w:t>
      </w:r>
      <w:r>
        <w:rPr>
          <w:rFonts w:hint="eastAsia"/>
        </w:rPr>
        <w:t>通信，</w:t>
      </w:r>
      <w:r w:rsidR="00976481">
        <w:rPr>
          <w:rFonts w:hint="eastAsia"/>
        </w:rPr>
        <w:t>我们需要对原来的固件进行升级。升级后的固件寄存器格式如下表所示。</w:t>
      </w:r>
    </w:p>
    <w:p w:rsidR="00976481" w:rsidRDefault="00976481" w:rsidP="00976481">
      <w:pPr>
        <w:pStyle w:val="a6"/>
      </w:pPr>
      <w:r>
        <w:rPr>
          <w:rFonts w:hint="eastAsia"/>
        </w:rPr>
        <w:t>其中，寄存器</w:t>
      </w:r>
      <w:r>
        <w:rPr>
          <w:rFonts w:hint="eastAsia"/>
        </w:rPr>
        <w:t>3</w:t>
      </w:r>
      <w:r>
        <w:rPr>
          <w:rFonts w:hint="eastAsia"/>
        </w:rPr>
        <w:t>（</w:t>
      </w:r>
      <w:r>
        <w:rPr>
          <w:rFonts w:hint="eastAsia"/>
        </w:rPr>
        <w:t>D</w:t>
      </w:r>
      <w:r>
        <w:t>AC_SPI</w:t>
      </w:r>
      <w:r>
        <w:rPr>
          <w:rFonts w:hint="eastAsia"/>
        </w:rPr>
        <w:t>）是</w:t>
      </w:r>
      <w:r>
        <w:rPr>
          <w:rFonts w:hint="eastAsia"/>
        </w:rPr>
        <w:t>SPI</w:t>
      </w:r>
      <w:r>
        <w:rPr>
          <w:rFonts w:hint="eastAsia"/>
        </w:rPr>
        <w:t>控制寄存器。如果向</w:t>
      </w:r>
      <w:r>
        <w:rPr>
          <w:rFonts w:hint="eastAsia"/>
        </w:rPr>
        <w:t>DAC_SPI</w:t>
      </w:r>
      <w:r>
        <w:rPr>
          <w:rFonts w:hint="eastAsia"/>
        </w:rPr>
        <w:t>中写入数据，固件会自动通过</w:t>
      </w:r>
      <w:r>
        <w:rPr>
          <w:rFonts w:hint="eastAsia"/>
        </w:rPr>
        <w:t>SPI</w:t>
      </w:r>
      <w:r>
        <w:rPr>
          <w:rFonts w:hint="eastAsia"/>
        </w:rPr>
        <w:t>接口读写相应的数据。其中，第</w:t>
      </w:r>
      <w:r>
        <w:rPr>
          <w:rFonts w:hint="eastAsia"/>
        </w:rPr>
        <w:t>15</w:t>
      </w:r>
      <w:r>
        <w:rPr>
          <w:rFonts w:hint="eastAsia"/>
        </w:rPr>
        <w:t>至第</w:t>
      </w:r>
      <w:r>
        <w:rPr>
          <w:rFonts w:hint="eastAsia"/>
        </w:rPr>
        <w:t>8</w:t>
      </w:r>
      <w:r>
        <w:t xml:space="preserve"> </w:t>
      </w:r>
      <w:r>
        <w:rPr>
          <w:rFonts w:hint="eastAsia"/>
        </w:rPr>
        <w:t>bit</w:t>
      </w:r>
      <w:r>
        <w:rPr>
          <w:rFonts w:hint="eastAsia"/>
        </w:rPr>
        <w:t>是</w:t>
      </w:r>
      <w:r>
        <w:rPr>
          <w:rFonts w:hint="eastAsia"/>
        </w:rPr>
        <w:t>SPI</w:t>
      </w:r>
      <w:r>
        <w:rPr>
          <w:rFonts w:hint="eastAsia"/>
        </w:rPr>
        <w:t>指令位，按照</w:t>
      </w:r>
      <w:r>
        <w:rPr>
          <w:rFonts w:hint="eastAsia"/>
        </w:rPr>
        <w:t>AD9715</w:t>
      </w:r>
      <w:r>
        <w:rPr>
          <w:rFonts w:hint="eastAsia"/>
        </w:rPr>
        <w:t>数据手册中的定义，决定了数据的读写方向和地址。不过我们的固件只支持一次读写一个字节。如果第</w:t>
      </w:r>
      <w:r>
        <w:rPr>
          <w:rFonts w:hint="eastAsia"/>
        </w:rPr>
        <w:t>15</w:t>
      </w:r>
      <w:r>
        <w:t xml:space="preserve"> </w:t>
      </w:r>
      <w:r>
        <w:rPr>
          <w:rFonts w:hint="eastAsia"/>
        </w:rPr>
        <w:t>bit</w:t>
      </w:r>
      <w:r>
        <w:rPr>
          <w:rFonts w:hint="eastAsia"/>
        </w:rPr>
        <w:t>是</w:t>
      </w:r>
      <w:r>
        <w:rPr>
          <w:rFonts w:hint="eastAsia"/>
        </w:rPr>
        <w:t>1</w:t>
      </w:r>
      <w:r>
        <w:rPr>
          <w:rFonts w:hint="eastAsia"/>
        </w:rPr>
        <w:t>，表示读，数据传输阶段固件会将</w:t>
      </w:r>
      <w:r>
        <w:rPr>
          <w:rFonts w:hint="eastAsia"/>
        </w:rPr>
        <w:t>SPI</w:t>
      </w:r>
      <w:r>
        <w:rPr>
          <w:rFonts w:hint="eastAsia"/>
        </w:rPr>
        <w:t>总线上传输来的数据存入</w:t>
      </w:r>
      <w:r>
        <w:rPr>
          <w:rFonts w:hint="eastAsia"/>
        </w:rPr>
        <w:t>DAC_SPI</w:t>
      </w:r>
      <w:r>
        <w:rPr>
          <w:rFonts w:hint="eastAsia"/>
        </w:rPr>
        <w:t>寄存器的第</w:t>
      </w:r>
      <w:r>
        <w:rPr>
          <w:rFonts w:hint="eastAsia"/>
        </w:rPr>
        <w:t>7</w:t>
      </w:r>
      <w:r>
        <w:rPr>
          <w:rFonts w:hint="eastAsia"/>
        </w:rPr>
        <w:t>至第</w:t>
      </w:r>
      <w:r>
        <w:rPr>
          <w:rFonts w:hint="eastAsia"/>
        </w:rPr>
        <w:t>0</w:t>
      </w:r>
      <w:r>
        <w:t xml:space="preserve"> </w:t>
      </w:r>
      <w:r>
        <w:rPr>
          <w:rFonts w:hint="eastAsia"/>
        </w:rPr>
        <w:t>bit</w:t>
      </w:r>
      <w:r>
        <w:rPr>
          <w:rFonts w:hint="eastAsia"/>
        </w:rPr>
        <w:t>；如果第</w:t>
      </w:r>
      <w:r>
        <w:rPr>
          <w:rFonts w:hint="eastAsia"/>
        </w:rPr>
        <w:t>15</w:t>
      </w:r>
      <w:r>
        <w:t xml:space="preserve"> </w:t>
      </w:r>
      <w:r>
        <w:rPr>
          <w:rFonts w:hint="eastAsia"/>
        </w:rPr>
        <w:t>bit</w:t>
      </w:r>
      <w:r>
        <w:rPr>
          <w:rFonts w:hint="eastAsia"/>
        </w:rPr>
        <w:t>是</w:t>
      </w:r>
      <w:r>
        <w:rPr>
          <w:rFonts w:hint="eastAsia"/>
        </w:rPr>
        <w:t>0</w:t>
      </w:r>
      <w:r>
        <w:rPr>
          <w:rFonts w:hint="eastAsia"/>
        </w:rPr>
        <w:t>，表示写，数据传输阶段固件会将</w:t>
      </w:r>
      <w:r>
        <w:rPr>
          <w:rFonts w:hint="eastAsia"/>
        </w:rPr>
        <w:t>DAC_SPI</w:t>
      </w:r>
      <w:r>
        <w:rPr>
          <w:rFonts w:hint="eastAsia"/>
        </w:rPr>
        <w:t>寄存器的第</w:t>
      </w:r>
      <w:r>
        <w:rPr>
          <w:rFonts w:hint="eastAsia"/>
        </w:rPr>
        <w:t>7</w:t>
      </w:r>
      <w:r>
        <w:rPr>
          <w:rFonts w:hint="eastAsia"/>
        </w:rPr>
        <w:t>至第</w:t>
      </w:r>
      <w:r>
        <w:rPr>
          <w:rFonts w:hint="eastAsia"/>
        </w:rPr>
        <w:t>0</w:t>
      </w:r>
      <w:r>
        <w:t xml:space="preserve"> </w:t>
      </w:r>
      <w:r>
        <w:rPr>
          <w:rFonts w:hint="eastAsia"/>
        </w:rPr>
        <w:t>bit</w:t>
      </w:r>
      <w:r>
        <w:t xml:space="preserve"> </w:t>
      </w:r>
      <w:r>
        <w:rPr>
          <w:rFonts w:hint="eastAsia"/>
        </w:rPr>
        <w:t>通过</w:t>
      </w:r>
      <w:r>
        <w:rPr>
          <w:rFonts w:hint="eastAsia"/>
        </w:rPr>
        <w:t>SPI</w:t>
      </w:r>
      <w:r>
        <w:rPr>
          <w:rFonts w:hint="eastAsia"/>
        </w:rPr>
        <w:t>总线发送出去。</w:t>
      </w:r>
    </w:p>
    <w:p w:rsidR="0000521F" w:rsidRDefault="00976481" w:rsidP="0000521F">
      <w:pPr>
        <w:keepNext/>
        <w:jc w:val="center"/>
      </w:pPr>
      <w:r w:rsidRPr="00976481">
        <w:rPr>
          <w:noProof/>
        </w:rPr>
        <w:lastRenderedPageBreak/>
        <w:drawing>
          <wp:inline distT="0" distB="0" distL="0" distR="0">
            <wp:extent cx="5274310" cy="2735143"/>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35143"/>
                    </a:xfrm>
                    <a:prstGeom prst="rect">
                      <a:avLst/>
                    </a:prstGeom>
                    <a:noFill/>
                    <a:ln>
                      <a:noFill/>
                    </a:ln>
                  </pic:spPr>
                </pic:pic>
              </a:graphicData>
            </a:graphic>
          </wp:inline>
        </w:drawing>
      </w:r>
    </w:p>
    <w:p w:rsidR="0000521F" w:rsidRDefault="0000521F" w:rsidP="0000521F">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21</w:t>
      </w:r>
      <w:r>
        <w:fldChar w:fldCharType="end"/>
      </w:r>
      <w:r>
        <w:t xml:space="preserve"> </w:t>
      </w:r>
      <w:r w:rsidR="00976481">
        <w:rPr>
          <w:rFonts w:hint="eastAsia"/>
        </w:rPr>
        <w:t>固件升级后的寄存器格式</w:t>
      </w:r>
    </w:p>
    <w:p w:rsidR="00976481" w:rsidRDefault="00976481" w:rsidP="00976481">
      <w:pPr>
        <w:pStyle w:val="a6"/>
      </w:pPr>
      <w:r>
        <w:rPr>
          <w:rFonts w:hint="eastAsia"/>
        </w:rPr>
        <w:t>采用下图所示的状态机来控制固件和</w:t>
      </w:r>
      <w:r>
        <w:rPr>
          <w:rFonts w:hint="eastAsia"/>
        </w:rPr>
        <w:t>SPI</w:t>
      </w:r>
      <w:r>
        <w:rPr>
          <w:rFonts w:hint="eastAsia"/>
        </w:rPr>
        <w:t>接口时序：</w:t>
      </w:r>
    </w:p>
    <w:p w:rsidR="00A954E4" w:rsidRDefault="00A954E4" w:rsidP="00A954E4">
      <w:pPr>
        <w:keepNext/>
        <w:jc w:val="center"/>
      </w:pPr>
      <w:r w:rsidRPr="00A954E4">
        <w:rPr>
          <w:noProof/>
        </w:rPr>
        <w:drawing>
          <wp:inline distT="0" distB="0" distL="0" distR="0">
            <wp:extent cx="2571967" cy="3562133"/>
            <wp:effectExtent l="317" t="0" r="318" b="317"/>
            <wp:docPr id="10" name="图片 10" descr="C:\temp\WeChat Files\839732206468843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emp\WeChat Files\839732206468843951.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974" t="6232" r="1947" b="19696"/>
                    <a:stretch/>
                  </pic:blipFill>
                  <pic:spPr bwMode="auto">
                    <a:xfrm rot="16200000">
                      <a:off x="0" y="0"/>
                      <a:ext cx="2577607" cy="3569944"/>
                    </a:xfrm>
                    <a:prstGeom prst="rect">
                      <a:avLst/>
                    </a:prstGeom>
                    <a:noFill/>
                    <a:ln>
                      <a:noFill/>
                    </a:ln>
                    <a:extLst>
                      <a:ext uri="{53640926-AAD7-44D8-BBD7-CCE9431645EC}">
                        <a14:shadowObscured xmlns:a14="http://schemas.microsoft.com/office/drawing/2010/main"/>
                      </a:ext>
                    </a:extLst>
                  </pic:spPr>
                </pic:pic>
              </a:graphicData>
            </a:graphic>
          </wp:inline>
        </w:drawing>
      </w:r>
    </w:p>
    <w:p w:rsidR="00976481" w:rsidRDefault="00A954E4" w:rsidP="00A954E4">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22</w:t>
      </w:r>
      <w:r>
        <w:fldChar w:fldCharType="end"/>
      </w:r>
      <w:r>
        <w:t xml:space="preserve"> </w:t>
      </w:r>
      <w:r>
        <w:rPr>
          <w:rFonts w:hint="eastAsia"/>
        </w:rPr>
        <w:t>固件和</w:t>
      </w:r>
      <w:r>
        <w:rPr>
          <w:rFonts w:hint="eastAsia"/>
        </w:rPr>
        <w:t>SPI</w:t>
      </w:r>
      <w:r>
        <w:rPr>
          <w:rFonts w:hint="eastAsia"/>
        </w:rPr>
        <w:t>控制状态机</w:t>
      </w:r>
    </w:p>
    <w:p w:rsidR="00EC4E32" w:rsidRDefault="00EC4E32" w:rsidP="00EC4E32">
      <w:pPr>
        <w:pStyle w:val="a6"/>
      </w:pPr>
      <w:r>
        <w:rPr>
          <w:rFonts w:hint="eastAsia"/>
        </w:rPr>
        <w:t>不过将改进的固件添加到</w:t>
      </w:r>
      <w:proofErr w:type="spellStart"/>
      <w:r>
        <w:rPr>
          <w:rFonts w:hint="eastAsia"/>
        </w:rPr>
        <w:t>MicroBlaze</w:t>
      </w:r>
      <w:proofErr w:type="spellEnd"/>
      <w:r>
        <w:rPr>
          <w:rFonts w:hint="eastAsia"/>
        </w:rPr>
        <w:t>系统上之后，却发现综合无法通过。这是因为</w:t>
      </w:r>
      <w:r>
        <w:rPr>
          <w:rFonts w:hint="eastAsia"/>
        </w:rPr>
        <w:t>SDIO</w:t>
      </w:r>
      <w:r>
        <w:rPr>
          <w:rFonts w:hint="eastAsia"/>
        </w:rPr>
        <w:t>是一个三态的端口，但在</w:t>
      </w:r>
      <w:r>
        <w:rPr>
          <w:rFonts w:hint="eastAsia"/>
        </w:rPr>
        <w:t>XPS</w:t>
      </w:r>
      <w:r>
        <w:rPr>
          <w:rFonts w:hint="eastAsia"/>
        </w:rPr>
        <w:t>中如果直接将它声明为</w:t>
      </w:r>
      <w:r>
        <w:rPr>
          <w:rFonts w:hint="eastAsia"/>
        </w:rPr>
        <w:t>inout</w:t>
      </w:r>
      <w:r>
        <w:rPr>
          <w:rFonts w:hint="eastAsia"/>
        </w:rPr>
        <w:t>型信号，综合工具会尝试将它拆分为</w:t>
      </w:r>
      <w:r>
        <w:rPr>
          <w:rFonts w:hint="eastAsia"/>
        </w:rPr>
        <w:t>S</w:t>
      </w:r>
      <w:r>
        <w:t>DIO_I</w:t>
      </w:r>
      <w:r>
        <w:rPr>
          <w:rFonts w:hint="eastAsia"/>
        </w:rPr>
        <w:t>、</w:t>
      </w:r>
      <w:r>
        <w:t>SDIO_O</w:t>
      </w:r>
      <w:r>
        <w:rPr>
          <w:rFonts w:hint="eastAsia"/>
        </w:rPr>
        <w:t>、</w:t>
      </w:r>
      <w:r>
        <w:t>SDIO_T</w:t>
      </w:r>
      <w:r>
        <w:rPr>
          <w:rFonts w:hint="eastAsia"/>
        </w:rPr>
        <w:t>三个信号，导致无法和底层模块链接上。参考</w:t>
      </w:r>
      <w:r>
        <w:rPr>
          <w:rFonts w:hint="eastAsia"/>
        </w:rPr>
        <w:t>X</w:t>
      </w:r>
      <w:r>
        <w:t>ilinx</w:t>
      </w:r>
      <w:r>
        <w:rPr>
          <w:rFonts w:hint="eastAsia"/>
        </w:rPr>
        <w:t>论坛上关于</w:t>
      </w:r>
      <w:r>
        <w:rPr>
          <w:rFonts w:hint="eastAsia"/>
        </w:rPr>
        <w:t>XPS</w:t>
      </w:r>
      <w:r>
        <w:rPr>
          <w:rFonts w:hint="eastAsia"/>
        </w:rPr>
        <w:t>中三态端口的讨论</w:t>
      </w:r>
      <w:r>
        <w:fldChar w:fldCharType="begin"/>
      </w:r>
      <w:r>
        <w:instrText xml:space="preserve"> </w:instrText>
      </w:r>
      <w:r>
        <w:rPr>
          <w:rFonts w:hint="eastAsia"/>
        </w:rPr>
        <w:instrText>REF _Ref491602131 \r \h</w:instrText>
      </w:r>
      <w:r>
        <w:instrText xml:space="preserve"> </w:instrText>
      </w:r>
      <w:r>
        <w:fldChar w:fldCharType="separate"/>
      </w:r>
      <w:r>
        <w:t xml:space="preserve">[5] </w:t>
      </w:r>
      <w:r>
        <w:fldChar w:fldCharType="end"/>
      </w:r>
      <w:r>
        <w:rPr>
          <w:rFonts w:hint="eastAsia"/>
        </w:rPr>
        <w:t>，我们需要将输入、输出、控制三个信号拆分出来，再在</w:t>
      </w:r>
      <w:r>
        <w:rPr>
          <w:rFonts w:hint="eastAsia"/>
        </w:rPr>
        <w:t>MPD</w:t>
      </w:r>
      <w:r>
        <w:rPr>
          <w:rFonts w:hint="eastAsia"/>
        </w:rPr>
        <w:t>文件中进行如下声明：</w:t>
      </w:r>
    </w:p>
    <w:p w:rsidR="00EC4E32" w:rsidRDefault="00EC4E32" w:rsidP="00EC4E32">
      <w:pPr>
        <w:keepNext/>
        <w:jc w:val="center"/>
      </w:pPr>
      <w:r>
        <w:rPr>
          <w:noProof/>
        </w:rPr>
        <w:drawing>
          <wp:inline distT="0" distB="0" distL="0" distR="0" wp14:anchorId="0D1A7BDB" wp14:editId="216435F9">
            <wp:extent cx="5274310" cy="3486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8615"/>
                    </a:xfrm>
                    <a:prstGeom prst="rect">
                      <a:avLst/>
                    </a:prstGeom>
                  </pic:spPr>
                </pic:pic>
              </a:graphicData>
            </a:graphic>
          </wp:inline>
        </w:drawing>
      </w:r>
    </w:p>
    <w:p w:rsidR="00EC4E32" w:rsidRDefault="00EC4E32" w:rsidP="00EC4E3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23</w:t>
      </w:r>
      <w:r>
        <w:fldChar w:fldCharType="end"/>
      </w:r>
      <w:r>
        <w:t xml:space="preserve"> </w:t>
      </w:r>
      <w:r>
        <w:rPr>
          <w:rFonts w:hint="eastAsia"/>
        </w:rPr>
        <w:t>关于三态端口的声明</w:t>
      </w:r>
    </w:p>
    <w:p w:rsidR="00EC4E32" w:rsidRPr="00EC4E32" w:rsidRDefault="00EC4E32" w:rsidP="00EC4E32">
      <w:pPr>
        <w:pStyle w:val="a6"/>
      </w:pPr>
      <w:r>
        <w:rPr>
          <w:rFonts w:hint="eastAsia"/>
        </w:rPr>
        <w:t>这样就可以将三个信号合成一个三态端口，实现了三线</w:t>
      </w:r>
      <w:r>
        <w:rPr>
          <w:rFonts w:hint="eastAsia"/>
        </w:rPr>
        <w:t>SPI</w:t>
      </w:r>
      <w:r>
        <w:rPr>
          <w:rFonts w:hint="eastAsia"/>
        </w:rPr>
        <w:t>的数据交换。</w:t>
      </w:r>
    </w:p>
    <w:p w:rsidR="00A954E4" w:rsidRDefault="00EC4E32" w:rsidP="00EC4E32">
      <w:pPr>
        <w:pStyle w:val="2"/>
      </w:pPr>
      <w:r>
        <w:rPr>
          <w:rFonts w:hint="eastAsia"/>
        </w:rPr>
        <w:lastRenderedPageBreak/>
        <w:t>4.2</w:t>
      </w:r>
      <w:r>
        <w:t xml:space="preserve"> </w:t>
      </w:r>
      <w:r>
        <w:rPr>
          <w:rFonts w:hint="eastAsia"/>
        </w:rPr>
        <w:t>改进后固件的仿真</w:t>
      </w:r>
    </w:p>
    <w:p w:rsidR="00EC4E32" w:rsidRDefault="00EC4E32" w:rsidP="00EC4E32">
      <w:pPr>
        <w:pStyle w:val="a6"/>
      </w:pPr>
      <w:r>
        <w:rPr>
          <w:rFonts w:hint="eastAsia"/>
        </w:rPr>
        <w:t>先对用户逻辑进行单独仿真</w:t>
      </w:r>
      <w:r w:rsidR="00CC45DA">
        <w:rPr>
          <w:rFonts w:hint="eastAsia"/>
        </w:rPr>
        <w:t>，得到波形如下：</w:t>
      </w:r>
    </w:p>
    <w:p w:rsidR="00CC45DA" w:rsidRDefault="00CC45DA" w:rsidP="00CC45DA">
      <w:pPr>
        <w:keepNext/>
        <w:jc w:val="center"/>
      </w:pPr>
      <w:r>
        <w:rPr>
          <w:rFonts w:ascii="Calibri" w:hAnsi="Calibri" w:cs="Calibri"/>
          <w:noProof/>
        </w:rPr>
        <w:drawing>
          <wp:inline distT="0" distB="0" distL="0" distR="0">
            <wp:extent cx="5274310" cy="2965351"/>
            <wp:effectExtent l="0" t="0" r="2540" b="6985"/>
            <wp:docPr id="12" name="图片 12" descr="Float (9.20131013) - [Default.wcfg*] &#10;File Edit View Simulation Window &#10;z &#10;Layout &#10;Help &#10;Name &#10;IP2DAC Dataco &#10;IP2DAC DCLKI( &#10;IP2DAC clkout &#10;IP2DAC PinMD &#10;IP2DAC PWRDI &#10;192CAC clkM &#10;IP2DAC Format &#10;IP2DAC opEnl &#10;IP2DAC opEnc &#10;IP28us Data[0:: &#10;IP28us RdAck &#10;IP28us_WrAck &#10;IP28us_Error &#10;aus21P clk &#10;aus21P Reset &#10;aus21P Data[o:: &#10;aus21P &#10;aus21P RdCE[0 &#10;aus21P WrCE[0 &#10;sdio reg &#10;write spi &#10;Value &#10;000 &#10;00000003 &#10;00000000 &#10;10000 &#10;00000 &#10;1,200 ns &#10;400 ns &#10;1, 800 ns &#10;2, 000 ns &#10;2,200 ns &#10;Re—I aunch &#10;2, 400 ns &#10;AR &#10;2, 800 ns &#10;OOOOAbff &#10;17:11 &#10;2017/8/24 &#10;3, 000 &#10;De Eau]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at (9.20131013) - [Default.wcfg*] &#10;File Edit View Simulation Window &#10;z &#10;Layout &#10;Help &#10;Name &#10;IP2DAC Dataco &#10;IP2DAC DCLKI( &#10;IP2DAC clkout &#10;IP2DAC PinMD &#10;IP2DAC PWRDI &#10;192CAC clkM &#10;IP2DAC Format &#10;IP2DAC opEnl &#10;IP2DAC opEnc &#10;IP28us Data[0:: &#10;IP28us RdAck &#10;IP28us_WrAck &#10;IP28us_Error &#10;aus21P clk &#10;aus21P Reset &#10;aus21P Data[o:: &#10;aus21P &#10;aus21P RdCE[0 &#10;aus21P WrCE[0 &#10;sdio reg &#10;write spi &#10;Value &#10;000 &#10;00000003 &#10;00000000 &#10;10000 &#10;00000 &#10;1,200 ns &#10;400 ns &#10;1, 800 ns &#10;2, 000 ns &#10;2,200 ns &#10;Re—I aunch &#10;2, 400 ns &#10;AR &#10;2, 800 ns &#10;OOOOAbff &#10;17:11 &#10;2017/8/24 &#10;3, 000 &#10;De Eau] E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CC45DA" w:rsidRDefault="00CC45DA" w:rsidP="00CC45DA">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24</w:t>
      </w:r>
      <w:r>
        <w:fldChar w:fldCharType="end"/>
      </w:r>
      <w:r>
        <w:t xml:space="preserve"> </w:t>
      </w:r>
      <w:r>
        <w:rPr>
          <w:rFonts w:hint="eastAsia"/>
        </w:rPr>
        <w:t>改进后的固件进行用户逻辑单独仿真得到的波形图</w:t>
      </w:r>
    </w:p>
    <w:p w:rsidR="00CC45DA" w:rsidRDefault="00CC45DA" w:rsidP="00CC45DA">
      <w:pPr>
        <w:pStyle w:val="a6"/>
      </w:pPr>
      <w:r>
        <w:rPr>
          <w:rFonts w:hint="eastAsia"/>
        </w:rPr>
        <w:t>再将固件添加到</w:t>
      </w:r>
      <w:proofErr w:type="spellStart"/>
      <w:r>
        <w:rPr>
          <w:rFonts w:hint="eastAsia"/>
        </w:rPr>
        <w:t>MicroBlaze</w:t>
      </w:r>
      <w:proofErr w:type="spellEnd"/>
      <w:r>
        <w:rPr>
          <w:rFonts w:hint="eastAsia"/>
        </w:rPr>
        <w:t>系统中，</w:t>
      </w:r>
      <w:r w:rsidR="00733917">
        <w:rPr>
          <w:rFonts w:hint="eastAsia"/>
        </w:rPr>
        <w:t>用</w:t>
      </w:r>
      <w:r w:rsidR="00733917">
        <w:rPr>
          <w:rFonts w:hint="eastAsia"/>
        </w:rPr>
        <w:t>ELF</w:t>
      </w:r>
      <w:r w:rsidR="00733917">
        <w:rPr>
          <w:rFonts w:hint="eastAsia"/>
        </w:rPr>
        <w:t>文件作为激励进行仿真，得到波形图如下：</w:t>
      </w:r>
    </w:p>
    <w:p w:rsidR="00733917" w:rsidRDefault="00733917" w:rsidP="00733917">
      <w:pPr>
        <w:keepNext/>
        <w:jc w:val="center"/>
      </w:pPr>
      <w:r>
        <w:rPr>
          <w:rFonts w:ascii="Calibri" w:hAnsi="Calibri" w:cs="Calibri"/>
          <w:noProof/>
        </w:rPr>
        <w:drawing>
          <wp:inline distT="0" distB="0" distL="0" distR="0">
            <wp:extent cx="5274310" cy="2965351"/>
            <wp:effectExtent l="0" t="0" r="2540" b="6985"/>
            <wp:docPr id="13" name="图片 13" descr="Float (P.20131013) - [Default.wcfg*] &#10;File Edit View Simulation Window &#10;Name &#10;fpga O RS232 TX pin &#10;plb dac O S_PinMD_pin &#10;plb_dac O S_CIkout_pin &#10;plb dac O &#10;plb_dac O S_CIkMD_pin &#10;plb dac O S_Format pin &#10;plb dac O S_OpEnI_pin &#10;plb_dac O S_OpEnQ pin &#10;plb_dac I S_CIkMD_pin &#10;plb_dac I S_CIkout_pin &#10;plb dac 1 s_DCLK10 pin &#10;plb_dac I S_Data &#10;plb dac I S_Format pin &#10;plb dac I S_OpEnI_pin &#10;plb_dac I S_OpEnQ pin &#10;plb dac 1 s_PWRDN pin &#10;plb dac I S_PinMD_pin &#10;fp-ga O clk_l sys clk_pin_PERIOD &#10;fp-ga O rst I sys rst pin_LENGTH &#10;1' fpga O RS232 ax pin &#10;fpga O clk_l sys clk_pin &#10;fpga O rst I sys rst pin &#10;Layout Help &#10;Value &#10;0000000000 &#10;20000 _ 000000 &#10;320000 _ 000000 &#10;ne Eau_1E &#10;20. 700 &#10;Re—l aunch &#10;21, 000 &#10;21. 100 &#10;21, 200 &#10;XI: 20.639. 7222 &#10;21. 300 &#10;2017/8/2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oat (P.20131013) - [Default.wcfg*] &#10;File Edit View Simulation Window &#10;Name &#10;fpga O RS232 TX pin &#10;plb dac O S_PinMD_pin &#10;plb_dac O S_CIkout_pin &#10;plb dac O &#10;plb_dac O S_CIkMD_pin &#10;plb dac O S_Format pin &#10;plb dac O S_OpEnI_pin &#10;plb_dac O S_OpEnQ pin &#10;plb_dac I S_CIkMD_pin &#10;plb_dac I S_CIkout_pin &#10;plb dac 1 s_DCLK10 pin &#10;plb_dac I S_Data &#10;plb dac I S_Format pin &#10;plb dac I S_OpEnI_pin &#10;plb_dac I S_OpEnQ pin &#10;plb dac 1 s_PWRDN pin &#10;plb dac I S_PinMD_pin &#10;fp-ga O clk_l sys clk_pin_PERIOD &#10;fp-ga O rst I sys rst pin_LENGTH &#10;1' fpga O RS232 ax pin &#10;fpga O clk_l sys clk_pin &#10;fpga O rst I sys rst pin &#10;Layout Help &#10;Value &#10;0000000000 &#10;20000 _ 000000 &#10;320000 _ 000000 &#10;ne Eau_1E &#10;20. 700 &#10;Re—l aunch &#10;21, 000 &#10;21. 100 &#10;21, 200 &#10;XI: 20.639. 7222 &#10;21. 300 &#10;2017/8/27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733917" w:rsidRDefault="00733917" w:rsidP="00733917">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25</w:t>
      </w:r>
      <w:r>
        <w:fldChar w:fldCharType="end"/>
      </w:r>
      <w:r>
        <w:t xml:space="preserve"> </w:t>
      </w:r>
      <w:r>
        <w:rPr>
          <w:rFonts w:hint="eastAsia"/>
        </w:rPr>
        <w:t>改进后的固件在</w:t>
      </w:r>
      <w:proofErr w:type="spellStart"/>
      <w:r>
        <w:rPr>
          <w:rFonts w:hint="eastAsia"/>
        </w:rPr>
        <w:t>MicroBlaze</w:t>
      </w:r>
      <w:proofErr w:type="spellEnd"/>
      <w:r>
        <w:rPr>
          <w:rFonts w:hint="eastAsia"/>
        </w:rPr>
        <w:t>系统中进行仿真得到的波形图（写时序）</w:t>
      </w:r>
    </w:p>
    <w:p w:rsidR="009E13A3" w:rsidRDefault="009E13A3" w:rsidP="009E13A3">
      <w:pPr>
        <w:keepNext/>
        <w:jc w:val="center"/>
      </w:pPr>
      <w:r>
        <w:rPr>
          <w:rFonts w:ascii="Calibri" w:hAnsi="Calibri" w:cs="Calibri"/>
          <w:noProof/>
        </w:rPr>
        <w:lastRenderedPageBreak/>
        <w:drawing>
          <wp:inline distT="0" distB="0" distL="0" distR="0">
            <wp:extent cx="5274310" cy="2965351"/>
            <wp:effectExtent l="0" t="0" r="2540" b="6985"/>
            <wp:docPr id="14" name="图片 14" descr="Float (P.20131013) - [Default.wcfg] &#10;File Edit View Simulation Window &#10;Name &#10;fpga O RS232 TX pin &#10;plb dac O S_PinMD_pin &#10;plb_dac O S_CIkout_pin &#10;plb dac O s_DCLK10 pin &#10;plb_dac O S_Data &#10;plb dac O s_PWRDN pin &#10;plb_dac O S_CIkMD_pin &#10;plb dac O S_OpEnI_pin &#10;plb_dac O S_OpEnQ pin &#10;plb_dac I S_CIkMD_pin &#10;plb_dac I S_CIkout_pin &#10;plb dac 1 s_DCLK10 pin &#10;plb_dac I S_Data &#10;plb dac I S_Format pin &#10;plb dac I S_OpEnI_pin &#10;plb_dac I S_OpEnQ pin &#10;plb dac 1 s_PWRDN pin &#10;plb dac I S_PinMD_pin &#10;fp-ga O clk_l sys clk_pin_PERIOD &#10;fp-ga O rst I sys rst pin_LENGTH &#10;1' fpga O RS232 ax pin &#10;fpga O clk_l sys clk_pin &#10;fpga O rst I sys rst pin &#10;Layout Help &#10;Value &#10;0000000000 &#10;0000000000 &#10;20000 _ 000000 &#10;320000 _ 000000 &#10;neEau_1E w &#10;R e —1 aun c h &#10;21, 900 &#10;XI: 22.529. 2222 &#10;22. 100 &#10;2017/8/2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oat (P.20131013) - [Default.wcfg] &#10;File Edit View Simulation Window &#10;Name &#10;fpga O RS232 TX pin &#10;plb dac O S_PinMD_pin &#10;plb_dac O S_CIkout_pin &#10;plb dac O s_DCLK10 pin &#10;plb_dac O S_Data &#10;plb dac O s_PWRDN pin &#10;plb_dac O S_CIkMD_pin &#10;plb dac O S_OpEnI_pin &#10;plb_dac O S_OpEnQ pin &#10;plb_dac I S_CIkMD_pin &#10;plb_dac I S_CIkout_pin &#10;plb dac 1 s_DCLK10 pin &#10;plb_dac I S_Data &#10;plb dac I S_Format pin &#10;plb dac I S_OpEnI_pin &#10;plb_dac I S_OpEnQ pin &#10;plb dac 1 s_PWRDN pin &#10;plb dac I S_PinMD_pin &#10;fp-ga O clk_l sys clk_pin_PERIOD &#10;fp-ga O rst I sys rst pin_LENGTH &#10;1' fpga O RS232 ax pin &#10;fpga O clk_l sys clk_pin &#10;fpga O rst I sys rst pin &#10;Layout Help &#10;Value &#10;0000000000 &#10;0000000000 &#10;20000 _ 000000 &#10;320000 _ 000000 &#10;neEau_1E w &#10;R e —1 aun c h &#10;21, 900 &#10;XI: 22.529. 2222 &#10;22. 100 &#10;2017/8/27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733917" w:rsidRDefault="009E13A3" w:rsidP="009E13A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改进后的固件在</w:t>
      </w:r>
      <w:proofErr w:type="spellStart"/>
      <w:r>
        <w:rPr>
          <w:rFonts w:hint="eastAsia"/>
        </w:rPr>
        <w:t>MicroBlaze</w:t>
      </w:r>
      <w:proofErr w:type="spellEnd"/>
      <w:r>
        <w:rPr>
          <w:rFonts w:hint="eastAsia"/>
        </w:rPr>
        <w:t>系统中进行仿真得到的波形图（读时序）</w:t>
      </w:r>
    </w:p>
    <w:p w:rsidR="005B28F6" w:rsidRDefault="005B28F6" w:rsidP="005B28F6">
      <w:pPr>
        <w:pStyle w:val="1"/>
      </w:pPr>
      <w:r>
        <w:rPr>
          <w:rFonts w:hint="eastAsia"/>
        </w:rPr>
        <w:t>5</w:t>
      </w:r>
      <w:r>
        <w:t xml:space="preserve"> </w:t>
      </w:r>
      <w:r>
        <w:rPr>
          <w:rFonts w:hint="eastAsia"/>
        </w:rPr>
        <w:t>再次上板调试</w:t>
      </w:r>
    </w:p>
    <w:p w:rsidR="005B28F6" w:rsidRDefault="005B28F6" w:rsidP="005B28F6">
      <w:pPr>
        <w:pStyle w:val="a6"/>
      </w:pPr>
      <w:r>
        <w:rPr>
          <w:rFonts w:hint="eastAsia"/>
        </w:rPr>
        <w:t>对固件进行改进并实现</w:t>
      </w:r>
      <w:r>
        <w:rPr>
          <w:rFonts w:hint="eastAsia"/>
        </w:rPr>
        <w:t>SPI</w:t>
      </w:r>
      <w:r>
        <w:rPr>
          <w:rFonts w:hint="eastAsia"/>
        </w:rPr>
        <w:t>接口之后，我们再次进行上板调试，又发现了一些新的问题。</w:t>
      </w:r>
    </w:p>
    <w:p w:rsidR="005B28F6" w:rsidRDefault="005B28F6" w:rsidP="005B28F6">
      <w:pPr>
        <w:pStyle w:val="2"/>
      </w:pPr>
      <w:r>
        <w:rPr>
          <w:rFonts w:hint="eastAsia"/>
        </w:rPr>
        <w:lastRenderedPageBreak/>
        <w:t>5.1</w:t>
      </w:r>
      <w:r>
        <w:t xml:space="preserve"> </w:t>
      </w:r>
      <w:r>
        <w:rPr>
          <w:rFonts w:hint="eastAsia"/>
        </w:rPr>
        <w:t>问题</w:t>
      </w:r>
      <w:r>
        <w:rPr>
          <w:rFonts w:hint="eastAsia"/>
        </w:rPr>
        <w:t>1</w:t>
      </w:r>
      <w:r>
        <w:rPr>
          <w:rFonts w:hint="eastAsia"/>
        </w:rPr>
        <w:t>：辅助</w:t>
      </w:r>
      <w:r>
        <w:rPr>
          <w:rFonts w:hint="eastAsia"/>
        </w:rPr>
        <w:t>DAC</w:t>
      </w:r>
      <w:r>
        <w:rPr>
          <w:rFonts w:hint="eastAsia"/>
        </w:rPr>
        <w:t>没有输出</w:t>
      </w:r>
    </w:p>
    <w:p w:rsidR="005B28F6" w:rsidRDefault="005B28F6" w:rsidP="005B28F6">
      <w:pPr>
        <w:pStyle w:val="2"/>
      </w:pPr>
      <w:r>
        <w:rPr>
          <w:rFonts w:hint="eastAsia"/>
        </w:rPr>
        <w:t>5.2</w:t>
      </w:r>
      <w:r>
        <w:t xml:space="preserve"> </w:t>
      </w:r>
      <w:r>
        <w:rPr>
          <w:rFonts w:hint="eastAsia"/>
        </w:rPr>
        <w:t>问题</w:t>
      </w:r>
      <w:r>
        <w:rPr>
          <w:rFonts w:hint="eastAsia"/>
        </w:rPr>
        <w:t>2</w:t>
      </w:r>
      <w:r>
        <w:rPr>
          <w:rFonts w:hint="eastAsia"/>
        </w:rPr>
        <w:t>：输出信号的摆幅影响</w:t>
      </w:r>
      <w:r>
        <w:rPr>
          <w:rFonts w:hint="eastAsia"/>
        </w:rPr>
        <w:t>DAC</w:t>
      </w:r>
      <w:r>
        <w:rPr>
          <w:rFonts w:hint="eastAsia"/>
        </w:rPr>
        <w:t>性能</w:t>
      </w:r>
    </w:p>
    <w:p w:rsidR="005B28F6" w:rsidRDefault="005B28F6" w:rsidP="005B28F6">
      <w:pPr>
        <w:pStyle w:val="2"/>
      </w:pPr>
      <w:r>
        <w:rPr>
          <w:rFonts w:hint="eastAsia"/>
        </w:rPr>
        <w:t>5.3</w:t>
      </w:r>
      <w:r>
        <w:t xml:space="preserve"> </w:t>
      </w:r>
      <w:r>
        <w:rPr>
          <w:rFonts w:hint="eastAsia"/>
        </w:rPr>
        <w:t>问题</w:t>
      </w:r>
      <w:r>
        <w:rPr>
          <w:rFonts w:hint="eastAsia"/>
        </w:rPr>
        <w:t>3</w:t>
      </w:r>
      <w:r>
        <w:rPr>
          <w:rFonts w:hint="eastAsia"/>
        </w:rPr>
        <w:t>：芯片的版本号不对</w:t>
      </w:r>
    </w:p>
    <w:p w:rsidR="005B28F6" w:rsidRPr="005B28F6" w:rsidRDefault="00696BF2" w:rsidP="005B28F6">
      <w:pPr>
        <w:rPr>
          <w:rFonts w:hint="eastAsia"/>
        </w:rPr>
      </w:pPr>
      <w:bookmarkStart w:id="0" w:name="_GoBack"/>
      <w:r w:rsidRPr="00696BF2">
        <w:rPr>
          <w:noProof/>
        </w:rPr>
        <w:drawing>
          <wp:inline distT="0" distB="0" distL="0" distR="0">
            <wp:extent cx="5274310" cy="3955733"/>
            <wp:effectExtent l="0" t="0" r="2540" b="6985"/>
            <wp:docPr id="8" name="图片 8" descr="C:\temp\WeChat Files\726938703371896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mp\WeChat Files\72693870337189687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bookmarkEnd w:id="0"/>
    </w:p>
    <w:p w:rsidR="00DC59A3" w:rsidRDefault="00DC59A3" w:rsidP="00DC59A3">
      <w:pPr>
        <w:pStyle w:val="1"/>
      </w:pPr>
      <w:r>
        <w:rPr>
          <w:rFonts w:hint="eastAsia"/>
        </w:rPr>
        <w:t>参考资料</w:t>
      </w:r>
    </w:p>
    <w:p w:rsidR="00DC59A3" w:rsidRPr="005A0AC5" w:rsidRDefault="00DC59A3" w:rsidP="00DC59A3">
      <w:pPr>
        <w:pStyle w:val="a"/>
        <w:numPr>
          <w:ilvl w:val="0"/>
          <w:numId w:val="5"/>
        </w:numPr>
        <w:rPr>
          <w:rFonts w:cstheme="minorHAnsi"/>
        </w:rPr>
      </w:pPr>
      <w:bookmarkStart w:id="1" w:name="_Ref490834083"/>
      <w:r w:rsidRPr="005A0AC5">
        <w:rPr>
          <w:rFonts w:cstheme="minorHAnsi"/>
        </w:rPr>
        <w:t xml:space="preserve">Xilinx, </w:t>
      </w:r>
      <w:r w:rsidRPr="005A0AC5">
        <w:rPr>
          <w:rFonts w:cstheme="minorHAnsi"/>
          <w:color w:val="262626"/>
          <w:sz w:val="21"/>
          <w:shd w:val="clear" w:color="auto" w:fill="F2F2F2"/>
        </w:rPr>
        <w:t> </w:t>
      </w:r>
      <w:hyperlink r:id="rId38" w:tgtFrame="_blank" w:history="1">
        <w:r w:rsidRPr="005A0AC5">
          <w:rPr>
            <w:rStyle w:val="af5"/>
            <w:rFonts w:cstheme="minorHAnsi"/>
            <w:color w:val="167FA2"/>
            <w:sz w:val="21"/>
            <w:shd w:val="clear" w:color="auto" w:fill="F2F2F2"/>
          </w:rPr>
          <w:t>Embedded System Tools Reference Manual</w:t>
        </w:r>
      </w:hyperlink>
      <w:bookmarkEnd w:id="1"/>
    </w:p>
    <w:p w:rsidR="00AB34DA" w:rsidRPr="005A0AC5" w:rsidRDefault="006D1C1E" w:rsidP="00AB34DA">
      <w:pPr>
        <w:pStyle w:val="a"/>
        <w:numPr>
          <w:ilvl w:val="0"/>
          <w:numId w:val="5"/>
        </w:numPr>
        <w:rPr>
          <w:rStyle w:val="af5"/>
          <w:rFonts w:cstheme="minorHAnsi"/>
          <w:color w:val="auto"/>
          <w:u w:val="none"/>
        </w:rPr>
      </w:pPr>
      <w:bookmarkStart w:id="2" w:name="_Ref490845209"/>
      <w:r w:rsidRPr="005A0AC5">
        <w:rPr>
          <w:rFonts w:cstheme="minorHAnsi"/>
        </w:rPr>
        <w:t xml:space="preserve">Xilinx, </w:t>
      </w:r>
      <w:r w:rsidRPr="005A0AC5">
        <w:rPr>
          <w:rFonts w:cstheme="minorHAnsi"/>
          <w:color w:val="262626"/>
          <w:sz w:val="21"/>
          <w:shd w:val="clear" w:color="auto" w:fill="F2F2F2"/>
        </w:rPr>
        <w:t> </w:t>
      </w:r>
      <w:hyperlink r:id="rId39" w:tgtFrame="_blank" w:history="1">
        <w:r w:rsidRPr="005A0AC5">
          <w:rPr>
            <w:rStyle w:val="af5"/>
            <w:rFonts w:cstheme="minorHAnsi"/>
            <w:color w:val="167FA2"/>
            <w:sz w:val="21"/>
            <w:shd w:val="clear" w:color="auto" w:fill="F2F2F2"/>
          </w:rPr>
          <w:t>EDK Concepts, Tools, and Techniques</w:t>
        </w:r>
      </w:hyperlink>
      <w:bookmarkEnd w:id="2"/>
    </w:p>
    <w:p w:rsidR="005A0AC5" w:rsidRPr="005A0AC5" w:rsidRDefault="005A0AC5" w:rsidP="005A0AC5">
      <w:pPr>
        <w:pStyle w:val="a"/>
        <w:numPr>
          <w:ilvl w:val="0"/>
          <w:numId w:val="5"/>
        </w:numPr>
        <w:rPr>
          <w:rFonts w:cstheme="minorHAnsi"/>
        </w:rPr>
      </w:pPr>
      <w:bookmarkStart w:id="3" w:name="_Ref491593717"/>
      <w:r w:rsidRPr="005A0AC5">
        <w:rPr>
          <w:rFonts w:cstheme="minorHAnsi"/>
        </w:rPr>
        <w:t xml:space="preserve">Xilinx, </w:t>
      </w:r>
      <w:r w:rsidRPr="005A0AC5">
        <w:rPr>
          <w:rFonts w:cstheme="minorHAnsi"/>
          <w:color w:val="262626"/>
          <w:sz w:val="21"/>
          <w:shd w:val="clear" w:color="auto" w:fill="F2F2F2"/>
        </w:rPr>
        <w:t>  </w:t>
      </w:r>
      <w:hyperlink r:id="rId40" w:tgtFrame="_blank" w:history="1">
        <w:r w:rsidRPr="005A0AC5">
          <w:rPr>
            <w:rStyle w:val="af5"/>
            <w:rFonts w:cstheme="minorHAnsi"/>
            <w:color w:val="167FA2"/>
            <w:sz w:val="21"/>
            <w:shd w:val="clear" w:color="auto" w:fill="F2F2F2"/>
          </w:rPr>
          <w:t>Constraints Guide</w:t>
        </w:r>
        <w:r w:rsidRPr="005A0AC5">
          <w:rPr>
            <w:rStyle w:val="small"/>
            <w:rFonts w:cstheme="minorHAnsi"/>
            <w:color w:val="167FA2"/>
            <w:sz w:val="18"/>
            <w:szCs w:val="18"/>
            <w:shd w:val="clear" w:color="auto" w:fill="F2F2F2"/>
          </w:rPr>
          <w:t> </w:t>
        </w:r>
      </w:hyperlink>
      <w:bookmarkEnd w:id="3"/>
    </w:p>
    <w:p w:rsidR="00DC59A3" w:rsidRDefault="005A0AC5" w:rsidP="005A0AC5">
      <w:pPr>
        <w:pStyle w:val="a"/>
        <w:numPr>
          <w:ilvl w:val="0"/>
          <w:numId w:val="5"/>
        </w:numPr>
        <w:rPr>
          <w:rFonts w:cstheme="minorHAnsi"/>
        </w:rPr>
      </w:pPr>
      <w:bookmarkStart w:id="4" w:name="_Ref491594076"/>
      <w:r w:rsidRPr="005A0AC5">
        <w:rPr>
          <w:rFonts w:cstheme="minorHAnsi"/>
        </w:rPr>
        <w:t xml:space="preserve">ADI, </w:t>
      </w:r>
      <w:hyperlink r:id="rId41" w:history="1">
        <w:r w:rsidRPr="005A0AC5">
          <w:rPr>
            <w:rStyle w:val="af5"/>
            <w:rFonts w:cstheme="minorHAnsi"/>
          </w:rPr>
          <w:t>AD9715 Datasheet</w:t>
        </w:r>
      </w:hyperlink>
      <w:bookmarkEnd w:id="4"/>
    </w:p>
    <w:p w:rsidR="00EC4E32" w:rsidRPr="005A0AC5" w:rsidRDefault="00EC4E32" w:rsidP="00EC4E32">
      <w:pPr>
        <w:pStyle w:val="a"/>
        <w:numPr>
          <w:ilvl w:val="0"/>
          <w:numId w:val="5"/>
        </w:numPr>
        <w:rPr>
          <w:rFonts w:cstheme="minorHAnsi"/>
        </w:rPr>
      </w:pPr>
      <w:bookmarkStart w:id="5" w:name="_Ref491602131"/>
      <w:r>
        <w:rPr>
          <w:rFonts w:cstheme="minorHAnsi"/>
        </w:rPr>
        <w:t xml:space="preserve">Xilinx Forum, </w:t>
      </w:r>
      <w:hyperlink r:id="rId42" w:history="1">
        <w:r w:rsidRPr="00EC4E32">
          <w:rPr>
            <w:rStyle w:val="af5"/>
            <w:rFonts w:cstheme="minorHAnsi"/>
          </w:rPr>
          <w:t xml:space="preserve">Peripheral inout pin in </w:t>
        </w:r>
        <w:proofErr w:type="spellStart"/>
        <w:r w:rsidRPr="00EC4E32">
          <w:rPr>
            <w:rStyle w:val="af5"/>
            <w:rFonts w:cstheme="minorHAnsi"/>
          </w:rPr>
          <w:t>xps</w:t>
        </w:r>
        <w:proofErr w:type="spellEnd"/>
      </w:hyperlink>
      <w:bookmarkEnd w:id="5"/>
    </w:p>
    <w:sectPr w:rsidR="00EC4E32" w:rsidRPr="005A0AC5" w:rsidSect="00560CE9">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5CE5" w:rsidRDefault="00B85CE5" w:rsidP="00CD0449">
      <w:pPr>
        <w:spacing w:after="0"/>
      </w:pPr>
      <w:r>
        <w:separator/>
      </w:r>
    </w:p>
  </w:endnote>
  <w:endnote w:type="continuationSeparator" w:id="0">
    <w:p w:rsidR="00B85CE5" w:rsidRDefault="00B85CE5" w:rsidP="00CD04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5CE5" w:rsidRDefault="00B85CE5" w:rsidP="00CD0449">
      <w:pPr>
        <w:spacing w:after="0"/>
      </w:pPr>
      <w:r>
        <w:separator/>
      </w:r>
    </w:p>
  </w:footnote>
  <w:footnote w:type="continuationSeparator" w:id="0">
    <w:p w:rsidR="00B85CE5" w:rsidRDefault="00B85CE5" w:rsidP="00CD04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C23E6"/>
    <w:multiLevelType w:val="hybridMultilevel"/>
    <w:tmpl w:val="E78C9A28"/>
    <w:lvl w:ilvl="0" w:tplc="69F67858">
      <w:start w:val="1"/>
      <w:numFmt w:val="decimal"/>
      <w:lvlText w:val="[%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DC4"/>
    <w:multiLevelType w:val="hybridMultilevel"/>
    <w:tmpl w:val="83025BE0"/>
    <w:lvl w:ilvl="0" w:tplc="CAE083B0">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 w15:restartNumberingAfterBreak="0">
    <w:nsid w:val="128A7383"/>
    <w:multiLevelType w:val="hybridMultilevel"/>
    <w:tmpl w:val="5972046C"/>
    <w:lvl w:ilvl="0" w:tplc="399EBFDE">
      <w:start w:val="1"/>
      <w:numFmt w:val="bullet"/>
      <w:pStyle w:val="a"/>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5F557A"/>
    <w:multiLevelType w:val="hybridMultilevel"/>
    <w:tmpl w:val="E8B4E052"/>
    <w:lvl w:ilvl="0" w:tplc="EDFC7CAE">
      <w:start w:val="1"/>
      <w:numFmt w:val="bullet"/>
      <w:pStyle w:val="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811F9"/>
    <w:multiLevelType w:val="multilevel"/>
    <w:tmpl w:val="635C28B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130369D"/>
    <w:multiLevelType w:val="hybridMultilevel"/>
    <w:tmpl w:val="BB9848A0"/>
    <w:lvl w:ilvl="0" w:tplc="44D6533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2A183E"/>
    <w:multiLevelType w:val="hybridMultilevel"/>
    <w:tmpl w:val="BEC4E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6CA"/>
    <w:rsid w:val="00003965"/>
    <w:rsid w:val="0000521F"/>
    <w:rsid w:val="00022444"/>
    <w:rsid w:val="00023A70"/>
    <w:rsid w:val="0004303C"/>
    <w:rsid w:val="00050E2F"/>
    <w:rsid w:val="000770AA"/>
    <w:rsid w:val="000821D6"/>
    <w:rsid w:val="000864DC"/>
    <w:rsid w:val="00091D5E"/>
    <w:rsid w:val="00095468"/>
    <w:rsid w:val="000A4494"/>
    <w:rsid w:val="000C306A"/>
    <w:rsid w:val="000C4255"/>
    <w:rsid w:val="000E3968"/>
    <w:rsid w:val="000F5B77"/>
    <w:rsid w:val="000F5E63"/>
    <w:rsid w:val="00106DB1"/>
    <w:rsid w:val="001135BA"/>
    <w:rsid w:val="00113F9D"/>
    <w:rsid w:val="001372D3"/>
    <w:rsid w:val="00141506"/>
    <w:rsid w:val="00143773"/>
    <w:rsid w:val="001670E1"/>
    <w:rsid w:val="001814C5"/>
    <w:rsid w:val="001955BB"/>
    <w:rsid w:val="00196C8F"/>
    <w:rsid w:val="001A0C25"/>
    <w:rsid w:val="001B2A05"/>
    <w:rsid w:val="001B2CA7"/>
    <w:rsid w:val="001C3402"/>
    <w:rsid w:val="001F6562"/>
    <w:rsid w:val="00226556"/>
    <w:rsid w:val="00237666"/>
    <w:rsid w:val="00256079"/>
    <w:rsid w:val="002661DE"/>
    <w:rsid w:val="00286F01"/>
    <w:rsid w:val="002911FA"/>
    <w:rsid w:val="002A3930"/>
    <w:rsid w:val="002B70F4"/>
    <w:rsid w:val="002C55D1"/>
    <w:rsid w:val="002D1B91"/>
    <w:rsid w:val="002D3697"/>
    <w:rsid w:val="002E6646"/>
    <w:rsid w:val="002F01EE"/>
    <w:rsid w:val="002F68A3"/>
    <w:rsid w:val="00300686"/>
    <w:rsid w:val="00310864"/>
    <w:rsid w:val="003273D6"/>
    <w:rsid w:val="00336C5E"/>
    <w:rsid w:val="00337F5D"/>
    <w:rsid w:val="00345C97"/>
    <w:rsid w:val="003600BF"/>
    <w:rsid w:val="003658E9"/>
    <w:rsid w:val="00380E0E"/>
    <w:rsid w:val="00393E21"/>
    <w:rsid w:val="003953CD"/>
    <w:rsid w:val="00396F37"/>
    <w:rsid w:val="003B5392"/>
    <w:rsid w:val="003B7CBA"/>
    <w:rsid w:val="003E18CA"/>
    <w:rsid w:val="00400EDB"/>
    <w:rsid w:val="004075F4"/>
    <w:rsid w:val="00412EC4"/>
    <w:rsid w:val="0043237B"/>
    <w:rsid w:val="00433F21"/>
    <w:rsid w:val="004445E2"/>
    <w:rsid w:val="004506DB"/>
    <w:rsid w:val="004541FE"/>
    <w:rsid w:val="004562CA"/>
    <w:rsid w:val="00457A45"/>
    <w:rsid w:val="004667A5"/>
    <w:rsid w:val="00466975"/>
    <w:rsid w:val="00480218"/>
    <w:rsid w:val="004811CE"/>
    <w:rsid w:val="004C2A85"/>
    <w:rsid w:val="004C66A8"/>
    <w:rsid w:val="004D38C9"/>
    <w:rsid w:val="004E41F9"/>
    <w:rsid w:val="004F2E56"/>
    <w:rsid w:val="005110D8"/>
    <w:rsid w:val="00515147"/>
    <w:rsid w:val="005401EB"/>
    <w:rsid w:val="00560CE9"/>
    <w:rsid w:val="00591830"/>
    <w:rsid w:val="005A0AC5"/>
    <w:rsid w:val="005A18A1"/>
    <w:rsid w:val="005A6307"/>
    <w:rsid w:val="005B28F6"/>
    <w:rsid w:val="005B499C"/>
    <w:rsid w:val="005C16B6"/>
    <w:rsid w:val="005D0681"/>
    <w:rsid w:val="005D1D2C"/>
    <w:rsid w:val="005D4A2E"/>
    <w:rsid w:val="005E73FB"/>
    <w:rsid w:val="005F1528"/>
    <w:rsid w:val="006069B8"/>
    <w:rsid w:val="0061382A"/>
    <w:rsid w:val="006321B5"/>
    <w:rsid w:val="00636F8F"/>
    <w:rsid w:val="006635FA"/>
    <w:rsid w:val="00664772"/>
    <w:rsid w:val="006950BB"/>
    <w:rsid w:val="00696BF2"/>
    <w:rsid w:val="006B6D0C"/>
    <w:rsid w:val="006C58B6"/>
    <w:rsid w:val="006C76F7"/>
    <w:rsid w:val="006C7C7E"/>
    <w:rsid w:val="006D0C2F"/>
    <w:rsid w:val="006D1C1E"/>
    <w:rsid w:val="006E16AB"/>
    <w:rsid w:val="00715FDC"/>
    <w:rsid w:val="0072073A"/>
    <w:rsid w:val="00733917"/>
    <w:rsid w:val="00734F7D"/>
    <w:rsid w:val="00735069"/>
    <w:rsid w:val="007356B9"/>
    <w:rsid w:val="007546CA"/>
    <w:rsid w:val="00756220"/>
    <w:rsid w:val="0077680F"/>
    <w:rsid w:val="007B7892"/>
    <w:rsid w:val="007D38E1"/>
    <w:rsid w:val="007D6786"/>
    <w:rsid w:val="007E16B4"/>
    <w:rsid w:val="00822AC6"/>
    <w:rsid w:val="00854B0A"/>
    <w:rsid w:val="00863F8B"/>
    <w:rsid w:val="00880500"/>
    <w:rsid w:val="008855C1"/>
    <w:rsid w:val="00887959"/>
    <w:rsid w:val="008A5A13"/>
    <w:rsid w:val="008B3AC5"/>
    <w:rsid w:val="008C4EED"/>
    <w:rsid w:val="008D1930"/>
    <w:rsid w:val="008E15EA"/>
    <w:rsid w:val="008E49CA"/>
    <w:rsid w:val="0090191C"/>
    <w:rsid w:val="0092062C"/>
    <w:rsid w:val="009300F6"/>
    <w:rsid w:val="009420B5"/>
    <w:rsid w:val="00954A09"/>
    <w:rsid w:val="0095628C"/>
    <w:rsid w:val="009607F4"/>
    <w:rsid w:val="00963313"/>
    <w:rsid w:val="00976481"/>
    <w:rsid w:val="009A00AC"/>
    <w:rsid w:val="009A6A40"/>
    <w:rsid w:val="009E06CB"/>
    <w:rsid w:val="009E13A3"/>
    <w:rsid w:val="009F49AD"/>
    <w:rsid w:val="00A001B0"/>
    <w:rsid w:val="00A0271F"/>
    <w:rsid w:val="00A13AF9"/>
    <w:rsid w:val="00A2045B"/>
    <w:rsid w:val="00A34BEB"/>
    <w:rsid w:val="00A37BF4"/>
    <w:rsid w:val="00A47175"/>
    <w:rsid w:val="00A744AE"/>
    <w:rsid w:val="00A8241A"/>
    <w:rsid w:val="00A82D6B"/>
    <w:rsid w:val="00A90BE5"/>
    <w:rsid w:val="00A954E4"/>
    <w:rsid w:val="00A95D2C"/>
    <w:rsid w:val="00AB0718"/>
    <w:rsid w:val="00AB34DA"/>
    <w:rsid w:val="00AB48DE"/>
    <w:rsid w:val="00AC472A"/>
    <w:rsid w:val="00AE12C5"/>
    <w:rsid w:val="00AE61A3"/>
    <w:rsid w:val="00B02BF1"/>
    <w:rsid w:val="00B07865"/>
    <w:rsid w:val="00B11D62"/>
    <w:rsid w:val="00B17834"/>
    <w:rsid w:val="00B413CD"/>
    <w:rsid w:val="00B422B4"/>
    <w:rsid w:val="00B7317E"/>
    <w:rsid w:val="00B85CE5"/>
    <w:rsid w:val="00B86007"/>
    <w:rsid w:val="00B963BE"/>
    <w:rsid w:val="00BA10BB"/>
    <w:rsid w:val="00BB11E8"/>
    <w:rsid w:val="00BB7D28"/>
    <w:rsid w:val="00BC0DE8"/>
    <w:rsid w:val="00BC4A1E"/>
    <w:rsid w:val="00BE7C9E"/>
    <w:rsid w:val="00C063FF"/>
    <w:rsid w:val="00C11CEC"/>
    <w:rsid w:val="00C12DA6"/>
    <w:rsid w:val="00C14BF7"/>
    <w:rsid w:val="00C575D3"/>
    <w:rsid w:val="00C57FE8"/>
    <w:rsid w:val="00C7398E"/>
    <w:rsid w:val="00C7590C"/>
    <w:rsid w:val="00C83E48"/>
    <w:rsid w:val="00C97A0E"/>
    <w:rsid w:val="00CC45DA"/>
    <w:rsid w:val="00CD0449"/>
    <w:rsid w:val="00CF0C12"/>
    <w:rsid w:val="00CF58E8"/>
    <w:rsid w:val="00D34E09"/>
    <w:rsid w:val="00D423BE"/>
    <w:rsid w:val="00D457DE"/>
    <w:rsid w:val="00D6779E"/>
    <w:rsid w:val="00D75E23"/>
    <w:rsid w:val="00D939C5"/>
    <w:rsid w:val="00D967FD"/>
    <w:rsid w:val="00DA5396"/>
    <w:rsid w:val="00DA569E"/>
    <w:rsid w:val="00DC59A3"/>
    <w:rsid w:val="00DF08CC"/>
    <w:rsid w:val="00E2117F"/>
    <w:rsid w:val="00E23491"/>
    <w:rsid w:val="00E341B1"/>
    <w:rsid w:val="00E3507A"/>
    <w:rsid w:val="00E35E59"/>
    <w:rsid w:val="00E43135"/>
    <w:rsid w:val="00E5319B"/>
    <w:rsid w:val="00E541BA"/>
    <w:rsid w:val="00E56CF2"/>
    <w:rsid w:val="00E602FF"/>
    <w:rsid w:val="00E67330"/>
    <w:rsid w:val="00E76584"/>
    <w:rsid w:val="00E9342B"/>
    <w:rsid w:val="00E952D7"/>
    <w:rsid w:val="00EA0CD3"/>
    <w:rsid w:val="00EA33E9"/>
    <w:rsid w:val="00EA3A38"/>
    <w:rsid w:val="00EB00A6"/>
    <w:rsid w:val="00EB0576"/>
    <w:rsid w:val="00EB3A58"/>
    <w:rsid w:val="00EC4E32"/>
    <w:rsid w:val="00EC7212"/>
    <w:rsid w:val="00ED791C"/>
    <w:rsid w:val="00EF26CC"/>
    <w:rsid w:val="00EF2D9A"/>
    <w:rsid w:val="00F141A5"/>
    <w:rsid w:val="00F23312"/>
    <w:rsid w:val="00F27289"/>
    <w:rsid w:val="00F418D5"/>
    <w:rsid w:val="00F452D3"/>
    <w:rsid w:val="00F67E95"/>
    <w:rsid w:val="00F71BD2"/>
    <w:rsid w:val="00F77D8D"/>
    <w:rsid w:val="00F90522"/>
    <w:rsid w:val="00F92299"/>
    <w:rsid w:val="00F93C39"/>
    <w:rsid w:val="00F94508"/>
    <w:rsid w:val="00FC4B67"/>
    <w:rsid w:val="00FD1FF7"/>
    <w:rsid w:val="00FD5312"/>
    <w:rsid w:val="00FE1C66"/>
    <w:rsid w:val="00FF14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5E31D"/>
  <w15:chartTrackingRefBased/>
  <w15:docId w15:val="{42BA79D7-615F-4BC7-B23B-89DAAF5DB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ind w:firstLineChars="200" w:firstLine="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336C5E"/>
    <w:pPr>
      <w:spacing w:line="240" w:lineRule="auto"/>
      <w:ind w:firstLineChars="0" w:firstLine="0"/>
    </w:pPr>
  </w:style>
  <w:style w:type="paragraph" w:styleId="1">
    <w:name w:val="heading 1"/>
    <w:basedOn w:val="a0"/>
    <w:next w:val="a0"/>
    <w:link w:val="10"/>
    <w:uiPriority w:val="9"/>
    <w:qFormat/>
    <w:rsid w:val="009420B5"/>
    <w:pPr>
      <w:keepNext/>
      <w:keepLines/>
      <w:spacing w:before="140" w:after="140" w:line="360" w:lineRule="auto"/>
      <w:outlineLvl w:val="0"/>
    </w:pPr>
    <w:rPr>
      <w:b/>
      <w:bCs/>
      <w:kern w:val="44"/>
      <w:sz w:val="32"/>
      <w:szCs w:val="44"/>
    </w:rPr>
  </w:style>
  <w:style w:type="paragraph" w:styleId="2">
    <w:name w:val="heading 2"/>
    <w:basedOn w:val="a0"/>
    <w:next w:val="a0"/>
    <w:link w:val="20"/>
    <w:uiPriority w:val="9"/>
    <w:unhideWhenUsed/>
    <w:qFormat/>
    <w:rsid w:val="009420B5"/>
    <w:pPr>
      <w:keepNext/>
      <w:keepLines/>
      <w:spacing w:before="100" w:after="100" w:line="360" w:lineRule="auto"/>
      <w:outlineLvl w:val="1"/>
    </w:pPr>
    <w:rPr>
      <w:rFonts w:asciiTheme="majorHAnsi" w:eastAsiaTheme="majorEastAsia" w:hAnsiTheme="majorHAnsi" w:cstheme="majorBidi"/>
      <w:b/>
      <w:bCs/>
      <w:sz w:val="30"/>
      <w:szCs w:val="32"/>
    </w:rPr>
  </w:style>
  <w:style w:type="paragraph" w:styleId="3">
    <w:name w:val="heading 3"/>
    <w:basedOn w:val="a0"/>
    <w:next w:val="a0"/>
    <w:link w:val="30"/>
    <w:uiPriority w:val="9"/>
    <w:unhideWhenUsed/>
    <w:qFormat/>
    <w:rsid w:val="0004303C"/>
    <w:pPr>
      <w:keepNext/>
      <w:keepLines/>
      <w:spacing w:before="60" w:after="60" w:line="360" w:lineRule="auto"/>
      <w:outlineLvl w:val="2"/>
    </w:pPr>
    <w:rPr>
      <w:b/>
      <w:bCs/>
      <w:sz w:val="28"/>
      <w:szCs w:val="32"/>
    </w:rPr>
  </w:style>
  <w:style w:type="paragraph" w:styleId="4">
    <w:name w:val="heading 4"/>
    <w:basedOn w:val="a0"/>
    <w:next w:val="a0"/>
    <w:link w:val="40"/>
    <w:uiPriority w:val="9"/>
    <w:unhideWhenUsed/>
    <w:qFormat/>
    <w:rsid w:val="00963313"/>
    <w:pPr>
      <w:keepNext/>
      <w:keepLines/>
      <w:numPr>
        <w:numId w:val="7"/>
      </w:numPr>
      <w:spacing w:before="20" w:after="100"/>
      <w:outlineLvl w:val="3"/>
    </w:pPr>
    <w:rPr>
      <w:rFonts w:asciiTheme="majorHAnsi" w:eastAsiaTheme="majorEastAsia" w:hAnsiTheme="majorHAnsi" w:cstheme="majorBidi"/>
      <w:b/>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9420B5"/>
    <w:pPr>
      <w:spacing w:before="240" w:after="60"/>
      <w:jc w:val="center"/>
      <w:outlineLvl w:val="0"/>
    </w:pPr>
    <w:rPr>
      <w:rFonts w:asciiTheme="majorHAnsi" w:eastAsiaTheme="majorEastAsia" w:hAnsiTheme="majorHAnsi" w:cstheme="majorBidi"/>
      <w:b/>
      <w:bCs/>
      <w:sz w:val="36"/>
      <w:szCs w:val="32"/>
    </w:rPr>
  </w:style>
  <w:style w:type="character" w:customStyle="1" w:styleId="a5">
    <w:name w:val="标题 字符"/>
    <w:basedOn w:val="a1"/>
    <w:link w:val="a4"/>
    <w:uiPriority w:val="10"/>
    <w:rsid w:val="009420B5"/>
    <w:rPr>
      <w:rFonts w:asciiTheme="majorHAnsi" w:eastAsiaTheme="majorEastAsia" w:hAnsiTheme="majorHAnsi" w:cstheme="majorBidi"/>
      <w:b/>
      <w:bCs/>
      <w:sz w:val="36"/>
      <w:szCs w:val="32"/>
    </w:rPr>
  </w:style>
  <w:style w:type="character" w:customStyle="1" w:styleId="10">
    <w:name w:val="标题 1 字符"/>
    <w:basedOn w:val="a1"/>
    <w:link w:val="1"/>
    <w:uiPriority w:val="9"/>
    <w:rsid w:val="009420B5"/>
    <w:rPr>
      <w:b/>
      <w:bCs/>
      <w:kern w:val="44"/>
      <w:sz w:val="32"/>
      <w:szCs w:val="44"/>
    </w:rPr>
  </w:style>
  <w:style w:type="character" w:customStyle="1" w:styleId="20">
    <w:name w:val="标题 2 字符"/>
    <w:basedOn w:val="a1"/>
    <w:link w:val="2"/>
    <w:uiPriority w:val="9"/>
    <w:rsid w:val="009420B5"/>
    <w:rPr>
      <w:rFonts w:asciiTheme="majorHAnsi" w:eastAsiaTheme="majorEastAsia" w:hAnsiTheme="majorHAnsi" w:cstheme="majorBidi"/>
      <w:b/>
      <w:bCs/>
      <w:sz w:val="30"/>
      <w:szCs w:val="32"/>
    </w:rPr>
  </w:style>
  <w:style w:type="paragraph" w:customStyle="1" w:styleId="a6">
    <w:name w:val="正文·改"/>
    <w:basedOn w:val="a0"/>
    <w:link w:val="Char"/>
    <w:autoRedefine/>
    <w:qFormat/>
    <w:rsid w:val="00863F8B"/>
    <w:pPr>
      <w:spacing w:after="0" w:line="360" w:lineRule="auto"/>
      <w:ind w:firstLineChars="200" w:firstLine="440"/>
      <w:jc w:val="both"/>
    </w:pPr>
  </w:style>
  <w:style w:type="character" w:customStyle="1" w:styleId="Char">
    <w:name w:val="正文·改 Char"/>
    <w:basedOn w:val="a1"/>
    <w:link w:val="a6"/>
    <w:rsid w:val="00863F8B"/>
  </w:style>
  <w:style w:type="character" w:customStyle="1" w:styleId="30">
    <w:name w:val="标题 3 字符"/>
    <w:basedOn w:val="a1"/>
    <w:link w:val="3"/>
    <w:uiPriority w:val="9"/>
    <w:rsid w:val="0004303C"/>
    <w:rPr>
      <w:b/>
      <w:bCs/>
      <w:sz w:val="28"/>
      <w:szCs w:val="32"/>
    </w:rPr>
  </w:style>
  <w:style w:type="character" w:styleId="a7">
    <w:name w:val="Subtle Emphasis"/>
    <w:basedOn w:val="a1"/>
    <w:uiPriority w:val="19"/>
    <w:qFormat/>
    <w:rsid w:val="009420B5"/>
    <w:rPr>
      <w:i/>
      <w:iCs/>
      <w:color w:val="404040" w:themeColor="text1" w:themeTint="BF"/>
    </w:rPr>
  </w:style>
  <w:style w:type="paragraph" w:styleId="a">
    <w:name w:val="List Paragraph"/>
    <w:basedOn w:val="a0"/>
    <w:uiPriority w:val="34"/>
    <w:qFormat/>
    <w:rsid w:val="00C83E48"/>
    <w:pPr>
      <w:numPr>
        <w:numId w:val="2"/>
      </w:numPr>
      <w:spacing w:after="0" w:line="360" w:lineRule="auto"/>
      <w:ind w:left="357" w:firstLine="0"/>
    </w:pPr>
    <w:rPr>
      <w:szCs w:val="21"/>
    </w:rPr>
  </w:style>
  <w:style w:type="paragraph" w:styleId="a8">
    <w:name w:val="Quote"/>
    <w:basedOn w:val="a0"/>
    <w:next w:val="a0"/>
    <w:link w:val="a9"/>
    <w:uiPriority w:val="29"/>
    <w:qFormat/>
    <w:rsid w:val="009420B5"/>
    <w:pPr>
      <w:spacing w:before="200"/>
      <w:ind w:left="864" w:right="864"/>
      <w:jc w:val="center"/>
    </w:pPr>
    <w:rPr>
      <w:i/>
      <w:iCs/>
      <w:color w:val="404040" w:themeColor="text1" w:themeTint="BF"/>
      <w:szCs w:val="21"/>
    </w:rPr>
  </w:style>
  <w:style w:type="character" w:customStyle="1" w:styleId="a9">
    <w:name w:val="引用 字符"/>
    <w:basedOn w:val="a1"/>
    <w:link w:val="a8"/>
    <w:uiPriority w:val="29"/>
    <w:rsid w:val="009420B5"/>
    <w:rPr>
      <w:i/>
      <w:iCs/>
      <w:color w:val="404040" w:themeColor="text1" w:themeTint="BF"/>
      <w:szCs w:val="21"/>
    </w:rPr>
  </w:style>
  <w:style w:type="paragraph" w:customStyle="1" w:styleId="aa">
    <w:name w:val="正文·表格"/>
    <w:basedOn w:val="a0"/>
    <w:link w:val="ab"/>
    <w:qFormat/>
    <w:rsid w:val="009420B5"/>
    <w:pPr>
      <w:spacing w:line="360" w:lineRule="auto"/>
    </w:pPr>
    <w:rPr>
      <w:bCs/>
      <w:szCs w:val="21"/>
    </w:rPr>
  </w:style>
  <w:style w:type="character" w:customStyle="1" w:styleId="ab">
    <w:name w:val="正文·表格 字符"/>
    <w:basedOn w:val="a1"/>
    <w:link w:val="aa"/>
    <w:rsid w:val="009420B5"/>
    <w:rPr>
      <w:bCs/>
      <w:szCs w:val="21"/>
    </w:rPr>
  </w:style>
  <w:style w:type="paragraph" w:styleId="ac">
    <w:name w:val="header"/>
    <w:basedOn w:val="a0"/>
    <w:link w:val="ad"/>
    <w:uiPriority w:val="99"/>
    <w:unhideWhenUsed/>
    <w:rsid w:val="00CD0449"/>
    <w:pPr>
      <w:tabs>
        <w:tab w:val="center" w:pos="4320"/>
        <w:tab w:val="right" w:pos="8640"/>
      </w:tabs>
      <w:spacing w:after="0"/>
    </w:pPr>
  </w:style>
  <w:style w:type="character" w:customStyle="1" w:styleId="ad">
    <w:name w:val="页眉 字符"/>
    <w:basedOn w:val="a1"/>
    <w:link w:val="ac"/>
    <w:uiPriority w:val="99"/>
    <w:rsid w:val="00CD0449"/>
  </w:style>
  <w:style w:type="paragraph" w:styleId="ae">
    <w:name w:val="footer"/>
    <w:basedOn w:val="a0"/>
    <w:link w:val="af"/>
    <w:uiPriority w:val="99"/>
    <w:unhideWhenUsed/>
    <w:rsid w:val="00CD0449"/>
    <w:pPr>
      <w:tabs>
        <w:tab w:val="center" w:pos="4320"/>
        <w:tab w:val="right" w:pos="8640"/>
      </w:tabs>
      <w:spacing w:after="0"/>
    </w:pPr>
  </w:style>
  <w:style w:type="character" w:customStyle="1" w:styleId="af">
    <w:name w:val="页脚 字符"/>
    <w:basedOn w:val="a1"/>
    <w:link w:val="ae"/>
    <w:uiPriority w:val="99"/>
    <w:rsid w:val="00CD0449"/>
  </w:style>
  <w:style w:type="table" w:styleId="af0">
    <w:name w:val="Table Grid"/>
    <w:basedOn w:val="a2"/>
    <w:uiPriority w:val="39"/>
    <w:rsid w:val="00300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1"/>
    <w:link w:val="4"/>
    <w:uiPriority w:val="9"/>
    <w:rsid w:val="00963313"/>
    <w:rPr>
      <w:rFonts w:asciiTheme="majorHAnsi" w:eastAsiaTheme="majorEastAsia" w:hAnsiTheme="majorHAnsi" w:cstheme="majorBidi"/>
      <w:b/>
      <w:iCs/>
    </w:rPr>
  </w:style>
  <w:style w:type="paragraph" w:styleId="af1">
    <w:name w:val="Balloon Text"/>
    <w:basedOn w:val="a0"/>
    <w:link w:val="af2"/>
    <w:uiPriority w:val="99"/>
    <w:semiHidden/>
    <w:unhideWhenUsed/>
    <w:rsid w:val="00BC4A1E"/>
    <w:pPr>
      <w:spacing w:after="0"/>
    </w:pPr>
    <w:rPr>
      <w:rFonts w:ascii="Microsoft YaHei UI" w:eastAsia="Microsoft YaHei UI"/>
      <w:sz w:val="18"/>
      <w:szCs w:val="18"/>
    </w:rPr>
  </w:style>
  <w:style w:type="character" w:customStyle="1" w:styleId="af2">
    <w:name w:val="批注框文本 字符"/>
    <w:basedOn w:val="a1"/>
    <w:link w:val="af1"/>
    <w:uiPriority w:val="99"/>
    <w:semiHidden/>
    <w:rsid w:val="00BC4A1E"/>
    <w:rPr>
      <w:rFonts w:ascii="Microsoft YaHei UI" w:eastAsia="Microsoft YaHei UI"/>
      <w:sz w:val="18"/>
      <w:szCs w:val="18"/>
    </w:rPr>
  </w:style>
  <w:style w:type="character" w:styleId="af3">
    <w:name w:val="Placeholder Text"/>
    <w:basedOn w:val="a1"/>
    <w:uiPriority w:val="99"/>
    <w:semiHidden/>
    <w:rsid w:val="001955BB"/>
    <w:rPr>
      <w:color w:val="808080"/>
    </w:rPr>
  </w:style>
  <w:style w:type="paragraph" w:styleId="af4">
    <w:name w:val="caption"/>
    <w:basedOn w:val="a0"/>
    <w:next w:val="a0"/>
    <w:uiPriority w:val="35"/>
    <w:unhideWhenUsed/>
    <w:qFormat/>
    <w:rsid w:val="00DC59A3"/>
    <w:pPr>
      <w:spacing w:after="200"/>
    </w:pPr>
    <w:rPr>
      <w:iCs/>
      <w:sz w:val="18"/>
      <w:szCs w:val="18"/>
    </w:rPr>
  </w:style>
  <w:style w:type="character" w:styleId="af5">
    <w:name w:val="Hyperlink"/>
    <w:basedOn w:val="a1"/>
    <w:uiPriority w:val="99"/>
    <w:unhideWhenUsed/>
    <w:rsid w:val="00DC59A3"/>
    <w:rPr>
      <w:color w:val="0000FF"/>
      <w:u w:val="single"/>
    </w:rPr>
  </w:style>
  <w:style w:type="character" w:customStyle="1" w:styleId="small">
    <w:name w:val="small"/>
    <w:basedOn w:val="a1"/>
    <w:rsid w:val="005A0AC5"/>
  </w:style>
  <w:style w:type="character" w:styleId="af6">
    <w:name w:val="Unresolved Mention"/>
    <w:basedOn w:val="a1"/>
    <w:uiPriority w:val="99"/>
    <w:semiHidden/>
    <w:unhideWhenUsed/>
    <w:rsid w:val="005A0AC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4680">
      <w:bodyDiv w:val="1"/>
      <w:marLeft w:val="0"/>
      <w:marRight w:val="0"/>
      <w:marTop w:val="0"/>
      <w:marBottom w:val="0"/>
      <w:divBdr>
        <w:top w:val="none" w:sz="0" w:space="0" w:color="auto"/>
        <w:left w:val="none" w:sz="0" w:space="0" w:color="auto"/>
        <w:bottom w:val="none" w:sz="0" w:space="0" w:color="auto"/>
        <w:right w:val="none" w:sz="0" w:space="0" w:color="auto"/>
      </w:divBdr>
    </w:div>
    <w:div w:id="1269701993">
      <w:bodyDiv w:val="1"/>
      <w:marLeft w:val="0"/>
      <w:marRight w:val="0"/>
      <w:marTop w:val="0"/>
      <w:marBottom w:val="0"/>
      <w:divBdr>
        <w:top w:val="none" w:sz="0" w:space="0" w:color="auto"/>
        <w:left w:val="none" w:sz="0" w:space="0" w:color="auto"/>
        <w:bottom w:val="none" w:sz="0" w:space="0" w:color="auto"/>
        <w:right w:val="none" w:sz="0" w:space="0" w:color="auto"/>
      </w:divBdr>
      <w:divsChild>
        <w:div w:id="1324973367">
          <w:marLeft w:val="0"/>
          <w:marRight w:val="0"/>
          <w:marTop w:val="0"/>
          <w:marBottom w:val="0"/>
          <w:divBdr>
            <w:top w:val="none" w:sz="0" w:space="0" w:color="auto"/>
            <w:left w:val="none" w:sz="0" w:space="0" w:color="auto"/>
            <w:bottom w:val="none" w:sz="0" w:space="0" w:color="auto"/>
            <w:right w:val="none" w:sz="0" w:space="0" w:color="auto"/>
          </w:divBdr>
        </w:div>
        <w:div w:id="1732532052">
          <w:marLeft w:val="0"/>
          <w:marRight w:val="0"/>
          <w:marTop w:val="0"/>
          <w:marBottom w:val="0"/>
          <w:divBdr>
            <w:top w:val="none" w:sz="0" w:space="0" w:color="auto"/>
            <w:left w:val="none" w:sz="0" w:space="0" w:color="auto"/>
            <w:bottom w:val="none" w:sz="0" w:space="0" w:color="auto"/>
            <w:right w:val="none" w:sz="0" w:space="0" w:color="auto"/>
          </w:divBdr>
        </w:div>
        <w:div w:id="1500079155">
          <w:marLeft w:val="0"/>
          <w:marRight w:val="0"/>
          <w:marTop w:val="0"/>
          <w:marBottom w:val="0"/>
          <w:divBdr>
            <w:top w:val="none" w:sz="0" w:space="0" w:color="auto"/>
            <w:left w:val="none" w:sz="0" w:space="0" w:color="auto"/>
            <w:bottom w:val="none" w:sz="0" w:space="0" w:color="auto"/>
            <w:right w:val="none" w:sz="0" w:space="0" w:color="auto"/>
          </w:divBdr>
        </w:div>
        <w:div w:id="422149107">
          <w:marLeft w:val="0"/>
          <w:marRight w:val="0"/>
          <w:marTop w:val="0"/>
          <w:marBottom w:val="0"/>
          <w:divBdr>
            <w:top w:val="none" w:sz="0" w:space="0" w:color="auto"/>
            <w:left w:val="none" w:sz="0" w:space="0" w:color="auto"/>
            <w:bottom w:val="none" w:sz="0" w:space="0" w:color="auto"/>
            <w:right w:val="none" w:sz="0" w:space="0" w:color="auto"/>
          </w:divBdr>
        </w:div>
        <w:div w:id="1061754650">
          <w:marLeft w:val="0"/>
          <w:marRight w:val="0"/>
          <w:marTop w:val="0"/>
          <w:marBottom w:val="0"/>
          <w:divBdr>
            <w:top w:val="none" w:sz="0" w:space="0" w:color="auto"/>
            <w:left w:val="none" w:sz="0" w:space="0" w:color="auto"/>
            <w:bottom w:val="none" w:sz="0" w:space="0" w:color="auto"/>
            <w:right w:val="none" w:sz="0" w:space="0" w:color="auto"/>
          </w:divBdr>
        </w:div>
        <w:div w:id="153376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xilinx.com/support/documentation/sw_manuals/xilinx14_7/edk_ctt.pdf"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forums.xilinx.com/t5/Embedded-Development-Tools/peripheral-inout-pin-in-xps/td-p/31399"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www.xilinx.com/support/documentation/sw_manuals/xilinx14_7/cgd.pd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hyperlink" Target="https://www.xilinx.com/support/documentation/sw_manuals/xilinx14_7/est_rm.pdf"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www.analog.com/media/en/technical-documentation/data-sheets/AD9714_9715_9716_9717.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C1C31-8494-4ED2-9F91-F59B54902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19</Pages>
  <Words>1413</Words>
  <Characters>8060</Characters>
  <Application>Microsoft Office Word</Application>
  <DocSecurity>0</DocSecurity>
  <Lines>67</Lines>
  <Paragraphs>18</Paragraphs>
  <ScaleCrop>false</ScaleCrop>
  <Company/>
  <LinksUpToDate>false</LinksUpToDate>
  <CharactersWithSpaces>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朱灵均</dc:creator>
  <cp:keywords/>
  <dc:description/>
  <cp:lastModifiedBy>朱灵均</cp:lastModifiedBy>
  <cp:revision>135</cp:revision>
  <dcterms:created xsi:type="dcterms:W3CDTF">2017-08-04T05:15:00Z</dcterms:created>
  <dcterms:modified xsi:type="dcterms:W3CDTF">2017-08-27T11:15:00Z</dcterms:modified>
</cp:coreProperties>
</file>