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EDAB9" w14:textId="77777777" w:rsidR="00BF0EEC" w:rsidRPr="00A148A3" w:rsidRDefault="00BF0EEC" w:rsidP="00BF0EEC">
      <w:pPr>
        <w:snapToGrid w:val="0"/>
        <w:spacing w:line="600" w:lineRule="exact"/>
        <w:ind w:right="-50" w:firstLine="0"/>
        <w:jc w:val="center"/>
        <w:rPr>
          <w:rFonts w:eastAsia="黑体"/>
          <w:color w:val="000000"/>
          <w:kern w:val="0"/>
          <w:sz w:val="52"/>
          <w:szCs w:val="52"/>
        </w:rPr>
      </w:pPr>
    </w:p>
    <w:p w14:paraId="4939CF9D" w14:textId="77777777" w:rsidR="00BF0EEC" w:rsidRPr="00A148A3" w:rsidRDefault="00BF0EEC" w:rsidP="00BF0EEC">
      <w:pPr>
        <w:snapToGrid w:val="0"/>
        <w:spacing w:line="600" w:lineRule="exact"/>
        <w:ind w:right="-50" w:firstLine="0"/>
        <w:jc w:val="center"/>
        <w:rPr>
          <w:rFonts w:eastAsia="黑体"/>
          <w:color w:val="000000"/>
          <w:kern w:val="0"/>
          <w:sz w:val="52"/>
          <w:szCs w:val="52"/>
        </w:rPr>
      </w:pPr>
    </w:p>
    <w:p w14:paraId="49DE93CD" w14:textId="77777777" w:rsidR="00BF0EEC" w:rsidRPr="00A148A3" w:rsidRDefault="00BF0EEC" w:rsidP="00BF0EEC">
      <w:pPr>
        <w:snapToGrid w:val="0"/>
        <w:spacing w:line="600" w:lineRule="exact"/>
        <w:ind w:right="-50" w:firstLine="0"/>
        <w:jc w:val="center"/>
        <w:rPr>
          <w:rFonts w:eastAsia="黑体"/>
          <w:color w:val="000000"/>
          <w:kern w:val="0"/>
          <w:sz w:val="52"/>
          <w:szCs w:val="52"/>
        </w:rPr>
      </w:pPr>
    </w:p>
    <w:p w14:paraId="6E9C9DDB" w14:textId="7A3D95F7" w:rsidR="00BF0EEC" w:rsidRDefault="00FD4871" w:rsidP="00B205E1">
      <w:pPr>
        <w:snapToGrid w:val="0"/>
        <w:spacing w:line="600" w:lineRule="exact"/>
        <w:ind w:right="-50" w:firstLine="0"/>
        <w:jc w:val="center"/>
        <w:rPr>
          <w:rFonts w:eastAsia="黑体"/>
          <w:color w:val="000000"/>
          <w:kern w:val="0"/>
          <w:sz w:val="52"/>
          <w:szCs w:val="52"/>
        </w:rPr>
      </w:pPr>
      <w:r>
        <w:rPr>
          <w:rFonts w:eastAsia="黑体" w:hint="eastAsia"/>
          <w:color w:val="000000"/>
          <w:kern w:val="0"/>
          <w:sz w:val="52"/>
          <w:szCs w:val="52"/>
        </w:rPr>
        <w:t>高级人工智能</w:t>
      </w:r>
      <w:r w:rsidR="00FB584B">
        <w:rPr>
          <w:rFonts w:eastAsia="黑体" w:hint="eastAsia"/>
          <w:color w:val="000000"/>
          <w:kern w:val="0"/>
          <w:sz w:val="52"/>
          <w:szCs w:val="52"/>
        </w:rPr>
        <w:t>大作业</w:t>
      </w:r>
    </w:p>
    <w:p w14:paraId="235170BB" w14:textId="77777777" w:rsidR="00330C01" w:rsidRDefault="00330C01" w:rsidP="00B205E1">
      <w:pPr>
        <w:snapToGrid w:val="0"/>
        <w:spacing w:line="600" w:lineRule="exact"/>
        <w:ind w:right="-50" w:firstLine="0"/>
        <w:jc w:val="center"/>
        <w:rPr>
          <w:rFonts w:eastAsia="黑体" w:hint="eastAsia"/>
          <w:color w:val="000000"/>
          <w:kern w:val="0"/>
          <w:sz w:val="52"/>
          <w:szCs w:val="52"/>
        </w:rPr>
      </w:pPr>
    </w:p>
    <w:p w14:paraId="0960CEC7" w14:textId="77777777" w:rsidR="00BF0EEC" w:rsidRPr="00A148A3" w:rsidRDefault="00BF0EEC" w:rsidP="00BF0EEC">
      <w:pPr>
        <w:snapToGrid w:val="0"/>
        <w:spacing w:line="600" w:lineRule="exact"/>
        <w:ind w:right="-50" w:firstLine="0"/>
        <w:jc w:val="center"/>
        <w:rPr>
          <w:rFonts w:eastAsia="黑体"/>
          <w:color w:val="000000"/>
          <w:kern w:val="0"/>
          <w:sz w:val="52"/>
          <w:szCs w:val="52"/>
        </w:rPr>
      </w:pPr>
    </w:p>
    <w:p w14:paraId="61E95147" w14:textId="77777777" w:rsidR="00BF0EEC" w:rsidRPr="00A148A3" w:rsidRDefault="00BF0EEC" w:rsidP="00BF0EEC">
      <w:pPr>
        <w:snapToGrid w:val="0"/>
        <w:spacing w:line="600" w:lineRule="exact"/>
        <w:ind w:right="-50" w:firstLine="0"/>
        <w:jc w:val="center"/>
        <w:rPr>
          <w:rFonts w:eastAsia="黑体"/>
          <w:color w:val="000000"/>
          <w:kern w:val="0"/>
          <w:sz w:val="52"/>
          <w:szCs w:val="52"/>
        </w:rPr>
      </w:pPr>
    </w:p>
    <w:p w14:paraId="288A5155" w14:textId="08588732" w:rsidR="00074304" w:rsidRPr="000D79F8" w:rsidRDefault="00224E01" w:rsidP="00074304">
      <w:pPr>
        <w:snapToGrid w:val="0"/>
        <w:spacing w:line="600" w:lineRule="exact"/>
        <w:ind w:leftChars="350" w:left="2420" w:rightChars="450" w:right="1260" w:hangingChars="450" w:hanging="1440"/>
        <w:rPr>
          <w:rFonts w:ascii="仿宋" w:hAnsi="仿宋"/>
          <w:sz w:val="32"/>
          <w:szCs w:val="32"/>
          <w:u w:val="single"/>
        </w:rPr>
      </w:pPr>
      <w:r>
        <w:rPr>
          <w:rFonts w:eastAsia="黑体" w:hint="eastAsia"/>
          <w:bCs/>
          <w:sz w:val="32"/>
          <w:szCs w:val="32"/>
        </w:rPr>
        <w:t>姓</w:t>
      </w:r>
      <w:r>
        <w:rPr>
          <w:rFonts w:eastAsia="黑体" w:hint="eastAsia"/>
          <w:bCs/>
          <w:sz w:val="32"/>
          <w:szCs w:val="32"/>
        </w:rPr>
        <w:t xml:space="preserve"> </w:t>
      </w:r>
      <w:r>
        <w:rPr>
          <w:rFonts w:eastAsia="黑体"/>
          <w:bCs/>
          <w:sz w:val="32"/>
          <w:szCs w:val="32"/>
        </w:rPr>
        <w:t xml:space="preserve">  </w:t>
      </w:r>
      <w:r>
        <w:rPr>
          <w:rFonts w:eastAsia="黑体" w:hint="eastAsia"/>
          <w:bCs/>
          <w:sz w:val="32"/>
          <w:szCs w:val="32"/>
        </w:rPr>
        <w:t>名</w:t>
      </w:r>
      <w:r w:rsidR="00BF0EEC" w:rsidRPr="00BF0EEC">
        <w:rPr>
          <w:rFonts w:eastAsia="黑体"/>
          <w:bCs/>
          <w:sz w:val="32"/>
          <w:szCs w:val="32"/>
        </w:rPr>
        <w:t>：</w:t>
      </w:r>
      <w:r w:rsidRPr="000D79F8">
        <w:rPr>
          <w:rFonts w:ascii="仿宋" w:hAnsi="仿宋" w:hint="eastAsia"/>
          <w:color w:val="000000"/>
          <w:sz w:val="32"/>
          <w:szCs w:val="32"/>
          <w:u w:val="single"/>
        </w:rPr>
        <w:t xml:space="preserve"> </w:t>
      </w:r>
      <w:r w:rsidRPr="000D79F8">
        <w:rPr>
          <w:rFonts w:ascii="仿宋" w:hAnsi="仿宋"/>
          <w:color w:val="000000"/>
          <w:sz w:val="32"/>
          <w:szCs w:val="32"/>
          <w:u w:val="single"/>
        </w:rPr>
        <w:t xml:space="preserve">           </w:t>
      </w:r>
      <w:r w:rsidR="00B3035C">
        <w:rPr>
          <w:rFonts w:ascii="仿宋" w:hAnsi="仿宋"/>
          <w:color w:val="000000"/>
          <w:sz w:val="32"/>
          <w:szCs w:val="32"/>
          <w:u w:val="single"/>
        </w:rPr>
        <w:t xml:space="preserve"> </w:t>
      </w:r>
      <w:r w:rsidR="006E454A" w:rsidRPr="000D79F8">
        <w:rPr>
          <w:rFonts w:ascii="仿宋" w:hAnsi="仿宋" w:hint="eastAsia"/>
          <w:color w:val="000000"/>
          <w:sz w:val="32"/>
          <w:szCs w:val="32"/>
          <w:u w:val="single"/>
        </w:rPr>
        <w:t>赵路路</w:t>
      </w:r>
      <w:r w:rsidRPr="000D79F8">
        <w:rPr>
          <w:rFonts w:ascii="仿宋" w:hAnsi="仿宋"/>
          <w:color w:val="000000"/>
          <w:sz w:val="32"/>
          <w:szCs w:val="32"/>
          <w:u w:val="single"/>
        </w:rPr>
        <w:t xml:space="preserve">          </w:t>
      </w:r>
      <w:r w:rsidR="000568D3" w:rsidRPr="000D79F8">
        <w:rPr>
          <w:rFonts w:ascii="仿宋" w:hAnsi="仿宋"/>
          <w:color w:val="000000"/>
          <w:sz w:val="32"/>
          <w:szCs w:val="32"/>
          <w:u w:val="single"/>
        </w:rPr>
        <w:t xml:space="preserve">  </w:t>
      </w:r>
      <w:r w:rsidRPr="000D79F8">
        <w:rPr>
          <w:rFonts w:ascii="仿宋" w:hAnsi="仿宋"/>
          <w:color w:val="000000"/>
          <w:sz w:val="32"/>
          <w:szCs w:val="32"/>
          <w:u w:val="single"/>
        </w:rPr>
        <w:t xml:space="preserve"> </w:t>
      </w:r>
      <w:r w:rsidR="00B3571B" w:rsidRPr="000D79F8">
        <w:rPr>
          <w:rFonts w:ascii="仿宋" w:hAnsi="仿宋"/>
          <w:color w:val="000000"/>
          <w:sz w:val="32"/>
          <w:szCs w:val="32"/>
          <w:u w:val="single"/>
        </w:rPr>
        <w:t xml:space="preserve"> </w:t>
      </w:r>
      <w:r w:rsidR="006E454A" w:rsidRPr="000D79F8">
        <w:rPr>
          <w:rFonts w:ascii="仿宋" w:hAnsi="仿宋"/>
          <w:color w:val="000000"/>
          <w:sz w:val="32"/>
          <w:szCs w:val="32"/>
          <w:u w:val="single"/>
        </w:rPr>
        <w:t xml:space="preserve"> </w:t>
      </w:r>
    </w:p>
    <w:p w14:paraId="3A2B4482" w14:textId="75DC20B8" w:rsidR="00074304" w:rsidRPr="000D79F8" w:rsidRDefault="00224E01" w:rsidP="00074304">
      <w:pPr>
        <w:snapToGrid w:val="0"/>
        <w:spacing w:line="600" w:lineRule="exact"/>
        <w:ind w:leftChars="350" w:left="2420" w:rightChars="450" w:right="1260" w:hangingChars="450" w:hanging="1440"/>
        <w:rPr>
          <w:sz w:val="32"/>
          <w:szCs w:val="32"/>
          <w:u w:val="single"/>
        </w:rPr>
      </w:pPr>
      <w:r>
        <w:rPr>
          <w:rFonts w:eastAsia="黑体" w:hint="eastAsia"/>
          <w:bCs/>
          <w:sz w:val="32"/>
          <w:szCs w:val="32"/>
        </w:rPr>
        <w:t>学</w:t>
      </w:r>
      <w:r>
        <w:rPr>
          <w:rFonts w:eastAsia="黑体" w:hint="eastAsia"/>
          <w:bCs/>
          <w:sz w:val="32"/>
          <w:szCs w:val="32"/>
        </w:rPr>
        <w:t xml:space="preserve"> </w:t>
      </w:r>
      <w:r>
        <w:rPr>
          <w:rFonts w:eastAsia="黑体"/>
          <w:bCs/>
          <w:sz w:val="32"/>
          <w:szCs w:val="32"/>
        </w:rPr>
        <w:t xml:space="preserve"> </w:t>
      </w:r>
      <w:r>
        <w:rPr>
          <w:rFonts w:eastAsia="黑体" w:hint="eastAsia"/>
          <w:bCs/>
          <w:sz w:val="32"/>
          <w:szCs w:val="32"/>
        </w:rPr>
        <w:t xml:space="preserve"> </w:t>
      </w:r>
      <w:r>
        <w:rPr>
          <w:rFonts w:eastAsia="黑体" w:hint="eastAsia"/>
          <w:bCs/>
          <w:sz w:val="32"/>
          <w:szCs w:val="32"/>
        </w:rPr>
        <w:t>号</w:t>
      </w:r>
      <w:r w:rsidR="00BF0EEC" w:rsidRPr="00BF0EEC">
        <w:rPr>
          <w:rFonts w:eastAsia="黑体"/>
          <w:bCs/>
          <w:sz w:val="32"/>
          <w:szCs w:val="32"/>
        </w:rPr>
        <w:t>：</w:t>
      </w:r>
      <w:r w:rsidR="00BF0EEC" w:rsidRPr="000D79F8">
        <w:rPr>
          <w:bCs/>
          <w:sz w:val="32"/>
          <w:szCs w:val="32"/>
          <w:u w:val="single"/>
        </w:rPr>
        <w:t xml:space="preserve">       </w:t>
      </w:r>
      <w:r w:rsidR="006E454A" w:rsidRPr="000D79F8">
        <w:rPr>
          <w:bCs/>
          <w:sz w:val="32"/>
          <w:szCs w:val="32"/>
          <w:u w:val="single"/>
        </w:rPr>
        <w:t xml:space="preserve"> </w:t>
      </w:r>
      <w:r w:rsidR="00B3035C">
        <w:rPr>
          <w:bCs/>
          <w:sz w:val="32"/>
          <w:szCs w:val="32"/>
          <w:u w:val="single"/>
        </w:rPr>
        <w:t xml:space="preserve"> </w:t>
      </w:r>
      <w:r w:rsidR="006E454A" w:rsidRPr="000D79F8">
        <w:rPr>
          <w:bCs/>
          <w:sz w:val="32"/>
          <w:szCs w:val="32"/>
          <w:u w:val="single"/>
        </w:rPr>
        <w:t>2023202210120</w:t>
      </w:r>
      <w:r w:rsidRPr="000D79F8">
        <w:rPr>
          <w:color w:val="000000"/>
          <w:sz w:val="32"/>
          <w:szCs w:val="32"/>
          <w:u w:val="single"/>
        </w:rPr>
        <w:t xml:space="preserve">   </w:t>
      </w:r>
      <w:r w:rsidR="006E454A" w:rsidRPr="000D79F8">
        <w:rPr>
          <w:color w:val="000000"/>
          <w:sz w:val="32"/>
          <w:szCs w:val="32"/>
          <w:u w:val="single"/>
        </w:rPr>
        <w:t xml:space="preserve"> </w:t>
      </w:r>
      <w:r w:rsidRPr="000D79F8">
        <w:rPr>
          <w:color w:val="000000"/>
          <w:sz w:val="32"/>
          <w:szCs w:val="32"/>
          <w:u w:val="single"/>
        </w:rPr>
        <w:t xml:space="preserve">   </w:t>
      </w:r>
      <w:r w:rsidR="000568D3" w:rsidRPr="000D79F8">
        <w:rPr>
          <w:color w:val="000000"/>
          <w:sz w:val="32"/>
          <w:szCs w:val="32"/>
          <w:u w:val="single"/>
        </w:rPr>
        <w:t xml:space="preserve">  </w:t>
      </w:r>
      <w:r w:rsidRPr="000D79F8">
        <w:rPr>
          <w:color w:val="000000"/>
          <w:sz w:val="32"/>
          <w:szCs w:val="32"/>
          <w:u w:val="single"/>
        </w:rPr>
        <w:t xml:space="preserve"> </w:t>
      </w:r>
      <w:r w:rsidR="00B3571B" w:rsidRPr="000D79F8">
        <w:rPr>
          <w:color w:val="000000"/>
          <w:sz w:val="32"/>
          <w:szCs w:val="32"/>
          <w:u w:val="single"/>
        </w:rPr>
        <w:t xml:space="preserve"> </w:t>
      </w:r>
      <w:r w:rsidRPr="000D79F8">
        <w:rPr>
          <w:color w:val="000000"/>
          <w:sz w:val="32"/>
          <w:szCs w:val="32"/>
          <w:u w:val="single"/>
        </w:rPr>
        <w:t xml:space="preserve"> </w:t>
      </w:r>
    </w:p>
    <w:p w14:paraId="6AEE8077" w14:textId="0D9E6608" w:rsidR="00B3571B" w:rsidRPr="000D79F8" w:rsidRDefault="00552F9A" w:rsidP="004B7801">
      <w:pPr>
        <w:snapToGrid w:val="0"/>
        <w:spacing w:line="600" w:lineRule="exact"/>
        <w:ind w:leftChars="350" w:left="2420" w:rightChars="450" w:right="1260" w:hangingChars="450" w:hanging="1440"/>
        <w:rPr>
          <w:bCs/>
          <w:sz w:val="32"/>
          <w:szCs w:val="32"/>
          <w:u w:val="single"/>
        </w:rPr>
      </w:pPr>
      <w:r>
        <w:rPr>
          <w:rFonts w:eastAsia="黑体" w:hint="eastAsia"/>
          <w:bCs/>
          <w:sz w:val="32"/>
          <w:szCs w:val="32"/>
        </w:rPr>
        <w:t>小组成员</w:t>
      </w:r>
      <w:r w:rsidRPr="00BF0EEC">
        <w:rPr>
          <w:rFonts w:eastAsia="黑体"/>
          <w:bCs/>
          <w:sz w:val="32"/>
          <w:szCs w:val="32"/>
        </w:rPr>
        <w:t>：</w:t>
      </w:r>
      <w:r w:rsidRPr="000D79F8">
        <w:rPr>
          <w:bCs/>
          <w:sz w:val="32"/>
          <w:szCs w:val="32"/>
          <w:u w:val="single"/>
        </w:rPr>
        <w:t xml:space="preserve"> </w:t>
      </w:r>
      <w:r w:rsidR="005B2759" w:rsidRPr="000D79F8">
        <w:rPr>
          <w:bCs/>
          <w:sz w:val="32"/>
          <w:szCs w:val="32"/>
          <w:u w:val="single"/>
        </w:rPr>
        <w:t>王亚龙、沈静远</w:t>
      </w:r>
      <w:r w:rsidR="00D9667E" w:rsidRPr="000D79F8">
        <w:rPr>
          <w:bCs/>
          <w:sz w:val="32"/>
          <w:szCs w:val="32"/>
          <w:u w:val="single"/>
        </w:rPr>
        <w:t>、</w:t>
      </w:r>
      <w:r w:rsidR="00D9667E" w:rsidRPr="000D79F8">
        <w:rPr>
          <w:bCs/>
          <w:sz w:val="32"/>
          <w:szCs w:val="32"/>
          <w:u w:val="single"/>
        </w:rPr>
        <w:t>甘泽昊</w:t>
      </w:r>
      <w:r w:rsidR="004B7801">
        <w:rPr>
          <w:rFonts w:hint="eastAsia"/>
          <w:bCs/>
          <w:sz w:val="32"/>
          <w:szCs w:val="32"/>
          <w:u w:val="single"/>
        </w:rPr>
        <w:t>、</w:t>
      </w:r>
      <w:r w:rsidR="00B3571B" w:rsidRPr="000D79F8">
        <w:rPr>
          <w:bCs/>
          <w:sz w:val="32"/>
          <w:szCs w:val="32"/>
          <w:u w:val="single"/>
        </w:rPr>
        <w:t>赵家璇</w:t>
      </w:r>
      <w:r w:rsidR="00B3571B" w:rsidRPr="000D79F8">
        <w:rPr>
          <w:bCs/>
          <w:sz w:val="32"/>
          <w:szCs w:val="32"/>
          <w:u w:val="single"/>
        </w:rPr>
        <w:t xml:space="preserve"> </w:t>
      </w:r>
      <w:r w:rsidR="00B3035C">
        <w:rPr>
          <w:bCs/>
          <w:sz w:val="32"/>
          <w:szCs w:val="32"/>
          <w:u w:val="single"/>
        </w:rPr>
        <w:t xml:space="preserve"> </w:t>
      </w:r>
    </w:p>
    <w:p w14:paraId="678C6C8C" w14:textId="48C53408" w:rsidR="00BF0EEC" w:rsidRPr="000D79F8" w:rsidRDefault="00452A55" w:rsidP="00074304">
      <w:pPr>
        <w:snapToGrid w:val="0"/>
        <w:spacing w:line="600" w:lineRule="exact"/>
        <w:ind w:leftChars="350" w:left="2420" w:rightChars="450" w:right="1260" w:hangingChars="450" w:hanging="1440"/>
        <w:rPr>
          <w:sz w:val="32"/>
          <w:szCs w:val="32"/>
          <w:u w:val="single"/>
        </w:rPr>
      </w:pPr>
      <w:r>
        <w:rPr>
          <w:rFonts w:eastAsia="黑体" w:hint="eastAsia"/>
          <w:bCs/>
          <w:sz w:val="32"/>
          <w:szCs w:val="32"/>
        </w:rPr>
        <w:t>编写日期</w:t>
      </w:r>
      <w:r w:rsidRPr="00BF0EEC">
        <w:rPr>
          <w:rFonts w:eastAsia="黑体"/>
          <w:bCs/>
          <w:sz w:val="32"/>
          <w:szCs w:val="32"/>
        </w:rPr>
        <w:t>：</w:t>
      </w:r>
      <w:r w:rsidRPr="000D79F8">
        <w:rPr>
          <w:bCs/>
          <w:sz w:val="32"/>
          <w:szCs w:val="32"/>
          <w:u w:val="single"/>
        </w:rPr>
        <w:t xml:space="preserve">      </w:t>
      </w:r>
      <w:r w:rsidR="00B3035C">
        <w:rPr>
          <w:bCs/>
          <w:sz w:val="32"/>
          <w:szCs w:val="32"/>
          <w:u w:val="single"/>
        </w:rPr>
        <w:t xml:space="preserve"> </w:t>
      </w:r>
      <w:r w:rsidRPr="000D79F8">
        <w:rPr>
          <w:bCs/>
          <w:sz w:val="32"/>
          <w:szCs w:val="32"/>
          <w:u w:val="single"/>
        </w:rPr>
        <w:t>2023</w:t>
      </w:r>
      <w:r w:rsidRPr="000D79F8">
        <w:rPr>
          <w:bCs/>
          <w:sz w:val="32"/>
          <w:szCs w:val="32"/>
          <w:u w:val="single"/>
        </w:rPr>
        <w:t>年</w:t>
      </w:r>
      <w:r w:rsidRPr="000D79F8">
        <w:rPr>
          <w:bCs/>
          <w:sz w:val="32"/>
          <w:szCs w:val="32"/>
          <w:u w:val="single"/>
        </w:rPr>
        <w:t>12</w:t>
      </w:r>
      <w:r w:rsidRPr="000D79F8">
        <w:rPr>
          <w:bCs/>
          <w:sz w:val="32"/>
          <w:szCs w:val="32"/>
          <w:u w:val="single"/>
        </w:rPr>
        <w:t>月</w:t>
      </w:r>
      <w:r w:rsidRPr="000D79F8">
        <w:rPr>
          <w:bCs/>
          <w:sz w:val="32"/>
          <w:szCs w:val="32"/>
          <w:u w:val="single"/>
        </w:rPr>
        <w:t>26</w:t>
      </w:r>
      <w:r w:rsidRPr="000D79F8">
        <w:rPr>
          <w:bCs/>
          <w:sz w:val="32"/>
          <w:szCs w:val="32"/>
          <w:u w:val="single"/>
        </w:rPr>
        <w:t>日</w:t>
      </w:r>
      <w:r w:rsidRPr="000D79F8">
        <w:rPr>
          <w:bCs/>
          <w:sz w:val="32"/>
          <w:szCs w:val="32"/>
          <w:u w:val="single"/>
        </w:rPr>
        <w:t xml:space="preserve">  </w:t>
      </w:r>
      <w:r w:rsidRPr="000D79F8">
        <w:rPr>
          <w:color w:val="000000"/>
          <w:sz w:val="32"/>
          <w:szCs w:val="32"/>
          <w:u w:val="single"/>
        </w:rPr>
        <w:t xml:space="preserve">   </w:t>
      </w:r>
      <w:r w:rsidR="000568D3" w:rsidRPr="000D79F8">
        <w:rPr>
          <w:color w:val="000000"/>
          <w:sz w:val="32"/>
          <w:szCs w:val="32"/>
          <w:u w:val="single"/>
        </w:rPr>
        <w:t xml:space="preserve"> </w:t>
      </w:r>
      <w:r w:rsidRPr="000D79F8">
        <w:rPr>
          <w:color w:val="000000"/>
          <w:sz w:val="32"/>
          <w:szCs w:val="32"/>
          <w:u w:val="single"/>
        </w:rPr>
        <w:t xml:space="preserve">  </w:t>
      </w:r>
      <w:r w:rsidR="00B3035C">
        <w:rPr>
          <w:color w:val="000000"/>
          <w:sz w:val="32"/>
          <w:szCs w:val="32"/>
          <w:u w:val="single"/>
        </w:rPr>
        <w:t xml:space="preserve"> </w:t>
      </w:r>
    </w:p>
    <w:p w14:paraId="112D1EC0" w14:textId="77777777" w:rsidR="00BF0EEC" w:rsidRPr="00BF0EEC" w:rsidRDefault="00BF0EEC" w:rsidP="00BF0EEC">
      <w:pPr>
        <w:adjustRightInd w:val="0"/>
        <w:snapToGrid w:val="0"/>
        <w:spacing w:line="600" w:lineRule="exact"/>
        <w:ind w:firstLine="0"/>
        <w:rPr>
          <w:rFonts w:eastAsia="仿宋_GB2312"/>
          <w:sz w:val="32"/>
          <w:szCs w:val="32"/>
          <w:u w:val="single"/>
        </w:rPr>
      </w:pPr>
    </w:p>
    <w:p w14:paraId="006D8709" w14:textId="77777777" w:rsidR="00CF65BB" w:rsidRPr="00CF65BB" w:rsidRDefault="00CF65BB" w:rsidP="00317F30">
      <w:pPr>
        <w:ind w:firstLine="0"/>
        <w:rPr>
          <w:rFonts w:hint="eastAsia"/>
        </w:rPr>
        <w:sectPr w:rsidR="00CF65BB" w:rsidRPr="00CF65BB" w:rsidSect="003543F9">
          <w:headerReference w:type="default" r:id="rId9"/>
          <w:footerReference w:type="even" r:id="rId10"/>
          <w:footerReference w:type="default" r:id="rId11"/>
          <w:pgSz w:w="11907" w:h="16840" w:code="9"/>
          <w:pgMar w:top="1701" w:right="1474" w:bottom="1701" w:left="1474" w:header="851" w:footer="1134" w:gutter="0"/>
          <w:pgNumType w:fmt="decimalFullWidth"/>
          <w:cols w:space="425"/>
          <w:docGrid w:linePitch="435"/>
        </w:sectPr>
      </w:pPr>
    </w:p>
    <w:sdt>
      <w:sdtPr>
        <w:rPr>
          <w:rFonts w:ascii="Times New Roman" w:eastAsia="仿宋" w:hAnsi="Times New Roman" w:cs="Times New Roman"/>
          <w:b w:val="0"/>
          <w:bCs w:val="0"/>
          <w:color w:val="auto"/>
          <w:kern w:val="2"/>
          <w:lang w:val="zh-CN"/>
        </w:rPr>
        <w:id w:val="1778052914"/>
        <w:docPartObj>
          <w:docPartGallery w:val="Table of Contents"/>
          <w:docPartUnique/>
        </w:docPartObj>
      </w:sdtPr>
      <w:sdtEndPr>
        <w:rPr>
          <w:rFonts w:ascii="仿宋" w:hAnsi="仿宋"/>
          <w:noProof/>
          <w:lang w:val="en-US"/>
        </w:rPr>
      </w:sdtEndPr>
      <w:sdtContent>
        <w:p w14:paraId="734BA1C1" w14:textId="684CAE5A" w:rsidR="00BF0EEC" w:rsidRPr="00950A01" w:rsidRDefault="00BF0EEC" w:rsidP="00BF0EEC">
          <w:pPr>
            <w:pStyle w:val="TOC"/>
            <w:spacing w:before="217" w:after="217"/>
            <w:jc w:val="center"/>
            <w:rPr>
              <w:rFonts w:ascii="黑体" w:eastAsia="黑体" w:hAnsi="黑体" w:cs="Times New Roman"/>
              <w:b w:val="0"/>
              <w:bCs w:val="0"/>
              <w:color w:val="000000" w:themeColor="text1"/>
              <w:sz w:val="32"/>
              <w:szCs w:val="32"/>
            </w:rPr>
          </w:pPr>
          <w:r w:rsidRPr="00950A01">
            <w:rPr>
              <w:rFonts w:ascii="黑体" w:eastAsia="黑体" w:hAnsi="黑体" w:cs="Times New Roman"/>
              <w:b w:val="0"/>
              <w:bCs w:val="0"/>
              <w:color w:val="000000" w:themeColor="text1"/>
              <w:sz w:val="32"/>
              <w:szCs w:val="32"/>
              <w:lang w:val="zh-CN"/>
            </w:rPr>
            <w:t>目  录</w:t>
          </w:r>
        </w:p>
        <w:p w14:paraId="2225188C" w14:textId="6B2B4385" w:rsidR="00950A01" w:rsidRPr="00950A01" w:rsidRDefault="00BF0EEC">
          <w:pPr>
            <w:pStyle w:val="TOC1"/>
            <w:tabs>
              <w:tab w:val="right" w:leader="dot" w:pos="8948"/>
            </w:tabs>
            <w:rPr>
              <w:rFonts w:ascii="Times New Roman" w:hAnsi="Times New Roman" w:cs="Times New Roman"/>
              <w:caps w:val="0"/>
              <w:noProof/>
              <w:sz w:val="28"/>
              <w:szCs w:val="28"/>
              <w14:ligatures w14:val="standardContextual"/>
            </w:rPr>
          </w:pPr>
          <w:r w:rsidRPr="00950A01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950A01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>TOC \o "1-3" \h \z \u</w:instrText>
          </w:r>
          <w:r w:rsidRPr="00950A01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54523668" w:history="1">
            <w:r w:rsidR="00950A01" w:rsidRPr="00950A0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50A01" w:rsidRPr="00950A0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手写数字识别实</w:t>
            </w:r>
            <w:r w:rsidR="00950A01" w:rsidRPr="00950A0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验</w:t>
            </w:r>
            <w:r w:rsidR="00950A01"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0A01"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0A01"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_Toc154523668 \h </w:instrText>
            </w:r>
            <w:r w:rsidR="00950A01"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0A01"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0A01"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950A01"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2B6690" w14:textId="7F67BB07" w:rsidR="00950A01" w:rsidRPr="00950A01" w:rsidRDefault="00950A01">
          <w:pPr>
            <w:pStyle w:val="TOC2"/>
            <w:tabs>
              <w:tab w:val="right" w:leader="dot" w:pos="8948"/>
            </w:tabs>
            <w:rPr>
              <w:rFonts w:ascii="Times New Roman" w:hAnsi="Times New Roman" w:cs="Times New Roman"/>
              <w:smallCaps w:val="0"/>
              <w:noProof/>
              <w:sz w:val="28"/>
              <w:szCs w:val="28"/>
              <w14:ligatures w14:val="standardContextual"/>
            </w:rPr>
          </w:pPr>
          <w:hyperlink w:anchor="_Toc154523669" w:history="1">
            <w:r w:rsidRPr="00950A0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950A0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实验要求</w:t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_Toc154523669 \h </w:instrText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A6288" w14:textId="3D2CB9FC" w:rsidR="00950A01" w:rsidRPr="00950A01" w:rsidRDefault="00950A01">
          <w:pPr>
            <w:pStyle w:val="TOC2"/>
            <w:tabs>
              <w:tab w:val="right" w:leader="dot" w:pos="8948"/>
            </w:tabs>
            <w:rPr>
              <w:rFonts w:ascii="Times New Roman" w:hAnsi="Times New Roman" w:cs="Times New Roman"/>
              <w:smallCaps w:val="0"/>
              <w:noProof/>
              <w:sz w:val="28"/>
              <w:szCs w:val="28"/>
              <w14:ligatures w14:val="standardContextual"/>
            </w:rPr>
          </w:pPr>
          <w:hyperlink w:anchor="_Toc154523670" w:history="1">
            <w:r w:rsidRPr="00950A0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950A0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数据集介绍</w:t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_Toc154523670 \h </w:instrText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72A211" w14:textId="2BF87441" w:rsidR="00950A01" w:rsidRPr="00950A01" w:rsidRDefault="00950A01">
          <w:pPr>
            <w:pStyle w:val="TOC2"/>
            <w:tabs>
              <w:tab w:val="right" w:leader="dot" w:pos="8948"/>
            </w:tabs>
            <w:rPr>
              <w:rFonts w:ascii="Times New Roman" w:hAnsi="Times New Roman" w:cs="Times New Roman"/>
              <w:smallCaps w:val="0"/>
              <w:noProof/>
              <w:sz w:val="28"/>
              <w:szCs w:val="28"/>
              <w14:ligatures w14:val="standardContextual"/>
            </w:rPr>
          </w:pPr>
          <w:hyperlink w:anchor="_Toc154523671" w:history="1">
            <w:r w:rsidRPr="00950A0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950A0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算法一：</w:t>
            </w:r>
            <w:r w:rsidRPr="00950A0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KNN</w:t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_Toc154523671 \h </w:instrText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C05BE3" w14:textId="271BF53F" w:rsidR="00950A01" w:rsidRPr="00950A01" w:rsidRDefault="00950A01">
          <w:pPr>
            <w:pStyle w:val="TOC3"/>
            <w:tabs>
              <w:tab w:val="right" w:leader="dot" w:pos="8948"/>
            </w:tabs>
            <w:rPr>
              <w:rFonts w:ascii="Times New Roman" w:hAnsi="Times New Roman" w:cs="Times New Roman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54523672" w:history="1">
            <w:r w:rsidRPr="00950A01">
              <w:rPr>
                <w:rStyle w:val="af9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1.3.1</w:t>
            </w:r>
            <w:r w:rsidRPr="00950A01">
              <w:rPr>
                <w:rStyle w:val="af9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算法介绍</w:t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_Toc154523672 \h </w:instrText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2</w:t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91FB18" w14:textId="25FDBDEF" w:rsidR="00950A01" w:rsidRPr="00950A01" w:rsidRDefault="00950A01">
          <w:pPr>
            <w:pStyle w:val="TOC3"/>
            <w:tabs>
              <w:tab w:val="right" w:leader="dot" w:pos="8948"/>
            </w:tabs>
            <w:rPr>
              <w:rFonts w:ascii="Times New Roman" w:hAnsi="Times New Roman" w:cs="Times New Roman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54523673" w:history="1">
            <w:r w:rsidRPr="00950A01">
              <w:rPr>
                <w:rStyle w:val="af9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1.3.2</w:t>
            </w:r>
            <w:r w:rsidRPr="00950A01">
              <w:rPr>
                <w:rStyle w:val="af9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代码实现</w:t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_Toc154523673 \h </w:instrText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A8336" w14:textId="39E7BBE5" w:rsidR="00950A01" w:rsidRPr="00950A01" w:rsidRDefault="00950A01">
          <w:pPr>
            <w:pStyle w:val="TOC3"/>
            <w:tabs>
              <w:tab w:val="right" w:leader="dot" w:pos="8948"/>
            </w:tabs>
            <w:rPr>
              <w:rFonts w:ascii="Times New Roman" w:hAnsi="Times New Roman" w:cs="Times New Roman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54523674" w:history="1">
            <w:r w:rsidRPr="00950A01">
              <w:rPr>
                <w:rStyle w:val="af9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1.3.3</w:t>
            </w:r>
            <w:r w:rsidRPr="00950A01">
              <w:rPr>
                <w:rStyle w:val="af9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实验结果</w:t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_Toc154523674 \h </w:instrText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890FF" w14:textId="63817ED4" w:rsidR="00950A01" w:rsidRPr="00950A01" w:rsidRDefault="00950A01">
          <w:pPr>
            <w:pStyle w:val="TOC2"/>
            <w:tabs>
              <w:tab w:val="right" w:leader="dot" w:pos="8948"/>
            </w:tabs>
            <w:rPr>
              <w:rFonts w:ascii="Times New Roman" w:hAnsi="Times New Roman" w:cs="Times New Roman"/>
              <w:smallCaps w:val="0"/>
              <w:noProof/>
              <w:sz w:val="28"/>
              <w:szCs w:val="28"/>
              <w14:ligatures w14:val="standardContextual"/>
            </w:rPr>
          </w:pPr>
          <w:hyperlink w:anchor="_Toc154523675" w:history="1">
            <w:r w:rsidRPr="00950A0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Pr="00950A0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算法二：全连接神经网络</w:t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_Toc154523675 \h </w:instrText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8F736E" w14:textId="6E996F4D" w:rsidR="00950A01" w:rsidRPr="00950A01" w:rsidRDefault="00950A01">
          <w:pPr>
            <w:pStyle w:val="TOC3"/>
            <w:tabs>
              <w:tab w:val="right" w:leader="dot" w:pos="8948"/>
            </w:tabs>
            <w:rPr>
              <w:rFonts w:ascii="Times New Roman" w:hAnsi="Times New Roman" w:cs="Times New Roman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54523676" w:history="1">
            <w:r w:rsidRPr="00950A01">
              <w:rPr>
                <w:rStyle w:val="af9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1.4.1</w:t>
            </w:r>
            <w:r w:rsidRPr="00950A01">
              <w:rPr>
                <w:rStyle w:val="af9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算法介绍</w:t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_Toc154523676 \h </w:instrText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4C3945" w14:textId="1A81B9EE" w:rsidR="00950A01" w:rsidRPr="00950A01" w:rsidRDefault="00950A01">
          <w:pPr>
            <w:pStyle w:val="TOC3"/>
            <w:tabs>
              <w:tab w:val="right" w:leader="dot" w:pos="8948"/>
            </w:tabs>
            <w:rPr>
              <w:rFonts w:ascii="Times New Roman" w:hAnsi="Times New Roman" w:cs="Times New Roman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54523677" w:history="1">
            <w:r w:rsidRPr="00950A01">
              <w:rPr>
                <w:rStyle w:val="af9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1.4.2</w:t>
            </w:r>
            <w:r w:rsidRPr="00950A01">
              <w:rPr>
                <w:rStyle w:val="af9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代码实现</w:t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_Toc154523677 \h </w:instrText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3E0512" w14:textId="63F11150" w:rsidR="00950A01" w:rsidRPr="00950A01" w:rsidRDefault="00950A01">
          <w:pPr>
            <w:pStyle w:val="TOC3"/>
            <w:tabs>
              <w:tab w:val="right" w:leader="dot" w:pos="8948"/>
            </w:tabs>
            <w:rPr>
              <w:rFonts w:ascii="Times New Roman" w:hAnsi="Times New Roman" w:cs="Times New Roman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54523678" w:history="1">
            <w:r w:rsidRPr="00950A01">
              <w:rPr>
                <w:rStyle w:val="af9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1.4.3</w:t>
            </w:r>
            <w:r w:rsidRPr="00950A01">
              <w:rPr>
                <w:rStyle w:val="af9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实验结果</w:t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_Toc154523678 \h </w:instrText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55913A" w14:textId="6A84BBF5" w:rsidR="00950A01" w:rsidRPr="00950A01" w:rsidRDefault="00950A01">
          <w:pPr>
            <w:pStyle w:val="TOC2"/>
            <w:tabs>
              <w:tab w:val="right" w:leader="dot" w:pos="8948"/>
            </w:tabs>
            <w:rPr>
              <w:rFonts w:ascii="Times New Roman" w:hAnsi="Times New Roman" w:cs="Times New Roman"/>
              <w:smallCaps w:val="0"/>
              <w:noProof/>
              <w:sz w:val="28"/>
              <w:szCs w:val="28"/>
              <w14:ligatures w14:val="standardContextual"/>
            </w:rPr>
          </w:pPr>
          <w:hyperlink w:anchor="_Toc154523679" w:history="1">
            <w:r w:rsidRPr="00950A0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Pr="00950A0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算法三：卷积神经网络</w:t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_Toc154523679 \h </w:instrText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B14A7E" w14:textId="352F9AF2" w:rsidR="00950A01" w:rsidRPr="00950A01" w:rsidRDefault="00950A01">
          <w:pPr>
            <w:pStyle w:val="TOC3"/>
            <w:tabs>
              <w:tab w:val="right" w:leader="dot" w:pos="8948"/>
            </w:tabs>
            <w:rPr>
              <w:rFonts w:ascii="Times New Roman" w:hAnsi="Times New Roman" w:cs="Times New Roman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54523680" w:history="1">
            <w:r w:rsidRPr="00950A01">
              <w:rPr>
                <w:rStyle w:val="af9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1.5.1</w:t>
            </w:r>
            <w:r w:rsidRPr="00950A01">
              <w:rPr>
                <w:rStyle w:val="af9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算法介绍</w:t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_Toc154523680 \h </w:instrText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839751" w14:textId="4BB30FF9" w:rsidR="00950A01" w:rsidRPr="00950A01" w:rsidRDefault="00950A01">
          <w:pPr>
            <w:pStyle w:val="TOC3"/>
            <w:tabs>
              <w:tab w:val="right" w:leader="dot" w:pos="8948"/>
            </w:tabs>
            <w:rPr>
              <w:rFonts w:ascii="Times New Roman" w:hAnsi="Times New Roman" w:cs="Times New Roman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54523681" w:history="1">
            <w:r w:rsidRPr="00950A01">
              <w:rPr>
                <w:rStyle w:val="af9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1.5.2</w:t>
            </w:r>
            <w:r w:rsidRPr="00950A01">
              <w:rPr>
                <w:rStyle w:val="af9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代码实现</w:t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_Toc154523681 \h </w:instrText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50EC93" w14:textId="583B524E" w:rsidR="00950A01" w:rsidRPr="00950A01" w:rsidRDefault="00950A01">
          <w:pPr>
            <w:pStyle w:val="TOC3"/>
            <w:tabs>
              <w:tab w:val="right" w:leader="dot" w:pos="8948"/>
            </w:tabs>
            <w:rPr>
              <w:rFonts w:ascii="Times New Roman" w:hAnsi="Times New Roman" w:cs="Times New Roman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54523682" w:history="1">
            <w:r w:rsidRPr="00950A01">
              <w:rPr>
                <w:rStyle w:val="af9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1.5.3</w:t>
            </w:r>
            <w:r w:rsidRPr="00950A01">
              <w:rPr>
                <w:rStyle w:val="af9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实验结果</w:t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_Toc154523682 \h </w:instrText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950A01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07754" w14:textId="6B441BFE" w:rsidR="00950A01" w:rsidRPr="00950A01" w:rsidRDefault="00950A01">
          <w:pPr>
            <w:pStyle w:val="TOC2"/>
            <w:tabs>
              <w:tab w:val="right" w:leader="dot" w:pos="8948"/>
            </w:tabs>
            <w:rPr>
              <w:rFonts w:ascii="Times New Roman" w:hAnsi="Times New Roman" w:cs="Times New Roman"/>
              <w:smallCaps w:val="0"/>
              <w:noProof/>
              <w:sz w:val="28"/>
              <w:szCs w:val="28"/>
              <w14:ligatures w14:val="standardContextual"/>
            </w:rPr>
          </w:pPr>
          <w:hyperlink w:anchor="_Toc154523683" w:history="1">
            <w:r w:rsidRPr="00950A0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1.6</w:t>
            </w:r>
            <w:r w:rsidRPr="00950A0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性能差异分析</w:t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_Toc154523683 \h </w:instrText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3EA6A2" w14:textId="180CA284" w:rsidR="00950A01" w:rsidRPr="00950A01" w:rsidRDefault="00950A01">
          <w:pPr>
            <w:pStyle w:val="TOC1"/>
            <w:tabs>
              <w:tab w:val="right" w:leader="dot" w:pos="8948"/>
            </w:tabs>
            <w:rPr>
              <w:rFonts w:ascii="Times New Roman" w:hAnsi="Times New Roman" w:cs="Times New Roman"/>
              <w:caps w:val="0"/>
              <w:noProof/>
              <w:sz w:val="28"/>
              <w:szCs w:val="28"/>
              <w14:ligatures w14:val="standardContextual"/>
            </w:rPr>
          </w:pPr>
          <w:hyperlink w:anchor="_Toc154523684" w:history="1">
            <w:r w:rsidRPr="00950A0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950A0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小组论文分享报告</w:t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_Toc154523684 \h </w:instrText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8B7BE2" w14:textId="73C1D180" w:rsidR="00950A01" w:rsidRPr="00950A01" w:rsidRDefault="00950A01">
          <w:pPr>
            <w:pStyle w:val="TOC1"/>
            <w:tabs>
              <w:tab w:val="right" w:leader="dot" w:pos="8948"/>
            </w:tabs>
            <w:rPr>
              <w:rFonts w:ascii="Times New Roman" w:hAnsi="Times New Roman" w:cs="Times New Roman"/>
              <w:caps w:val="0"/>
              <w:noProof/>
              <w:sz w:val="28"/>
              <w:szCs w:val="28"/>
              <w14:ligatures w14:val="standardContextual"/>
            </w:rPr>
          </w:pPr>
          <w:hyperlink w:anchor="_Toc154523685" w:history="1">
            <w:r w:rsidRPr="00950A0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950A01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个人技术报告</w:t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_Toc154523685 \h </w:instrText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50A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AD499" w14:textId="761C3735" w:rsidR="00AA2A10" w:rsidRPr="00194B32" w:rsidRDefault="00BF0EEC" w:rsidP="00BF0EEC">
          <w:pPr>
            <w:ind w:firstLine="0"/>
            <w:rPr>
              <w:rFonts w:ascii="仿宋" w:hAnsi="仿宋"/>
            </w:rPr>
            <w:sectPr w:rsidR="00AA2A10" w:rsidRPr="00194B32" w:rsidSect="003543F9">
              <w:footerReference w:type="default" r:id="rId12"/>
              <w:pgSz w:w="11906" w:h="16838"/>
              <w:pgMar w:top="1701" w:right="1474" w:bottom="1701" w:left="1474" w:header="851" w:footer="1588" w:gutter="0"/>
              <w:pgNumType w:fmt="upperRoman" w:start="1"/>
              <w:cols w:space="425"/>
              <w:docGrid w:type="lines" w:linePitch="435"/>
            </w:sectPr>
          </w:pPr>
          <w:r w:rsidRPr="00950A01">
            <w:rPr>
              <w:noProof/>
            </w:rPr>
            <w:fldChar w:fldCharType="end"/>
          </w:r>
        </w:p>
      </w:sdtContent>
    </w:sdt>
    <w:p w14:paraId="3F846128" w14:textId="75DC1492" w:rsidR="00CE66A9" w:rsidRPr="005C0CBC" w:rsidRDefault="005C0CBC" w:rsidP="00E22521">
      <w:pPr>
        <w:pStyle w:val="1"/>
      </w:pPr>
      <w:bookmarkStart w:id="0" w:name="_Toc133331120"/>
      <w:bookmarkStart w:id="1" w:name="_Toc154523668"/>
      <w:r w:rsidRPr="005C0CBC">
        <w:lastRenderedPageBreak/>
        <w:t>1</w:t>
      </w:r>
      <w:bookmarkEnd w:id="0"/>
      <w:r w:rsidR="00B238CC">
        <w:rPr>
          <w:rFonts w:hint="eastAsia"/>
        </w:rPr>
        <w:t>手写数字识别实验</w:t>
      </w:r>
      <w:bookmarkEnd w:id="1"/>
    </w:p>
    <w:p w14:paraId="0CC04551" w14:textId="0554DAF7" w:rsidR="005C0CBC" w:rsidRDefault="00E22521" w:rsidP="00E22521">
      <w:pPr>
        <w:pStyle w:val="2"/>
      </w:pPr>
      <w:bookmarkStart w:id="2" w:name="_Toc154523669"/>
      <w:r>
        <w:rPr>
          <w:rFonts w:hint="eastAsia"/>
        </w:rPr>
        <w:t>1</w:t>
      </w:r>
      <w:r>
        <w:t>.1</w:t>
      </w:r>
      <w:r w:rsidR="0040537F">
        <w:rPr>
          <w:rFonts w:hint="eastAsia"/>
        </w:rPr>
        <w:t>实验要求</w:t>
      </w:r>
      <w:bookmarkEnd w:id="2"/>
    </w:p>
    <w:p w14:paraId="0CA0149A" w14:textId="77777777" w:rsidR="00006460" w:rsidRDefault="00006460" w:rsidP="006D71A6">
      <w:r>
        <w:rPr>
          <w:rFonts w:hint="eastAsia"/>
        </w:rPr>
        <w:t>使用以下算法实现手写数字识别任务：</w:t>
      </w:r>
    </w:p>
    <w:p w14:paraId="75E2B959" w14:textId="1FCA5AC6" w:rsidR="006D71A6" w:rsidRPr="006D71A6" w:rsidRDefault="00006460" w:rsidP="006D71A6">
      <w:pPr>
        <w:pStyle w:val="a"/>
        <w:numPr>
          <w:ilvl w:val="0"/>
          <w:numId w:val="23"/>
        </w:numPr>
        <w:rPr>
          <w:rFonts w:eastAsia="仿宋"/>
          <w:sz w:val="28"/>
          <w:szCs w:val="28"/>
        </w:rPr>
      </w:pPr>
      <w:r w:rsidRPr="006D71A6">
        <w:rPr>
          <w:rFonts w:eastAsia="仿宋"/>
          <w:sz w:val="28"/>
          <w:szCs w:val="28"/>
        </w:rPr>
        <w:t>KNN</w:t>
      </w:r>
      <w:r w:rsidRPr="006D71A6">
        <w:rPr>
          <w:rFonts w:eastAsia="仿宋"/>
          <w:sz w:val="28"/>
          <w:szCs w:val="28"/>
        </w:rPr>
        <w:t>算法，可以使用</w:t>
      </w:r>
      <w:r w:rsidRPr="006D71A6">
        <w:rPr>
          <w:rFonts w:eastAsia="仿宋"/>
          <w:sz w:val="28"/>
          <w:szCs w:val="28"/>
        </w:rPr>
        <w:t>sklearn</w:t>
      </w:r>
      <w:r w:rsidRPr="006D71A6">
        <w:rPr>
          <w:rFonts w:eastAsia="仿宋"/>
          <w:sz w:val="28"/>
          <w:szCs w:val="28"/>
        </w:rPr>
        <w:t>库，也可以自己实现</w:t>
      </w:r>
      <w:r w:rsidR="00603D0D">
        <w:rPr>
          <w:rFonts w:eastAsia="仿宋" w:hint="eastAsia"/>
          <w:sz w:val="28"/>
          <w:szCs w:val="28"/>
        </w:rPr>
        <w:t>。</w:t>
      </w:r>
    </w:p>
    <w:p w14:paraId="3F93018E" w14:textId="4DF702FE" w:rsidR="006D71A6" w:rsidRPr="006D71A6" w:rsidRDefault="00006460" w:rsidP="006D71A6">
      <w:pPr>
        <w:pStyle w:val="a"/>
        <w:numPr>
          <w:ilvl w:val="0"/>
          <w:numId w:val="23"/>
        </w:numPr>
        <w:rPr>
          <w:rFonts w:eastAsia="仿宋"/>
          <w:sz w:val="28"/>
          <w:szCs w:val="28"/>
        </w:rPr>
      </w:pPr>
      <w:r w:rsidRPr="006D71A6">
        <w:rPr>
          <w:rFonts w:eastAsia="仿宋"/>
          <w:sz w:val="28"/>
          <w:szCs w:val="28"/>
        </w:rPr>
        <w:t>全连接的神经网络模型，可以使用</w:t>
      </w:r>
      <w:r w:rsidRPr="006D71A6">
        <w:rPr>
          <w:rFonts w:eastAsia="仿宋"/>
          <w:sz w:val="28"/>
          <w:szCs w:val="28"/>
        </w:rPr>
        <w:t>sklearn</w:t>
      </w:r>
      <w:r w:rsidRPr="006D71A6">
        <w:rPr>
          <w:rFonts w:eastAsia="仿宋"/>
          <w:sz w:val="28"/>
          <w:szCs w:val="28"/>
        </w:rPr>
        <w:t>库</w:t>
      </w:r>
      <w:r w:rsidR="00603D0D">
        <w:rPr>
          <w:rFonts w:eastAsia="仿宋" w:hint="eastAsia"/>
          <w:sz w:val="28"/>
          <w:szCs w:val="28"/>
        </w:rPr>
        <w:t>。</w:t>
      </w:r>
    </w:p>
    <w:p w14:paraId="31A74ACA" w14:textId="471DEFB9" w:rsidR="006D71A6" w:rsidRPr="006D71A6" w:rsidRDefault="00006460" w:rsidP="006D71A6">
      <w:pPr>
        <w:pStyle w:val="a"/>
        <w:numPr>
          <w:ilvl w:val="0"/>
          <w:numId w:val="23"/>
        </w:numPr>
        <w:rPr>
          <w:rFonts w:eastAsia="仿宋"/>
          <w:sz w:val="28"/>
          <w:szCs w:val="28"/>
        </w:rPr>
      </w:pPr>
      <w:r w:rsidRPr="006D71A6">
        <w:rPr>
          <w:rFonts w:eastAsia="仿宋"/>
          <w:sz w:val="28"/>
          <w:szCs w:val="28"/>
        </w:rPr>
        <w:t>全连接的神经网络模型，仅可使用</w:t>
      </w:r>
      <w:r w:rsidRPr="006D71A6">
        <w:rPr>
          <w:rFonts w:eastAsia="仿宋"/>
          <w:sz w:val="28"/>
          <w:szCs w:val="28"/>
        </w:rPr>
        <w:t>numpy</w:t>
      </w:r>
      <w:r w:rsidRPr="006D71A6">
        <w:rPr>
          <w:rFonts w:eastAsia="仿宋"/>
          <w:sz w:val="28"/>
          <w:szCs w:val="28"/>
        </w:rPr>
        <w:t>库，手动实现</w:t>
      </w:r>
      <w:r w:rsidR="00603D0D">
        <w:rPr>
          <w:rFonts w:eastAsia="仿宋" w:hint="eastAsia"/>
          <w:sz w:val="28"/>
          <w:szCs w:val="28"/>
        </w:rPr>
        <w:t>。</w:t>
      </w:r>
    </w:p>
    <w:p w14:paraId="0591D9A2" w14:textId="512C7592" w:rsidR="00006460" w:rsidRPr="006D71A6" w:rsidRDefault="00006460" w:rsidP="006D71A6">
      <w:pPr>
        <w:pStyle w:val="a"/>
        <w:numPr>
          <w:ilvl w:val="0"/>
          <w:numId w:val="23"/>
        </w:numPr>
        <w:rPr>
          <w:rFonts w:eastAsia="仿宋"/>
          <w:sz w:val="28"/>
          <w:szCs w:val="28"/>
        </w:rPr>
      </w:pPr>
      <w:r w:rsidRPr="006D71A6">
        <w:rPr>
          <w:rFonts w:eastAsia="仿宋"/>
          <w:sz w:val="28"/>
          <w:szCs w:val="28"/>
        </w:rPr>
        <w:t>CNN</w:t>
      </w:r>
      <w:r w:rsidRPr="006D71A6">
        <w:rPr>
          <w:rFonts w:eastAsia="仿宋"/>
          <w:sz w:val="28"/>
          <w:szCs w:val="28"/>
        </w:rPr>
        <w:t>卷积神经网络模型，可以使用</w:t>
      </w:r>
      <w:r w:rsidRPr="006D71A6">
        <w:rPr>
          <w:rFonts w:eastAsia="仿宋"/>
          <w:sz w:val="28"/>
          <w:szCs w:val="28"/>
        </w:rPr>
        <w:t>sklearn</w:t>
      </w:r>
      <w:r w:rsidRPr="006D71A6">
        <w:rPr>
          <w:rFonts w:eastAsia="仿宋"/>
          <w:sz w:val="28"/>
          <w:szCs w:val="28"/>
        </w:rPr>
        <w:t>库。</w:t>
      </w:r>
    </w:p>
    <w:p w14:paraId="4756C630" w14:textId="77777777" w:rsidR="00006460" w:rsidRDefault="00006460" w:rsidP="006D71A6">
      <w:pPr>
        <w:rPr>
          <w:rFonts w:hint="eastAsia"/>
        </w:rPr>
      </w:pPr>
      <w:r>
        <w:rPr>
          <w:rFonts w:hint="eastAsia"/>
        </w:rPr>
        <w:t>最终使用测试集评估算法的性能，比较各算法的差异，并形成实验报告：</w:t>
      </w:r>
    </w:p>
    <w:p w14:paraId="66FDEAF7" w14:textId="536AE422" w:rsidR="00006460" w:rsidRPr="00F8273A" w:rsidRDefault="00006460" w:rsidP="00F8273A">
      <w:pPr>
        <w:pStyle w:val="a"/>
        <w:numPr>
          <w:ilvl w:val="0"/>
          <w:numId w:val="25"/>
        </w:numPr>
        <w:rPr>
          <w:rFonts w:eastAsia="仿宋" w:hint="eastAsia"/>
          <w:sz w:val="28"/>
          <w:szCs w:val="28"/>
        </w:rPr>
      </w:pPr>
      <w:r w:rsidRPr="00F8273A">
        <w:rPr>
          <w:rFonts w:eastAsia="仿宋" w:hint="eastAsia"/>
          <w:sz w:val="28"/>
          <w:szCs w:val="28"/>
        </w:rPr>
        <w:t>对于</w:t>
      </w:r>
      <w:r w:rsidRPr="00F8273A">
        <w:rPr>
          <w:rFonts w:eastAsia="仿宋" w:hint="eastAsia"/>
          <w:sz w:val="28"/>
          <w:szCs w:val="28"/>
        </w:rPr>
        <w:t>KNN</w:t>
      </w:r>
      <w:r w:rsidRPr="00F8273A">
        <w:rPr>
          <w:rFonts w:eastAsia="仿宋" w:hint="eastAsia"/>
          <w:sz w:val="28"/>
          <w:szCs w:val="28"/>
        </w:rPr>
        <w:t>算法，需设置不同的</w:t>
      </w:r>
      <w:r w:rsidRPr="00F8273A">
        <w:rPr>
          <w:rFonts w:eastAsia="仿宋" w:hint="eastAsia"/>
          <w:sz w:val="28"/>
          <w:szCs w:val="28"/>
        </w:rPr>
        <w:t>K</w:t>
      </w:r>
      <w:r w:rsidRPr="00F8273A">
        <w:rPr>
          <w:rFonts w:eastAsia="仿宋" w:hint="eastAsia"/>
          <w:sz w:val="28"/>
          <w:szCs w:val="28"/>
        </w:rPr>
        <w:t>值，比较结果差异；</w:t>
      </w:r>
    </w:p>
    <w:p w14:paraId="362BE32B" w14:textId="77777777" w:rsidR="00006460" w:rsidRPr="00F8273A" w:rsidRDefault="00006460" w:rsidP="00F8273A">
      <w:pPr>
        <w:pStyle w:val="a"/>
        <w:numPr>
          <w:ilvl w:val="0"/>
          <w:numId w:val="25"/>
        </w:numPr>
        <w:rPr>
          <w:rFonts w:eastAsia="仿宋" w:hint="eastAsia"/>
          <w:sz w:val="28"/>
          <w:szCs w:val="28"/>
        </w:rPr>
      </w:pPr>
      <w:r w:rsidRPr="00F8273A">
        <w:rPr>
          <w:rFonts w:eastAsia="仿宋" w:hint="eastAsia"/>
          <w:sz w:val="28"/>
          <w:szCs w:val="28"/>
        </w:rPr>
        <w:t>对于神经网络模型，需设置不同的学习率、隐层节点数，比较结果差异；</w:t>
      </w:r>
    </w:p>
    <w:p w14:paraId="0EE14BF0" w14:textId="4CB6AF81" w:rsidR="009633EE" w:rsidRPr="00F8273A" w:rsidRDefault="00006460" w:rsidP="00F8273A">
      <w:pPr>
        <w:pStyle w:val="a"/>
        <w:numPr>
          <w:ilvl w:val="0"/>
          <w:numId w:val="25"/>
        </w:numPr>
        <w:rPr>
          <w:rFonts w:eastAsia="仿宋"/>
          <w:sz w:val="28"/>
          <w:szCs w:val="28"/>
        </w:rPr>
      </w:pPr>
      <w:r w:rsidRPr="00F8273A">
        <w:rPr>
          <w:rFonts w:eastAsia="仿宋" w:hint="eastAsia"/>
          <w:sz w:val="28"/>
          <w:szCs w:val="28"/>
        </w:rPr>
        <w:t>对比上述所有模型的性能差异。</w:t>
      </w:r>
    </w:p>
    <w:p w14:paraId="13FD64FC" w14:textId="3CFEC36D" w:rsidR="00A06C2B" w:rsidRPr="00E22521" w:rsidRDefault="00E22521" w:rsidP="00E22521">
      <w:pPr>
        <w:pStyle w:val="2"/>
      </w:pPr>
      <w:bookmarkStart w:id="3" w:name="_Toc154523670"/>
      <w:r>
        <w:rPr>
          <w:rFonts w:hint="eastAsia"/>
        </w:rPr>
        <w:t>1</w:t>
      </w:r>
      <w:r>
        <w:t>.2</w:t>
      </w:r>
      <w:r w:rsidR="004C1958">
        <w:rPr>
          <w:rFonts w:hint="eastAsia"/>
        </w:rPr>
        <w:t>数据集介绍</w:t>
      </w:r>
      <w:bookmarkEnd w:id="3"/>
    </w:p>
    <w:p w14:paraId="502706F9" w14:textId="1E71D17E" w:rsidR="0006187E" w:rsidRDefault="0006187E" w:rsidP="0006187E">
      <w:pPr>
        <w:ind w:firstLineChars="200" w:firstLine="560"/>
        <w:rPr>
          <w:rFonts w:hint="eastAsia"/>
        </w:rPr>
      </w:pPr>
      <w:bookmarkStart w:id="4" w:name="_Toc131545461"/>
      <w:bookmarkStart w:id="5" w:name="_Toc133331123"/>
      <w:r>
        <w:rPr>
          <w:rFonts w:hint="eastAsia"/>
        </w:rPr>
        <w:t xml:space="preserve">DBRHD </w:t>
      </w:r>
      <w:r>
        <w:rPr>
          <w:rFonts w:hint="eastAsia"/>
        </w:rPr>
        <w:t>（</w:t>
      </w:r>
      <w:r>
        <w:rPr>
          <w:rFonts w:hint="eastAsia"/>
        </w:rPr>
        <w:t>Pen-Based Recognition of Handwritten Digits</w:t>
      </w:r>
      <w:r>
        <w:rPr>
          <w:rFonts w:hint="eastAsia"/>
        </w:rPr>
        <w:t>）</w:t>
      </w:r>
      <w:r>
        <w:rPr>
          <w:rFonts w:hint="eastAsia"/>
        </w:rPr>
        <w:t>是</w:t>
      </w:r>
      <w:r>
        <w:rPr>
          <w:rFonts w:hint="eastAsia"/>
        </w:rPr>
        <w:t>UCI</w:t>
      </w:r>
      <w:r>
        <w:rPr>
          <w:rFonts w:hint="eastAsia"/>
        </w:rPr>
        <w:t>机器学习中心提供的手写数字数据集，</w:t>
      </w:r>
      <w:r w:rsidR="00E02ABE">
        <w:rPr>
          <w:rFonts w:hint="eastAsia"/>
        </w:rPr>
        <w:t>他们</w:t>
      </w:r>
      <w:r w:rsidR="00E02ABE" w:rsidRPr="00E02ABE">
        <w:rPr>
          <w:rFonts w:hint="eastAsia"/>
        </w:rPr>
        <w:t>使用一台</w:t>
      </w:r>
      <w:r w:rsidR="00E02ABE" w:rsidRPr="00E02ABE">
        <w:rPr>
          <w:rFonts w:hint="eastAsia"/>
        </w:rPr>
        <w:t>WACOM PL-100V</w:t>
      </w:r>
      <w:r w:rsidR="00E02ABE" w:rsidRPr="00E02ABE">
        <w:rPr>
          <w:rFonts w:hint="eastAsia"/>
        </w:rPr>
        <w:t>压感平板</w:t>
      </w:r>
      <w:r w:rsidR="00E02ABE">
        <w:rPr>
          <w:rFonts w:hint="eastAsia"/>
        </w:rPr>
        <w:t>，</w:t>
      </w:r>
      <w:r w:rsidR="00E02ABE" w:rsidRPr="00E02ABE">
        <w:rPr>
          <w:rFonts w:hint="eastAsia"/>
        </w:rPr>
        <w:t>连接到基于</w:t>
      </w:r>
      <w:r w:rsidR="00E02ABE" w:rsidRPr="00E02ABE">
        <w:rPr>
          <w:rFonts w:hint="eastAsia"/>
        </w:rPr>
        <w:t>Intel 486</w:t>
      </w:r>
      <w:r w:rsidR="00E02ABE" w:rsidRPr="00E02ABE">
        <w:rPr>
          <w:rFonts w:hint="eastAsia"/>
        </w:rPr>
        <w:t>的</w:t>
      </w:r>
      <w:r w:rsidR="00E02ABE" w:rsidRPr="00E02ABE">
        <w:rPr>
          <w:rFonts w:hint="eastAsia"/>
        </w:rPr>
        <w:t>PC</w:t>
      </w:r>
      <w:r w:rsidR="00E02ABE" w:rsidRPr="00E02ABE">
        <w:rPr>
          <w:rFonts w:hint="eastAsia"/>
        </w:rPr>
        <w:t>的串口收集手写样本</w:t>
      </w:r>
      <w:r w:rsidR="002714F8">
        <w:rPr>
          <w:rFonts w:hint="eastAsia"/>
        </w:rPr>
        <w:t>，最终收集到</w:t>
      </w:r>
      <w:r w:rsidR="002714F8">
        <w:rPr>
          <w:rFonts w:hint="eastAsia"/>
        </w:rPr>
        <w:t>来源于</w:t>
      </w:r>
      <w:r w:rsidR="002714F8">
        <w:rPr>
          <w:rFonts w:hint="eastAsia"/>
        </w:rPr>
        <w:t>44</w:t>
      </w:r>
      <w:r w:rsidR="002714F8">
        <w:rPr>
          <w:rFonts w:hint="eastAsia"/>
        </w:rPr>
        <w:t>位不同书写者</w:t>
      </w:r>
      <w:r w:rsidR="002714F8">
        <w:rPr>
          <w:rFonts w:hint="eastAsia"/>
        </w:rPr>
        <w:t>的手写数字</w:t>
      </w:r>
      <w:r w:rsidR="00313B86">
        <w:rPr>
          <w:rFonts w:hint="eastAsia"/>
        </w:rPr>
        <w:t>数据</w:t>
      </w:r>
      <w:r w:rsidR="002714F8">
        <w:rPr>
          <w:rFonts w:hint="eastAsia"/>
        </w:rPr>
        <w:t>，每个数据条项包括</w:t>
      </w:r>
      <w:r w:rsidR="002714F8">
        <w:rPr>
          <w:rFonts w:hint="eastAsia"/>
        </w:rPr>
        <w:t>16</w:t>
      </w:r>
      <w:r w:rsidR="002714F8">
        <w:rPr>
          <w:rFonts w:hint="eastAsia"/>
        </w:rPr>
        <w:t>维特征及标签。</w:t>
      </w:r>
    </w:p>
    <w:p w14:paraId="04435CB9" w14:textId="4254CC38" w:rsidR="0006187E" w:rsidRPr="001810DE" w:rsidRDefault="0006187E" w:rsidP="001810DE">
      <w:pPr>
        <w:pStyle w:val="a"/>
        <w:numPr>
          <w:ilvl w:val="0"/>
          <w:numId w:val="27"/>
        </w:numPr>
        <w:rPr>
          <w:rFonts w:eastAsia="仿宋" w:hint="eastAsia"/>
          <w:sz w:val="28"/>
          <w:szCs w:val="28"/>
        </w:rPr>
      </w:pPr>
      <w:r w:rsidRPr="001810DE">
        <w:rPr>
          <w:rFonts w:eastAsia="仿宋" w:hint="eastAsia"/>
          <w:sz w:val="28"/>
          <w:szCs w:val="28"/>
        </w:rPr>
        <w:t>训练集：来源于</w:t>
      </w:r>
      <w:r w:rsidRPr="001810DE">
        <w:rPr>
          <w:rFonts w:eastAsia="仿宋" w:hint="eastAsia"/>
          <w:sz w:val="28"/>
          <w:szCs w:val="28"/>
        </w:rPr>
        <w:t>30</w:t>
      </w:r>
      <w:r w:rsidRPr="001810DE">
        <w:rPr>
          <w:rFonts w:eastAsia="仿宋" w:hint="eastAsia"/>
          <w:sz w:val="28"/>
          <w:szCs w:val="28"/>
        </w:rPr>
        <w:t>位书写者的</w:t>
      </w:r>
      <w:r w:rsidRPr="001810DE">
        <w:rPr>
          <w:rFonts w:eastAsia="仿宋" w:hint="eastAsia"/>
          <w:sz w:val="28"/>
          <w:szCs w:val="28"/>
        </w:rPr>
        <w:t>7494</w:t>
      </w:r>
      <w:r w:rsidRPr="001810DE">
        <w:rPr>
          <w:rFonts w:eastAsia="仿宋" w:hint="eastAsia"/>
          <w:sz w:val="28"/>
          <w:szCs w:val="28"/>
        </w:rPr>
        <w:t>张手写数字特征及其对应标签</w:t>
      </w:r>
      <w:r w:rsidR="00603D0D">
        <w:rPr>
          <w:rFonts w:eastAsia="仿宋" w:hint="eastAsia"/>
          <w:sz w:val="28"/>
          <w:szCs w:val="28"/>
        </w:rPr>
        <w:t>。</w:t>
      </w:r>
    </w:p>
    <w:p w14:paraId="5B21D173" w14:textId="21C79A29" w:rsidR="00FD1462" w:rsidRDefault="0006187E" w:rsidP="001810DE">
      <w:pPr>
        <w:pStyle w:val="a"/>
        <w:numPr>
          <w:ilvl w:val="0"/>
          <w:numId w:val="27"/>
        </w:numPr>
        <w:rPr>
          <w:rFonts w:eastAsia="仿宋"/>
          <w:sz w:val="28"/>
          <w:szCs w:val="28"/>
        </w:rPr>
      </w:pPr>
      <w:r w:rsidRPr="001810DE">
        <w:rPr>
          <w:rFonts w:eastAsia="仿宋" w:hint="eastAsia"/>
          <w:sz w:val="28"/>
          <w:szCs w:val="28"/>
        </w:rPr>
        <w:t>测试集：来源于</w:t>
      </w:r>
      <w:r w:rsidRPr="001810DE">
        <w:rPr>
          <w:rFonts w:eastAsia="仿宋" w:hint="eastAsia"/>
          <w:sz w:val="28"/>
          <w:szCs w:val="28"/>
        </w:rPr>
        <w:t>14</w:t>
      </w:r>
      <w:r w:rsidRPr="001810DE">
        <w:rPr>
          <w:rFonts w:eastAsia="仿宋" w:hint="eastAsia"/>
          <w:sz w:val="28"/>
          <w:szCs w:val="28"/>
        </w:rPr>
        <w:t>位书写者的</w:t>
      </w:r>
      <w:r w:rsidRPr="001810DE">
        <w:rPr>
          <w:rFonts w:eastAsia="仿宋" w:hint="eastAsia"/>
          <w:sz w:val="28"/>
          <w:szCs w:val="28"/>
        </w:rPr>
        <w:t>3498</w:t>
      </w:r>
      <w:r w:rsidRPr="001810DE">
        <w:rPr>
          <w:rFonts w:eastAsia="仿宋" w:hint="eastAsia"/>
          <w:sz w:val="28"/>
          <w:szCs w:val="28"/>
        </w:rPr>
        <w:t>张手写数字特征及其对应标签</w:t>
      </w:r>
      <w:r w:rsidR="006E45BD" w:rsidRPr="001810DE">
        <w:rPr>
          <w:rFonts w:eastAsia="仿宋" w:hint="eastAsia"/>
          <w:sz w:val="28"/>
          <w:szCs w:val="28"/>
        </w:rPr>
        <w:t>。</w:t>
      </w:r>
    </w:p>
    <w:p w14:paraId="24145DFF" w14:textId="03F6ADA6" w:rsidR="00113B83" w:rsidRDefault="00113B83" w:rsidP="00113B83">
      <w:pPr>
        <w:ind w:firstLineChars="200" w:firstLine="560"/>
      </w:pPr>
      <w:r>
        <w:rPr>
          <w:rFonts w:hint="eastAsia"/>
        </w:rPr>
        <w:t>数据分布如图</w:t>
      </w:r>
      <w:r w:rsidR="005579D7">
        <w:rPr>
          <w:rFonts w:hint="eastAsia"/>
        </w:rPr>
        <w:t>1</w:t>
      </w:r>
      <w:r w:rsidR="005579D7">
        <w:rPr>
          <w:rFonts w:hint="eastAsia"/>
        </w:rPr>
        <w:t>所示：</w:t>
      </w:r>
    </w:p>
    <w:p w14:paraId="59D05D67" w14:textId="5BCC80D4" w:rsidR="005579D7" w:rsidRDefault="005579D7" w:rsidP="005579D7">
      <w:pPr>
        <w:spacing w:line="240" w:lineRule="auto"/>
        <w:ind w:firstLine="0"/>
        <w:jc w:val="center"/>
      </w:pPr>
      <w:r>
        <w:rPr>
          <w:rFonts w:hint="eastAsia"/>
          <w:noProof/>
        </w:rPr>
        <w:drawing>
          <wp:inline distT="0" distB="0" distL="0" distR="0" wp14:anchorId="648BCE37" wp14:editId="784ECBED">
            <wp:extent cx="2700000" cy="1620060"/>
            <wp:effectExtent l="0" t="0" r="5715" b="5715"/>
            <wp:docPr id="6198121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12181" name="图片 61981218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6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F77260C" wp14:editId="612F8D5B">
            <wp:extent cx="2700000" cy="1620060"/>
            <wp:effectExtent l="0" t="0" r="5715" b="5715"/>
            <wp:docPr id="648586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8602" name="图片 6485860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6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61AD" w14:textId="2CCF01EC" w:rsidR="00C546DC" w:rsidRPr="00B727E9" w:rsidRDefault="00C546DC" w:rsidP="00B727E9">
      <w:pPr>
        <w:pStyle w:val="12"/>
        <w:spacing w:line="240" w:lineRule="auto"/>
        <w:ind w:firstLineChars="0" w:firstLine="0"/>
        <w:jc w:val="center"/>
        <w:rPr>
          <w:rFonts w:ascii="黑体" w:eastAsia="黑体" w:hAnsi="黑体" w:hint="eastAsia"/>
          <w:sz w:val="24"/>
          <w:szCs w:val="24"/>
        </w:rPr>
      </w:pPr>
      <w:r w:rsidRPr="00B727E9">
        <w:rPr>
          <w:rFonts w:ascii="黑体" w:eastAsia="黑体" w:hAnsi="黑体" w:hint="eastAsia"/>
          <w:sz w:val="24"/>
          <w:szCs w:val="24"/>
        </w:rPr>
        <w:t>图1</w:t>
      </w:r>
      <w:r w:rsidRPr="00B727E9">
        <w:rPr>
          <w:rFonts w:ascii="黑体" w:eastAsia="黑体" w:hAnsi="黑体"/>
          <w:sz w:val="24"/>
          <w:szCs w:val="24"/>
        </w:rPr>
        <w:t xml:space="preserve"> </w:t>
      </w:r>
      <w:r w:rsidRPr="00B727E9">
        <w:rPr>
          <w:rFonts w:ascii="黑体" w:eastAsia="黑体" w:hAnsi="黑体" w:hint="eastAsia"/>
          <w:sz w:val="24"/>
          <w:szCs w:val="24"/>
        </w:rPr>
        <w:t>数据集分布柱状图</w:t>
      </w:r>
    </w:p>
    <w:p w14:paraId="4EBEC2EA" w14:textId="309E667A" w:rsidR="00180B2F" w:rsidRDefault="00C25E07" w:rsidP="00C25E07">
      <w:pPr>
        <w:pStyle w:val="2"/>
      </w:pPr>
      <w:bookmarkStart w:id="6" w:name="OLE_LINK1"/>
      <w:bookmarkStart w:id="7" w:name="OLE_LINK2"/>
      <w:bookmarkStart w:id="8" w:name="_Toc154523671"/>
      <w:r>
        <w:lastRenderedPageBreak/>
        <w:t>1.3</w:t>
      </w:r>
      <w:r w:rsidR="00400616">
        <w:rPr>
          <w:rFonts w:hint="eastAsia"/>
        </w:rPr>
        <w:t>算法一：</w:t>
      </w:r>
      <w:r>
        <w:rPr>
          <w:rFonts w:hint="eastAsia"/>
        </w:rPr>
        <w:t>KNN</w:t>
      </w:r>
      <w:bookmarkEnd w:id="8"/>
    </w:p>
    <w:p w14:paraId="225E1E3A" w14:textId="7C126D12" w:rsidR="006A7B44" w:rsidRDefault="00303D43" w:rsidP="00303D43">
      <w:pPr>
        <w:pStyle w:val="af2"/>
      </w:pPr>
      <w:bookmarkStart w:id="9" w:name="_Toc154523672"/>
      <w:r>
        <w:rPr>
          <w:rFonts w:hint="eastAsia"/>
        </w:rPr>
        <w:t>1</w:t>
      </w:r>
      <w:r>
        <w:t>.3.1</w:t>
      </w:r>
      <w:r w:rsidR="006A7B44">
        <w:rPr>
          <w:rFonts w:hint="eastAsia"/>
        </w:rPr>
        <w:t>算法介绍</w:t>
      </w:r>
      <w:bookmarkEnd w:id="9"/>
    </w:p>
    <w:p w14:paraId="30046277" w14:textId="785F3A5A" w:rsidR="00685E76" w:rsidRDefault="00685E76" w:rsidP="00DD214B">
      <w:pPr>
        <w:pStyle w:val="12"/>
        <w:ind w:firstLine="560"/>
      </w:pPr>
      <w:r>
        <w:rPr>
          <w:rFonts w:hint="eastAsia"/>
        </w:rPr>
        <w:t>K</w:t>
      </w:r>
      <w:r>
        <w:rPr>
          <w:rFonts w:hint="eastAsia"/>
        </w:rPr>
        <w:t>最近邻算法</w:t>
      </w:r>
      <w:r>
        <w:rPr>
          <w:rFonts w:hint="eastAsia"/>
        </w:rPr>
        <w:t>（</w:t>
      </w:r>
      <w:r>
        <w:rPr>
          <w:rFonts w:hint="eastAsia"/>
        </w:rPr>
        <w:t>K-Nearest Neighbors</w:t>
      </w:r>
      <w:r>
        <w:rPr>
          <w:rFonts w:hint="eastAsia"/>
        </w:rPr>
        <w:t>，</w:t>
      </w:r>
      <w:r>
        <w:rPr>
          <w:rFonts w:hint="eastAsia"/>
        </w:rPr>
        <w:t>KNN</w:t>
      </w:r>
      <w:r>
        <w:rPr>
          <w:rFonts w:hint="eastAsia"/>
        </w:rPr>
        <w:t>）</w:t>
      </w:r>
      <w:r>
        <w:rPr>
          <w:rFonts w:hint="eastAsia"/>
        </w:rPr>
        <w:t>是一种常用的监督学习算法，用于分类和回归问题。它基于样本之间的距离度量进行预测，即根据最邻近的</w:t>
      </w:r>
      <w:r>
        <w:rPr>
          <w:rFonts w:hint="eastAsia"/>
        </w:rPr>
        <w:t>K</w:t>
      </w:r>
      <w:r>
        <w:rPr>
          <w:rFonts w:hint="eastAsia"/>
        </w:rPr>
        <w:t>个训练样本的标签来确定新样本的标签。</w:t>
      </w:r>
      <w:r w:rsidR="00DD214B">
        <w:rPr>
          <w:rFonts w:hint="eastAsia"/>
        </w:rPr>
        <w:t>如图</w:t>
      </w:r>
      <w:r w:rsidR="00FE3AE9">
        <w:t>2</w:t>
      </w:r>
      <w:r w:rsidR="00DD214B">
        <w:rPr>
          <w:rFonts w:hint="eastAsia"/>
        </w:rPr>
        <w:t>所示，</w:t>
      </w:r>
      <w:r>
        <w:rPr>
          <w:rFonts w:hint="eastAsia"/>
        </w:rPr>
        <w:t>KNN</w:t>
      </w:r>
      <w:r>
        <w:rPr>
          <w:rFonts w:hint="eastAsia"/>
        </w:rPr>
        <w:t>算法的基本思想是，如果一个样本在特征空间中的</w:t>
      </w:r>
      <w:r>
        <w:rPr>
          <w:rFonts w:hint="eastAsia"/>
        </w:rPr>
        <w:t>K</w:t>
      </w:r>
      <w:r>
        <w:rPr>
          <w:rFonts w:hint="eastAsia"/>
        </w:rPr>
        <w:t>个最近邻居中的大多数属于某个类别，则该样本也属于这个类别。</w:t>
      </w:r>
    </w:p>
    <w:p w14:paraId="1168359C" w14:textId="6C9FE46C" w:rsidR="00AC36D4" w:rsidRDefault="00AA6AC0" w:rsidP="00AA6AC0">
      <w:pPr>
        <w:pStyle w:val="12"/>
        <w:spacing w:line="240" w:lineRule="auto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4D0AF666" wp14:editId="498EC120">
            <wp:extent cx="2165483" cy="1800000"/>
            <wp:effectExtent l="0" t="0" r="0" b="3810"/>
            <wp:docPr id="681510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10830" name="图片 68151083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48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DD40" w14:textId="6CFE04D3" w:rsidR="00AA6AC0" w:rsidRPr="00AA6AC0" w:rsidRDefault="00AA6AC0" w:rsidP="00AA6AC0">
      <w:pPr>
        <w:pStyle w:val="12"/>
        <w:spacing w:line="240" w:lineRule="auto"/>
        <w:ind w:firstLineChars="0" w:firstLine="0"/>
        <w:jc w:val="center"/>
        <w:rPr>
          <w:rFonts w:ascii="黑体" w:eastAsia="黑体" w:hAnsi="黑体" w:hint="eastAsia"/>
          <w:sz w:val="24"/>
          <w:szCs w:val="24"/>
        </w:rPr>
      </w:pPr>
      <w:bookmarkStart w:id="10" w:name="OLE_LINK3"/>
      <w:bookmarkStart w:id="11" w:name="OLE_LINK4"/>
      <w:r w:rsidRPr="00AA6AC0">
        <w:rPr>
          <w:rFonts w:ascii="黑体" w:eastAsia="黑体" w:hAnsi="黑体" w:hint="eastAsia"/>
          <w:sz w:val="24"/>
          <w:szCs w:val="24"/>
        </w:rPr>
        <w:t>图</w:t>
      </w:r>
      <w:r w:rsidR="00D0572E">
        <w:rPr>
          <w:rFonts w:ascii="黑体" w:eastAsia="黑体" w:hAnsi="黑体"/>
          <w:sz w:val="24"/>
          <w:szCs w:val="24"/>
        </w:rPr>
        <w:t>2</w:t>
      </w:r>
      <w:r w:rsidRPr="00AA6AC0">
        <w:rPr>
          <w:rFonts w:ascii="黑体" w:eastAsia="黑体" w:hAnsi="黑体"/>
          <w:sz w:val="24"/>
          <w:szCs w:val="24"/>
        </w:rPr>
        <w:t xml:space="preserve"> </w:t>
      </w:r>
      <w:r w:rsidRPr="00AA6AC0">
        <w:rPr>
          <w:rFonts w:ascii="黑体" w:eastAsia="黑体" w:hAnsi="黑体" w:hint="eastAsia"/>
          <w:sz w:val="24"/>
          <w:szCs w:val="24"/>
        </w:rPr>
        <w:t>KNN算法示意图</w:t>
      </w:r>
    </w:p>
    <w:bookmarkEnd w:id="10"/>
    <w:bookmarkEnd w:id="11"/>
    <w:p w14:paraId="33424C5E" w14:textId="77777777" w:rsidR="00685E76" w:rsidRDefault="00685E76" w:rsidP="00685E76">
      <w:pPr>
        <w:pStyle w:val="12"/>
        <w:ind w:firstLine="560"/>
        <w:rPr>
          <w:rFonts w:hint="eastAsia"/>
        </w:rPr>
      </w:pPr>
      <w:r>
        <w:rPr>
          <w:rFonts w:hint="eastAsia"/>
        </w:rPr>
        <w:t>KNN</w:t>
      </w:r>
      <w:r>
        <w:rPr>
          <w:rFonts w:hint="eastAsia"/>
        </w:rPr>
        <w:t>算法的主要步骤如下：</w:t>
      </w:r>
    </w:p>
    <w:p w14:paraId="3013F2B6" w14:textId="77777777" w:rsidR="006A5696" w:rsidRPr="006A5696" w:rsidRDefault="00685E76" w:rsidP="006A5696">
      <w:pPr>
        <w:pStyle w:val="a"/>
        <w:numPr>
          <w:ilvl w:val="0"/>
          <w:numId w:val="29"/>
        </w:numPr>
        <w:rPr>
          <w:rFonts w:eastAsia="仿宋"/>
          <w:sz w:val="28"/>
          <w:szCs w:val="28"/>
        </w:rPr>
      </w:pPr>
      <w:r w:rsidRPr="006A5696">
        <w:rPr>
          <w:rFonts w:eastAsia="仿宋" w:hint="eastAsia"/>
          <w:sz w:val="28"/>
          <w:szCs w:val="28"/>
        </w:rPr>
        <w:t>准备数据集：收集训练样本数据集，包括输入特征和对应的标签。</w:t>
      </w:r>
    </w:p>
    <w:p w14:paraId="575A6932" w14:textId="66EF7D85" w:rsidR="00685E76" w:rsidRPr="006A5696" w:rsidRDefault="00685E76" w:rsidP="000A16AC">
      <w:pPr>
        <w:ind w:left="420" w:firstLine="0"/>
        <w:rPr>
          <w:rFonts w:hint="eastAsia"/>
        </w:rPr>
      </w:pPr>
      <w:r w:rsidRPr="006A5696">
        <w:rPr>
          <w:rFonts w:hint="eastAsia"/>
        </w:rPr>
        <w:t>选择</w:t>
      </w:r>
      <w:r w:rsidRPr="006A5696">
        <w:rPr>
          <w:rFonts w:hint="eastAsia"/>
        </w:rPr>
        <w:t>K</w:t>
      </w:r>
      <w:r w:rsidRPr="006A5696">
        <w:rPr>
          <w:rFonts w:hint="eastAsia"/>
        </w:rPr>
        <w:t>值：确定</w:t>
      </w:r>
      <w:r w:rsidRPr="006A5696">
        <w:rPr>
          <w:rFonts w:hint="eastAsia"/>
        </w:rPr>
        <w:t>K</w:t>
      </w:r>
      <w:r w:rsidRPr="006A5696">
        <w:rPr>
          <w:rFonts w:hint="eastAsia"/>
        </w:rPr>
        <w:t>的取值，即要考虑的最近邻居的数量。</w:t>
      </w:r>
      <w:r w:rsidRPr="006A5696">
        <w:rPr>
          <w:rFonts w:hint="eastAsia"/>
        </w:rPr>
        <w:t>K</w:t>
      </w:r>
      <w:r w:rsidRPr="006A5696">
        <w:rPr>
          <w:rFonts w:hint="eastAsia"/>
        </w:rPr>
        <w:t>值的选择会影响算法的性能，通常需要通过交叉验证等方法进行选择。</w:t>
      </w:r>
    </w:p>
    <w:p w14:paraId="428281E0" w14:textId="77777777" w:rsidR="00685E76" w:rsidRPr="006A5696" w:rsidRDefault="00685E76" w:rsidP="006A5696">
      <w:pPr>
        <w:pStyle w:val="a"/>
        <w:numPr>
          <w:ilvl w:val="0"/>
          <w:numId w:val="29"/>
        </w:numPr>
        <w:rPr>
          <w:rFonts w:eastAsia="仿宋" w:hint="eastAsia"/>
          <w:sz w:val="28"/>
          <w:szCs w:val="28"/>
        </w:rPr>
      </w:pPr>
      <w:r w:rsidRPr="006A5696">
        <w:rPr>
          <w:rFonts w:eastAsia="仿宋" w:hint="eastAsia"/>
          <w:sz w:val="28"/>
          <w:szCs w:val="28"/>
        </w:rPr>
        <w:t>计算距离：对于一个新的测试样本，计算它与训练样本集中每个样本之间的距离。常用的距离度量方法包括欧氏距离、曼哈顿距离等。</w:t>
      </w:r>
    </w:p>
    <w:p w14:paraId="23BD38A2" w14:textId="77777777" w:rsidR="00685E76" w:rsidRPr="006A5696" w:rsidRDefault="00685E76" w:rsidP="006A5696">
      <w:pPr>
        <w:pStyle w:val="a"/>
        <w:numPr>
          <w:ilvl w:val="0"/>
          <w:numId w:val="29"/>
        </w:numPr>
        <w:rPr>
          <w:rFonts w:eastAsia="仿宋" w:hint="eastAsia"/>
          <w:sz w:val="28"/>
          <w:szCs w:val="28"/>
        </w:rPr>
      </w:pPr>
      <w:r w:rsidRPr="006A5696">
        <w:rPr>
          <w:rFonts w:eastAsia="仿宋" w:hint="eastAsia"/>
          <w:sz w:val="28"/>
          <w:szCs w:val="28"/>
        </w:rPr>
        <w:t>选择最近邻居：根据距离的大小选择与测试样本最近的</w:t>
      </w:r>
      <w:r w:rsidRPr="006A5696">
        <w:rPr>
          <w:rFonts w:eastAsia="仿宋" w:hint="eastAsia"/>
          <w:sz w:val="28"/>
          <w:szCs w:val="28"/>
        </w:rPr>
        <w:t>K</w:t>
      </w:r>
      <w:r w:rsidRPr="006A5696">
        <w:rPr>
          <w:rFonts w:eastAsia="仿宋" w:hint="eastAsia"/>
          <w:sz w:val="28"/>
          <w:szCs w:val="28"/>
        </w:rPr>
        <w:t>个训练样本。</w:t>
      </w:r>
    </w:p>
    <w:p w14:paraId="2D32528E" w14:textId="0BC6CB65" w:rsidR="00685E76" w:rsidRPr="006A5696" w:rsidRDefault="00685E76" w:rsidP="006A5696">
      <w:pPr>
        <w:pStyle w:val="a"/>
        <w:numPr>
          <w:ilvl w:val="0"/>
          <w:numId w:val="29"/>
        </w:numPr>
        <w:rPr>
          <w:rFonts w:eastAsia="仿宋" w:hint="eastAsia"/>
          <w:sz w:val="28"/>
          <w:szCs w:val="28"/>
        </w:rPr>
      </w:pPr>
      <w:r w:rsidRPr="006A5696">
        <w:rPr>
          <w:rFonts w:eastAsia="仿宋" w:hint="eastAsia"/>
          <w:sz w:val="28"/>
          <w:szCs w:val="28"/>
        </w:rPr>
        <w:t>进行预测：对于分类问题，根据</w:t>
      </w:r>
      <w:r w:rsidRPr="006A5696">
        <w:rPr>
          <w:rFonts w:eastAsia="仿宋" w:hint="eastAsia"/>
          <w:sz w:val="28"/>
          <w:szCs w:val="28"/>
        </w:rPr>
        <w:t>K</w:t>
      </w:r>
      <w:r w:rsidRPr="006A5696">
        <w:rPr>
          <w:rFonts w:eastAsia="仿宋" w:hint="eastAsia"/>
          <w:sz w:val="28"/>
          <w:szCs w:val="28"/>
        </w:rPr>
        <w:t>个最近邻居的标签进行投票，将得票最多的类别作为测试样本的预测类别。对于回归问题，可以取</w:t>
      </w:r>
      <w:r w:rsidRPr="006A5696">
        <w:rPr>
          <w:rFonts w:eastAsia="仿宋" w:hint="eastAsia"/>
          <w:sz w:val="28"/>
          <w:szCs w:val="28"/>
        </w:rPr>
        <w:t>K</w:t>
      </w:r>
      <w:r w:rsidRPr="006A5696">
        <w:rPr>
          <w:rFonts w:eastAsia="仿宋" w:hint="eastAsia"/>
          <w:sz w:val="28"/>
          <w:szCs w:val="28"/>
        </w:rPr>
        <w:t>个最近邻居的平均值作为测试样本的预测值。</w:t>
      </w:r>
    </w:p>
    <w:p w14:paraId="2A8F368F" w14:textId="10C4D841" w:rsidR="00AD630C" w:rsidRDefault="00685E76" w:rsidP="0007072A">
      <w:pPr>
        <w:pStyle w:val="12"/>
        <w:ind w:firstLine="560"/>
        <w:rPr>
          <w:rFonts w:hint="eastAsia"/>
        </w:rPr>
      </w:pPr>
      <w:r>
        <w:rPr>
          <w:rFonts w:hint="eastAsia"/>
        </w:rPr>
        <w:t>KNN</w:t>
      </w:r>
      <w:r>
        <w:rPr>
          <w:rFonts w:hint="eastAsia"/>
        </w:rPr>
        <w:t>算法的优点包括简单易用、无需训练过程、对异常值不敏感等</w:t>
      </w:r>
      <w:r w:rsidR="000A16AC">
        <w:rPr>
          <w:rFonts w:hint="eastAsia"/>
        </w:rPr>
        <w:t>。</w:t>
      </w:r>
      <w:r>
        <w:rPr>
          <w:rFonts w:hint="eastAsia"/>
        </w:rPr>
        <w:t>然而，由于需要计算测试样本与所有训练样本之间的距离，</w:t>
      </w:r>
      <w:r>
        <w:rPr>
          <w:rFonts w:hint="eastAsia"/>
        </w:rPr>
        <w:t>KNN</w:t>
      </w:r>
      <w:r>
        <w:rPr>
          <w:rFonts w:hint="eastAsia"/>
        </w:rPr>
        <w:t>算法的计算复杂度较高。此外，特征空间的维度较高时，需要进行降维或特征选择</w:t>
      </w:r>
      <w:r>
        <w:rPr>
          <w:rFonts w:hint="eastAsia"/>
        </w:rPr>
        <w:lastRenderedPageBreak/>
        <w:t>等处理。在应用中，</w:t>
      </w:r>
      <w:r>
        <w:rPr>
          <w:rFonts w:hint="eastAsia"/>
        </w:rPr>
        <w:t>KNN</w:t>
      </w:r>
      <w:r>
        <w:rPr>
          <w:rFonts w:hint="eastAsia"/>
        </w:rPr>
        <w:t>算法常用于分类问题，特别是在样本分布较为均匀、类别间边界不明显的情况下效果较好。此外，</w:t>
      </w:r>
      <w:r>
        <w:rPr>
          <w:rFonts w:hint="eastAsia"/>
        </w:rPr>
        <w:t>KNN</w:t>
      </w:r>
      <w:r>
        <w:rPr>
          <w:rFonts w:hint="eastAsia"/>
        </w:rPr>
        <w:t>算法还可以用于异常检测、推荐系统等领域。</w:t>
      </w:r>
    </w:p>
    <w:p w14:paraId="27B59D8A" w14:textId="3018BDA6" w:rsidR="006A7B44" w:rsidRDefault="00303D43" w:rsidP="00303D43">
      <w:pPr>
        <w:pStyle w:val="af2"/>
      </w:pPr>
      <w:bookmarkStart w:id="12" w:name="_Toc154523673"/>
      <w:r>
        <w:rPr>
          <w:rFonts w:hint="eastAsia"/>
        </w:rPr>
        <w:t>1</w:t>
      </w:r>
      <w:r>
        <w:t>.3.2</w:t>
      </w:r>
      <w:r w:rsidR="006A7B44">
        <w:rPr>
          <w:rFonts w:hint="eastAsia"/>
        </w:rPr>
        <w:t>代码实现</w:t>
      </w:r>
      <w:bookmarkEnd w:id="12"/>
    </w:p>
    <w:p w14:paraId="40C5A08F" w14:textId="77777777" w:rsidR="00AD630C" w:rsidRDefault="00AD630C" w:rsidP="006A7B44">
      <w:pPr>
        <w:pStyle w:val="12"/>
        <w:ind w:firstLineChars="0" w:firstLine="0"/>
        <w:rPr>
          <w:rFonts w:hint="eastAsia"/>
        </w:rPr>
      </w:pPr>
    </w:p>
    <w:p w14:paraId="2DAFDF7A" w14:textId="1D8BDCDF" w:rsidR="006A7B44" w:rsidRDefault="00303D43" w:rsidP="00303D43">
      <w:pPr>
        <w:pStyle w:val="af2"/>
      </w:pPr>
      <w:bookmarkStart w:id="13" w:name="_Toc154523674"/>
      <w:r>
        <w:rPr>
          <w:rFonts w:hint="eastAsia"/>
        </w:rPr>
        <w:t>1</w:t>
      </w:r>
      <w:r>
        <w:t>.3.3</w:t>
      </w:r>
      <w:r w:rsidR="006D74BD">
        <w:rPr>
          <w:rFonts w:hint="eastAsia"/>
        </w:rPr>
        <w:t>实验结果</w:t>
      </w:r>
      <w:bookmarkEnd w:id="13"/>
    </w:p>
    <w:bookmarkEnd w:id="6"/>
    <w:bookmarkEnd w:id="7"/>
    <w:p w14:paraId="2294E744" w14:textId="77777777" w:rsidR="00AD630C" w:rsidRDefault="00AD630C" w:rsidP="006A7B44">
      <w:pPr>
        <w:pStyle w:val="12"/>
        <w:ind w:firstLineChars="0" w:firstLine="0"/>
      </w:pPr>
    </w:p>
    <w:p w14:paraId="5652EB34" w14:textId="6526DBDC" w:rsidR="00606F3A" w:rsidRDefault="00606F3A" w:rsidP="00606F3A">
      <w:pPr>
        <w:pStyle w:val="2"/>
      </w:pPr>
      <w:bookmarkStart w:id="14" w:name="_Toc154523675"/>
      <w:r>
        <w:t>1.</w:t>
      </w:r>
      <w:r>
        <w:t>4</w:t>
      </w:r>
      <w:r>
        <w:rPr>
          <w:rFonts w:hint="eastAsia"/>
        </w:rPr>
        <w:t>算法</w:t>
      </w:r>
      <w:r>
        <w:rPr>
          <w:rFonts w:hint="eastAsia"/>
        </w:rPr>
        <w:t>二</w:t>
      </w:r>
      <w:r>
        <w:rPr>
          <w:rFonts w:hint="eastAsia"/>
        </w:rPr>
        <w:t>：</w:t>
      </w:r>
      <w:r>
        <w:rPr>
          <w:rFonts w:hint="eastAsia"/>
        </w:rPr>
        <w:t>全连接神经网络</w:t>
      </w:r>
      <w:bookmarkEnd w:id="14"/>
    </w:p>
    <w:p w14:paraId="4615FFC2" w14:textId="14E86A4B" w:rsidR="00606F3A" w:rsidRDefault="00606F3A" w:rsidP="00606F3A">
      <w:pPr>
        <w:pStyle w:val="af2"/>
      </w:pPr>
      <w:bookmarkStart w:id="15" w:name="_Toc154523676"/>
      <w:r>
        <w:rPr>
          <w:rFonts w:hint="eastAsia"/>
        </w:rPr>
        <w:t>1</w:t>
      </w:r>
      <w:r>
        <w:t>.</w:t>
      </w:r>
      <w:r w:rsidR="00CB1235">
        <w:t>4</w:t>
      </w:r>
      <w:r>
        <w:t>.1</w:t>
      </w:r>
      <w:r>
        <w:rPr>
          <w:rFonts w:hint="eastAsia"/>
        </w:rPr>
        <w:t>算法介绍</w:t>
      </w:r>
      <w:bookmarkEnd w:id="15"/>
    </w:p>
    <w:p w14:paraId="4023132C" w14:textId="553B18DB" w:rsidR="00E32D64" w:rsidRDefault="00E32D64" w:rsidP="00E32D64">
      <w:pPr>
        <w:pStyle w:val="12"/>
        <w:ind w:firstLine="560"/>
        <w:rPr>
          <w:rFonts w:hint="eastAsia"/>
        </w:rPr>
      </w:pPr>
      <w:r>
        <w:rPr>
          <w:rFonts w:hint="eastAsia"/>
        </w:rPr>
        <w:t>全连接神经网络</w:t>
      </w:r>
      <w:r w:rsidR="00037CF4">
        <w:rPr>
          <w:rFonts w:hint="eastAsia"/>
        </w:rPr>
        <w:t>（</w:t>
      </w:r>
      <w:r>
        <w:rPr>
          <w:rFonts w:hint="eastAsia"/>
        </w:rPr>
        <w:t>Fully Connected Neural Network</w:t>
      </w:r>
      <w:r w:rsidR="00037CF4">
        <w:rPr>
          <w:rFonts w:hint="eastAsia"/>
        </w:rPr>
        <w:t>，</w:t>
      </w:r>
      <w:r>
        <w:rPr>
          <w:rFonts w:hint="eastAsia"/>
        </w:rPr>
        <w:t>FCNN</w:t>
      </w:r>
      <w:r w:rsidR="00037CF4">
        <w:rPr>
          <w:rFonts w:hint="eastAsia"/>
        </w:rPr>
        <w:t>）</w:t>
      </w:r>
      <w:r>
        <w:rPr>
          <w:rFonts w:hint="eastAsia"/>
        </w:rPr>
        <w:t>，也被称为多层感知机</w:t>
      </w:r>
      <w:r w:rsidR="0023538D">
        <w:rPr>
          <w:rFonts w:hint="eastAsia"/>
        </w:rPr>
        <w:t>（</w:t>
      </w:r>
      <w:r>
        <w:rPr>
          <w:rFonts w:hint="eastAsia"/>
        </w:rPr>
        <w:t>Multilayer Perceptron</w:t>
      </w:r>
      <w:r w:rsidR="0023538D">
        <w:rPr>
          <w:rFonts w:hint="eastAsia"/>
        </w:rPr>
        <w:t>，</w:t>
      </w:r>
      <w:r>
        <w:rPr>
          <w:rFonts w:hint="eastAsia"/>
        </w:rPr>
        <w:t>MLP</w:t>
      </w:r>
      <w:r w:rsidR="0023538D">
        <w:rPr>
          <w:rFonts w:hint="eastAsia"/>
        </w:rPr>
        <w:t>）</w:t>
      </w:r>
      <w:r>
        <w:rPr>
          <w:rFonts w:hint="eastAsia"/>
        </w:rPr>
        <w:t>，是一种经典的人工神经网络模型。它由多个神经元层组成，其中每个神经元与前一层的所有神经元连接，并将其输入加权求和后通过激活函数进行非线性转换。</w:t>
      </w:r>
    </w:p>
    <w:p w14:paraId="1CA34ABD" w14:textId="4C1924F8" w:rsidR="00E32D64" w:rsidRDefault="0048401B" w:rsidP="00E32D64">
      <w:pPr>
        <w:pStyle w:val="12"/>
        <w:ind w:firstLine="560"/>
      </w:pPr>
      <w:r>
        <w:rPr>
          <w:rFonts w:hint="eastAsia"/>
        </w:rPr>
        <w:t>如图</w:t>
      </w:r>
      <w:r>
        <w:rPr>
          <w:rFonts w:hint="eastAsia"/>
        </w:rPr>
        <w:t>3</w:t>
      </w:r>
      <w:r>
        <w:rPr>
          <w:rFonts w:hint="eastAsia"/>
        </w:rPr>
        <w:t>所示，为全连接神经网络的</w:t>
      </w:r>
      <w:r w:rsidR="0057672C">
        <w:rPr>
          <w:rFonts w:hint="eastAsia"/>
        </w:rPr>
        <w:t>一般</w:t>
      </w:r>
      <w:r>
        <w:rPr>
          <w:rFonts w:hint="eastAsia"/>
        </w:rPr>
        <w:t>结构示意。</w:t>
      </w:r>
    </w:p>
    <w:p w14:paraId="3E2EE7A5" w14:textId="478946F5" w:rsidR="00D044E3" w:rsidRDefault="00435D98" w:rsidP="00435D98">
      <w:pPr>
        <w:pStyle w:val="12"/>
        <w:spacing w:line="240" w:lineRule="auto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7874000A" wp14:editId="722A259B">
            <wp:extent cx="3275440" cy="2880000"/>
            <wp:effectExtent l="0" t="0" r="0" b="0"/>
            <wp:docPr id="13077560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56038" name="图片 130775603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44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7490" w14:textId="492D83E8" w:rsidR="00435D98" w:rsidRPr="00435D98" w:rsidRDefault="00435D98" w:rsidP="00435D98">
      <w:pPr>
        <w:pStyle w:val="12"/>
        <w:spacing w:line="240" w:lineRule="auto"/>
        <w:ind w:firstLineChars="0" w:firstLine="0"/>
        <w:jc w:val="center"/>
        <w:rPr>
          <w:rFonts w:ascii="黑体" w:eastAsia="黑体" w:hAnsi="黑体" w:hint="eastAsia"/>
          <w:sz w:val="24"/>
          <w:szCs w:val="24"/>
        </w:rPr>
      </w:pPr>
      <w:r w:rsidRPr="00AA6AC0">
        <w:rPr>
          <w:rFonts w:ascii="黑体" w:eastAsia="黑体" w:hAnsi="黑体" w:hint="eastAsia"/>
          <w:sz w:val="24"/>
          <w:szCs w:val="24"/>
        </w:rPr>
        <w:t>图</w:t>
      </w:r>
      <w:r>
        <w:rPr>
          <w:rFonts w:ascii="黑体" w:eastAsia="黑体" w:hAnsi="黑体"/>
          <w:sz w:val="24"/>
          <w:szCs w:val="24"/>
        </w:rPr>
        <w:t>3</w:t>
      </w:r>
      <w:r w:rsidRPr="00AA6AC0"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全连接神经网络一般结构</w:t>
      </w:r>
      <w:r w:rsidRPr="00AA6AC0">
        <w:rPr>
          <w:rFonts w:ascii="黑体" w:eastAsia="黑体" w:hAnsi="黑体" w:hint="eastAsia"/>
          <w:sz w:val="24"/>
          <w:szCs w:val="24"/>
        </w:rPr>
        <w:t>示意图</w:t>
      </w:r>
    </w:p>
    <w:p w14:paraId="3F7700A3" w14:textId="3D501D88" w:rsidR="00E32D64" w:rsidRPr="00680519" w:rsidRDefault="0030096A" w:rsidP="00680519">
      <w:pPr>
        <w:pStyle w:val="a"/>
        <w:numPr>
          <w:ilvl w:val="0"/>
          <w:numId w:val="31"/>
        </w:numPr>
        <w:rPr>
          <w:rFonts w:eastAsia="仿宋" w:hint="eastAsia"/>
          <w:sz w:val="28"/>
          <w:szCs w:val="28"/>
        </w:rPr>
      </w:pPr>
      <w:r>
        <w:rPr>
          <w:rFonts w:eastAsia="仿宋" w:hint="eastAsia"/>
          <w:sz w:val="28"/>
          <w:szCs w:val="28"/>
        </w:rPr>
        <w:t>输入</w:t>
      </w:r>
      <w:r w:rsidR="00E32D64" w:rsidRPr="00680519">
        <w:rPr>
          <w:rFonts w:eastAsia="仿宋" w:hint="eastAsia"/>
          <w:sz w:val="28"/>
          <w:szCs w:val="28"/>
        </w:rPr>
        <w:t>层（</w:t>
      </w:r>
      <w:r w:rsidR="00E32D64" w:rsidRPr="00680519">
        <w:rPr>
          <w:rFonts w:eastAsia="仿宋" w:hint="eastAsia"/>
          <w:sz w:val="28"/>
          <w:szCs w:val="28"/>
        </w:rPr>
        <w:t>Input Layer</w:t>
      </w:r>
      <w:r w:rsidR="00E32D64" w:rsidRPr="00680519">
        <w:rPr>
          <w:rFonts w:eastAsia="仿宋" w:hint="eastAsia"/>
          <w:sz w:val="28"/>
          <w:szCs w:val="28"/>
        </w:rPr>
        <w:t>）：接受输入数据的层。每个输入特征都对应一个</w:t>
      </w:r>
      <w:r w:rsidR="00E32D64" w:rsidRPr="00680519">
        <w:rPr>
          <w:rFonts w:eastAsia="仿宋" w:hint="eastAsia"/>
          <w:sz w:val="28"/>
          <w:szCs w:val="28"/>
        </w:rPr>
        <w:lastRenderedPageBreak/>
        <w:t>输入神经元。</w:t>
      </w:r>
    </w:p>
    <w:p w14:paraId="53604E19" w14:textId="77777777" w:rsidR="00E32D64" w:rsidRPr="00680519" w:rsidRDefault="00E32D64" w:rsidP="00680519">
      <w:pPr>
        <w:pStyle w:val="a"/>
        <w:numPr>
          <w:ilvl w:val="0"/>
          <w:numId w:val="31"/>
        </w:numPr>
        <w:rPr>
          <w:rFonts w:eastAsia="仿宋" w:hint="eastAsia"/>
          <w:sz w:val="28"/>
          <w:szCs w:val="28"/>
        </w:rPr>
      </w:pPr>
      <w:r w:rsidRPr="00680519">
        <w:rPr>
          <w:rFonts w:eastAsia="仿宋" w:hint="eastAsia"/>
          <w:sz w:val="28"/>
          <w:szCs w:val="28"/>
        </w:rPr>
        <w:t>隐藏层（</w:t>
      </w:r>
      <w:r w:rsidRPr="00680519">
        <w:rPr>
          <w:rFonts w:eastAsia="仿宋" w:hint="eastAsia"/>
          <w:sz w:val="28"/>
          <w:szCs w:val="28"/>
        </w:rPr>
        <w:t>Hidden Layers</w:t>
      </w:r>
      <w:r w:rsidRPr="00680519">
        <w:rPr>
          <w:rFonts w:eastAsia="仿宋" w:hint="eastAsia"/>
          <w:sz w:val="28"/>
          <w:szCs w:val="28"/>
        </w:rPr>
        <w:t>）：中间层，位于输入层和输出层之间。每个隐藏层包含多个神经元，这些神经元与前一层的所有神经元相连接。</w:t>
      </w:r>
    </w:p>
    <w:p w14:paraId="30A0E99A" w14:textId="77777777" w:rsidR="00E32D64" w:rsidRPr="00680519" w:rsidRDefault="00E32D64" w:rsidP="00680519">
      <w:pPr>
        <w:pStyle w:val="a"/>
        <w:numPr>
          <w:ilvl w:val="0"/>
          <w:numId w:val="31"/>
        </w:numPr>
        <w:rPr>
          <w:rFonts w:eastAsia="仿宋" w:hint="eastAsia"/>
          <w:sz w:val="28"/>
          <w:szCs w:val="28"/>
        </w:rPr>
      </w:pPr>
      <w:r w:rsidRPr="00680519">
        <w:rPr>
          <w:rFonts w:eastAsia="仿宋" w:hint="eastAsia"/>
          <w:sz w:val="28"/>
          <w:szCs w:val="28"/>
        </w:rPr>
        <w:t>输出层（</w:t>
      </w:r>
      <w:r w:rsidRPr="00680519">
        <w:rPr>
          <w:rFonts w:eastAsia="仿宋" w:hint="eastAsia"/>
          <w:sz w:val="28"/>
          <w:szCs w:val="28"/>
        </w:rPr>
        <w:t>Output Layer</w:t>
      </w:r>
      <w:r w:rsidRPr="00680519">
        <w:rPr>
          <w:rFonts w:eastAsia="仿宋" w:hint="eastAsia"/>
          <w:sz w:val="28"/>
          <w:szCs w:val="28"/>
        </w:rPr>
        <w:t>）：产生模型的输出结果。输出层的神经元数量取决于任务的要求，例如二分类问题通常使用一个神经元，多分类问题可能使用多个神经元。</w:t>
      </w:r>
    </w:p>
    <w:p w14:paraId="282E8E97" w14:textId="77777777" w:rsidR="00E32D64" w:rsidRPr="00D523BD" w:rsidRDefault="00E32D64" w:rsidP="00E32D64">
      <w:pPr>
        <w:pStyle w:val="12"/>
        <w:ind w:firstLine="560"/>
      </w:pPr>
      <w:r w:rsidRPr="00D523BD">
        <w:t>全连接神经网络的训练过程主要包括前向传播和反向传播两个阶段：</w:t>
      </w:r>
    </w:p>
    <w:p w14:paraId="1D2101F0" w14:textId="77777777" w:rsidR="00E32D64" w:rsidRPr="00D523BD" w:rsidRDefault="00E32D64" w:rsidP="00D523BD">
      <w:pPr>
        <w:pStyle w:val="a"/>
        <w:numPr>
          <w:ilvl w:val="0"/>
          <w:numId w:val="33"/>
        </w:numPr>
        <w:rPr>
          <w:rFonts w:eastAsia="仿宋"/>
          <w:sz w:val="28"/>
          <w:szCs w:val="28"/>
        </w:rPr>
      </w:pPr>
      <w:r w:rsidRPr="00D523BD">
        <w:rPr>
          <w:rFonts w:eastAsia="仿宋"/>
          <w:sz w:val="28"/>
          <w:szCs w:val="28"/>
        </w:rPr>
        <w:t>前向传播（</w:t>
      </w:r>
      <w:r w:rsidRPr="00D523BD">
        <w:rPr>
          <w:rFonts w:eastAsia="仿宋"/>
          <w:sz w:val="28"/>
          <w:szCs w:val="28"/>
        </w:rPr>
        <w:t>Forward Propagation</w:t>
      </w:r>
      <w:r w:rsidRPr="00D523BD">
        <w:rPr>
          <w:rFonts w:eastAsia="仿宋"/>
          <w:sz w:val="28"/>
          <w:szCs w:val="28"/>
        </w:rPr>
        <w:t>）：在前向传播中，输入数据通过网络的各个层，每个神经元将其输入加权求和并应用激活函数。这样，网络逐层计算输出，直到达到输出层，产生模型的预测结果。</w:t>
      </w:r>
    </w:p>
    <w:p w14:paraId="165407D1" w14:textId="77777777" w:rsidR="00E32D64" w:rsidRPr="00D523BD" w:rsidRDefault="00E32D64" w:rsidP="00D523BD">
      <w:pPr>
        <w:pStyle w:val="a"/>
        <w:numPr>
          <w:ilvl w:val="0"/>
          <w:numId w:val="33"/>
        </w:numPr>
        <w:rPr>
          <w:rFonts w:eastAsia="仿宋"/>
          <w:sz w:val="28"/>
          <w:szCs w:val="28"/>
        </w:rPr>
      </w:pPr>
      <w:r w:rsidRPr="00D523BD">
        <w:rPr>
          <w:rFonts w:eastAsia="仿宋"/>
          <w:sz w:val="28"/>
          <w:szCs w:val="28"/>
        </w:rPr>
        <w:t>反向传播（</w:t>
      </w:r>
      <w:r w:rsidRPr="00D523BD">
        <w:rPr>
          <w:rFonts w:eastAsia="仿宋"/>
          <w:sz w:val="28"/>
          <w:szCs w:val="28"/>
        </w:rPr>
        <w:t>Backpropagation</w:t>
      </w:r>
      <w:r w:rsidRPr="00D523BD">
        <w:rPr>
          <w:rFonts w:eastAsia="仿宋"/>
          <w:sz w:val="28"/>
          <w:szCs w:val="28"/>
        </w:rPr>
        <w:t>）：在反向传播中，通过比较模型的预测结果和真实标签，计算损失函数的梯度。然后，梯度从输出层向输入层传播，根据链式法则更新每个神经元的权重，以最小化损失函数。</w:t>
      </w:r>
    </w:p>
    <w:p w14:paraId="55019575" w14:textId="30BC962C" w:rsidR="00606F3A" w:rsidRDefault="00E32D64" w:rsidP="00EF042C">
      <w:pPr>
        <w:pStyle w:val="12"/>
        <w:ind w:firstLine="560"/>
        <w:rPr>
          <w:rFonts w:hint="eastAsia"/>
        </w:rPr>
      </w:pPr>
      <w:r>
        <w:rPr>
          <w:rFonts w:hint="eastAsia"/>
        </w:rPr>
        <w:t>全连接神经网络在许多领域广泛应用，包括图像分类、语音识别、自然语言处理等。然而，全连接神经网络的参数量随着网络层数和神经元数量的增加而增加，容易导致过拟合问题。为了应对这个问题，可以使用正则化技术、</w:t>
      </w:r>
      <w:r>
        <w:rPr>
          <w:rFonts w:hint="eastAsia"/>
        </w:rPr>
        <w:t>Dropout</w:t>
      </w:r>
      <w:r>
        <w:rPr>
          <w:rFonts w:hint="eastAsia"/>
        </w:rPr>
        <w:t>、批归一化等方法来提高模型的泛化能力。</w:t>
      </w:r>
    </w:p>
    <w:p w14:paraId="38CF9D7E" w14:textId="195FDC0D" w:rsidR="00606F3A" w:rsidRDefault="00606F3A" w:rsidP="00606F3A">
      <w:pPr>
        <w:pStyle w:val="af2"/>
      </w:pPr>
      <w:bookmarkStart w:id="16" w:name="_Toc154523677"/>
      <w:r>
        <w:rPr>
          <w:rFonts w:hint="eastAsia"/>
        </w:rPr>
        <w:t>1</w:t>
      </w:r>
      <w:r>
        <w:t>.</w:t>
      </w:r>
      <w:r w:rsidR="00CB1235">
        <w:t>4</w:t>
      </w:r>
      <w:r>
        <w:t>.2</w:t>
      </w:r>
      <w:r>
        <w:rPr>
          <w:rFonts w:hint="eastAsia"/>
        </w:rPr>
        <w:t>代码实现</w:t>
      </w:r>
      <w:bookmarkEnd w:id="16"/>
    </w:p>
    <w:p w14:paraId="0FD9CB82" w14:textId="77777777" w:rsidR="00606F3A" w:rsidRDefault="00606F3A" w:rsidP="00606F3A">
      <w:pPr>
        <w:pStyle w:val="12"/>
        <w:ind w:firstLineChars="0" w:firstLine="0"/>
        <w:rPr>
          <w:rFonts w:hint="eastAsia"/>
        </w:rPr>
      </w:pPr>
    </w:p>
    <w:p w14:paraId="316100CF" w14:textId="73D12824" w:rsidR="00606F3A" w:rsidRDefault="00606F3A" w:rsidP="00606F3A">
      <w:pPr>
        <w:pStyle w:val="af2"/>
      </w:pPr>
      <w:bookmarkStart w:id="17" w:name="_Toc154523678"/>
      <w:r>
        <w:rPr>
          <w:rFonts w:hint="eastAsia"/>
        </w:rPr>
        <w:t>1</w:t>
      </w:r>
      <w:r>
        <w:t>.</w:t>
      </w:r>
      <w:r w:rsidR="00CB1235">
        <w:t>4</w:t>
      </w:r>
      <w:r>
        <w:t>.3</w:t>
      </w:r>
      <w:r>
        <w:rPr>
          <w:rFonts w:hint="eastAsia"/>
        </w:rPr>
        <w:t>实验结果</w:t>
      </w:r>
      <w:bookmarkEnd w:id="17"/>
    </w:p>
    <w:p w14:paraId="2E06A0A0" w14:textId="77777777" w:rsidR="00606F3A" w:rsidRDefault="00606F3A" w:rsidP="006A7B44">
      <w:pPr>
        <w:pStyle w:val="12"/>
        <w:ind w:firstLineChars="0" w:firstLine="0"/>
      </w:pPr>
    </w:p>
    <w:p w14:paraId="7573FE85" w14:textId="68B1A78A" w:rsidR="004A594C" w:rsidRDefault="004A594C" w:rsidP="004A594C">
      <w:pPr>
        <w:pStyle w:val="2"/>
      </w:pPr>
      <w:bookmarkStart w:id="18" w:name="_Toc154523679"/>
      <w:r>
        <w:t>1.</w:t>
      </w:r>
      <w:r w:rsidR="001D4CEC">
        <w:t>5</w:t>
      </w:r>
      <w:r>
        <w:rPr>
          <w:rFonts w:hint="eastAsia"/>
        </w:rPr>
        <w:t>算法</w:t>
      </w:r>
      <w:r>
        <w:rPr>
          <w:rFonts w:hint="eastAsia"/>
        </w:rPr>
        <w:t>三</w:t>
      </w:r>
      <w:r>
        <w:rPr>
          <w:rFonts w:hint="eastAsia"/>
        </w:rPr>
        <w:t>：</w:t>
      </w:r>
      <w:r>
        <w:rPr>
          <w:rFonts w:hint="eastAsia"/>
        </w:rPr>
        <w:t>卷积神经网络</w:t>
      </w:r>
      <w:bookmarkEnd w:id="18"/>
    </w:p>
    <w:p w14:paraId="7DF8247B" w14:textId="69C0579F" w:rsidR="004A594C" w:rsidRDefault="004A594C" w:rsidP="004A594C">
      <w:pPr>
        <w:pStyle w:val="af2"/>
      </w:pPr>
      <w:bookmarkStart w:id="19" w:name="_Toc154523680"/>
      <w:r>
        <w:rPr>
          <w:rFonts w:hint="eastAsia"/>
        </w:rPr>
        <w:t>1</w:t>
      </w:r>
      <w:r>
        <w:t>.</w:t>
      </w:r>
      <w:r w:rsidR="001D4CEC">
        <w:t>5</w:t>
      </w:r>
      <w:r>
        <w:t>.1</w:t>
      </w:r>
      <w:r>
        <w:rPr>
          <w:rFonts w:hint="eastAsia"/>
        </w:rPr>
        <w:t>算法介绍</w:t>
      </w:r>
      <w:bookmarkEnd w:id="19"/>
    </w:p>
    <w:p w14:paraId="339C7FBD" w14:textId="67101D84" w:rsidR="004A594C" w:rsidRDefault="00D45F26" w:rsidP="00D45F26">
      <w:pPr>
        <w:pStyle w:val="12"/>
        <w:ind w:firstLine="560"/>
      </w:pPr>
      <w:r w:rsidRPr="00D45F26">
        <w:rPr>
          <w:rFonts w:hint="eastAsia"/>
        </w:rPr>
        <w:t>卷积神经网络（</w:t>
      </w:r>
      <w:r w:rsidRPr="00D45F26">
        <w:rPr>
          <w:rFonts w:hint="eastAsia"/>
        </w:rPr>
        <w:t>Convolutional Neural Networks</w:t>
      </w:r>
      <w:r w:rsidRPr="00D45F26">
        <w:rPr>
          <w:rFonts w:hint="eastAsia"/>
        </w:rPr>
        <w:t>，</w:t>
      </w:r>
      <w:r w:rsidRPr="00D45F26">
        <w:rPr>
          <w:rFonts w:hint="eastAsia"/>
        </w:rPr>
        <w:t>CNN</w:t>
      </w:r>
      <w:r w:rsidRPr="00D45F26">
        <w:rPr>
          <w:rFonts w:hint="eastAsia"/>
        </w:rPr>
        <w:t>）是一类主要用于处理具有网格结构数据，如图像和视频的深度学习模型。</w:t>
      </w:r>
      <w:r w:rsidRPr="00D45F26">
        <w:rPr>
          <w:rFonts w:hint="eastAsia"/>
        </w:rPr>
        <w:t>CNN</w:t>
      </w:r>
      <w:r w:rsidRPr="00D45F26">
        <w:rPr>
          <w:rFonts w:hint="eastAsia"/>
        </w:rPr>
        <w:t>在计算机视觉领域取得了很大成功，其设计灵感来自生物学中对视觉系统的理解，</w:t>
      </w:r>
      <w:r w:rsidRPr="00D45F26">
        <w:rPr>
          <w:rFonts w:hint="eastAsia"/>
        </w:rPr>
        <w:lastRenderedPageBreak/>
        <w:t>尤其是视觉皮层中的神经元的工作方式。</w:t>
      </w:r>
    </w:p>
    <w:p w14:paraId="476AC0D3" w14:textId="772A72CD" w:rsidR="009502D5" w:rsidRDefault="009502D5" w:rsidP="00D45F26">
      <w:pPr>
        <w:pStyle w:val="12"/>
        <w:ind w:firstLine="560"/>
      </w:pPr>
      <w:r>
        <w:rPr>
          <w:rFonts w:hint="eastAsia"/>
        </w:rPr>
        <w:t>如图</w:t>
      </w:r>
      <w:r>
        <w:rPr>
          <w:rFonts w:hint="eastAsia"/>
        </w:rPr>
        <w:t>4</w:t>
      </w:r>
      <w:r>
        <w:rPr>
          <w:rFonts w:hint="eastAsia"/>
        </w:rPr>
        <w:t>所示，为卷积神经网络的一般结构示意。</w:t>
      </w:r>
    </w:p>
    <w:p w14:paraId="6ACDA47D" w14:textId="77777777" w:rsidR="009502D5" w:rsidRDefault="009502D5" w:rsidP="009502D5">
      <w:pPr>
        <w:pStyle w:val="12"/>
        <w:ind w:firstLineChars="0" w:firstLine="0"/>
      </w:pPr>
    </w:p>
    <w:p w14:paraId="546DBEA5" w14:textId="39D1EFB3" w:rsidR="009502D5" w:rsidRPr="00694269" w:rsidRDefault="009502D5" w:rsidP="00694269">
      <w:pPr>
        <w:pStyle w:val="a"/>
        <w:numPr>
          <w:ilvl w:val="0"/>
          <w:numId w:val="35"/>
        </w:numPr>
        <w:rPr>
          <w:rFonts w:eastAsia="仿宋" w:hint="eastAsia"/>
          <w:sz w:val="28"/>
          <w:szCs w:val="28"/>
        </w:rPr>
      </w:pPr>
      <w:r w:rsidRPr="00694269">
        <w:rPr>
          <w:rFonts w:eastAsia="仿宋" w:hint="eastAsia"/>
          <w:sz w:val="28"/>
          <w:szCs w:val="28"/>
        </w:rPr>
        <w:t>输入层（</w:t>
      </w:r>
      <w:r w:rsidRPr="00694269">
        <w:rPr>
          <w:rFonts w:eastAsia="仿宋" w:hint="eastAsia"/>
          <w:sz w:val="28"/>
          <w:szCs w:val="28"/>
        </w:rPr>
        <w:t>Input Layer</w:t>
      </w:r>
      <w:r w:rsidRPr="00694269">
        <w:rPr>
          <w:rFonts w:eastAsia="仿宋" w:hint="eastAsia"/>
          <w:sz w:val="28"/>
          <w:szCs w:val="28"/>
        </w:rPr>
        <w:t>）</w:t>
      </w:r>
      <w:r w:rsidRPr="00694269">
        <w:rPr>
          <w:rFonts w:eastAsia="仿宋" w:hint="eastAsia"/>
          <w:sz w:val="28"/>
          <w:szCs w:val="28"/>
        </w:rPr>
        <w:t>：</w:t>
      </w:r>
      <w:r w:rsidRPr="00694269">
        <w:rPr>
          <w:rFonts w:eastAsia="仿宋" w:hint="eastAsia"/>
          <w:sz w:val="28"/>
          <w:szCs w:val="28"/>
        </w:rPr>
        <w:t>用于接收输入数据，通常表示为图像。每个输入节点对应图像中的一个像素值或通道。</w:t>
      </w:r>
    </w:p>
    <w:p w14:paraId="1F13084F" w14:textId="5721085D" w:rsidR="009502D5" w:rsidRPr="00694269" w:rsidRDefault="009502D5" w:rsidP="00694269">
      <w:pPr>
        <w:pStyle w:val="a"/>
        <w:numPr>
          <w:ilvl w:val="0"/>
          <w:numId w:val="35"/>
        </w:numPr>
        <w:rPr>
          <w:rFonts w:eastAsia="仿宋" w:hint="eastAsia"/>
          <w:sz w:val="28"/>
          <w:szCs w:val="28"/>
        </w:rPr>
      </w:pPr>
      <w:r w:rsidRPr="00694269">
        <w:rPr>
          <w:rFonts w:eastAsia="仿宋" w:hint="eastAsia"/>
          <w:sz w:val="28"/>
          <w:szCs w:val="28"/>
        </w:rPr>
        <w:t>卷积层（</w:t>
      </w:r>
      <w:r w:rsidRPr="00694269">
        <w:rPr>
          <w:rFonts w:eastAsia="仿宋" w:hint="eastAsia"/>
          <w:sz w:val="28"/>
          <w:szCs w:val="28"/>
        </w:rPr>
        <w:t>Convolutional Layer</w:t>
      </w:r>
      <w:r w:rsidRPr="00694269">
        <w:rPr>
          <w:rFonts w:eastAsia="仿宋" w:hint="eastAsia"/>
          <w:sz w:val="28"/>
          <w:szCs w:val="28"/>
        </w:rPr>
        <w:t>）</w:t>
      </w:r>
      <w:r w:rsidR="00810349" w:rsidRPr="00694269">
        <w:rPr>
          <w:rFonts w:eastAsia="仿宋" w:hint="eastAsia"/>
          <w:sz w:val="28"/>
          <w:szCs w:val="28"/>
        </w:rPr>
        <w:t>：</w:t>
      </w:r>
      <w:r w:rsidRPr="00694269">
        <w:rPr>
          <w:rFonts w:eastAsia="仿宋" w:hint="eastAsia"/>
          <w:sz w:val="28"/>
          <w:szCs w:val="28"/>
        </w:rPr>
        <w:t>卷积层是</w:t>
      </w:r>
      <w:r w:rsidRPr="00694269">
        <w:rPr>
          <w:rFonts w:eastAsia="仿宋" w:hint="eastAsia"/>
          <w:sz w:val="28"/>
          <w:szCs w:val="28"/>
        </w:rPr>
        <w:t>CNN</w:t>
      </w:r>
      <w:r w:rsidRPr="00694269">
        <w:rPr>
          <w:rFonts w:eastAsia="仿宋" w:hint="eastAsia"/>
          <w:sz w:val="28"/>
          <w:szCs w:val="28"/>
        </w:rPr>
        <w:t>的核心组件。它通过在输入图像上滑动卷积核（</w:t>
      </w:r>
      <w:r w:rsidRPr="00694269">
        <w:rPr>
          <w:rFonts w:eastAsia="仿宋" w:hint="eastAsia"/>
          <w:sz w:val="28"/>
          <w:szCs w:val="28"/>
        </w:rPr>
        <w:t>filter</w:t>
      </w:r>
      <w:r w:rsidRPr="00694269">
        <w:rPr>
          <w:rFonts w:eastAsia="仿宋" w:hint="eastAsia"/>
          <w:sz w:val="28"/>
          <w:szCs w:val="28"/>
        </w:rPr>
        <w:t>），学习图像中的特征。卷积操作可以有效地捕捉图像的局部模式，如边缘、纹理等。</w:t>
      </w:r>
    </w:p>
    <w:p w14:paraId="47CEB882" w14:textId="41419BD0" w:rsidR="009502D5" w:rsidRPr="00694269" w:rsidRDefault="009502D5" w:rsidP="00694269">
      <w:pPr>
        <w:pStyle w:val="a"/>
        <w:numPr>
          <w:ilvl w:val="0"/>
          <w:numId w:val="35"/>
        </w:numPr>
        <w:rPr>
          <w:rFonts w:eastAsia="仿宋" w:hint="eastAsia"/>
          <w:sz w:val="28"/>
          <w:szCs w:val="28"/>
        </w:rPr>
      </w:pPr>
      <w:r w:rsidRPr="00694269">
        <w:rPr>
          <w:rFonts w:eastAsia="仿宋" w:hint="eastAsia"/>
          <w:sz w:val="28"/>
          <w:szCs w:val="28"/>
        </w:rPr>
        <w:t>池化层（</w:t>
      </w:r>
      <w:r w:rsidRPr="00694269">
        <w:rPr>
          <w:rFonts w:eastAsia="仿宋" w:hint="eastAsia"/>
          <w:sz w:val="28"/>
          <w:szCs w:val="28"/>
        </w:rPr>
        <w:t>Pooling Layer</w:t>
      </w:r>
      <w:r w:rsidRPr="00694269">
        <w:rPr>
          <w:rFonts w:eastAsia="仿宋" w:hint="eastAsia"/>
          <w:sz w:val="28"/>
          <w:szCs w:val="28"/>
        </w:rPr>
        <w:t>）</w:t>
      </w:r>
      <w:r w:rsidR="00FC7547" w:rsidRPr="00694269">
        <w:rPr>
          <w:rFonts w:eastAsia="仿宋" w:hint="eastAsia"/>
          <w:sz w:val="28"/>
          <w:szCs w:val="28"/>
        </w:rPr>
        <w:t>：</w:t>
      </w:r>
      <w:r w:rsidRPr="00694269">
        <w:rPr>
          <w:rFonts w:eastAsia="仿宋" w:hint="eastAsia"/>
          <w:sz w:val="28"/>
          <w:szCs w:val="28"/>
        </w:rPr>
        <w:t>池化层用于降低特征图的空间维度，减少计算复杂度，并提取图像的重要特征。常见的池化操作包括最大池化和平均池化。</w:t>
      </w:r>
    </w:p>
    <w:p w14:paraId="08DABF21" w14:textId="3BA02A4C" w:rsidR="009502D5" w:rsidRPr="00694269" w:rsidRDefault="009502D5" w:rsidP="00694269">
      <w:pPr>
        <w:pStyle w:val="a"/>
        <w:numPr>
          <w:ilvl w:val="0"/>
          <w:numId w:val="35"/>
        </w:numPr>
        <w:rPr>
          <w:rFonts w:eastAsia="仿宋" w:hint="eastAsia"/>
          <w:sz w:val="28"/>
          <w:szCs w:val="28"/>
        </w:rPr>
      </w:pPr>
      <w:r w:rsidRPr="00694269">
        <w:rPr>
          <w:rFonts w:eastAsia="仿宋" w:hint="eastAsia"/>
          <w:sz w:val="28"/>
          <w:szCs w:val="28"/>
        </w:rPr>
        <w:t>全连接层（</w:t>
      </w:r>
      <w:r w:rsidRPr="00694269">
        <w:rPr>
          <w:rFonts w:eastAsia="仿宋" w:hint="eastAsia"/>
          <w:sz w:val="28"/>
          <w:szCs w:val="28"/>
        </w:rPr>
        <w:t>Fully Connected Layer</w:t>
      </w:r>
      <w:r w:rsidRPr="00694269">
        <w:rPr>
          <w:rFonts w:eastAsia="仿宋" w:hint="eastAsia"/>
          <w:sz w:val="28"/>
          <w:szCs w:val="28"/>
        </w:rPr>
        <w:t>）</w:t>
      </w:r>
      <w:r w:rsidR="00E806F6" w:rsidRPr="00694269">
        <w:rPr>
          <w:rFonts w:eastAsia="仿宋" w:hint="eastAsia"/>
          <w:sz w:val="28"/>
          <w:szCs w:val="28"/>
        </w:rPr>
        <w:t>：</w:t>
      </w:r>
      <w:r w:rsidRPr="00694269">
        <w:rPr>
          <w:rFonts w:eastAsia="仿宋" w:hint="eastAsia"/>
          <w:sz w:val="28"/>
          <w:szCs w:val="28"/>
        </w:rPr>
        <w:t>全连接层通常位于网络的顶部，将前面层的输出转换为最终的输出。全连接层的每个节点都与前一层的所有节点相连，通过权重连接。在图像分类任务中，全连接层通常用于输出类别概率。</w:t>
      </w:r>
    </w:p>
    <w:p w14:paraId="233237EC" w14:textId="7E484B81" w:rsidR="009502D5" w:rsidRDefault="009502D5" w:rsidP="00694269">
      <w:pPr>
        <w:pStyle w:val="a"/>
        <w:numPr>
          <w:ilvl w:val="0"/>
          <w:numId w:val="35"/>
        </w:numPr>
        <w:rPr>
          <w:rFonts w:eastAsia="仿宋"/>
          <w:sz w:val="28"/>
          <w:szCs w:val="28"/>
        </w:rPr>
      </w:pPr>
      <w:r w:rsidRPr="00694269">
        <w:rPr>
          <w:rFonts w:eastAsia="仿宋" w:hint="eastAsia"/>
          <w:sz w:val="28"/>
          <w:szCs w:val="28"/>
        </w:rPr>
        <w:t>输出层（</w:t>
      </w:r>
      <w:r w:rsidRPr="00694269">
        <w:rPr>
          <w:rFonts w:eastAsia="仿宋" w:hint="eastAsia"/>
          <w:sz w:val="28"/>
          <w:szCs w:val="28"/>
        </w:rPr>
        <w:t>Output Layer</w:t>
      </w:r>
      <w:r w:rsidRPr="00694269">
        <w:rPr>
          <w:rFonts w:eastAsia="仿宋" w:hint="eastAsia"/>
          <w:sz w:val="28"/>
          <w:szCs w:val="28"/>
        </w:rPr>
        <w:t>）</w:t>
      </w:r>
      <w:r w:rsidR="006C2927" w:rsidRPr="00694269">
        <w:rPr>
          <w:rFonts w:eastAsia="仿宋" w:hint="eastAsia"/>
          <w:sz w:val="28"/>
          <w:szCs w:val="28"/>
        </w:rPr>
        <w:t>：</w:t>
      </w:r>
      <w:r w:rsidRPr="00694269">
        <w:rPr>
          <w:rFonts w:eastAsia="仿宋" w:hint="eastAsia"/>
          <w:sz w:val="28"/>
          <w:szCs w:val="28"/>
        </w:rPr>
        <w:t>输出层产生最终的预测结果。</w:t>
      </w:r>
    </w:p>
    <w:p w14:paraId="026138C9" w14:textId="16363997" w:rsidR="007239C7" w:rsidRDefault="00067452" w:rsidP="0079662E">
      <w:pPr>
        <w:ind w:firstLineChars="200" w:firstLine="560"/>
      </w:pPr>
      <w:r>
        <w:rPr>
          <w:rFonts w:hint="eastAsia"/>
        </w:rPr>
        <w:t>如表</w:t>
      </w:r>
      <w:r>
        <w:rPr>
          <w:rFonts w:hint="eastAsia"/>
        </w:rPr>
        <w:t>1</w:t>
      </w:r>
      <w:r>
        <w:rPr>
          <w:rFonts w:hint="eastAsia"/>
        </w:rPr>
        <w:t>所示，是一些常见的卷积神经网络及其特点。</w:t>
      </w:r>
    </w:p>
    <w:p w14:paraId="7980B7E8" w14:textId="573EC424" w:rsidR="00F52C8F" w:rsidRPr="00F52C8F" w:rsidRDefault="00F52C8F" w:rsidP="00F52C8F">
      <w:pPr>
        <w:pStyle w:val="12"/>
        <w:spacing w:line="240" w:lineRule="auto"/>
        <w:ind w:firstLineChars="0" w:firstLine="0"/>
        <w:jc w:val="center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表1</w:t>
      </w:r>
      <w:r w:rsidRPr="00AA6AC0"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常见卷积神经网络表</w:t>
      </w:r>
    </w:p>
    <w:tbl>
      <w:tblPr>
        <w:tblStyle w:val="af7"/>
        <w:tblW w:w="8505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6390"/>
      </w:tblGrid>
      <w:tr w:rsidR="002659FC" w14:paraId="30060641" w14:textId="77777777" w:rsidTr="002659FC">
        <w:trPr>
          <w:jc w:val="center"/>
        </w:trPr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14:paraId="2484B413" w14:textId="13EA91ED" w:rsidR="002659FC" w:rsidRDefault="002659FC" w:rsidP="009E30A8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网络名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14:paraId="11FCF314" w14:textId="6C3CA541" w:rsidR="002659FC" w:rsidRDefault="002659FC" w:rsidP="009E30A8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网络特点</w:t>
            </w:r>
          </w:p>
        </w:tc>
      </w:tr>
      <w:tr w:rsidR="002659FC" w14:paraId="57C9DE2C" w14:textId="77777777" w:rsidTr="002659FC">
        <w:trPr>
          <w:jc w:val="center"/>
        </w:trPr>
        <w:tc>
          <w:tcPr>
            <w:tcW w:w="1415" w:type="dxa"/>
            <w:tcBorders>
              <w:top w:val="single" w:sz="4" w:space="0" w:color="auto"/>
            </w:tcBorders>
          </w:tcPr>
          <w:p w14:paraId="722ACA18" w14:textId="2B6620DA" w:rsidR="002659FC" w:rsidRDefault="002659FC" w:rsidP="009E30A8">
            <w:pPr>
              <w:ind w:firstLine="0"/>
              <w:jc w:val="center"/>
              <w:rPr>
                <w:rFonts w:hint="eastAsia"/>
              </w:rPr>
            </w:pPr>
            <w:r w:rsidRPr="004D4CB2">
              <w:t>LeNet-5</w:t>
            </w:r>
          </w:p>
        </w:tc>
        <w:tc>
          <w:tcPr>
            <w:tcW w:w="4819" w:type="dxa"/>
            <w:tcBorders>
              <w:top w:val="single" w:sz="4" w:space="0" w:color="auto"/>
            </w:tcBorders>
          </w:tcPr>
          <w:p w14:paraId="6E97FCCB" w14:textId="0D71D0BC" w:rsidR="002659FC" w:rsidRDefault="002659FC" w:rsidP="007239C7">
            <w:pPr>
              <w:ind w:firstLine="0"/>
              <w:rPr>
                <w:rFonts w:hint="eastAsia"/>
              </w:rPr>
            </w:pPr>
            <w:r w:rsidRPr="006C588F">
              <w:rPr>
                <w:rFonts w:hint="eastAsia"/>
              </w:rPr>
              <w:t>LeNet-5</w:t>
            </w:r>
            <w:r w:rsidRPr="006C588F">
              <w:rPr>
                <w:rFonts w:hint="eastAsia"/>
              </w:rPr>
              <w:t>是早期的卷积神经网络，主要用于手写数字识别。包含卷积层、池化层和全连接层。</w:t>
            </w:r>
          </w:p>
        </w:tc>
      </w:tr>
      <w:tr w:rsidR="002659FC" w14:paraId="17D88F7D" w14:textId="77777777" w:rsidTr="002659FC">
        <w:trPr>
          <w:jc w:val="center"/>
        </w:trPr>
        <w:tc>
          <w:tcPr>
            <w:tcW w:w="1415" w:type="dxa"/>
          </w:tcPr>
          <w:p w14:paraId="765D2382" w14:textId="4E74CC69" w:rsidR="002659FC" w:rsidRDefault="002659FC" w:rsidP="009E30A8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AlexNet</w:t>
            </w:r>
          </w:p>
        </w:tc>
        <w:tc>
          <w:tcPr>
            <w:tcW w:w="4819" w:type="dxa"/>
          </w:tcPr>
          <w:p w14:paraId="6E283726" w14:textId="03E82A69" w:rsidR="002659FC" w:rsidRDefault="002659FC" w:rsidP="007239C7">
            <w:pPr>
              <w:ind w:firstLine="0"/>
              <w:rPr>
                <w:rFonts w:hint="eastAsia"/>
              </w:rPr>
            </w:pPr>
            <w:r w:rsidRPr="002659FC">
              <w:rPr>
                <w:rFonts w:hint="eastAsia"/>
              </w:rPr>
              <w:t>AlexNet</w:t>
            </w:r>
            <w:r w:rsidRPr="002659FC">
              <w:rPr>
                <w:rFonts w:hint="eastAsia"/>
              </w:rPr>
              <w:t>是在</w:t>
            </w:r>
            <w:r w:rsidRPr="002659FC">
              <w:rPr>
                <w:rFonts w:hint="eastAsia"/>
              </w:rPr>
              <w:t>2012</w:t>
            </w:r>
            <w:r w:rsidRPr="002659FC">
              <w:rPr>
                <w:rFonts w:hint="eastAsia"/>
              </w:rPr>
              <w:t>年</w:t>
            </w:r>
            <w:r w:rsidRPr="002659FC">
              <w:rPr>
                <w:rFonts w:hint="eastAsia"/>
              </w:rPr>
              <w:t>ImageNet</w:t>
            </w:r>
            <w:r w:rsidRPr="002659FC">
              <w:rPr>
                <w:rFonts w:hint="eastAsia"/>
              </w:rPr>
              <w:t>图像分类比赛中获胜的模型，推动了深度学习在计算机视觉中的应用。具有</w:t>
            </w:r>
            <w:r w:rsidRPr="002659FC">
              <w:rPr>
                <w:rFonts w:hint="eastAsia"/>
              </w:rPr>
              <w:t>8</w:t>
            </w:r>
            <w:r w:rsidRPr="002659FC">
              <w:rPr>
                <w:rFonts w:hint="eastAsia"/>
              </w:rPr>
              <w:t>个卷积层和</w:t>
            </w:r>
            <w:r w:rsidRPr="002659FC">
              <w:rPr>
                <w:rFonts w:hint="eastAsia"/>
              </w:rPr>
              <w:t>3</w:t>
            </w:r>
            <w:r w:rsidRPr="002659FC">
              <w:rPr>
                <w:rFonts w:hint="eastAsia"/>
              </w:rPr>
              <w:t>个全连接层。</w:t>
            </w:r>
          </w:p>
        </w:tc>
      </w:tr>
      <w:tr w:rsidR="002659FC" w14:paraId="200B26A4" w14:textId="77777777" w:rsidTr="002659FC">
        <w:trPr>
          <w:jc w:val="center"/>
        </w:trPr>
        <w:tc>
          <w:tcPr>
            <w:tcW w:w="1415" w:type="dxa"/>
          </w:tcPr>
          <w:p w14:paraId="6A056A6D" w14:textId="7FF81E38" w:rsidR="002659FC" w:rsidRDefault="000227EC" w:rsidP="009E30A8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VGGNet</w:t>
            </w:r>
          </w:p>
        </w:tc>
        <w:tc>
          <w:tcPr>
            <w:tcW w:w="4819" w:type="dxa"/>
          </w:tcPr>
          <w:p w14:paraId="6CD0C464" w14:textId="2A0B31C2" w:rsidR="002659FC" w:rsidRDefault="000227EC" w:rsidP="007239C7">
            <w:pPr>
              <w:ind w:firstLine="0"/>
              <w:rPr>
                <w:rFonts w:hint="eastAsia"/>
              </w:rPr>
            </w:pPr>
            <w:r w:rsidRPr="000227EC">
              <w:rPr>
                <w:rFonts w:hint="eastAsia"/>
              </w:rPr>
              <w:t>VGGNet</w:t>
            </w:r>
            <w:r w:rsidRPr="000227EC">
              <w:rPr>
                <w:rFonts w:hint="eastAsia"/>
              </w:rPr>
              <w:t>的核心思想是使用多个</w:t>
            </w:r>
            <w:r w:rsidRPr="000227EC">
              <w:rPr>
                <w:rFonts w:hint="eastAsia"/>
              </w:rPr>
              <w:t>3x3</w:t>
            </w:r>
            <w:r w:rsidRPr="000227EC">
              <w:rPr>
                <w:rFonts w:hint="eastAsia"/>
              </w:rPr>
              <w:t>的小卷积核来代替一个大的卷积核，以增加网络的深度。</w:t>
            </w:r>
            <w:r w:rsidRPr="000227EC">
              <w:rPr>
                <w:rFonts w:hint="eastAsia"/>
              </w:rPr>
              <w:t>VGGNet</w:t>
            </w:r>
            <w:r w:rsidRPr="000227EC">
              <w:rPr>
                <w:rFonts w:hint="eastAsia"/>
              </w:rPr>
              <w:t>有</w:t>
            </w:r>
            <w:r w:rsidRPr="000227EC">
              <w:rPr>
                <w:rFonts w:hint="eastAsia"/>
              </w:rPr>
              <w:t>16</w:t>
            </w:r>
            <w:r w:rsidRPr="000227EC">
              <w:rPr>
                <w:rFonts w:hint="eastAsia"/>
              </w:rPr>
              <w:t>层或者</w:t>
            </w:r>
            <w:r w:rsidRPr="000227EC">
              <w:rPr>
                <w:rFonts w:hint="eastAsia"/>
              </w:rPr>
              <w:t>19</w:t>
            </w:r>
            <w:r w:rsidRPr="000227EC">
              <w:rPr>
                <w:rFonts w:hint="eastAsia"/>
              </w:rPr>
              <w:t>层的深度。</w:t>
            </w:r>
          </w:p>
        </w:tc>
      </w:tr>
      <w:tr w:rsidR="002659FC" w14:paraId="4F547D62" w14:textId="77777777" w:rsidTr="002659FC">
        <w:trPr>
          <w:jc w:val="center"/>
        </w:trPr>
        <w:tc>
          <w:tcPr>
            <w:tcW w:w="1415" w:type="dxa"/>
          </w:tcPr>
          <w:p w14:paraId="66D63439" w14:textId="06DD43CE" w:rsidR="002659FC" w:rsidRDefault="00EC242E" w:rsidP="009E30A8">
            <w:pPr>
              <w:ind w:firstLine="0"/>
              <w:jc w:val="center"/>
            </w:pPr>
            <w:r>
              <w:rPr>
                <w:rFonts w:hint="eastAsia"/>
              </w:rPr>
              <w:t>GoogLeNet</w:t>
            </w:r>
          </w:p>
        </w:tc>
        <w:tc>
          <w:tcPr>
            <w:tcW w:w="4819" w:type="dxa"/>
          </w:tcPr>
          <w:p w14:paraId="429E55F5" w14:textId="4C793CF6" w:rsidR="002659FC" w:rsidRDefault="00344618" w:rsidP="007239C7">
            <w:pPr>
              <w:ind w:firstLine="0"/>
              <w:rPr>
                <w:rFonts w:hint="eastAsia"/>
              </w:rPr>
            </w:pPr>
            <w:r w:rsidRPr="00344618">
              <w:rPr>
                <w:rFonts w:hint="eastAsia"/>
              </w:rPr>
              <w:t>GoogLeNet</w:t>
            </w:r>
            <w:r w:rsidRPr="00344618">
              <w:rPr>
                <w:rFonts w:hint="eastAsia"/>
              </w:rPr>
              <w:t>使用了</w:t>
            </w:r>
            <w:r w:rsidRPr="00344618">
              <w:rPr>
                <w:rFonts w:hint="eastAsia"/>
              </w:rPr>
              <w:t>Inception</w:t>
            </w:r>
            <w:r w:rsidRPr="00344618">
              <w:rPr>
                <w:rFonts w:hint="eastAsia"/>
              </w:rPr>
              <w:t>模块，该模块同时使用</w:t>
            </w:r>
            <w:r w:rsidRPr="00344618">
              <w:rPr>
                <w:rFonts w:hint="eastAsia"/>
              </w:rPr>
              <w:lastRenderedPageBreak/>
              <w:t>多个不同大小的卷积核，提供了不同尺度的信息。具有</w:t>
            </w:r>
            <w:r w:rsidRPr="00344618">
              <w:rPr>
                <w:rFonts w:hint="eastAsia"/>
              </w:rPr>
              <w:t>22</w:t>
            </w:r>
            <w:r w:rsidRPr="00344618">
              <w:rPr>
                <w:rFonts w:hint="eastAsia"/>
              </w:rPr>
              <w:t>层的深度。</w:t>
            </w:r>
          </w:p>
        </w:tc>
      </w:tr>
      <w:tr w:rsidR="002659FC" w14:paraId="4CB4741F" w14:textId="77777777" w:rsidTr="002659FC">
        <w:trPr>
          <w:jc w:val="center"/>
        </w:trPr>
        <w:tc>
          <w:tcPr>
            <w:tcW w:w="1415" w:type="dxa"/>
          </w:tcPr>
          <w:p w14:paraId="775AE939" w14:textId="585F5E11" w:rsidR="002659FC" w:rsidRDefault="00344618" w:rsidP="009E30A8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R</w:t>
            </w:r>
            <w:r>
              <w:t>esNet</w:t>
            </w:r>
          </w:p>
        </w:tc>
        <w:tc>
          <w:tcPr>
            <w:tcW w:w="4819" w:type="dxa"/>
          </w:tcPr>
          <w:p w14:paraId="75B21AA0" w14:textId="2902D2DE" w:rsidR="002659FC" w:rsidRDefault="00344618" w:rsidP="007239C7">
            <w:pPr>
              <w:ind w:firstLine="0"/>
              <w:rPr>
                <w:rFonts w:hint="eastAsia"/>
              </w:rPr>
            </w:pPr>
            <w:r w:rsidRPr="00344618">
              <w:rPr>
                <w:rFonts w:hint="eastAsia"/>
              </w:rPr>
              <w:t>ResNet</w:t>
            </w:r>
            <w:r w:rsidRPr="00344618">
              <w:rPr>
                <w:rFonts w:hint="eastAsia"/>
              </w:rPr>
              <w:t>是使用残差块（</w:t>
            </w:r>
            <w:r w:rsidRPr="00344618">
              <w:rPr>
                <w:rFonts w:hint="eastAsia"/>
              </w:rPr>
              <w:t>Residual Block</w:t>
            </w:r>
            <w:r w:rsidRPr="00344618">
              <w:rPr>
                <w:rFonts w:hint="eastAsia"/>
              </w:rPr>
              <w:t>）的模型，通过引入残差连接，解决了深度网络中梯度消失问题。</w:t>
            </w:r>
            <w:r w:rsidRPr="00344618">
              <w:rPr>
                <w:rFonts w:hint="eastAsia"/>
              </w:rPr>
              <w:t>ResNet</w:t>
            </w:r>
            <w:r w:rsidRPr="00344618">
              <w:rPr>
                <w:rFonts w:hint="eastAsia"/>
              </w:rPr>
              <w:t>赢得了</w:t>
            </w:r>
            <w:r w:rsidRPr="00344618">
              <w:rPr>
                <w:rFonts w:hint="eastAsia"/>
              </w:rPr>
              <w:t>2015</w:t>
            </w:r>
            <w:r w:rsidRPr="00344618">
              <w:rPr>
                <w:rFonts w:hint="eastAsia"/>
              </w:rPr>
              <w:t>年</w:t>
            </w:r>
            <w:r w:rsidRPr="00344618">
              <w:rPr>
                <w:rFonts w:hint="eastAsia"/>
              </w:rPr>
              <w:t>ImageNet</w:t>
            </w:r>
            <w:r w:rsidRPr="00344618">
              <w:rPr>
                <w:rFonts w:hint="eastAsia"/>
              </w:rPr>
              <w:t>图像分类比赛。</w:t>
            </w:r>
          </w:p>
        </w:tc>
      </w:tr>
      <w:tr w:rsidR="002659FC" w14:paraId="48D7F838" w14:textId="77777777" w:rsidTr="002659FC">
        <w:trPr>
          <w:jc w:val="center"/>
        </w:trPr>
        <w:tc>
          <w:tcPr>
            <w:tcW w:w="1415" w:type="dxa"/>
          </w:tcPr>
          <w:p w14:paraId="41D796D0" w14:textId="652CB09A" w:rsidR="002659FC" w:rsidRDefault="00900906" w:rsidP="009E30A8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obileNet</w:t>
            </w:r>
          </w:p>
        </w:tc>
        <w:tc>
          <w:tcPr>
            <w:tcW w:w="4819" w:type="dxa"/>
          </w:tcPr>
          <w:p w14:paraId="06C18355" w14:textId="7E9FFC6C" w:rsidR="002659FC" w:rsidRDefault="00D44960" w:rsidP="007239C7">
            <w:pPr>
              <w:ind w:firstLine="0"/>
              <w:rPr>
                <w:rFonts w:hint="eastAsia"/>
              </w:rPr>
            </w:pPr>
            <w:r w:rsidRPr="00D44960">
              <w:rPr>
                <w:rFonts w:hint="eastAsia"/>
              </w:rPr>
              <w:t>MobileNet</w:t>
            </w:r>
            <w:r w:rsidRPr="00D44960">
              <w:rPr>
                <w:rFonts w:hint="eastAsia"/>
              </w:rPr>
              <w:t>是一种轻量级的卷积神经网络，专注于在资源受限的环境中运行，如移动设备。使用深度可分离卷积来减少参数数量。</w:t>
            </w:r>
          </w:p>
        </w:tc>
      </w:tr>
      <w:tr w:rsidR="002659FC" w14:paraId="41EE2F6B" w14:textId="77777777" w:rsidTr="002659FC">
        <w:trPr>
          <w:jc w:val="center"/>
        </w:trPr>
        <w:tc>
          <w:tcPr>
            <w:tcW w:w="1415" w:type="dxa"/>
          </w:tcPr>
          <w:p w14:paraId="205A59DB" w14:textId="3538A715" w:rsidR="002659FC" w:rsidRDefault="00D44960" w:rsidP="009E30A8">
            <w:pPr>
              <w:ind w:firstLine="0"/>
              <w:jc w:val="center"/>
              <w:rPr>
                <w:rFonts w:hint="eastAsia"/>
              </w:rPr>
            </w:pPr>
            <w:r w:rsidRPr="00D44960">
              <w:t>EfficientNet</w:t>
            </w:r>
          </w:p>
        </w:tc>
        <w:tc>
          <w:tcPr>
            <w:tcW w:w="4819" w:type="dxa"/>
          </w:tcPr>
          <w:p w14:paraId="4535F469" w14:textId="71B1926D" w:rsidR="002659FC" w:rsidRDefault="00D44960" w:rsidP="007239C7">
            <w:pPr>
              <w:ind w:firstLine="0"/>
              <w:rPr>
                <w:rFonts w:hint="eastAsia"/>
              </w:rPr>
            </w:pPr>
            <w:r w:rsidRPr="00D44960">
              <w:rPr>
                <w:rFonts w:hint="eastAsia"/>
              </w:rPr>
              <w:t>EfficientNet</w:t>
            </w:r>
            <w:r w:rsidRPr="00D44960">
              <w:rPr>
                <w:rFonts w:hint="eastAsia"/>
              </w:rPr>
              <w:t>基于网络缩放的思想，通过在深度、宽度和分辨率上进行均衡调整，以在相对较少的参数下提高性能。</w:t>
            </w:r>
          </w:p>
        </w:tc>
      </w:tr>
    </w:tbl>
    <w:p w14:paraId="18DC7E79" w14:textId="77777777" w:rsidR="0079662E" w:rsidRPr="007239C7" w:rsidRDefault="0079662E" w:rsidP="007239C7">
      <w:pPr>
        <w:ind w:firstLine="0"/>
        <w:rPr>
          <w:rFonts w:hint="eastAsia"/>
        </w:rPr>
      </w:pPr>
    </w:p>
    <w:p w14:paraId="15DD55A5" w14:textId="5C8C0BCA" w:rsidR="004A594C" w:rsidRDefault="004A594C" w:rsidP="004A594C">
      <w:pPr>
        <w:pStyle w:val="af2"/>
      </w:pPr>
      <w:bookmarkStart w:id="20" w:name="_Toc154523681"/>
      <w:r>
        <w:rPr>
          <w:rFonts w:hint="eastAsia"/>
        </w:rPr>
        <w:t>1</w:t>
      </w:r>
      <w:r>
        <w:t>.</w:t>
      </w:r>
      <w:r w:rsidR="001D4CEC">
        <w:t>5</w:t>
      </w:r>
      <w:r>
        <w:t>.2</w:t>
      </w:r>
      <w:r>
        <w:rPr>
          <w:rFonts w:hint="eastAsia"/>
        </w:rPr>
        <w:t>代码实现</w:t>
      </w:r>
      <w:bookmarkEnd w:id="20"/>
    </w:p>
    <w:p w14:paraId="672B6891" w14:textId="77777777" w:rsidR="004A594C" w:rsidRDefault="004A594C" w:rsidP="004A594C">
      <w:pPr>
        <w:pStyle w:val="12"/>
        <w:ind w:firstLineChars="0" w:firstLine="0"/>
        <w:rPr>
          <w:rFonts w:hint="eastAsia"/>
        </w:rPr>
      </w:pPr>
    </w:p>
    <w:p w14:paraId="07576369" w14:textId="242819FA" w:rsidR="004A594C" w:rsidRDefault="004A594C" w:rsidP="004A594C">
      <w:pPr>
        <w:pStyle w:val="af2"/>
      </w:pPr>
      <w:bookmarkStart w:id="21" w:name="_Toc154523682"/>
      <w:r>
        <w:rPr>
          <w:rFonts w:hint="eastAsia"/>
        </w:rPr>
        <w:t>1</w:t>
      </w:r>
      <w:r>
        <w:t>.</w:t>
      </w:r>
      <w:r w:rsidR="001D4CEC">
        <w:t>5</w:t>
      </w:r>
      <w:r>
        <w:t>.3</w:t>
      </w:r>
      <w:r>
        <w:rPr>
          <w:rFonts w:hint="eastAsia"/>
        </w:rPr>
        <w:t>实验结果</w:t>
      </w:r>
      <w:bookmarkEnd w:id="21"/>
    </w:p>
    <w:p w14:paraId="699CBA49" w14:textId="77777777" w:rsidR="004A594C" w:rsidRDefault="004A594C" w:rsidP="006A7B44">
      <w:pPr>
        <w:pStyle w:val="12"/>
        <w:ind w:firstLineChars="0" w:firstLine="0"/>
      </w:pPr>
    </w:p>
    <w:p w14:paraId="446C12D6" w14:textId="6D475E98" w:rsidR="001D4CEC" w:rsidRDefault="001D4CEC" w:rsidP="004631F4">
      <w:pPr>
        <w:pStyle w:val="2"/>
      </w:pPr>
      <w:bookmarkStart w:id="22" w:name="_Toc154523683"/>
      <w:r>
        <w:rPr>
          <w:rFonts w:hint="eastAsia"/>
        </w:rPr>
        <w:t>1</w:t>
      </w:r>
      <w:r>
        <w:t>.6</w:t>
      </w:r>
      <w:r>
        <w:rPr>
          <w:rFonts w:hint="eastAsia"/>
        </w:rPr>
        <w:t>性能差异分析</w:t>
      </w:r>
      <w:bookmarkEnd w:id="22"/>
    </w:p>
    <w:p w14:paraId="55656BAE" w14:textId="77777777" w:rsidR="004631F4" w:rsidRPr="006A7B44" w:rsidRDefault="004631F4" w:rsidP="006A7B44">
      <w:pPr>
        <w:pStyle w:val="12"/>
        <w:ind w:firstLineChars="0" w:firstLine="0"/>
        <w:rPr>
          <w:rFonts w:hint="eastAsia"/>
        </w:rPr>
      </w:pPr>
    </w:p>
    <w:p w14:paraId="6DDC6A3A" w14:textId="170E21B9" w:rsidR="00CE66A9" w:rsidRDefault="00CE66A9" w:rsidP="00E22521">
      <w:pPr>
        <w:pStyle w:val="1"/>
      </w:pPr>
      <w:bookmarkStart w:id="23" w:name="_Toc131545462"/>
      <w:bookmarkStart w:id="24" w:name="_Toc133331124"/>
      <w:bookmarkStart w:id="25" w:name="_Toc154523684"/>
      <w:bookmarkEnd w:id="4"/>
      <w:bookmarkEnd w:id="5"/>
      <w:r w:rsidRPr="006E32C9">
        <w:t>2</w:t>
      </w:r>
      <w:bookmarkEnd w:id="23"/>
      <w:bookmarkEnd w:id="24"/>
      <w:r w:rsidR="00D526A8">
        <w:rPr>
          <w:rFonts w:hint="eastAsia"/>
        </w:rPr>
        <w:t>小组论文分享报告</w:t>
      </w:r>
      <w:bookmarkEnd w:id="25"/>
    </w:p>
    <w:p w14:paraId="1E8C1DCB" w14:textId="3801089F" w:rsidR="00A847CB" w:rsidRDefault="00A847CB" w:rsidP="003409B3">
      <w:pPr>
        <w:ind w:firstLine="0"/>
        <w:rPr>
          <w:rFonts w:hint="eastAsia"/>
        </w:rPr>
      </w:pPr>
      <w:bookmarkStart w:id="26" w:name="_Toc117157835"/>
      <w:bookmarkStart w:id="27" w:name="_Toc35809274"/>
      <w:bookmarkStart w:id="28" w:name="_Toc131547116"/>
      <w:bookmarkStart w:id="29" w:name="_Toc105226859"/>
      <w:bookmarkStart w:id="30" w:name="_Toc110657249"/>
    </w:p>
    <w:p w14:paraId="1AB4856B" w14:textId="29243902" w:rsidR="00D526A8" w:rsidRDefault="00D526A8" w:rsidP="00D526A8">
      <w:pPr>
        <w:pStyle w:val="1"/>
      </w:pPr>
      <w:bookmarkStart w:id="31" w:name="_Toc154523685"/>
      <w:r>
        <w:rPr>
          <w:rFonts w:hint="eastAsia"/>
        </w:rPr>
        <w:t>3</w:t>
      </w:r>
      <w:r>
        <w:rPr>
          <w:rFonts w:hint="eastAsia"/>
        </w:rPr>
        <w:t>个人技术报告</w:t>
      </w:r>
      <w:bookmarkEnd w:id="26"/>
      <w:bookmarkEnd w:id="27"/>
      <w:bookmarkEnd w:id="28"/>
      <w:bookmarkEnd w:id="29"/>
      <w:bookmarkEnd w:id="30"/>
      <w:bookmarkEnd w:id="31"/>
    </w:p>
    <w:p w14:paraId="26C6BA7A" w14:textId="77777777" w:rsidR="00380E16" w:rsidRPr="00380E16" w:rsidRDefault="00380E16" w:rsidP="009F1B72">
      <w:pPr>
        <w:ind w:firstLine="0"/>
        <w:rPr>
          <w:rFonts w:hint="eastAsia"/>
        </w:rPr>
      </w:pPr>
    </w:p>
    <w:sectPr w:rsidR="00380E16" w:rsidRPr="00380E16" w:rsidSect="003543F9">
      <w:footerReference w:type="default" r:id="rId17"/>
      <w:pgSz w:w="11906" w:h="16838"/>
      <w:pgMar w:top="1701" w:right="1474" w:bottom="1701" w:left="1474" w:header="851" w:footer="1588" w:gutter="0"/>
      <w:pgNumType w:start="1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52642" w14:textId="77777777" w:rsidR="003543F9" w:rsidRDefault="003543F9" w:rsidP="001923DE">
      <w:r>
        <w:separator/>
      </w:r>
    </w:p>
  </w:endnote>
  <w:endnote w:type="continuationSeparator" w:id="0">
    <w:p w14:paraId="28362F88" w14:textId="77777777" w:rsidR="003543F9" w:rsidRDefault="003543F9" w:rsidP="00192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Thorndale">
    <w:altName w:val="Segoe Print"/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B4C8B" w14:textId="77777777" w:rsidR="00CF65BB" w:rsidRDefault="00CF65BB" w:rsidP="001923DE">
    <w:pPr>
      <w:pStyle w:val="ae"/>
      <w:rPr>
        <w:rStyle w:val="aff5"/>
      </w:rPr>
    </w:pPr>
    <w:r>
      <w:rPr>
        <w:rStyle w:val="aff5"/>
      </w:rPr>
      <w:fldChar w:fldCharType="begin"/>
    </w:r>
    <w:r>
      <w:rPr>
        <w:rStyle w:val="aff5"/>
      </w:rPr>
      <w:instrText xml:space="preserve">PAGE  </w:instrText>
    </w:r>
    <w:r>
      <w:rPr>
        <w:rStyle w:val="aff5"/>
      </w:rPr>
      <w:fldChar w:fldCharType="end"/>
    </w:r>
  </w:p>
  <w:p w14:paraId="659458A5" w14:textId="77777777" w:rsidR="00CF65BB" w:rsidRDefault="00CF65BB" w:rsidP="001923DE">
    <w:pPr>
      <w:pStyle w:val="ae"/>
    </w:pPr>
  </w:p>
  <w:p w14:paraId="0285D314" w14:textId="77777777" w:rsidR="008C049D" w:rsidRDefault="008C049D"/>
  <w:p w14:paraId="53E432D8" w14:textId="77777777" w:rsidR="008C049D" w:rsidRDefault="008C049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C5E18" w14:textId="77777777" w:rsidR="008C049D" w:rsidRPr="00152BA9" w:rsidRDefault="008C049D" w:rsidP="00152BA9">
    <w:pPr>
      <w:ind w:firstLine="0"/>
      <w:jc w:val="center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59A86" w14:textId="49E65FFC" w:rsidR="0026011D" w:rsidRDefault="006D049E" w:rsidP="00152BA9">
    <w:pPr>
      <w:pStyle w:val="ae"/>
    </w:pPr>
    <w:r w:rsidRPr="00FF5F56">
      <w:fldChar w:fldCharType="begin"/>
    </w:r>
    <w:r w:rsidRPr="00FF5F56">
      <w:instrText xml:space="preserve"> PAGE   \* MERGEFORMAT </w:instrText>
    </w:r>
    <w:r w:rsidRPr="00FF5F56">
      <w:fldChar w:fldCharType="separate"/>
    </w:r>
    <w:r w:rsidRPr="00296C76">
      <w:rPr>
        <w:noProof/>
        <w:lang w:val="zh-CN"/>
      </w:rPr>
      <w:t>I</w:t>
    </w:r>
    <w:r w:rsidRPr="00FF5F56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B534F" w14:textId="77777777" w:rsidR="006D049E" w:rsidRPr="00BD0DC9" w:rsidRDefault="006D049E" w:rsidP="001923DE">
    <w:pPr>
      <w:pStyle w:val="ae"/>
    </w:pPr>
    <w:r w:rsidRPr="00BD0DC9">
      <w:rPr>
        <w:rFonts w:hint="eastAsia"/>
      </w:rPr>
      <w:t>—</w:t>
    </w:r>
    <w:r w:rsidRPr="00BD0DC9">
      <w:fldChar w:fldCharType="begin"/>
    </w:r>
    <w:r w:rsidRPr="00BD0DC9">
      <w:instrText xml:space="preserve"> PAGE   \* MERGEFORMAT </w:instrText>
    </w:r>
    <w:r w:rsidRPr="00BD0DC9">
      <w:fldChar w:fldCharType="separate"/>
    </w:r>
    <w:r w:rsidRPr="00BD0DC9">
      <w:t>83</w:t>
    </w:r>
    <w:r w:rsidRPr="00BD0DC9">
      <w:fldChar w:fldCharType="end"/>
    </w:r>
    <w:r w:rsidRPr="00BD0DC9">
      <w:rPr>
        <w:rFonts w:hint="eastAsia"/>
      </w:rPr>
      <w:t>—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58E59" w14:textId="77777777" w:rsidR="003543F9" w:rsidRDefault="003543F9" w:rsidP="001923DE">
      <w:r>
        <w:separator/>
      </w:r>
    </w:p>
  </w:footnote>
  <w:footnote w:type="continuationSeparator" w:id="0">
    <w:p w14:paraId="5D763BB8" w14:textId="77777777" w:rsidR="003543F9" w:rsidRDefault="003543F9" w:rsidP="00192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C9EBD" w14:textId="6140BB86" w:rsidR="00152BA9" w:rsidRDefault="00FB584B" w:rsidP="00FB584B">
    <w:pPr>
      <w:pStyle w:val="af0"/>
      <w:ind w:firstLine="0"/>
      <w:rPr>
        <w:rFonts w:hint="eastAsia"/>
      </w:rPr>
    </w:pPr>
    <w:r>
      <w:rPr>
        <w:rFonts w:hint="eastAsia"/>
      </w:rPr>
      <w:t>高级人工智能大作业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6523"/>
    <w:multiLevelType w:val="hybridMultilevel"/>
    <w:tmpl w:val="7C16F466"/>
    <w:lvl w:ilvl="0" w:tplc="993AE374">
      <w:start w:val="1"/>
      <w:numFmt w:val="decimal"/>
      <w:pStyle w:val="a"/>
      <w:lvlText w:val="[%1]"/>
      <w:lvlJc w:val="left"/>
      <w:pPr>
        <w:ind w:left="420" w:hanging="42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106D5"/>
    <w:multiLevelType w:val="hybridMultilevel"/>
    <w:tmpl w:val="7AAEC780"/>
    <w:lvl w:ilvl="0" w:tplc="0409000F">
      <w:start w:val="1"/>
      <w:numFmt w:val="decimal"/>
      <w:pStyle w:val="11"/>
      <w:lvlText w:val="%1.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08AE355B"/>
    <w:multiLevelType w:val="hybridMultilevel"/>
    <w:tmpl w:val="7EF2719A"/>
    <w:lvl w:ilvl="0" w:tplc="FFFFFFFF">
      <w:start w:val="1"/>
      <w:numFmt w:val="decimal"/>
      <w:lvlText w:val="(%1) "/>
      <w:lvlJc w:val="left"/>
      <w:pPr>
        <w:ind w:left="454" w:hanging="454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9581D98"/>
    <w:multiLevelType w:val="hybridMultilevel"/>
    <w:tmpl w:val="7EF2719A"/>
    <w:lvl w:ilvl="0" w:tplc="FFFFFFFF">
      <w:start w:val="1"/>
      <w:numFmt w:val="decimal"/>
      <w:lvlText w:val="(%1) "/>
      <w:lvlJc w:val="left"/>
      <w:pPr>
        <w:ind w:left="454" w:hanging="454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59B133A"/>
    <w:multiLevelType w:val="hybridMultilevel"/>
    <w:tmpl w:val="FBEC1B7A"/>
    <w:lvl w:ilvl="0" w:tplc="A5D09246">
      <w:start w:val="4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A7753C4"/>
    <w:multiLevelType w:val="hybridMultilevel"/>
    <w:tmpl w:val="7EF2719A"/>
    <w:lvl w:ilvl="0" w:tplc="25CA3672">
      <w:start w:val="1"/>
      <w:numFmt w:val="decimal"/>
      <w:lvlText w:val="(%1) "/>
      <w:lvlJc w:val="left"/>
      <w:pPr>
        <w:ind w:left="454" w:hanging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0B7074D"/>
    <w:multiLevelType w:val="hybridMultilevel"/>
    <w:tmpl w:val="7EF2719A"/>
    <w:lvl w:ilvl="0" w:tplc="FFFFFFFF">
      <w:start w:val="1"/>
      <w:numFmt w:val="decimal"/>
      <w:lvlText w:val="(%1) "/>
      <w:lvlJc w:val="left"/>
      <w:pPr>
        <w:ind w:left="454" w:hanging="454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22A2CF8"/>
    <w:multiLevelType w:val="hybridMultilevel"/>
    <w:tmpl w:val="7EF2719A"/>
    <w:lvl w:ilvl="0" w:tplc="FFFFFFFF">
      <w:start w:val="1"/>
      <w:numFmt w:val="decimal"/>
      <w:lvlText w:val="(%1) "/>
      <w:lvlJc w:val="left"/>
      <w:pPr>
        <w:ind w:left="454" w:hanging="454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E5038D0"/>
    <w:multiLevelType w:val="hybridMultilevel"/>
    <w:tmpl w:val="7EF2719A"/>
    <w:lvl w:ilvl="0" w:tplc="FFFFFFFF">
      <w:start w:val="1"/>
      <w:numFmt w:val="decimal"/>
      <w:lvlText w:val="(%1) "/>
      <w:lvlJc w:val="left"/>
      <w:pPr>
        <w:ind w:left="454" w:hanging="454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0E83FF7"/>
    <w:multiLevelType w:val="hybridMultilevel"/>
    <w:tmpl w:val="56F0B3B8"/>
    <w:lvl w:ilvl="0" w:tplc="C1CE6F7C">
      <w:start w:val="1"/>
      <w:numFmt w:val="japaneseCounting"/>
      <w:lvlText w:val="（%1）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7247979"/>
    <w:multiLevelType w:val="multilevel"/>
    <w:tmpl w:val="BF1899CE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1BC6A20"/>
    <w:multiLevelType w:val="hybridMultilevel"/>
    <w:tmpl w:val="7EF2719A"/>
    <w:lvl w:ilvl="0" w:tplc="FFFFFFFF">
      <w:start w:val="1"/>
      <w:numFmt w:val="decimal"/>
      <w:lvlText w:val="(%1) "/>
      <w:lvlJc w:val="left"/>
      <w:pPr>
        <w:ind w:left="454" w:hanging="454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2580638"/>
    <w:multiLevelType w:val="multilevel"/>
    <w:tmpl w:val="0409001D"/>
    <w:styleLink w:val="a0"/>
    <w:lvl w:ilvl="0">
      <w:start w:val="1"/>
      <w:numFmt w:val="decimal"/>
      <w:lvlText w:val="%1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5C62E72"/>
    <w:multiLevelType w:val="hybridMultilevel"/>
    <w:tmpl w:val="EF96E70A"/>
    <w:lvl w:ilvl="0" w:tplc="0A7C9F3A">
      <w:start w:val="1"/>
      <w:numFmt w:val="japaneseCounting"/>
      <w:lvlText w:val="（%1）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5337295"/>
    <w:multiLevelType w:val="multilevel"/>
    <w:tmpl w:val="DDE08CB0"/>
    <w:lvl w:ilvl="0">
      <w:start w:val="1"/>
      <w:numFmt w:val="decimal"/>
      <w:pStyle w:val="a1"/>
      <w:lvlText w:val="图 %1 "/>
      <w:lvlJc w:val="left"/>
      <w:pPr>
        <w:ind w:left="6090" w:hanging="420"/>
      </w:pPr>
      <w:rPr>
        <w:rFonts w:ascii="Times New Roman" w:eastAsia="黑体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6510" w:hanging="420"/>
      </w:pPr>
    </w:lvl>
    <w:lvl w:ilvl="2">
      <w:start w:val="1"/>
      <w:numFmt w:val="lowerRoman"/>
      <w:lvlText w:val="%3."/>
      <w:lvlJc w:val="right"/>
      <w:pPr>
        <w:ind w:left="6930" w:hanging="420"/>
      </w:pPr>
    </w:lvl>
    <w:lvl w:ilvl="3">
      <w:start w:val="1"/>
      <w:numFmt w:val="decimal"/>
      <w:pStyle w:val="4a"/>
      <w:lvlText w:val="%4."/>
      <w:lvlJc w:val="left"/>
      <w:pPr>
        <w:ind w:left="7350" w:hanging="420"/>
      </w:pPr>
    </w:lvl>
    <w:lvl w:ilvl="4">
      <w:start w:val="1"/>
      <w:numFmt w:val="lowerLetter"/>
      <w:lvlText w:val="%5)"/>
      <w:lvlJc w:val="left"/>
      <w:pPr>
        <w:ind w:left="7770" w:hanging="420"/>
      </w:pPr>
    </w:lvl>
    <w:lvl w:ilvl="5">
      <w:start w:val="1"/>
      <w:numFmt w:val="lowerRoman"/>
      <w:lvlText w:val="%6."/>
      <w:lvlJc w:val="right"/>
      <w:pPr>
        <w:ind w:left="8190" w:hanging="420"/>
      </w:pPr>
    </w:lvl>
    <w:lvl w:ilvl="6">
      <w:start w:val="1"/>
      <w:numFmt w:val="decimal"/>
      <w:lvlText w:val="%7."/>
      <w:lvlJc w:val="left"/>
      <w:pPr>
        <w:ind w:left="8610" w:hanging="420"/>
      </w:pPr>
    </w:lvl>
    <w:lvl w:ilvl="7">
      <w:start w:val="1"/>
      <w:numFmt w:val="lowerLetter"/>
      <w:lvlText w:val="%8)"/>
      <w:lvlJc w:val="left"/>
      <w:pPr>
        <w:ind w:left="9030" w:hanging="420"/>
      </w:pPr>
    </w:lvl>
    <w:lvl w:ilvl="8">
      <w:start w:val="1"/>
      <w:numFmt w:val="lowerRoman"/>
      <w:lvlText w:val="%9."/>
      <w:lvlJc w:val="right"/>
      <w:pPr>
        <w:ind w:left="9450" w:hanging="420"/>
      </w:pPr>
    </w:lvl>
  </w:abstractNum>
  <w:abstractNum w:abstractNumId="15" w15:restartNumberingAfterBreak="0">
    <w:nsid w:val="766F515E"/>
    <w:multiLevelType w:val="hybridMultilevel"/>
    <w:tmpl w:val="4FF61D62"/>
    <w:lvl w:ilvl="0" w:tplc="78921D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C051F9A"/>
    <w:multiLevelType w:val="multilevel"/>
    <w:tmpl w:val="7C051F9A"/>
    <w:lvl w:ilvl="0">
      <w:start w:val="1"/>
      <w:numFmt w:val="decimal"/>
      <w:pStyle w:val="a2"/>
      <w:lvlText w:val="表 %1 "/>
      <w:lvlJc w:val="right"/>
      <w:pPr>
        <w:ind w:left="620" w:hanging="420"/>
      </w:pPr>
      <w:rPr>
        <w:rFonts w:ascii="Times New Roman" w:eastAsia="黑体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num w:numId="1" w16cid:durableId="556743914">
    <w:abstractNumId w:val="14"/>
  </w:num>
  <w:num w:numId="2" w16cid:durableId="1481725261">
    <w:abstractNumId w:val="16"/>
  </w:num>
  <w:num w:numId="3" w16cid:durableId="2031443529">
    <w:abstractNumId w:val="1"/>
  </w:num>
  <w:num w:numId="4" w16cid:durableId="268204150">
    <w:abstractNumId w:val="12"/>
  </w:num>
  <w:num w:numId="5" w16cid:durableId="1261330207">
    <w:abstractNumId w:val="0"/>
  </w:num>
  <w:num w:numId="6" w16cid:durableId="1097597430">
    <w:abstractNumId w:val="10"/>
  </w:num>
  <w:num w:numId="7" w16cid:durableId="18961595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4970688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5785493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754018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518103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2360544">
    <w:abstractNumId w:val="9"/>
  </w:num>
  <w:num w:numId="13" w16cid:durableId="1626422830">
    <w:abstractNumId w:val="13"/>
  </w:num>
  <w:num w:numId="14" w16cid:durableId="105154275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1481275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464289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1781443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14583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671764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36690616">
    <w:abstractNumId w:val="4"/>
  </w:num>
  <w:num w:numId="21" w16cid:durableId="10434830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13612090">
    <w:abstractNumId w:val="15"/>
  </w:num>
  <w:num w:numId="23" w16cid:durableId="477115486">
    <w:abstractNumId w:val="5"/>
  </w:num>
  <w:num w:numId="24" w16cid:durableId="1338311977">
    <w:abstractNumId w:val="0"/>
  </w:num>
  <w:num w:numId="25" w16cid:durableId="1483814137">
    <w:abstractNumId w:val="6"/>
  </w:num>
  <w:num w:numId="26" w16cid:durableId="878977473">
    <w:abstractNumId w:val="0"/>
  </w:num>
  <w:num w:numId="27" w16cid:durableId="1415585408">
    <w:abstractNumId w:val="7"/>
  </w:num>
  <w:num w:numId="28" w16cid:durableId="1874075094">
    <w:abstractNumId w:val="0"/>
  </w:num>
  <w:num w:numId="29" w16cid:durableId="320817239">
    <w:abstractNumId w:val="3"/>
  </w:num>
  <w:num w:numId="30" w16cid:durableId="1810705986">
    <w:abstractNumId w:val="0"/>
  </w:num>
  <w:num w:numId="31" w16cid:durableId="329017501">
    <w:abstractNumId w:val="11"/>
  </w:num>
  <w:num w:numId="32" w16cid:durableId="118112889">
    <w:abstractNumId w:val="0"/>
  </w:num>
  <w:num w:numId="33" w16cid:durableId="384792575">
    <w:abstractNumId w:val="2"/>
  </w:num>
  <w:num w:numId="34" w16cid:durableId="500314908">
    <w:abstractNumId w:val="0"/>
  </w:num>
  <w:num w:numId="35" w16cid:durableId="927884797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40"/>
  <w:drawingGridVerticalSpacing w:val="435"/>
  <w:displayHorizontalDrawingGridEvery w:val="0"/>
  <w:characterSpacingControl w:val="compressPunctuation"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E4MWI3OTMxYjYzZGMyNThlYWIwNDk0NjBjMDYwYzkifQ=="/>
  </w:docVars>
  <w:rsids>
    <w:rsidRoot w:val="002C2568"/>
    <w:rsid w:val="000063A3"/>
    <w:rsid w:val="00006460"/>
    <w:rsid w:val="00006F9F"/>
    <w:rsid w:val="00007102"/>
    <w:rsid w:val="000173E6"/>
    <w:rsid w:val="00022274"/>
    <w:rsid w:val="000227EC"/>
    <w:rsid w:val="000228B8"/>
    <w:rsid w:val="00025958"/>
    <w:rsid w:val="00036330"/>
    <w:rsid w:val="000377F8"/>
    <w:rsid w:val="00037B0E"/>
    <w:rsid w:val="00037CF4"/>
    <w:rsid w:val="00040530"/>
    <w:rsid w:val="00045434"/>
    <w:rsid w:val="00054DF8"/>
    <w:rsid w:val="000568D3"/>
    <w:rsid w:val="0005697C"/>
    <w:rsid w:val="000578C3"/>
    <w:rsid w:val="000613DB"/>
    <w:rsid w:val="0006187E"/>
    <w:rsid w:val="00062A21"/>
    <w:rsid w:val="000671F5"/>
    <w:rsid w:val="00067452"/>
    <w:rsid w:val="0007072A"/>
    <w:rsid w:val="0007265E"/>
    <w:rsid w:val="00074304"/>
    <w:rsid w:val="00076AFB"/>
    <w:rsid w:val="00076C69"/>
    <w:rsid w:val="00076ECD"/>
    <w:rsid w:val="00081E76"/>
    <w:rsid w:val="00083F0B"/>
    <w:rsid w:val="00086041"/>
    <w:rsid w:val="00087110"/>
    <w:rsid w:val="00091FD4"/>
    <w:rsid w:val="0009569C"/>
    <w:rsid w:val="000965DB"/>
    <w:rsid w:val="000A159F"/>
    <w:rsid w:val="000A16AC"/>
    <w:rsid w:val="000B2E28"/>
    <w:rsid w:val="000B3220"/>
    <w:rsid w:val="000B380A"/>
    <w:rsid w:val="000B5F0D"/>
    <w:rsid w:val="000B6C9F"/>
    <w:rsid w:val="000B79AC"/>
    <w:rsid w:val="000D08B8"/>
    <w:rsid w:val="000D29AF"/>
    <w:rsid w:val="000D3189"/>
    <w:rsid w:val="000D53E1"/>
    <w:rsid w:val="000D79F8"/>
    <w:rsid w:val="000E03D9"/>
    <w:rsid w:val="000E142E"/>
    <w:rsid w:val="000E2F3E"/>
    <w:rsid w:val="000E5A9C"/>
    <w:rsid w:val="000E73C4"/>
    <w:rsid w:val="000F15C9"/>
    <w:rsid w:val="000F441D"/>
    <w:rsid w:val="000F5D0B"/>
    <w:rsid w:val="000F7428"/>
    <w:rsid w:val="000F763C"/>
    <w:rsid w:val="00104E7E"/>
    <w:rsid w:val="00105C49"/>
    <w:rsid w:val="00113857"/>
    <w:rsid w:val="00113B83"/>
    <w:rsid w:val="00120F56"/>
    <w:rsid w:val="001239D9"/>
    <w:rsid w:val="00127976"/>
    <w:rsid w:val="00130177"/>
    <w:rsid w:val="00130CDF"/>
    <w:rsid w:val="001322EE"/>
    <w:rsid w:val="00134518"/>
    <w:rsid w:val="0013678E"/>
    <w:rsid w:val="00137D59"/>
    <w:rsid w:val="001427C5"/>
    <w:rsid w:val="00143409"/>
    <w:rsid w:val="00144F23"/>
    <w:rsid w:val="0014555A"/>
    <w:rsid w:val="001504B9"/>
    <w:rsid w:val="00151C15"/>
    <w:rsid w:val="00152BA9"/>
    <w:rsid w:val="001534A0"/>
    <w:rsid w:val="0015580F"/>
    <w:rsid w:val="00155A2E"/>
    <w:rsid w:val="00156FEB"/>
    <w:rsid w:val="001576B6"/>
    <w:rsid w:val="00160929"/>
    <w:rsid w:val="0017024F"/>
    <w:rsid w:val="001732B9"/>
    <w:rsid w:val="00173A10"/>
    <w:rsid w:val="001771DA"/>
    <w:rsid w:val="00180B2F"/>
    <w:rsid w:val="001810DE"/>
    <w:rsid w:val="0018482A"/>
    <w:rsid w:val="00185B93"/>
    <w:rsid w:val="001865E7"/>
    <w:rsid w:val="001923DE"/>
    <w:rsid w:val="00194B32"/>
    <w:rsid w:val="00195926"/>
    <w:rsid w:val="00197ED2"/>
    <w:rsid w:val="001A2E34"/>
    <w:rsid w:val="001B3B5F"/>
    <w:rsid w:val="001B3E06"/>
    <w:rsid w:val="001B682E"/>
    <w:rsid w:val="001B75D1"/>
    <w:rsid w:val="001C5BC2"/>
    <w:rsid w:val="001D091A"/>
    <w:rsid w:val="001D2855"/>
    <w:rsid w:val="001D2F13"/>
    <w:rsid w:val="001D4CEC"/>
    <w:rsid w:val="001D7CC0"/>
    <w:rsid w:val="001E0817"/>
    <w:rsid w:val="001E16A0"/>
    <w:rsid w:val="001E218B"/>
    <w:rsid w:val="001E3266"/>
    <w:rsid w:val="001E3718"/>
    <w:rsid w:val="001E7E44"/>
    <w:rsid w:val="001F0DFD"/>
    <w:rsid w:val="001F372E"/>
    <w:rsid w:val="001F3B71"/>
    <w:rsid w:val="001F69A5"/>
    <w:rsid w:val="002125E1"/>
    <w:rsid w:val="00213150"/>
    <w:rsid w:val="00217B85"/>
    <w:rsid w:val="00224C36"/>
    <w:rsid w:val="00224E01"/>
    <w:rsid w:val="002269BC"/>
    <w:rsid w:val="00234AE8"/>
    <w:rsid w:val="0023538D"/>
    <w:rsid w:val="00240A32"/>
    <w:rsid w:val="002416C8"/>
    <w:rsid w:val="00244961"/>
    <w:rsid w:val="002452D8"/>
    <w:rsid w:val="002478B5"/>
    <w:rsid w:val="00247F10"/>
    <w:rsid w:val="00252A42"/>
    <w:rsid w:val="002533CD"/>
    <w:rsid w:val="0025563B"/>
    <w:rsid w:val="00256410"/>
    <w:rsid w:val="0026011D"/>
    <w:rsid w:val="00262D6C"/>
    <w:rsid w:val="00263CA4"/>
    <w:rsid w:val="0026453C"/>
    <w:rsid w:val="00265624"/>
    <w:rsid w:val="002659FC"/>
    <w:rsid w:val="00265C29"/>
    <w:rsid w:val="002666CC"/>
    <w:rsid w:val="00270FF6"/>
    <w:rsid w:val="002714F8"/>
    <w:rsid w:val="002719D3"/>
    <w:rsid w:val="00271F3E"/>
    <w:rsid w:val="00283209"/>
    <w:rsid w:val="00283808"/>
    <w:rsid w:val="002938E3"/>
    <w:rsid w:val="002943D3"/>
    <w:rsid w:val="002A1CA2"/>
    <w:rsid w:val="002A5689"/>
    <w:rsid w:val="002B2A5E"/>
    <w:rsid w:val="002B595D"/>
    <w:rsid w:val="002B610F"/>
    <w:rsid w:val="002B6DD2"/>
    <w:rsid w:val="002C0917"/>
    <w:rsid w:val="002C2568"/>
    <w:rsid w:val="002C3DA8"/>
    <w:rsid w:val="002C5554"/>
    <w:rsid w:val="002C5AF9"/>
    <w:rsid w:val="002C5B6B"/>
    <w:rsid w:val="002D1316"/>
    <w:rsid w:val="002D3E96"/>
    <w:rsid w:val="002D6840"/>
    <w:rsid w:val="002E147B"/>
    <w:rsid w:val="002E1F14"/>
    <w:rsid w:val="002E499C"/>
    <w:rsid w:val="002E5EFD"/>
    <w:rsid w:val="002F370B"/>
    <w:rsid w:val="0030096A"/>
    <w:rsid w:val="003030C0"/>
    <w:rsid w:val="00303D43"/>
    <w:rsid w:val="00313608"/>
    <w:rsid w:val="00313B86"/>
    <w:rsid w:val="00314C60"/>
    <w:rsid w:val="003177C7"/>
    <w:rsid w:val="00317F30"/>
    <w:rsid w:val="00320F16"/>
    <w:rsid w:val="00321336"/>
    <w:rsid w:val="003216D2"/>
    <w:rsid w:val="003301DE"/>
    <w:rsid w:val="00330C01"/>
    <w:rsid w:val="0033320D"/>
    <w:rsid w:val="0033473C"/>
    <w:rsid w:val="003407D1"/>
    <w:rsid w:val="003409B3"/>
    <w:rsid w:val="00344618"/>
    <w:rsid w:val="00347C71"/>
    <w:rsid w:val="00351081"/>
    <w:rsid w:val="003543F9"/>
    <w:rsid w:val="00361906"/>
    <w:rsid w:val="003661BC"/>
    <w:rsid w:val="003668CB"/>
    <w:rsid w:val="00367042"/>
    <w:rsid w:val="003675C5"/>
    <w:rsid w:val="00372EAF"/>
    <w:rsid w:val="00376B59"/>
    <w:rsid w:val="00380C92"/>
    <w:rsid w:val="00380E16"/>
    <w:rsid w:val="00386507"/>
    <w:rsid w:val="00397E77"/>
    <w:rsid w:val="003A05F0"/>
    <w:rsid w:val="003A16A8"/>
    <w:rsid w:val="003A1D48"/>
    <w:rsid w:val="003A3208"/>
    <w:rsid w:val="003A4AB7"/>
    <w:rsid w:val="003A5818"/>
    <w:rsid w:val="003B7FBC"/>
    <w:rsid w:val="003C2BD0"/>
    <w:rsid w:val="003C5072"/>
    <w:rsid w:val="003C53FC"/>
    <w:rsid w:val="003D055A"/>
    <w:rsid w:val="003E1709"/>
    <w:rsid w:val="003E37F2"/>
    <w:rsid w:val="003E50AB"/>
    <w:rsid w:val="003E6375"/>
    <w:rsid w:val="003E6B61"/>
    <w:rsid w:val="003F317A"/>
    <w:rsid w:val="003F5AA5"/>
    <w:rsid w:val="003F600F"/>
    <w:rsid w:val="00400616"/>
    <w:rsid w:val="00400E54"/>
    <w:rsid w:val="0040229F"/>
    <w:rsid w:val="0040517C"/>
    <w:rsid w:val="0040537F"/>
    <w:rsid w:val="00406EA4"/>
    <w:rsid w:val="0040780E"/>
    <w:rsid w:val="00412920"/>
    <w:rsid w:val="004160D0"/>
    <w:rsid w:val="004174A4"/>
    <w:rsid w:val="00417FB7"/>
    <w:rsid w:val="0042145A"/>
    <w:rsid w:val="00421BA5"/>
    <w:rsid w:val="004245B2"/>
    <w:rsid w:val="00426E1D"/>
    <w:rsid w:val="0042704C"/>
    <w:rsid w:val="0043023F"/>
    <w:rsid w:val="0043320A"/>
    <w:rsid w:val="004337EF"/>
    <w:rsid w:val="00435D98"/>
    <w:rsid w:val="00436C66"/>
    <w:rsid w:val="00444CD6"/>
    <w:rsid w:val="004477E2"/>
    <w:rsid w:val="00452A55"/>
    <w:rsid w:val="00456433"/>
    <w:rsid w:val="004631F4"/>
    <w:rsid w:val="00465A0E"/>
    <w:rsid w:val="00466655"/>
    <w:rsid w:val="004714CA"/>
    <w:rsid w:val="0047483A"/>
    <w:rsid w:val="00482302"/>
    <w:rsid w:val="0048401B"/>
    <w:rsid w:val="00492579"/>
    <w:rsid w:val="00495430"/>
    <w:rsid w:val="004A2735"/>
    <w:rsid w:val="004A2912"/>
    <w:rsid w:val="004A3446"/>
    <w:rsid w:val="004A54C4"/>
    <w:rsid w:val="004A594C"/>
    <w:rsid w:val="004A6521"/>
    <w:rsid w:val="004A7CD9"/>
    <w:rsid w:val="004B7801"/>
    <w:rsid w:val="004B7C34"/>
    <w:rsid w:val="004C1958"/>
    <w:rsid w:val="004C3325"/>
    <w:rsid w:val="004C39CE"/>
    <w:rsid w:val="004C4433"/>
    <w:rsid w:val="004D0849"/>
    <w:rsid w:val="004D1647"/>
    <w:rsid w:val="004D1A62"/>
    <w:rsid w:val="004D4CB2"/>
    <w:rsid w:val="004D5A97"/>
    <w:rsid w:val="004E0391"/>
    <w:rsid w:val="004E1135"/>
    <w:rsid w:val="004E41F0"/>
    <w:rsid w:val="004E737A"/>
    <w:rsid w:val="004F0D45"/>
    <w:rsid w:val="004F158F"/>
    <w:rsid w:val="004F2DA5"/>
    <w:rsid w:val="00501ED7"/>
    <w:rsid w:val="00510CED"/>
    <w:rsid w:val="00513211"/>
    <w:rsid w:val="00515EA5"/>
    <w:rsid w:val="00524CD7"/>
    <w:rsid w:val="00525E15"/>
    <w:rsid w:val="00526080"/>
    <w:rsid w:val="0053110D"/>
    <w:rsid w:val="005338FB"/>
    <w:rsid w:val="00534106"/>
    <w:rsid w:val="00537EF4"/>
    <w:rsid w:val="005416BC"/>
    <w:rsid w:val="00542CFA"/>
    <w:rsid w:val="0055172C"/>
    <w:rsid w:val="00552F9A"/>
    <w:rsid w:val="00555701"/>
    <w:rsid w:val="00556D72"/>
    <w:rsid w:val="005579D7"/>
    <w:rsid w:val="00564600"/>
    <w:rsid w:val="00573691"/>
    <w:rsid w:val="00574352"/>
    <w:rsid w:val="005750F4"/>
    <w:rsid w:val="005752E0"/>
    <w:rsid w:val="005763F9"/>
    <w:rsid w:val="0057672C"/>
    <w:rsid w:val="00577EF3"/>
    <w:rsid w:val="00583325"/>
    <w:rsid w:val="00583A7B"/>
    <w:rsid w:val="005841E5"/>
    <w:rsid w:val="005853CE"/>
    <w:rsid w:val="00590061"/>
    <w:rsid w:val="00591333"/>
    <w:rsid w:val="0059273C"/>
    <w:rsid w:val="0059355B"/>
    <w:rsid w:val="00593D4F"/>
    <w:rsid w:val="00595206"/>
    <w:rsid w:val="005953DB"/>
    <w:rsid w:val="00596C44"/>
    <w:rsid w:val="0059777F"/>
    <w:rsid w:val="005A00FD"/>
    <w:rsid w:val="005A036C"/>
    <w:rsid w:val="005A1D08"/>
    <w:rsid w:val="005A45AB"/>
    <w:rsid w:val="005B2759"/>
    <w:rsid w:val="005B5AD2"/>
    <w:rsid w:val="005B66F7"/>
    <w:rsid w:val="005B7BA1"/>
    <w:rsid w:val="005C0CBC"/>
    <w:rsid w:val="005C28E6"/>
    <w:rsid w:val="005C5BD3"/>
    <w:rsid w:val="005C78F6"/>
    <w:rsid w:val="005C793F"/>
    <w:rsid w:val="005D02D1"/>
    <w:rsid w:val="005D0596"/>
    <w:rsid w:val="005D0A1A"/>
    <w:rsid w:val="005D6ABB"/>
    <w:rsid w:val="005D7649"/>
    <w:rsid w:val="005E1AA7"/>
    <w:rsid w:val="005E27A0"/>
    <w:rsid w:val="005F0F0B"/>
    <w:rsid w:val="005F46FA"/>
    <w:rsid w:val="005F53AA"/>
    <w:rsid w:val="005F7786"/>
    <w:rsid w:val="006018CB"/>
    <w:rsid w:val="00603D0D"/>
    <w:rsid w:val="00604275"/>
    <w:rsid w:val="006068A8"/>
    <w:rsid w:val="00606F3A"/>
    <w:rsid w:val="006076A1"/>
    <w:rsid w:val="006107D6"/>
    <w:rsid w:val="00620193"/>
    <w:rsid w:val="00621271"/>
    <w:rsid w:val="00625892"/>
    <w:rsid w:val="00625DA7"/>
    <w:rsid w:val="00632E83"/>
    <w:rsid w:val="00634B1D"/>
    <w:rsid w:val="006379DE"/>
    <w:rsid w:val="0064025E"/>
    <w:rsid w:val="00643AAD"/>
    <w:rsid w:val="0064693C"/>
    <w:rsid w:val="00653B38"/>
    <w:rsid w:val="00655394"/>
    <w:rsid w:val="0066119F"/>
    <w:rsid w:val="00662101"/>
    <w:rsid w:val="00663D4B"/>
    <w:rsid w:val="006658FF"/>
    <w:rsid w:val="006668B7"/>
    <w:rsid w:val="00667D56"/>
    <w:rsid w:val="00667D7A"/>
    <w:rsid w:val="006707F0"/>
    <w:rsid w:val="00670D5E"/>
    <w:rsid w:val="00672A61"/>
    <w:rsid w:val="00674F4C"/>
    <w:rsid w:val="00680519"/>
    <w:rsid w:val="00685E76"/>
    <w:rsid w:val="006939D2"/>
    <w:rsid w:val="00694269"/>
    <w:rsid w:val="006A1C3D"/>
    <w:rsid w:val="006A5696"/>
    <w:rsid w:val="006A7122"/>
    <w:rsid w:val="006A7B44"/>
    <w:rsid w:val="006B0B6A"/>
    <w:rsid w:val="006B100B"/>
    <w:rsid w:val="006B1F73"/>
    <w:rsid w:val="006B422A"/>
    <w:rsid w:val="006B50D7"/>
    <w:rsid w:val="006C1948"/>
    <w:rsid w:val="006C2927"/>
    <w:rsid w:val="006C3E0A"/>
    <w:rsid w:val="006C4D39"/>
    <w:rsid w:val="006C588F"/>
    <w:rsid w:val="006D049E"/>
    <w:rsid w:val="006D1288"/>
    <w:rsid w:val="006D31D8"/>
    <w:rsid w:val="006D42A9"/>
    <w:rsid w:val="006D71A6"/>
    <w:rsid w:val="006D74BD"/>
    <w:rsid w:val="006E3A23"/>
    <w:rsid w:val="006E454A"/>
    <w:rsid w:val="006E45BD"/>
    <w:rsid w:val="006E606C"/>
    <w:rsid w:val="006F36E8"/>
    <w:rsid w:val="006F664C"/>
    <w:rsid w:val="00703C78"/>
    <w:rsid w:val="0070745F"/>
    <w:rsid w:val="007158CC"/>
    <w:rsid w:val="00721FE5"/>
    <w:rsid w:val="007222C2"/>
    <w:rsid w:val="00722D0D"/>
    <w:rsid w:val="007239C7"/>
    <w:rsid w:val="00726685"/>
    <w:rsid w:val="007330EB"/>
    <w:rsid w:val="0073402C"/>
    <w:rsid w:val="00740278"/>
    <w:rsid w:val="00740C51"/>
    <w:rsid w:val="00741E0B"/>
    <w:rsid w:val="0074272E"/>
    <w:rsid w:val="00745016"/>
    <w:rsid w:val="00746179"/>
    <w:rsid w:val="00747375"/>
    <w:rsid w:val="00747A70"/>
    <w:rsid w:val="00750789"/>
    <w:rsid w:val="007515C2"/>
    <w:rsid w:val="007530D7"/>
    <w:rsid w:val="007555BA"/>
    <w:rsid w:val="00756B12"/>
    <w:rsid w:val="00757615"/>
    <w:rsid w:val="00757CAA"/>
    <w:rsid w:val="00764593"/>
    <w:rsid w:val="00764B86"/>
    <w:rsid w:val="00765488"/>
    <w:rsid w:val="00777AE3"/>
    <w:rsid w:val="0078156C"/>
    <w:rsid w:val="00787AB8"/>
    <w:rsid w:val="00792653"/>
    <w:rsid w:val="00794939"/>
    <w:rsid w:val="0079662E"/>
    <w:rsid w:val="00796E07"/>
    <w:rsid w:val="00797B85"/>
    <w:rsid w:val="007A269C"/>
    <w:rsid w:val="007A2819"/>
    <w:rsid w:val="007A3FDA"/>
    <w:rsid w:val="007A68E4"/>
    <w:rsid w:val="007B34D4"/>
    <w:rsid w:val="007B352D"/>
    <w:rsid w:val="007B48A7"/>
    <w:rsid w:val="007B51D4"/>
    <w:rsid w:val="007C0394"/>
    <w:rsid w:val="007C059C"/>
    <w:rsid w:val="007C15FC"/>
    <w:rsid w:val="007C3B71"/>
    <w:rsid w:val="007D0D2F"/>
    <w:rsid w:val="007D10E9"/>
    <w:rsid w:val="007E1396"/>
    <w:rsid w:val="007E15B8"/>
    <w:rsid w:val="007E2524"/>
    <w:rsid w:val="007E2817"/>
    <w:rsid w:val="007E5881"/>
    <w:rsid w:val="007E6641"/>
    <w:rsid w:val="007F3116"/>
    <w:rsid w:val="007F4774"/>
    <w:rsid w:val="007F6B93"/>
    <w:rsid w:val="00802814"/>
    <w:rsid w:val="00803768"/>
    <w:rsid w:val="008042B7"/>
    <w:rsid w:val="008043DD"/>
    <w:rsid w:val="00807F36"/>
    <w:rsid w:val="00810349"/>
    <w:rsid w:val="00810A35"/>
    <w:rsid w:val="008120FF"/>
    <w:rsid w:val="00815236"/>
    <w:rsid w:val="00822C6D"/>
    <w:rsid w:val="00824DA0"/>
    <w:rsid w:val="00827239"/>
    <w:rsid w:val="00831767"/>
    <w:rsid w:val="00831A57"/>
    <w:rsid w:val="00835DBE"/>
    <w:rsid w:val="008428E9"/>
    <w:rsid w:val="008452B8"/>
    <w:rsid w:val="00847698"/>
    <w:rsid w:val="00850299"/>
    <w:rsid w:val="0085227E"/>
    <w:rsid w:val="00854437"/>
    <w:rsid w:val="0085598A"/>
    <w:rsid w:val="00857F47"/>
    <w:rsid w:val="0086373D"/>
    <w:rsid w:val="00870334"/>
    <w:rsid w:val="008705D3"/>
    <w:rsid w:val="00870E98"/>
    <w:rsid w:val="00873126"/>
    <w:rsid w:val="00873BDD"/>
    <w:rsid w:val="00875A5E"/>
    <w:rsid w:val="00876D47"/>
    <w:rsid w:val="008806FF"/>
    <w:rsid w:val="00882A0B"/>
    <w:rsid w:val="00886EC2"/>
    <w:rsid w:val="00887B9A"/>
    <w:rsid w:val="00891096"/>
    <w:rsid w:val="00891A93"/>
    <w:rsid w:val="008923DE"/>
    <w:rsid w:val="008941E4"/>
    <w:rsid w:val="0089510B"/>
    <w:rsid w:val="008A0FF3"/>
    <w:rsid w:val="008A1933"/>
    <w:rsid w:val="008A2BA8"/>
    <w:rsid w:val="008A41BB"/>
    <w:rsid w:val="008A55C1"/>
    <w:rsid w:val="008A5870"/>
    <w:rsid w:val="008A608B"/>
    <w:rsid w:val="008A794D"/>
    <w:rsid w:val="008A7B9B"/>
    <w:rsid w:val="008B164D"/>
    <w:rsid w:val="008B4032"/>
    <w:rsid w:val="008B5D9E"/>
    <w:rsid w:val="008B64FC"/>
    <w:rsid w:val="008B68FD"/>
    <w:rsid w:val="008B78FF"/>
    <w:rsid w:val="008C049D"/>
    <w:rsid w:val="008C1812"/>
    <w:rsid w:val="008C582F"/>
    <w:rsid w:val="008C606A"/>
    <w:rsid w:val="008C7F57"/>
    <w:rsid w:val="008D1CA6"/>
    <w:rsid w:val="008D1E6E"/>
    <w:rsid w:val="008D219B"/>
    <w:rsid w:val="008E1655"/>
    <w:rsid w:val="008E6E24"/>
    <w:rsid w:val="008E7A9D"/>
    <w:rsid w:val="008F23C8"/>
    <w:rsid w:val="008F26E9"/>
    <w:rsid w:val="008F555D"/>
    <w:rsid w:val="008F5D72"/>
    <w:rsid w:val="00900906"/>
    <w:rsid w:val="00901325"/>
    <w:rsid w:val="0090551D"/>
    <w:rsid w:val="009060FF"/>
    <w:rsid w:val="00910A58"/>
    <w:rsid w:val="00911BCE"/>
    <w:rsid w:val="0091425F"/>
    <w:rsid w:val="009147E2"/>
    <w:rsid w:val="0091582A"/>
    <w:rsid w:val="00916C30"/>
    <w:rsid w:val="00922B33"/>
    <w:rsid w:val="009238A8"/>
    <w:rsid w:val="00926C7C"/>
    <w:rsid w:val="009270B3"/>
    <w:rsid w:val="00931AD4"/>
    <w:rsid w:val="00933533"/>
    <w:rsid w:val="00942CF9"/>
    <w:rsid w:val="009444EA"/>
    <w:rsid w:val="00946E47"/>
    <w:rsid w:val="009502D5"/>
    <w:rsid w:val="00950A01"/>
    <w:rsid w:val="00954C55"/>
    <w:rsid w:val="009553C9"/>
    <w:rsid w:val="00960867"/>
    <w:rsid w:val="00960C02"/>
    <w:rsid w:val="00961B8C"/>
    <w:rsid w:val="00962728"/>
    <w:rsid w:val="00962EED"/>
    <w:rsid w:val="009633EE"/>
    <w:rsid w:val="00965090"/>
    <w:rsid w:val="00970273"/>
    <w:rsid w:val="00975FFA"/>
    <w:rsid w:val="00981316"/>
    <w:rsid w:val="009820D0"/>
    <w:rsid w:val="00984E31"/>
    <w:rsid w:val="0099488F"/>
    <w:rsid w:val="00996CAA"/>
    <w:rsid w:val="009A058A"/>
    <w:rsid w:val="009A12D9"/>
    <w:rsid w:val="009A247C"/>
    <w:rsid w:val="009A6A27"/>
    <w:rsid w:val="009C4D82"/>
    <w:rsid w:val="009D237B"/>
    <w:rsid w:val="009D44AA"/>
    <w:rsid w:val="009D7201"/>
    <w:rsid w:val="009E26AD"/>
    <w:rsid w:val="009E30A8"/>
    <w:rsid w:val="009E419A"/>
    <w:rsid w:val="009F05EB"/>
    <w:rsid w:val="009F1B72"/>
    <w:rsid w:val="009F34BC"/>
    <w:rsid w:val="009F74A0"/>
    <w:rsid w:val="009F7801"/>
    <w:rsid w:val="00A00572"/>
    <w:rsid w:val="00A00F67"/>
    <w:rsid w:val="00A0380C"/>
    <w:rsid w:val="00A04707"/>
    <w:rsid w:val="00A06C2B"/>
    <w:rsid w:val="00A1339C"/>
    <w:rsid w:val="00A148A3"/>
    <w:rsid w:val="00A15301"/>
    <w:rsid w:val="00A17B26"/>
    <w:rsid w:val="00A26BED"/>
    <w:rsid w:val="00A312A2"/>
    <w:rsid w:val="00A31AB9"/>
    <w:rsid w:val="00A334C1"/>
    <w:rsid w:val="00A36A62"/>
    <w:rsid w:val="00A37BC0"/>
    <w:rsid w:val="00A40AE5"/>
    <w:rsid w:val="00A41B0F"/>
    <w:rsid w:val="00A5397D"/>
    <w:rsid w:val="00A62891"/>
    <w:rsid w:val="00A64FF7"/>
    <w:rsid w:val="00A7556B"/>
    <w:rsid w:val="00A7608D"/>
    <w:rsid w:val="00A847CB"/>
    <w:rsid w:val="00A87003"/>
    <w:rsid w:val="00AA2A10"/>
    <w:rsid w:val="00AA3604"/>
    <w:rsid w:val="00AA4D6B"/>
    <w:rsid w:val="00AA53A1"/>
    <w:rsid w:val="00AA6AC0"/>
    <w:rsid w:val="00AB4BC7"/>
    <w:rsid w:val="00AB6103"/>
    <w:rsid w:val="00AC36D4"/>
    <w:rsid w:val="00AC5B01"/>
    <w:rsid w:val="00AC61B5"/>
    <w:rsid w:val="00AC68FF"/>
    <w:rsid w:val="00AD298D"/>
    <w:rsid w:val="00AD37DC"/>
    <w:rsid w:val="00AD630C"/>
    <w:rsid w:val="00AD79A7"/>
    <w:rsid w:val="00AD7BF0"/>
    <w:rsid w:val="00AE014C"/>
    <w:rsid w:val="00AE24EB"/>
    <w:rsid w:val="00AE4B3C"/>
    <w:rsid w:val="00AF46A4"/>
    <w:rsid w:val="00AF5BA1"/>
    <w:rsid w:val="00AF747A"/>
    <w:rsid w:val="00AF7A19"/>
    <w:rsid w:val="00B05A37"/>
    <w:rsid w:val="00B12CE7"/>
    <w:rsid w:val="00B12F74"/>
    <w:rsid w:val="00B16FB5"/>
    <w:rsid w:val="00B205E1"/>
    <w:rsid w:val="00B218A3"/>
    <w:rsid w:val="00B22819"/>
    <w:rsid w:val="00B238CC"/>
    <w:rsid w:val="00B23B73"/>
    <w:rsid w:val="00B24471"/>
    <w:rsid w:val="00B257B1"/>
    <w:rsid w:val="00B278A5"/>
    <w:rsid w:val="00B3035C"/>
    <w:rsid w:val="00B332F1"/>
    <w:rsid w:val="00B3571B"/>
    <w:rsid w:val="00B3594C"/>
    <w:rsid w:val="00B35B97"/>
    <w:rsid w:val="00B45694"/>
    <w:rsid w:val="00B50D39"/>
    <w:rsid w:val="00B52D03"/>
    <w:rsid w:val="00B55FA8"/>
    <w:rsid w:val="00B63A66"/>
    <w:rsid w:val="00B66726"/>
    <w:rsid w:val="00B70591"/>
    <w:rsid w:val="00B727E9"/>
    <w:rsid w:val="00B73206"/>
    <w:rsid w:val="00B76F8C"/>
    <w:rsid w:val="00B77468"/>
    <w:rsid w:val="00B8174A"/>
    <w:rsid w:val="00B82CD2"/>
    <w:rsid w:val="00B83E95"/>
    <w:rsid w:val="00B86B6F"/>
    <w:rsid w:val="00B90763"/>
    <w:rsid w:val="00B92ECA"/>
    <w:rsid w:val="00B9314E"/>
    <w:rsid w:val="00BA09E7"/>
    <w:rsid w:val="00BA0D8E"/>
    <w:rsid w:val="00BA11EB"/>
    <w:rsid w:val="00BA6290"/>
    <w:rsid w:val="00BA72AA"/>
    <w:rsid w:val="00BA7B65"/>
    <w:rsid w:val="00BB7B45"/>
    <w:rsid w:val="00BD019A"/>
    <w:rsid w:val="00BD0DC9"/>
    <w:rsid w:val="00BD11CE"/>
    <w:rsid w:val="00BD2D9B"/>
    <w:rsid w:val="00BD57AF"/>
    <w:rsid w:val="00BD6C52"/>
    <w:rsid w:val="00BE1C19"/>
    <w:rsid w:val="00BE1CF1"/>
    <w:rsid w:val="00BE3F94"/>
    <w:rsid w:val="00BE3FB6"/>
    <w:rsid w:val="00BF0EEC"/>
    <w:rsid w:val="00BF2568"/>
    <w:rsid w:val="00BF504D"/>
    <w:rsid w:val="00C01666"/>
    <w:rsid w:val="00C06515"/>
    <w:rsid w:val="00C25E07"/>
    <w:rsid w:val="00C40442"/>
    <w:rsid w:val="00C4184D"/>
    <w:rsid w:val="00C50A4B"/>
    <w:rsid w:val="00C52A2E"/>
    <w:rsid w:val="00C534C7"/>
    <w:rsid w:val="00C546DC"/>
    <w:rsid w:val="00C55633"/>
    <w:rsid w:val="00C60C46"/>
    <w:rsid w:val="00C6195C"/>
    <w:rsid w:val="00C66C20"/>
    <w:rsid w:val="00C74875"/>
    <w:rsid w:val="00C75372"/>
    <w:rsid w:val="00C75465"/>
    <w:rsid w:val="00C77662"/>
    <w:rsid w:val="00C8015D"/>
    <w:rsid w:val="00C84B22"/>
    <w:rsid w:val="00C86AAF"/>
    <w:rsid w:val="00C9176F"/>
    <w:rsid w:val="00C91C16"/>
    <w:rsid w:val="00C92B67"/>
    <w:rsid w:val="00C94CE9"/>
    <w:rsid w:val="00C953C2"/>
    <w:rsid w:val="00C96855"/>
    <w:rsid w:val="00CA2B23"/>
    <w:rsid w:val="00CA33B0"/>
    <w:rsid w:val="00CA4E80"/>
    <w:rsid w:val="00CA58C2"/>
    <w:rsid w:val="00CA71D2"/>
    <w:rsid w:val="00CA7647"/>
    <w:rsid w:val="00CB1235"/>
    <w:rsid w:val="00CB1FCC"/>
    <w:rsid w:val="00CB3649"/>
    <w:rsid w:val="00CB755A"/>
    <w:rsid w:val="00CB789F"/>
    <w:rsid w:val="00CC76B3"/>
    <w:rsid w:val="00CC7C76"/>
    <w:rsid w:val="00CC7CD4"/>
    <w:rsid w:val="00CD1FB0"/>
    <w:rsid w:val="00CD3E23"/>
    <w:rsid w:val="00CD44D5"/>
    <w:rsid w:val="00CD46E5"/>
    <w:rsid w:val="00CE26DA"/>
    <w:rsid w:val="00CE286E"/>
    <w:rsid w:val="00CE66A9"/>
    <w:rsid w:val="00CF18F8"/>
    <w:rsid w:val="00CF2484"/>
    <w:rsid w:val="00CF41FA"/>
    <w:rsid w:val="00CF528F"/>
    <w:rsid w:val="00CF5A33"/>
    <w:rsid w:val="00CF5E32"/>
    <w:rsid w:val="00CF65BB"/>
    <w:rsid w:val="00D00416"/>
    <w:rsid w:val="00D01068"/>
    <w:rsid w:val="00D02AE4"/>
    <w:rsid w:val="00D044E3"/>
    <w:rsid w:val="00D0572E"/>
    <w:rsid w:val="00D07B4E"/>
    <w:rsid w:val="00D07F83"/>
    <w:rsid w:val="00D11E47"/>
    <w:rsid w:val="00D12613"/>
    <w:rsid w:val="00D13D81"/>
    <w:rsid w:val="00D15DCC"/>
    <w:rsid w:val="00D17791"/>
    <w:rsid w:val="00D21E9C"/>
    <w:rsid w:val="00D22E72"/>
    <w:rsid w:val="00D25945"/>
    <w:rsid w:val="00D25E1E"/>
    <w:rsid w:val="00D31C28"/>
    <w:rsid w:val="00D32010"/>
    <w:rsid w:val="00D3405B"/>
    <w:rsid w:val="00D44960"/>
    <w:rsid w:val="00D45F26"/>
    <w:rsid w:val="00D46D7C"/>
    <w:rsid w:val="00D523BD"/>
    <w:rsid w:val="00D52633"/>
    <w:rsid w:val="00D526A8"/>
    <w:rsid w:val="00D53A57"/>
    <w:rsid w:val="00D57E57"/>
    <w:rsid w:val="00D71CE2"/>
    <w:rsid w:val="00D82906"/>
    <w:rsid w:val="00D845BC"/>
    <w:rsid w:val="00D85160"/>
    <w:rsid w:val="00D9063B"/>
    <w:rsid w:val="00D91C82"/>
    <w:rsid w:val="00D92979"/>
    <w:rsid w:val="00D939D3"/>
    <w:rsid w:val="00D93C0E"/>
    <w:rsid w:val="00D9667E"/>
    <w:rsid w:val="00D971AD"/>
    <w:rsid w:val="00DA09A0"/>
    <w:rsid w:val="00DA6961"/>
    <w:rsid w:val="00DA77E6"/>
    <w:rsid w:val="00DB6D3D"/>
    <w:rsid w:val="00DC03B3"/>
    <w:rsid w:val="00DC06E3"/>
    <w:rsid w:val="00DC07A6"/>
    <w:rsid w:val="00DC4564"/>
    <w:rsid w:val="00DC7414"/>
    <w:rsid w:val="00DC7E4F"/>
    <w:rsid w:val="00DD214B"/>
    <w:rsid w:val="00DD31B1"/>
    <w:rsid w:val="00DD4C5B"/>
    <w:rsid w:val="00DD58B1"/>
    <w:rsid w:val="00DE042B"/>
    <w:rsid w:val="00DE25D9"/>
    <w:rsid w:val="00DE7DA5"/>
    <w:rsid w:val="00DF0698"/>
    <w:rsid w:val="00DF1477"/>
    <w:rsid w:val="00E0084E"/>
    <w:rsid w:val="00E01492"/>
    <w:rsid w:val="00E02ABE"/>
    <w:rsid w:val="00E02F22"/>
    <w:rsid w:val="00E043E2"/>
    <w:rsid w:val="00E04BE7"/>
    <w:rsid w:val="00E050ED"/>
    <w:rsid w:val="00E05375"/>
    <w:rsid w:val="00E0791B"/>
    <w:rsid w:val="00E12CA9"/>
    <w:rsid w:val="00E1671F"/>
    <w:rsid w:val="00E22521"/>
    <w:rsid w:val="00E2444A"/>
    <w:rsid w:val="00E255CA"/>
    <w:rsid w:val="00E31002"/>
    <w:rsid w:val="00E31E1E"/>
    <w:rsid w:val="00E32D64"/>
    <w:rsid w:val="00E34409"/>
    <w:rsid w:val="00E35567"/>
    <w:rsid w:val="00E367A8"/>
    <w:rsid w:val="00E37EB2"/>
    <w:rsid w:val="00E4117A"/>
    <w:rsid w:val="00E411DA"/>
    <w:rsid w:val="00E50ADD"/>
    <w:rsid w:val="00E66923"/>
    <w:rsid w:val="00E7039D"/>
    <w:rsid w:val="00E7540A"/>
    <w:rsid w:val="00E756AA"/>
    <w:rsid w:val="00E806F6"/>
    <w:rsid w:val="00E81BF5"/>
    <w:rsid w:val="00E8250E"/>
    <w:rsid w:val="00E8417F"/>
    <w:rsid w:val="00E84CFF"/>
    <w:rsid w:val="00E86804"/>
    <w:rsid w:val="00E875AD"/>
    <w:rsid w:val="00E90188"/>
    <w:rsid w:val="00E919A6"/>
    <w:rsid w:val="00E922E8"/>
    <w:rsid w:val="00E929F2"/>
    <w:rsid w:val="00E92DC1"/>
    <w:rsid w:val="00E92E34"/>
    <w:rsid w:val="00E94686"/>
    <w:rsid w:val="00EA35D6"/>
    <w:rsid w:val="00EA599B"/>
    <w:rsid w:val="00EA695B"/>
    <w:rsid w:val="00EB250C"/>
    <w:rsid w:val="00EC1688"/>
    <w:rsid w:val="00EC1BB5"/>
    <w:rsid w:val="00EC242E"/>
    <w:rsid w:val="00EC2C90"/>
    <w:rsid w:val="00EC4E77"/>
    <w:rsid w:val="00ED3B3D"/>
    <w:rsid w:val="00ED5DAB"/>
    <w:rsid w:val="00EE3D7C"/>
    <w:rsid w:val="00EF042C"/>
    <w:rsid w:val="00EF1D8A"/>
    <w:rsid w:val="00EF228B"/>
    <w:rsid w:val="00EF236B"/>
    <w:rsid w:val="00F006C3"/>
    <w:rsid w:val="00F00AA5"/>
    <w:rsid w:val="00F06283"/>
    <w:rsid w:val="00F10637"/>
    <w:rsid w:val="00F11BC9"/>
    <w:rsid w:val="00F14203"/>
    <w:rsid w:val="00F146F0"/>
    <w:rsid w:val="00F15A36"/>
    <w:rsid w:val="00F24B7B"/>
    <w:rsid w:val="00F2736D"/>
    <w:rsid w:val="00F3046E"/>
    <w:rsid w:val="00F31C08"/>
    <w:rsid w:val="00F3340B"/>
    <w:rsid w:val="00F35411"/>
    <w:rsid w:val="00F35D12"/>
    <w:rsid w:val="00F450E6"/>
    <w:rsid w:val="00F4624F"/>
    <w:rsid w:val="00F500EE"/>
    <w:rsid w:val="00F513D4"/>
    <w:rsid w:val="00F5209F"/>
    <w:rsid w:val="00F52C8F"/>
    <w:rsid w:val="00F542EA"/>
    <w:rsid w:val="00F54953"/>
    <w:rsid w:val="00F55E15"/>
    <w:rsid w:val="00F56DF4"/>
    <w:rsid w:val="00F62C46"/>
    <w:rsid w:val="00F62DCB"/>
    <w:rsid w:val="00F63A02"/>
    <w:rsid w:val="00F66CCA"/>
    <w:rsid w:val="00F71522"/>
    <w:rsid w:val="00F72363"/>
    <w:rsid w:val="00F77300"/>
    <w:rsid w:val="00F8273A"/>
    <w:rsid w:val="00F8474A"/>
    <w:rsid w:val="00F857A1"/>
    <w:rsid w:val="00F91760"/>
    <w:rsid w:val="00F95772"/>
    <w:rsid w:val="00F95B26"/>
    <w:rsid w:val="00F969E0"/>
    <w:rsid w:val="00F96E65"/>
    <w:rsid w:val="00F97324"/>
    <w:rsid w:val="00FA25FC"/>
    <w:rsid w:val="00FB0DEA"/>
    <w:rsid w:val="00FB3E3D"/>
    <w:rsid w:val="00FB461E"/>
    <w:rsid w:val="00FB5205"/>
    <w:rsid w:val="00FB584B"/>
    <w:rsid w:val="00FC1611"/>
    <w:rsid w:val="00FC25F9"/>
    <w:rsid w:val="00FC2B4C"/>
    <w:rsid w:val="00FC4933"/>
    <w:rsid w:val="00FC6A53"/>
    <w:rsid w:val="00FC7547"/>
    <w:rsid w:val="00FD07F8"/>
    <w:rsid w:val="00FD1462"/>
    <w:rsid w:val="00FD4871"/>
    <w:rsid w:val="00FE1279"/>
    <w:rsid w:val="00FE304B"/>
    <w:rsid w:val="00FE3AE9"/>
    <w:rsid w:val="00FE4EA7"/>
    <w:rsid w:val="00FE65E9"/>
    <w:rsid w:val="00FE6B7E"/>
    <w:rsid w:val="00FF06DF"/>
    <w:rsid w:val="00FF2AD0"/>
    <w:rsid w:val="00FF5F7A"/>
    <w:rsid w:val="00FF77F1"/>
    <w:rsid w:val="050C2873"/>
    <w:rsid w:val="0C1E558E"/>
    <w:rsid w:val="15EE7D7F"/>
    <w:rsid w:val="181A30AD"/>
    <w:rsid w:val="1E0310F0"/>
    <w:rsid w:val="242F14DD"/>
    <w:rsid w:val="264F42E4"/>
    <w:rsid w:val="2DC43591"/>
    <w:rsid w:val="32650F71"/>
    <w:rsid w:val="48A05583"/>
    <w:rsid w:val="52E77A54"/>
    <w:rsid w:val="58F07ECD"/>
    <w:rsid w:val="6ED547AD"/>
    <w:rsid w:val="7F8C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951885A"/>
  <w15:docId w15:val="{5EC0A625-4529-6344-9993-3596A537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1923DE"/>
    <w:pPr>
      <w:widowControl w:val="0"/>
      <w:spacing w:line="460" w:lineRule="exact"/>
      <w:ind w:firstLine="420"/>
      <w:jc w:val="both"/>
    </w:pPr>
    <w:rPr>
      <w:rFonts w:ascii="Times New Roman" w:eastAsia="仿宋" w:hAnsi="Times New Roman" w:cs="Times New Roman"/>
      <w:kern w:val="2"/>
      <w:sz w:val="28"/>
      <w:szCs w:val="28"/>
    </w:rPr>
  </w:style>
  <w:style w:type="paragraph" w:styleId="1">
    <w:name w:val="heading 1"/>
    <w:basedOn w:val="a3"/>
    <w:next w:val="a3"/>
    <w:link w:val="10"/>
    <w:qFormat/>
    <w:rsid w:val="005C0CBC"/>
    <w:pPr>
      <w:keepNext/>
      <w:keepLines/>
      <w:spacing w:beforeLines="50" w:before="217" w:afterLines="50" w:after="217"/>
      <w:ind w:firstLine="0"/>
      <w:outlineLvl w:val="0"/>
    </w:pPr>
    <w:rPr>
      <w:rFonts w:eastAsia="黑体"/>
      <w:noProof/>
      <w:sz w:val="32"/>
      <w:szCs w:val="32"/>
    </w:rPr>
  </w:style>
  <w:style w:type="paragraph" w:styleId="2">
    <w:name w:val="heading 2"/>
    <w:basedOn w:val="a3"/>
    <w:next w:val="12"/>
    <w:link w:val="20"/>
    <w:qFormat/>
    <w:rsid w:val="005C0CBC"/>
    <w:pPr>
      <w:adjustRightInd w:val="0"/>
      <w:snapToGrid w:val="0"/>
      <w:spacing w:beforeLines="50" w:before="217" w:afterLines="50" w:after="217"/>
      <w:ind w:firstLine="0"/>
      <w:outlineLvl w:val="1"/>
    </w:pPr>
    <w:rPr>
      <w:rFonts w:eastAsia="楷体"/>
      <w:sz w:val="32"/>
      <w:szCs w:val="20"/>
    </w:rPr>
  </w:style>
  <w:style w:type="paragraph" w:styleId="3">
    <w:name w:val="heading 3"/>
    <w:basedOn w:val="a3"/>
    <w:next w:val="a3"/>
    <w:link w:val="30"/>
    <w:uiPriority w:val="9"/>
    <w:unhideWhenUsed/>
    <w:qFormat/>
    <w:pPr>
      <w:keepNext/>
      <w:keepLines/>
      <w:spacing w:line="540" w:lineRule="exact"/>
      <w:outlineLvl w:val="2"/>
    </w:pPr>
    <w:rPr>
      <w:b/>
      <w:bCs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spacing w:line="540" w:lineRule="exact"/>
      <w:outlineLvl w:val="3"/>
    </w:pPr>
    <w:rPr>
      <w:rFonts w:asciiTheme="majorHAnsi" w:hAnsiTheme="majorHAnsi" w:cstheme="majorBidi"/>
      <w:b/>
      <w:bCs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spacing w:line="540" w:lineRule="exact"/>
      <w:outlineLvl w:val="4"/>
    </w:pPr>
    <w:rPr>
      <w:b/>
      <w:bCs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cstheme="majorBidi"/>
      <w:b/>
      <w:bCs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2">
    <w:name w:val="正文缩进1"/>
    <w:basedOn w:val="a3"/>
    <w:link w:val="13"/>
    <w:qFormat/>
    <w:pPr>
      <w:ind w:firstLineChars="200" w:firstLine="200"/>
    </w:pPr>
  </w:style>
  <w:style w:type="paragraph" w:styleId="a1">
    <w:name w:val="caption"/>
    <w:basedOn w:val="a3"/>
    <w:next w:val="a3"/>
    <w:link w:val="a7"/>
    <w:qFormat/>
    <w:rsid w:val="00B92ECA"/>
    <w:pPr>
      <w:numPr>
        <w:numId w:val="1"/>
      </w:numPr>
      <w:spacing w:line="540" w:lineRule="exact"/>
      <w:ind w:left="420" w:firstLine="0"/>
      <w:jc w:val="center"/>
    </w:pPr>
    <w:rPr>
      <w:rFonts w:ascii="黑体" w:eastAsia="黑体" w:hAnsi="黑体" w:cs="Arial"/>
    </w:rPr>
  </w:style>
  <w:style w:type="paragraph" w:styleId="a8">
    <w:name w:val="annotation text"/>
    <w:basedOn w:val="a3"/>
    <w:link w:val="a9"/>
    <w:qFormat/>
    <w:pPr>
      <w:jc w:val="left"/>
    </w:pPr>
  </w:style>
  <w:style w:type="paragraph" w:styleId="aa">
    <w:name w:val="Body Text"/>
    <w:basedOn w:val="a3"/>
    <w:link w:val="ab"/>
    <w:uiPriority w:val="99"/>
    <w:semiHidden/>
    <w:unhideWhenUsed/>
    <w:qFormat/>
    <w:rPr>
      <w:rFonts w:eastAsia="宋体"/>
      <w:sz w:val="21"/>
      <w:szCs w:val="21"/>
    </w:rPr>
  </w:style>
  <w:style w:type="paragraph" w:styleId="ac">
    <w:name w:val="Balloon Text"/>
    <w:basedOn w:val="a3"/>
    <w:link w:val="ad"/>
    <w:semiHidden/>
    <w:unhideWhenUsed/>
    <w:qFormat/>
    <w:rPr>
      <w:sz w:val="18"/>
      <w:szCs w:val="18"/>
    </w:rPr>
  </w:style>
  <w:style w:type="paragraph" w:styleId="ae">
    <w:name w:val="footer"/>
    <w:basedOn w:val="a3"/>
    <w:link w:val="af"/>
    <w:qFormat/>
    <w:rsid w:val="00BD0DC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header"/>
    <w:basedOn w:val="a3"/>
    <w:link w:val="af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3"/>
    <w:next w:val="a3"/>
    <w:uiPriority w:val="39"/>
    <w:qFormat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af2">
    <w:name w:val="Subtitle"/>
    <w:aliases w:val="标题3"/>
    <w:basedOn w:val="3"/>
    <w:next w:val="a3"/>
    <w:link w:val="af3"/>
    <w:qFormat/>
    <w:rsid w:val="006D42A9"/>
    <w:pPr>
      <w:ind w:firstLine="0"/>
    </w:pPr>
    <w:rPr>
      <w:b w:val="0"/>
      <w:kern w:val="0"/>
    </w:rPr>
  </w:style>
  <w:style w:type="paragraph" w:styleId="TOC2">
    <w:name w:val="toc 2"/>
    <w:basedOn w:val="a3"/>
    <w:next w:val="a3"/>
    <w:uiPriority w:val="39"/>
    <w:qFormat/>
    <w:pPr>
      <w:ind w:left="2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af4">
    <w:name w:val="Normal (Web)"/>
    <w:basedOn w:val="a3"/>
    <w:uiPriority w:val="99"/>
    <w:unhideWhenUsed/>
    <w:qFormat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</w:rPr>
  </w:style>
  <w:style w:type="paragraph" w:styleId="af5">
    <w:name w:val="Title"/>
    <w:basedOn w:val="a3"/>
    <w:next w:val="a3"/>
    <w:link w:val="af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table" w:styleId="af7">
    <w:name w:val="Table Grid"/>
    <w:basedOn w:val="a5"/>
    <w:qFormat/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FollowedHyperlink"/>
    <w:uiPriority w:val="99"/>
    <w:semiHidden/>
    <w:unhideWhenUsed/>
    <w:qFormat/>
    <w:rPr>
      <w:color w:val="800080"/>
      <w:u w:val="single"/>
    </w:rPr>
  </w:style>
  <w:style w:type="character" w:styleId="af9">
    <w:name w:val="Hyperlink"/>
    <w:uiPriority w:val="99"/>
    <w:qFormat/>
    <w:rPr>
      <w:color w:val="0000FF"/>
      <w:u w:val="single"/>
    </w:rPr>
  </w:style>
  <w:style w:type="paragraph" w:customStyle="1" w:styleId="afa">
    <w:name w:val="公式"/>
    <w:basedOn w:val="a3"/>
    <w:qFormat/>
    <w:rsid w:val="00F450E6"/>
    <w:pPr>
      <w:spacing w:line="240" w:lineRule="auto"/>
    </w:pPr>
    <w:rPr>
      <w:rFonts w:ascii="Cambria Math" w:hAnsi="Cambria Math"/>
      <w:i/>
    </w:rPr>
  </w:style>
  <w:style w:type="paragraph" w:customStyle="1" w:styleId="han">
    <w:name w:val="han"/>
    <w:basedOn w:val="a3"/>
    <w:qFormat/>
    <w:rPr>
      <w:rFonts w:ascii="宋体" w:hAnsi="宋体"/>
      <w:sz w:val="24"/>
      <w:szCs w:val="24"/>
    </w:rPr>
  </w:style>
  <w:style w:type="character" w:customStyle="1" w:styleId="14">
    <w:name w:val="页码1"/>
    <w:basedOn w:val="a4"/>
    <w:qFormat/>
  </w:style>
  <w:style w:type="character" w:customStyle="1" w:styleId="10">
    <w:name w:val="标题 1 字符"/>
    <w:link w:val="1"/>
    <w:qFormat/>
    <w:rsid w:val="005C0CBC"/>
    <w:rPr>
      <w:rFonts w:ascii="Times New Roman" w:eastAsia="黑体" w:hAnsi="Times New Roman" w:cs="Times New Roman"/>
      <w:noProof/>
      <w:kern w:val="2"/>
      <w:sz w:val="32"/>
      <w:szCs w:val="32"/>
    </w:rPr>
  </w:style>
  <w:style w:type="character" w:customStyle="1" w:styleId="20">
    <w:name w:val="标题 2 字符"/>
    <w:link w:val="2"/>
    <w:qFormat/>
    <w:rsid w:val="005C0CBC"/>
    <w:rPr>
      <w:rFonts w:ascii="Times New Roman" w:eastAsia="楷体" w:hAnsi="Times New Roman" w:cs="Times New Roman"/>
      <w:kern w:val="2"/>
      <w:sz w:val="32"/>
    </w:rPr>
  </w:style>
  <w:style w:type="character" w:customStyle="1" w:styleId="af1">
    <w:name w:val="页眉 字符"/>
    <w:link w:val="af0"/>
    <w:qFormat/>
    <w:rPr>
      <w:rFonts w:ascii="Times New Roman" w:eastAsia="仿宋_GB2312" w:hAnsi="Times New Roman" w:cs="Times New Roman"/>
      <w:sz w:val="18"/>
      <w:szCs w:val="18"/>
    </w:rPr>
  </w:style>
  <w:style w:type="character" w:customStyle="1" w:styleId="af">
    <w:name w:val="页脚 字符"/>
    <w:link w:val="ae"/>
    <w:uiPriority w:val="99"/>
    <w:qFormat/>
    <w:rsid w:val="00BD0DC9"/>
    <w:rPr>
      <w:rFonts w:ascii="仿宋" w:eastAsia="仿宋" w:hAnsi="仿宋" w:cs="Times New Roman"/>
      <w:kern w:val="2"/>
      <w:sz w:val="18"/>
      <w:szCs w:val="18"/>
    </w:rPr>
  </w:style>
  <w:style w:type="character" w:customStyle="1" w:styleId="af6">
    <w:name w:val="标题 字符"/>
    <w:basedOn w:val="a4"/>
    <w:link w:val="af5"/>
    <w:uiPriority w:val="10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4"/>
    <w:link w:val="3"/>
    <w:uiPriority w:val="9"/>
    <w:qFormat/>
    <w:rPr>
      <w:rFonts w:ascii="Times New Roman" w:eastAsia="仿宋_GB2312" w:hAnsi="Times New Roman" w:cs="Times New Roman"/>
      <w:b/>
      <w:bCs/>
      <w:kern w:val="2"/>
      <w:sz w:val="32"/>
      <w:szCs w:val="32"/>
    </w:rPr>
  </w:style>
  <w:style w:type="character" w:customStyle="1" w:styleId="40">
    <w:name w:val="标题 4 字符"/>
    <w:basedOn w:val="a4"/>
    <w:link w:val="4"/>
    <w:uiPriority w:val="9"/>
    <w:qFormat/>
    <w:rPr>
      <w:rFonts w:asciiTheme="majorHAnsi" w:eastAsia="仿宋" w:hAnsiTheme="majorHAnsi" w:cstheme="majorBidi"/>
      <w:b/>
      <w:bCs/>
      <w:kern w:val="2"/>
      <w:sz w:val="32"/>
      <w:szCs w:val="28"/>
    </w:rPr>
  </w:style>
  <w:style w:type="paragraph" w:styleId="a">
    <w:name w:val="List Paragraph"/>
    <w:basedOn w:val="a3"/>
    <w:link w:val="afb"/>
    <w:uiPriority w:val="34"/>
    <w:qFormat/>
    <w:rsid w:val="00B63A66"/>
    <w:pPr>
      <w:numPr>
        <w:numId w:val="5"/>
      </w:numPr>
    </w:pPr>
    <w:rPr>
      <w:rFonts w:eastAsiaTheme="minorEastAsia"/>
      <w:sz w:val="24"/>
      <w:szCs w:val="24"/>
    </w:rPr>
  </w:style>
  <w:style w:type="paragraph" w:customStyle="1" w:styleId="afc">
    <w:name w:val="正文a"/>
    <w:basedOn w:val="a3"/>
    <w:qFormat/>
    <w:pPr>
      <w:spacing w:line="540" w:lineRule="exact"/>
      <w:ind w:firstLineChars="200" w:firstLine="200"/>
    </w:pPr>
    <w:rPr>
      <w:rFonts w:cs="Calibri"/>
    </w:rPr>
  </w:style>
  <w:style w:type="character" w:customStyle="1" w:styleId="50">
    <w:name w:val="标题 5 字符"/>
    <w:basedOn w:val="a4"/>
    <w:link w:val="5"/>
    <w:uiPriority w:val="9"/>
    <w:qFormat/>
    <w:rPr>
      <w:rFonts w:ascii="Times New Roman" w:eastAsia="仿宋_GB2312" w:hAnsi="Times New Roman" w:cs="Times New Roman"/>
      <w:b/>
      <w:bCs/>
      <w:kern w:val="2"/>
      <w:sz w:val="32"/>
      <w:szCs w:val="28"/>
    </w:rPr>
  </w:style>
  <w:style w:type="character" w:customStyle="1" w:styleId="60">
    <w:name w:val="标题 6 字符"/>
    <w:basedOn w:val="a4"/>
    <w:link w:val="6"/>
    <w:uiPriority w:val="9"/>
    <w:qFormat/>
    <w:rPr>
      <w:rFonts w:ascii="Times New Roman" w:eastAsia="仿宋_GB2312" w:hAnsi="Times New Roman" w:cstheme="majorBidi"/>
      <w:b/>
      <w:bCs/>
      <w:kern w:val="2"/>
      <w:sz w:val="24"/>
      <w:szCs w:val="24"/>
    </w:rPr>
  </w:style>
  <w:style w:type="character" w:customStyle="1" w:styleId="ab">
    <w:name w:val="正文文本 字符"/>
    <w:basedOn w:val="a4"/>
    <w:link w:val="aa"/>
    <w:uiPriority w:val="99"/>
    <w:semiHidden/>
    <w:qFormat/>
    <w:rPr>
      <w:rFonts w:ascii="Times New Roman" w:hAnsi="Times New Roman" w:cs="Times New Roman"/>
      <w:kern w:val="2"/>
      <w:sz w:val="21"/>
      <w:szCs w:val="21"/>
    </w:rPr>
  </w:style>
  <w:style w:type="character" w:customStyle="1" w:styleId="a7">
    <w:name w:val="题注 字符"/>
    <w:link w:val="a1"/>
    <w:qFormat/>
    <w:locked/>
    <w:rsid w:val="00B92ECA"/>
    <w:rPr>
      <w:rFonts w:ascii="黑体" w:eastAsia="黑体" w:hAnsi="黑体" w:cs="Arial"/>
      <w:kern w:val="2"/>
      <w:sz w:val="28"/>
      <w:szCs w:val="28"/>
    </w:rPr>
  </w:style>
  <w:style w:type="character" w:customStyle="1" w:styleId="afb">
    <w:name w:val="列表段落 字符"/>
    <w:link w:val="a"/>
    <w:uiPriority w:val="34"/>
    <w:qFormat/>
    <w:locked/>
    <w:rsid w:val="00B63A66"/>
    <w:rPr>
      <w:rFonts w:ascii="Times New Roman" w:eastAsiaTheme="minorEastAsia" w:hAnsi="Times New Roman" w:cs="Times New Roman"/>
      <w:kern w:val="2"/>
      <w:sz w:val="24"/>
      <w:szCs w:val="24"/>
    </w:rPr>
  </w:style>
  <w:style w:type="paragraph" w:customStyle="1" w:styleId="afd">
    <w:name w:val="È¡ÀÊ¡ÎÄ¡À¾"/>
    <w:basedOn w:val="a3"/>
    <w:qFormat/>
    <w:pPr>
      <w:widowControl/>
      <w:suppressAutoHyphens/>
      <w:jc w:val="left"/>
    </w:pPr>
    <w:rPr>
      <w:rFonts w:ascii="Thorndale" w:eastAsia="Times New Roman" w:hAnsi="Thorndale"/>
      <w:color w:val="000000"/>
      <w:kern w:val="0"/>
      <w:sz w:val="24"/>
      <w:szCs w:val="24"/>
    </w:rPr>
  </w:style>
  <w:style w:type="character" w:styleId="afe">
    <w:name w:val="Placeholder Text"/>
    <w:basedOn w:val="a4"/>
    <w:uiPriority w:val="99"/>
    <w:semiHidden/>
    <w:qFormat/>
    <w:rPr>
      <w:color w:val="808080"/>
    </w:rPr>
  </w:style>
  <w:style w:type="paragraph" w:customStyle="1" w:styleId="a2">
    <w:name w:val="表注"/>
    <w:basedOn w:val="a3"/>
    <w:next w:val="a3"/>
    <w:link w:val="aff"/>
    <w:qFormat/>
    <w:pPr>
      <w:numPr>
        <w:numId w:val="2"/>
      </w:numPr>
      <w:spacing w:line="540" w:lineRule="exact"/>
      <w:ind w:firstLineChars="200" w:firstLine="200"/>
      <w:jc w:val="center"/>
    </w:pPr>
    <w:rPr>
      <w:rFonts w:eastAsia="黑体"/>
    </w:rPr>
  </w:style>
  <w:style w:type="character" w:customStyle="1" w:styleId="aff">
    <w:name w:val="表注 字符"/>
    <w:basedOn w:val="a4"/>
    <w:link w:val="a2"/>
    <w:qFormat/>
    <w:rPr>
      <w:rFonts w:ascii="Times New Roman" w:eastAsia="黑体" w:hAnsi="Times New Roman" w:cs="Times New Roman"/>
      <w:kern w:val="2"/>
      <w:sz w:val="28"/>
      <w:szCs w:val="28"/>
    </w:rPr>
  </w:style>
  <w:style w:type="character" w:customStyle="1" w:styleId="ad">
    <w:name w:val="批注框文本 字符"/>
    <w:basedOn w:val="a4"/>
    <w:link w:val="ac"/>
    <w:uiPriority w:val="99"/>
    <w:semiHidden/>
    <w:qFormat/>
    <w:rPr>
      <w:rFonts w:ascii="Times New Roman" w:eastAsia="仿宋_GB2312" w:hAnsi="Times New Roman" w:cs="Times New Roman"/>
      <w:kern w:val="2"/>
      <w:sz w:val="18"/>
      <w:szCs w:val="18"/>
    </w:rPr>
  </w:style>
  <w:style w:type="character" w:customStyle="1" w:styleId="af3">
    <w:name w:val="副标题 字符"/>
    <w:aliases w:val="标题3 字符"/>
    <w:basedOn w:val="a4"/>
    <w:link w:val="af2"/>
    <w:qFormat/>
    <w:rsid w:val="006D42A9"/>
    <w:rPr>
      <w:rFonts w:ascii="Times New Roman" w:eastAsia="仿宋" w:hAnsi="Times New Roman" w:cs="Times New Roman"/>
      <w:bCs/>
      <w:sz w:val="28"/>
      <w:szCs w:val="28"/>
    </w:rPr>
  </w:style>
  <w:style w:type="paragraph" w:styleId="aff0">
    <w:name w:val="No Spacing"/>
    <w:uiPriority w:val="1"/>
    <w:qFormat/>
    <w:pPr>
      <w:widowControl w:val="0"/>
      <w:jc w:val="both"/>
    </w:pPr>
    <w:rPr>
      <w:rFonts w:ascii="Times New Roman" w:eastAsia="仿宋_GB2312" w:hAnsi="Times New Roman" w:cs="Times New Roman"/>
      <w:kern w:val="2"/>
      <w:sz w:val="32"/>
      <w:szCs w:val="32"/>
    </w:rPr>
  </w:style>
  <w:style w:type="character" w:customStyle="1" w:styleId="15">
    <w:name w:val="明显强调1"/>
    <w:uiPriority w:val="21"/>
    <w:qFormat/>
    <w:rPr>
      <w:i/>
      <w:iCs/>
      <w:color w:val="4F81BD"/>
    </w:rPr>
  </w:style>
  <w:style w:type="character" w:customStyle="1" w:styleId="16">
    <w:name w:val="未处理的提及1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aff1">
    <w:name w:val="表文本"/>
    <w:basedOn w:val="a3"/>
    <w:link w:val="aff2"/>
    <w:qFormat/>
    <w:rsid w:val="00CE286E"/>
    <w:pPr>
      <w:ind w:firstLine="0"/>
      <w:jc w:val="left"/>
    </w:pPr>
    <w:rPr>
      <w:sz w:val="24"/>
      <w:szCs w:val="24"/>
    </w:rPr>
  </w:style>
  <w:style w:type="character" w:customStyle="1" w:styleId="aff2">
    <w:name w:val="表文本 字符"/>
    <w:basedOn w:val="a4"/>
    <w:link w:val="aff1"/>
    <w:qFormat/>
    <w:rsid w:val="00CE286E"/>
    <w:rPr>
      <w:rFonts w:ascii="Times New Roman" w:eastAsia="仿宋" w:hAnsi="Times New Roman" w:cs="Times New Roman"/>
      <w:kern w:val="2"/>
      <w:sz w:val="24"/>
      <w:szCs w:val="24"/>
    </w:rPr>
  </w:style>
  <w:style w:type="paragraph" w:customStyle="1" w:styleId="aff3">
    <w:name w:val="图表"/>
    <w:basedOn w:val="a3"/>
    <w:link w:val="aff4"/>
    <w:qFormat/>
    <w:rsid w:val="001923DE"/>
    <w:pPr>
      <w:spacing w:line="240" w:lineRule="auto"/>
      <w:jc w:val="center"/>
    </w:pPr>
    <w:rPr>
      <w:rFonts w:ascii="黑体" w:eastAsia="黑体" w:hAnsi="黑体"/>
    </w:rPr>
  </w:style>
  <w:style w:type="character" w:customStyle="1" w:styleId="aff4">
    <w:name w:val="图表 字符"/>
    <w:basedOn w:val="a4"/>
    <w:link w:val="aff3"/>
    <w:qFormat/>
    <w:rsid w:val="001923DE"/>
    <w:rPr>
      <w:rFonts w:ascii="黑体" w:eastAsia="黑体" w:hAnsi="黑体" w:cs="Times New Roman"/>
      <w:kern w:val="2"/>
      <w:sz w:val="28"/>
      <w:szCs w:val="28"/>
    </w:rPr>
  </w:style>
  <w:style w:type="character" w:customStyle="1" w:styleId="13">
    <w:name w:val="正文缩进1 字符"/>
    <w:basedOn w:val="a4"/>
    <w:link w:val="12"/>
    <w:qFormat/>
    <w:rPr>
      <w:rFonts w:ascii="Times New Roman" w:eastAsia="仿宋_GB2312" w:hAnsi="Times New Roman" w:cs="Times New Roman"/>
      <w:kern w:val="2"/>
      <w:sz w:val="32"/>
      <w:szCs w:val="32"/>
    </w:rPr>
  </w:style>
  <w:style w:type="table" w:customStyle="1" w:styleId="41">
    <w:name w:val="网格型4"/>
    <w:basedOn w:val="a5"/>
    <w:uiPriority w:val="39"/>
    <w:qFormat/>
    <w:rPr>
      <w:rFonts w:ascii="DengXian" w:eastAsia="DengXian" w:hAnsi="DengXian" w:cs="Times New Roman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5">
    <w:name w:val="page number"/>
    <w:basedOn w:val="a4"/>
    <w:rsid w:val="00CE66A9"/>
  </w:style>
  <w:style w:type="paragraph" w:styleId="aff6">
    <w:name w:val="Plain Text"/>
    <w:basedOn w:val="a3"/>
    <w:link w:val="aff7"/>
    <w:rsid w:val="00CE66A9"/>
    <w:pPr>
      <w:widowControl/>
      <w:adjustRightInd w:val="0"/>
      <w:snapToGrid w:val="0"/>
      <w:ind w:firstLineChars="200" w:firstLine="560"/>
      <w:jc w:val="center"/>
    </w:pPr>
    <w:rPr>
      <w:rFonts w:ascii="黑体" w:eastAsia="黑体" w:hAnsi="Courier New"/>
      <w:b/>
      <w:color w:val="000000" w:themeColor="text1"/>
      <w:kern w:val="0"/>
      <w:szCs w:val="21"/>
    </w:rPr>
  </w:style>
  <w:style w:type="character" w:customStyle="1" w:styleId="aff7">
    <w:name w:val="纯文本 字符"/>
    <w:basedOn w:val="a4"/>
    <w:link w:val="aff6"/>
    <w:rsid w:val="00CE66A9"/>
    <w:rPr>
      <w:rFonts w:ascii="黑体" w:eastAsia="黑体" w:hAnsi="Courier New" w:cs="Times New Roman"/>
      <w:b/>
      <w:color w:val="000000" w:themeColor="text1"/>
      <w:sz w:val="28"/>
      <w:szCs w:val="21"/>
    </w:rPr>
  </w:style>
  <w:style w:type="paragraph" w:styleId="aff8">
    <w:name w:val="Date"/>
    <w:basedOn w:val="a3"/>
    <w:next w:val="a3"/>
    <w:link w:val="aff9"/>
    <w:rsid w:val="00CE66A9"/>
    <w:pPr>
      <w:widowControl/>
      <w:adjustRightInd w:val="0"/>
      <w:snapToGrid w:val="0"/>
      <w:ind w:firstLineChars="200" w:firstLine="560"/>
    </w:pPr>
    <w:rPr>
      <w:rFonts w:ascii="楷体_GB2312" w:eastAsia="楷体_GB2312"/>
      <w:color w:val="000000" w:themeColor="text1"/>
      <w:kern w:val="0"/>
      <w:szCs w:val="20"/>
    </w:rPr>
  </w:style>
  <w:style w:type="character" w:customStyle="1" w:styleId="aff9">
    <w:name w:val="日期 字符"/>
    <w:basedOn w:val="a4"/>
    <w:link w:val="aff8"/>
    <w:rsid w:val="00CE66A9"/>
    <w:rPr>
      <w:rFonts w:ascii="楷体_GB2312" w:eastAsia="楷体_GB2312" w:hAnsi="Times New Roman" w:cs="Times New Roman"/>
      <w:color w:val="000000" w:themeColor="text1"/>
      <w:sz w:val="28"/>
    </w:rPr>
  </w:style>
  <w:style w:type="paragraph" w:styleId="affa">
    <w:name w:val="Body Text Indent"/>
    <w:basedOn w:val="a3"/>
    <w:link w:val="affb"/>
    <w:rsid w:val="00CE66A9"/>
    <w:pPr>
      <w:widowControl/>
      <w:adjustRightInd w:val="0"/>
      <w:snapToGrid w:val="0"/>
      <w:ind w:firstLineChars="200" w:firstLine="645"/>
    </w:pPr>
    <w:rPr>
      <w:rFonts w:ascii="宋体" w:eastAsia="宋体" w:hAnsi="宋体"/>
      <w:color w:val="000000" w:themeColor="text1"/>
      <w:kern w:val="0"/>
      <w:szCs w:val="20"/>
    </w:rPr>
  </w:style>
  <w:style w:type="character" w:customStyle="1" w:styleId="affb">
    <w:name w:val="正文文本缩进 字符"/>
    <w:basedOn w:val="a4"/>
    <w:link w:val="affa"/>
    <w:rsid w:val="00CE66A9"/>
    <w:rPr>
      <w:rFonts w:ascii="宋体" w:hAnsi="宋体" w:cs="Times New Roman"/>
      <w:color w:val="000000" w:themeColor="text1"/>
      <w:sz w:val="28"/>
    </w:rPr>
  </w:style>
  <w:style w:type="paragraph" w:styleId="affc">
    <w:name w:val="Document Map"/>
    <w:basedOn w:val="a3"/>
    <w:link w:val="affd"/>
    <w:semiHidden/>
    <w:rsid w:val="00CE66A9"/>
    <w:pPr>
      <w:widowControl/>
      <w:shd w:val="clear" w:color="auto" w:fill="000080"/>
      <w:adjustRightInd w:val="0"/>
      <w:snapToGrid w:val="0"/>
      <w:ind w:firstLineChars="200" w:firstLine="560"/>
    </w:pPr>
    <w:rPr>
      <w:color w:val="000000" w:themeColor="text1"/>
      <w:kern w:val="0"/>
    </w:rPr>
  </w:style>
  <w:style w:type="character" w:customStyle="1" w:styleId="affd">
    <w:name w:val="文档结构图 字符"/>
    <w:basedOn w:val="a4"/>
    <w:link w:val="affc"/>
    <w:semiHidden/>
    <w:rsid w:val="00CE66A9"/>
    <w:rPr>
      <w:rFonts w:ascii="Times New Roman" w:eastAsia="仿宋" w:hAnsi="Times New Roman" w:cs="Times New Roman"/>
      <w:color w:val="000000" w:themeColor="text1"/>
      <w:sz w:val="28"/>
      <w:szCs w:val="28"/>
      <w:shd w:val="clear" w:color="auto" w:fill="000080"/>
    </w:rPr>
  </w:style>
  <w:style w:type="paragraph" w:styleId="21">
    <w:name w:val="Body Text Indent 2"/>
    <w:basedOn w:val="a3"/>
    <w:link w:val="22"/>
    <w:rsid w:val="00CE66A9"/>
    <w:pPr>
      <w:widowControl/>
      <w:adjustRightInd w:val="0"/>
      <w:snapToGrid w:val="0"/>
      <w:spacing w:after="120" w:line="480" w:lineRule="auto"/>
      <w:ind w:leftChars="200" w:left="420" w:firstLineChars="200" w:firstLine="560"/>
    </w:pPr>
    <w:rPr>
      <w:color w:val="000000" w:themeColor="text1"/>
      <w:kern w:val="0"/>
    </w:rPr>
  </w:style>
  <w:style w:type="character" w:customStyle="1" w:styleId="22">
    <w:name w:val="正文文本缩进 2 字符"/>
    <w:basedOn w:val="a4"/>
    <w:link w:val="21"/>
    <w:rsid w:val="00CE66A9"/>
    <w:rPr>
      <w:rFonts w:ascii="Times New Roman" w:eastAsia="仿宋" w:hAnsi="Times New Roman" w:cs="Times New Roman"/>
      <w:color w:val="000000" w:themeColor="text1"/>
      <w:sz w:val="28"/>
      <w:szCs w:val="28"/>
    </w:rPr>
  </w:style>
  <w:style w:type="paragraph" w:styleId="31">
    <w:name w:val="Body Text Indent 3"/>
    <w:basedOn w:val="a3"/>
    <w:link w:val="32"/>
    <w:rsid w:val="00CE66A9"/>
    <w:pPr>
      <w:widowControl/>
      <w:adjustRightInd w:val="0"/>
      <w:snapToGrid w:val="0"/>
      <w:spacing w:after="120"/>
      <w:ind w:leftChars="200" w:left="420" w:firstLineChars="200" w:firstLine="560"/>
    </w:pPr>
    <w:rPr>
      <w:color w:val="000000" w:themeColor="text1"/>
      <w:kern w:val="0"/>
      <w:sz w:val="16"/>
      <w:szCs w:val="16"/>
    </w:rPr>
  </w:style>
  <w:style w:type="character" w:customStyle="1" w:styleId="32">
    <w:name w:val="正文文本缩进 3 字符"/>
    <w:basedOn w:val="a4"/>
    <w:link w:val="31"/>
    <w:rsid w:val="00CE66A9"/>
    <w:rPr>
      <w:rFonts w:ascii="Times New Roman" w:eastAsia="仿宋" w:hAnsi="Times New Roman" w:cs="Times New Roman"/>
      <w:color w:val="000000" w:themeColor="text1"/>
      <w:sz w:val="16"/>
      <w:szCs w:val="16"/>
    </w:rPr>
  </w:style>
  <w:style w:type="paragraph" w:customStyle="1" w:styleId="CharCharCharChar">
    <w:name w:val="Char Char Char Char"/>
    <w:basedOn w:val="a3"/>
    <w:rsid w:val="00CE66A9"/>
    <w:pPr>
      <w:widowControl/>
      <w:adjustRightInd w:val="0"/>
      <w:snapToGrid w:val="0"/>
      <w:spacing w:line="440" w:lineRule="exact"/>
      <w:ind w:firstLineChars="200" w:firstLine="560"/>
    </w:pPr>
    <w:rPr>
      <w:rFonts w:eastAsia="宋体" w:cs="Verdana"/>
      <w:color w:val="000000" w:themeColor="text1"/>
      <w:kern w:val="0"/>
      <w:lang w:eastAsia="en-US"/>
    </w:rPr>
  </w:style>
  <w:style w:type="paragraph" w:customStyle="1" w:styleId="120">
    <w:name w:val="样式 标题 1 + 加粗 首行缩进:  2 字符"/>
    <w:basedOn w:val="1"/>
    <w:rsid w:val="00CE66A9"/>
    <w:pPr>
      <w:keepNext w:val="0"/>
      <w:keepLines w:val="0"/>
      <w:widowControl/>
      <w:adjustRightInd w:val="0"/>
      <w:snapToGrid w:val="0"/>
      <w:ind w:firstLineChars="200" w:firstLine="643"/>
    </w:pPr>
    <w:rPr>
      <w:rFonts w:ascii="仿宋" w:eastAsia="仿宋" w:hAnsi="仿宋" w:cs="宋体"/>
      <w:color w:val="000000" w:themeColor="text1"/>
      <w:kern w:val="0"/>
    </w:rPr>
  </w:style>
  <w:style w:type="paragraph" w:customStyle="1" w:styleId="2GB231210600">
    <w:name w:val="样式 标题 2 + 楷体_GB2312 四号 非加粗 首行缩进:  1.06 厘米 段前: 0 磅 段后: 0 磅 ..."/>
    <w:basedOn w:val="2"/>
    <w:rsid w:val="00CE66A9"/>
    <w:pPr>
      <w:widowControl/>
      <w:spacing w:before="0" w:after="0" w:line="500" w:lineRule="exact"/>
      <w:ind w:firstLineChars="200" w:firstLine="200"/>
    </w:pPr>
    <w:rPr>
      <w:rFonts w:ascii="楷体_GB2312" w:eastAsia="楷体_GB2312" w:cs="宋体"/>
      <w:b/>
      <w:bCs/>
      <w:color w:val="000000" w:themeColor="text1"/>
      <w:kern w:val="0"/>
    </w:rPr>
  </w:style>
  <w:style w:type="paragraph" w:styleId="TOC3">
    <w:name w:val="toc 3"/>
    <w:basedOn w:val="a3"/>
    <w:next w:val="a3"/>
    <w:autoRedefine/>
    <w:uiPriority w:val="39"/>
    <w:rsid w:val="00CE66A9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ffe">
    <w:name w:val="Unresolved Mention"/>
    <w:basedOn w:val="a4"/>
    <w:uiPriority w:val="99"/>
    <w:semiHidden/>
    <w:unhideWhenUsed/>
    <w:rsid w:val="00CE66A9"/>
    <w:rPr>
      <w:color w:val="605E5C"/>
      <w:shd w:val="clear" w:color="auto" w:fill="E1DFDD"/>
    </w:rPr>
  </w:style>
  <w:style w:type="character" w:styleId="afff">
    <w:name w:val="Strong"/>
    <w:basedOn w:val="a4"/>
    <w:uiPriority w:val="22"/>
    <w:qFormat/>
    <w:rsid w:val="00E1671F"/>
    <w:rPr>
      <w:b/>
      <w:bCs/>
    </w:rPr>
  </w:style>
  <w:style w:type="character" w:styleId="afff0">
    <w:name w:val="Subtle Reference"/>
    <w:uiPriority w:val="31"/>
    <w:qFormat/>
    <w:rsid w:val="00E8417F"/>
    <w:rPr>
      <w:vertAlign w:val="superscript"/>
    </w:rPr>
  </w:style>
  <w:style w:type="paragraph" w:styleId="TOC">
    <w:name w:val="TOC Heading"/>
    <w:basedOn w:val="1"/>
    <w:next w:val="a3"/>
    <w:uiPriority w:val="39"/>
    <w:unhideWhenUsed/>
    <w:qFormat/>
    <w:rsid w:val="009060F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noProof w:val="0"/>
      <w:color w:val="365F91" w:themeColor="accent1" w:themeShade="BF"/>
      <w:kern w:val="0"/>
      <w:sz w:val="28"/>
      <w:szCs w:val="28"/>
    </w:rPr>
  </w:style>
  <w:style w:type="paragraph" w:styleId="TOC4">
    <w:name w:val="toc 4"/>
    <w:basedOn w:val="a3"/>
    <w:next w:val="a3"/>
    <w:autoRedefine/>
    <w:uiPriority w:val="39"/>
    <w:semiHidden/>
    <w:unhideWhenUsed/>
    <w:rsid w:val="009060FF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a3"/>
    <w:next w:val="a3"/>
    <w:autoRedefine/>
    <w:uiPriority w:val="39"/>
    <w:semiHidden/>
    <w:unhideWhenUsed/>
    <w:rsid w:val="009060FF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3"/>
    <w:next w:val="a3"/>
    <w:autoRedefine/>
    <w:uiPriority w:val="39"/>
    <w:semiHidden/>
    <w:unhideWhenUsed/>
    <w:rsid w:val="009060FF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3"/>
    <w:next w:val="a3"/>
    <w:autoRedefine/>
    <w:uiPriority w:val="39"/>
    <w:semiHidden/>
    <w:unhideWhenUsed/>
    <w:rsid w:val="009060FF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3"/>
    <w:next w:val="a3"/>
    <w:autoRedefine/>
    <w:uiPriority w:val="39"/>
    <w:semiHidden/>
    <w:unhideWhenUsed/>
    <w:rsid w:val="009060FF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3"/>
    <w:next w:val="a3"/>
    <w:autoRedefine/>
    <w:uiPriority w:val="39"/>
    <w:semiHidden/>
    <w:unhideWhenUsed/>
    <w:rsid w:val="009060FF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paragraph" w:styleId="afff1">
    <w:name w:val="Revision"/>
    <w:hidden/>
    <w:uiPriority w:val="99"/>
    <w:semiHidden/>
    <w:rsid w:val="00E84CFF"/>
    <w:rPr>
      <w:rFonts w:ascii="仿宋" w:eastAsia="仿宋" w:hAnsi="仿宋" w:cs="Times New Roman"/>
      <w:kern w:val="2"/>
      <w:sz w:val="28"/>
      <w:szCs w:val="28"/>
    </w:rPr>
  </w:style>
  <w:style w:type="numbering" w:customStyle="1" w:styleId="a0">
    <w:name w:val="图注"/>
    <w:basedOn w:val="a6"/>
    <w:uiPriority w:val="99"/>
    <w:rsid w:val="00C9176F"/>
    <w:pPr>
      <w:numPr>
        <w:numId w:val="4"/>
      </w:numPr>
    </w:pPr>
  </w:style>
  <w:style w:type="character" w:customStyle="1" w:styleId="YChar">
    <w:name w:val="Y_段 Char"/>
    <w:link w:val="Y"/>
    <w:rsid w:val="00A06C2B"/>
    <w:rPr>
      <w:rFonts w:ascii="宋体"/>
      <w:sz w:val="24"/>
      <w:szCs w:val="21"/>
    </w:rPr>
  </w:style>
  <w:style w:type="paragraph" w:customStyle="1" w:styleId="Y">
    <w:name w:val="Y_段"/>
    <w:link w:val="YChar"/>
    <w:qFormat/>
    <w:rsid w:val="00A06C2B"/>
    <w:pPr>
      <w:spacing w:line="300" w:lineRule="auto"/>
      <w:ind w:firstLineChars="200" w:firstLine="200"/>
      <w:jc w:val="both"/>
    </w:pPr>
    <w:rPr>
      <w:rFonts w:ascii="宋体"/>
      <w:sz w:val="24"/>
      <w:szCs w:val="21"/>
    </w:rPr>
  </w:style>
  <w:style w:type="paragraph" w:styleId="afff2">
    <w:name w:val="Normal Indent"/>
    <w:basedOn w:val="a3"/>
    <w:link w:val="afff3"/>
    <w:qFormat/>
    <w:rsid w:val="00213150"/>
    <w:pPr>
      <w:framePr w:hSpace="180" w:wrap="around" w:vAnchor="text" w:hAnchor="margin" w:xAlign="center" w:y="144"/>
      <w:tabs>
        <w:tab w:val="left" w:pos="1077"/>
      </w:tabs>
      <w:spacing w:line="312" w:lineRule="atLeast"/>
      <w:ind w:firstLine="0"/>
      <w:jc w:val="center"/>
    </w:pPr>
    <w:rPr>
      <w:rFonts w:eastAsia="宋体"/>
      <w:kern w:val="0"/>
      <w:sz w:val="24"/>
      <w:szCs w:val="24"/>
    </w:rPr>
  </w:style>
  <w:style w:type="character" w:customStyle="1" w:styleId="afff3">
    <w:name w:val="正文缩进 字符"/>
    <w:link w:val="afff2"/>
    <w:locked/>
    <w:rsid w:val="00213150"/>
    <w:rPr>
      <w:rFonts w:ascii="Times New Roman" w:hAnsi="Times New Roman" w:cs="Times New Roman"/>
      <w:sz w:val="24"/>
      <w:szCs w:val="24"/>
    </w:rPr>
  </w:style>
  <w:style w:type="character" w:customStyle="1" w:styleId="17">
    <w:name w:val="正文缩进 字符1"/>
    <w:locked/>
    <w:rsid w:val="009633EE"/>
    <w:rPr>
      <w:rFonts w:eastAsia="宋体"/>
      <w:sz w:val="22"/>
      <w:szCs w:val="24"/>
      <w:lang w:val="en-US" w:eastAsia="zh-CN" w:bidi="ar-SA"/>
    </w:rPr>
  </w:style>
  <w:style w:type="paragraph" w:customStyle="1" w:styleId="4a">
    <w:name w:val="标题4a"/>
    <w:basedOn w:val="4"/>
    <w:rsid w:val="009633EE"/>
    <w:pPr>
      <w:widowControl/>
      <w:numPr>
        <w:ilvl w:val="3"/>
        <w:numId w:val="1"/>
      </w:numPr>
      <w:tabs>
        <w:tab w:val="left" w:pos="0"/>
        <w:tab w:val="left" w:pos="840"/>
      </w:tabs>
      <w:spacing w:before="60" w:after="60" w:line="300" w:lineRule="auto"/>
      <w:jc w:val="left"/>
    </w:pPr>
    <w:rPr>
      <w:rFonts w:ascii="Arial" w:eastAsia="宋体" w:hAnsi="Arial" w:cs="Times New Roman"/>
      <w:kern w:val="28"/>
      <w:sz w:val="24"/>
      <w:szCs w:val="24"/>
    </w:rPr>
  </w:style>
  <w:style w:type="paragraph" w:customStyle="1" w:styleId="afff4">
    <w:name w:val="正文格式"/>
    <w:basedOn w:val="a3"/>
    <w:qFormat/>
    <w:rsid w:val="009633EE"/>
    <w:pPr>
      <w:widowControl/>
      <w:adjustRightInd w:val="0"/>
      <w:spacing w:line="240" w:lineRule="auto"/>
      <w:ind w:firstLine="482"/>
      <w:textAlignment w:val="baseline"/>
    </w:pPr>
    <w:rPr>
      <w:rFonts w:eastAsia="宋体"/>
      <w:spacing w:val="2"/>
      <w:sz w:val="21"/>
      <w:szCs w:val="21"/>
    </w:rPr>
  </w:style>
  <w:style w:type="paragraph" w:customStyle="1" w:styleId="afff5">
    <w:name w:val="表格内文字"/>
    <w:basedOn w:val="a3"/>
    <w:rsid w:val="009633EE"/>
    <w:pPr>
      <w:spacing w:line="240" w:lineRule="auto"/>
      <w:ind w:firstLine="0"/>
      <w:jc w:val="center"/>
    </w:pPr>
    <w:rPr>
      <w:rFonts w:eastAsia="宋体"/>
      <w:sz w:val="21"/>
      <w:szCs w:val="20"/>
    </w:rPr>
  </w:style>
  <w:style w:type="paragraph" w:customStyle="1" w:styleId="11">
    <w:name w:val="样式11"/>
    <w:basedOn w:val="a3"/>
    <w:rsid w:val="009633EE"/>
    <w:pPr>
      <w:numPr>
        <w:numId w:val="3"/>
      </w:numPr>
      <w:tabs>
        <w:tab w:val="left" w:pos="737"/>
      </w:tabs>
      <w:spacing w:line="300" w:lineRule="auto"/>
      <w:jc w:val="center"/>
    </w:pPr>
    <w:rPr>
      <w:rFonts w:eastAsia="宋体"/>
      <w:sz w:val="24"/>
      <w:szCs w:val="24"/>
    </w:rPr>
  </w:style>
  <w:style w:type="paragraph" w:customStyle="1" w:styleId="afff6">
    <w:name w:val="示例："/>
    <w:next w:val="a3"/>
    <w:rsid w:val="009633EE"/>
    <w:pPr>
      <w:tabs>
        <w:tab w:val="left" w:pos="920"/>
        <w:tab w:val="left" w:pos="1100"/>
      </w:tabs>
      <w:ind w:firstLine="380"/>
      <w:jc w:val="both"/>
    </w:pPr>
    <w:rPr>
      <w:rFonts w:ascii="宋体" w:hAnsi="Times New Roman" w:cs="Times New Roman"/>
      <w:sz w:val="18"/>
    </w:rPr>
  </w:style>
  <w:style w:type="character" w:styleId="afff7">
    <w:name w:val="annotation reference"/>
    <w:basedOn w:val="a4"/>
    <w:uiPriority w:val="99"/>
    <w:semiHidden/>
    <w:unhideWhenUsed/>
    <w:rsid w:val="00314C60"/>
    <w:rPr>
      <w:sz w:val="21"/>
      <w:szCs w:val="21"/>
    </w:rPr>
  </w:style>
  <w:style w:type="paragraph" w:styleId="afff8">
    <w:name w:val="annotation subject"/>
    <w:basedOn w:val="a8"/>
    <w:next w:val="a8"/>
    <w:link w:val="afff9"/>
    <w:uiPriority w:val="99"/>
    <w:semiHidden/>
    <w:unhideWhenUsed/>
    <w:rsid w:val="00314C60"/>
    <w:rPr>
      <w:b/>
      <w:bCs/>
    </w:rPr>
  </w:style>
  <w:style w:type="character" w:customStyle="1" w:styleId="a9">
    <w:name w:val="批注文字 字符"/>
    <w:basedOn w:val="a4"/>
    <w:link w:val="a8"/>
    <w:rsid w:val="00314C60"/>
    <w:rPr>
      <w:rFonts w:ascii="Times New Roman" w:eastAsia="仿宋" w:hAnsi="Times New Roman" w:cs="Times New Roman"/>
      <w:kern w:val="2"/>
      <w:sz w:val="28"/>
      <w:szCs w:val="28"/>
    </w:rPr>
  </w:style>
  <w:style w:type="character" w:customStyle="1" w:styleId="afff9">
    <w:name w:val="批注主题 字符"/>
    <w:basedOn w:val="a9"/>
    <w:link w:val="afff8"/>
    <w:uiPriority w:val="99"/>
    <w:semiHidden/>
    <w:rsid w:val="00314C60"/>
    <w:rPr>
      <w:rFonts w:ascii="Times New Roman" w:eastAsia="仿宋" w:hAnsi="Times New Roman" w:cs="Times New Roman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7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2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9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B65A3E-3385-A542-B1B4-ADB198428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8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XX密★XX年</vt:lpstr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XX密★XX年</dc:title>
  <dc:creator>WL</dc:creator>
  <cp:lastModifiedBy>赵 路路</cp:lastModifiedBy>
  <cp:revision>349</cp:revision>
  <cp:lastPrinted>2023-02-26T14:33:00Z</cp:lastPrinted>
  <dcterms:created xsi:type="dcterms:W3CDTF">2023-02-26T14:33:00Z</dcterms:created>
  <dcterms:modified xsi:type="dcterms:W3CDTF">2023-12-26T14:57:00Z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82AB6051E3634B179416DF70F3EB445E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2023-12-22T01:49:19Z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3b4a368b-e3f9-4a1f-a5bc-41373fe97f07</vt:lpwstr>
  </property>
  <property fmtid="{D5CDD505-2E9C-101B-9397-08002B2CF9AE}" pid="9" name="MSIP_Label_defa4170-0d19-0005-0004-bc88714345d2_ActionId">
    <vt:lpwstr>edb9a3e5-a5db-4686-8d9f-8d794af96c31</vt:lpwstr>
  </property>
  <property fmtid="{D5CDD505-2E9C-101B-9397-08002B2CF9AE}" pid="10" name="MSIP_Label_defa4170-0d19-0005-0004-bc88714345d2_ContentBits">
    <vt:lpwstr>0</vt:lpwstr>
  </property>
</Properties>
</file>