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C200" w14:textId="77777777" w:rsidR="00CF7932" w:rsidRDefault="00CF7932" w:rsidP="00CF7932">
      <w:pPr>
        <w:jc w:val="center"/>
        <w:rPr>
          <w:b/>
          <w:bCs/>
          <w:sz w:val="52"/>
          <w:szCs w:val="52"/>
        </w:rPr>
      </w:pPr>
      <w:r>
        <w:rPr>
          <w:noProof/>
        </w:rPr>
        <w:drawing>
          <wp:anchor distT="0" distB="0" distL="114300" distR="114300" simplePos="0" relativeHeight="251659264" behindDoc="0" locked="0" layoutInCell="1" allowOverlap="1" wp14:anchorId="31A7E56C" wp14:editId="11193A3A">
            <wp:simplePos x="0" y="0"/>
            <wp:positionH relativeFrom="column">
              <wp:posOffset>-461010</wp:posOffset>
            </wp:positionH>
            <wp:positionV relativeFrom="paragraph">
              <wp:posOffset>0</wp:posOffset>
            </wp:positionV>
            <wp:extent cx="1279630" cy="1314450"/>
            <wp:effectExtent l="0" t="0" r="0" b="0"/>
            <wp:wrapSquare wrapText="bothSides"/>
            <wp:docPr id="472273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79630" cy="1314450"/>
                    </a:xfrm>
                    <a:prstGeom prst="rect">
                      <a:avLst/>
                    </a:prstGeom>
                    <a:noFill/>
                  </pic:spPr>
                </pic:pic>
              </a:graphicData>
            </a:graphic>
          </wp:anchor>
        </w:drawing>
      </w:r>
      <w:r>
        <w:rPr>
          <w:b/>
          <w:bCs/>
          <w:sz w:val="52"/>
          <w:szCs w:val="52"/>
        </w:rPr>
        <w:t>INSTITUTO NACIONAL SIMON BOLIVAR</w:t>
      </w:r>
    </w:p>
    <w:p w14:paraId="41247EEC" w14:textId="77777777" w:rsidR="00CF7932" w:rsidRDefault="00CF7932" w:rsidP="00CF7932">
      <w:pPr>
        <w:jc w:val="center"/>
        <w:rPr>
          <w:b/>
          <w:bCs/>
          <w:sz w:val="52"/>
          <w:szCs w:val="52"/>
        </w:rPr>
      </w:pPr>
    </w:p>
    <w:p w14:paraId="30260691" w14:textId="77777777" w:rsidR="00CF7932" w:rsidRPr="00D61F38" w:rsidRDefault="00CF7932" w:rsidP="00CF7932">
      <w:pPr>
        <w:jc w:val="center"/>
        <w:rPr>
          <w:b/>
          <w:bCs/>
          <w:sz w:val="36"/>
          <w:szCs w:val="36"/>
        </w:rPr>
      </w:pPr>
      <w:r>
        <w:rPr>
          <w:b/>
          <w:bCs/>
          <w:sz w:val="36"/>
          <w:szCs w:val="36"/>
        </w:rPr>
        <w:t>3.3 Retroalimentado con practicas CRUD</w:t>
      </w:r>
    </w:p>
    <w:p w14:paraId="3DD6B28E" w14:textId="77777777" w:rsidR="00CF7932" w:rsidRDefault="00CF7932" w:rsidP="00CF7932">
      <w:pPr>
        <w:rPr>
          <w:b/>
          <w:bCs/>
          <w:sz w:val="36"/>
          <w:szCs w:val="36"/>
        </w:rPr>
      </w:pPr>
    </w:p>
    <w:p w14:paraId="708CCF2B" w14:textId="77777777" w:rsidR="00CF7932" w:rsidRPr="00D61F38" w:rsidRDefault="00CF7932" w:rsidP="00CF7932">
      <w:pPr>
        <w:rPr>
          <w:sz w:val="36"/>
          <w:szCs w:val="36"/>
        </w:rPr>
      </w:pPr>
      <w:r>
        <w:rPr>
          <w:b/>
          <w:bCs/>
          <w:sz w:val="36"/>
          <w:szCs w:val="36"/>
        </w:rPr>
        <w:t xml:space="preserve"> NOMBRE : </w:t>
      </w:r>
      <w:r>
        <w:rPr>
          <w:sz w:val="36"/>
          <w:szCs w:val="36"/>
        </w:rPr>
        <w:t xml:space="preserve">Kevin Alexander Álvarez López </w:t>
      </w:r>
    </w:p>
    <w:p w14:paraId="64F49FCD" w14:textId="77777777" w:rsidR="00CF7932" w:rsidRDefault="00CF7932" w:rsidP="00CF7932">
      <w:pPr>
        <w:spacing w:line="240" w:lineRule="auto"/>
        <w:rPr>
          <w:b/>
          <w:bCs/>
          <w:sz w:val="36"/>
          <w:szCs w:val="36"/>
        </w:rPr>
      </w:pPr>
      <w:r>
        <w:rPr>
          <w:b/>
          <w:bCs/>
          <w:sz w:val="36"/>
          <w:szCs w:val="36"/>
        </w:rPr>
        <w:t xml:space="preserve"> N° LISTA : 1      </w:t>
      </w:r>
    </w:p>
    <w:p w14:paraId="17A36CFE" w14:textId="77777777" w:rsidR="00CF7932" w:rsidRDefault="00CF7932" w:rsidP="00CF7932">
      <w:pPr>
        <w:spacing w:line="240" w:lineRule="auto"/>
        <w:rPr>
          <w:b/>
          <w:bCs/>
          <w:sz w:val="36"/>
          <w:szCs w:val="36"/>
        </w:rPr>
      </w:pPr>
      <w:r>
        <w:rPr>
          <w:b/>
          <w:bCs/>
          <w:sz w:val="36"/>
          <w:szCs w:val="36"/>
        </w:rPr>
        <w:t xml:space="preserve"> DOCENTE : </w:t>
      </w:r>
      <w:r>
        <w:rPr>
          <w:sz w:val="36"/>
          <w:szCs w:val="36"/>
        </w:rPr>
        <w:t>Raquel Esperanza Medrano</w:t>
      </w:r>
    </w:p>
    <w:p w14:paraId="739906DD" w14:textId="77777777" w:rsidR="00CF7932" w:rsidRDefault="00CF7932" w:rsidP="00CF7932">
      <w:pPr>
        <w:spacing w:line="240" w:lineRule="auto"/>
        <w:rPr>
          <w:b/>
          <w:bCs/>
          <w:sz w:val="36"/>
          <w:szCs w:val="36"/>
        </w:rPr>
      </w:pPr>
      <w:r>
        <w:rPr>
          <w:b/>
          <w:bCs/>
          <w:sz w:val="36"/>
          <w:szCs w:val="36"/>
        </w:rPr>
        <w:t xml:space="preserve"> MODULO 3.3 BASE DE DATOS</w:t>
      </w:r>
    </w:p>
    <w:p w14:paraId="50A94E23" w14:textId="77777777" w:rsidR="00CF7932" w:rsidRDefault="00CF7932" w:rsidP="00CF7932">
      <w:pPr>
        <w:spacing w:line="240" w:lineRule="auto"/>
        <w:rPr>
          <w:b/>
          <w:bCs/>
          <w:sz w:val="36"/>
          <w:szCs w:val="36"/>
        </w:rPr>
      </w:pPr>
      <w:r>
        <w:rPr>
          <w:b/>
          <w:bCs/>
          <w:sz w:val="36"/>
          <w:szCs w:val="36"/>
        </w:rPr>
        <w:t xml:space="preserve"> Año: 2026</w:t>
      </w:r>
    </w:p>
    <w:p w14:paraId="0A276651" w14:textId="77777777" w:rsidR="00CF7932" w:rsidRDefault="00CF7932" w:rsidP="00CF7932">
      <w:pPr>
        <w:spacing w:line="240" w:lineRule="auto"/>
        <w:rPr>
          <w:b/>
          <w:bCs/>
          <w:sz w:val="36"/>
          <w:szCs w:val="36"/>
        </w:rPr>
      </w:pPr>
    </w:p>
    <w:p w14:paraId="248CDD7C" w14:textId="77777777" w:rsidR="00CF7932" w:rsidRDefault="00CF7932" w:rsidP="00CF7932">
      <w:pPr>
        <w:spacing w:line="240" w:lineRule="auto"/>
        <w:rPr>
          <w:b/>
          <w:bCs/>
          <w:sz w:val="36"/>
          <w:szCs w:val="36"/>
        </w:rPr>
      </w:pPr>
    </w:p>
    <w:p w14:paraId="4B19B065" w14:textId="77777777" w:rsidR="00CF7932" w:rsidRDefault="00CF7932" w:rsidP="00CF7932">
      <w:pPr>
        <w:spacing w:line="240" w:lineRule="auto"/>
        <w:rPr>
          <w:b/>
          <w:bCs/>
          <w:sz w:val="36"/>
          <w:szCs w:val="36"/>
        </w:rPr>
      </w:pPr>
    </w:p>
    <w:p w14:paraId="3390DE12" w14:textId="77777777" w:rsidR="00CF7932" w:rsidRDefault="00CF7932" w:rsidP="00CF7932">
      <w:pPr>
        <w:spacing w:line="240" w:lineRule="auto"/>
        <w:rPr>
          <w:b/>
          <w:bCs/>
          <w:sz w:val="36"/>
          <w:szCs w:val="36"/>
        </w:rPr>
      </w:pPr>
    </w:p>
    <w:p w14:paraId="57A42809" w14:textId="77777777" w:rsidR="00CF7932" w:rsidRDefault="00CF7932" w:rsidP="00CF7932">
      <w:pPr>
        <w:spacing w:line="240" w:lineRule="auto"/>
        <w:rPr>
          <w:b/>
          <w:bCs/>
          <w:sz w:val="36"/>
          <w:szCs w:val="36"/>
        </w:rPr>
      </w:pPr>
    </w:p>
    <w:p w14:paraId="4FA0D6C2" w14:textId="77777777" w:rsidR="00CF7932" w:rsidRDefault="00CF7932" w:rsidP="00CF7932">
      <w:pPr>
        <w:spacing w:line="240" w:lineRule="auto"/>
        <w:rPr>
          <w:b/>
          <w:bCs/>
          <w:sz w:val="36"/>
          <w:szCs w:val="36"/>
        </w:rPr>
      </w:pPr>
    </w:p>
    <w:p w14:paraId="685BA31F" w14:textId="77777777" w:rsidR="00CF7932" w:rsidRDefault="00CF7932" w:rsidP="00CF7932">
      <w:pPr>
        <w:spacing w:line="240" w:lineRule="auto"/>
        <w:rPr>
          <w:b/>
          <w:bCs/>
          <w:sz w:val="36"/>
          <w:szCs w:val="36"/>
        </w:rPr>
      </w:pPr>
    </w:p>
    <w:p w14:paraId="1E8DC384" w14:textId="77777777" w:rsidR="00CF7932" w:rsidRDefault="00CF7932" w:rsidP="00CF7932">
      <w:pPr>
        <w:spacing w:line="240" w:lineRule="auto"/>
        <w:rPr>
          <w:b/>
          <w:bCs/>
          <w:sz w:val="36"/>
          <w:szCs w:val="36"/>
        </w:rPr>
      </w:pPr>
    </w:p>
    <w:p w14:paraId="3F925DF8" w14:textId="77777777" w:rsidR="00CF7932" w:rsidRDefault="00CF7932" w:rsidP="00CF7932">
      <w:pPr>
        <w:spacing w:line="240" w:lineRule="auto"/>
        <w:rPr>
          <w:b/>
          <w:bCs/>
          <w:sz w:val="36"/>
          <w:szCs w:val="36"/>
        </w:rPr>
      </w:pPr>
    </w:p>
    <w:p w14:paraId="6D2BC3B7" w14:textId="77777777" w:rsidR="00CF7932" w:rsidRDefault="00CF7932" w:rsidP="00CF7932">
      <w:pPr>
        <w:spacing w:line="240" w:lineRule="auto"/>
        <w:rPr>
          <w:b/>
          <w:bCs/>
          <w:sz w:val="36"/>
          <w:szCs w:val="36"/>
        </w:rPr>
      </w:pPr>
    </w:p>
    <w:p w14:paraId="43002E67" w14:textId="77777777" w:rsidR="00CF7932" w:rsidRDefault="00CF7932" w:rsidP="00CF7932">
      <w:pPr>
        <w:spacing w:line="240" w:lineRule="auto"/>
        <w:rPr>
          <w:b/>
          <w:bCs/>
          <w:sz w:val="36"/>
          <w:szCs w:val="36"/>
        </w:rPr>
      </w:pPr>
      <w:r>
        <w:rPr>
          <w:b/>
          <w:bCs/>
          <w:sz w:val="36"/>
          <w:szCs w:val="36"/>
        </w:rPr>
        <w:lastRenderedPageBreak/>
        <w:t>Capturas de PgAdmin</w:t>
      </w:r>
    </w:p>
    <w:p w14:paraId="7901070C" w14:textId="77777777" w:rsidR="000E1807" w:rsidRDefault="00000000">
      <w:pPr>
        <w:spacing w:line="240" w:lineRule="auto"/>
        <w:jc w:val="center"/>
        <w:rPr>
          <w:noProof/>
        </w:rPr>
      </w:pPr>
      <w:r>
        <w:rPr>
          <w:noProof/>
        </w:rPr>
        <w:drawing>
          <wp:inline distT="0" distB="0" distL="0" distR="0" wp14:anchorId="6CA1E285" wp14:editId="376FE602">
            <wp:extent cx="5612130" cy="3698875"/>
            <wp:effectExtent l="0" t="0" r="7620" b="0"/>
            <wp:docPr id="86277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8508" name="Imagen 862778508"/>
                    <pic:cNvPicPr/>
                  </pic:nvPicPr>
                  <pic:blipFill>
                    <a:blip r:embed="rId5">
                      <a:extLst>
                        <a:ext uri="{28A0092B-C50C-407E-A947-70E740481C1C}">
                          <a14:useLocalDpi xmlns:a14="http://schemas.microsoft.com/office/drawing/2010/main" val="0"/>
                        </a:ext>
                      </a:extLst>
                    </a:blip>
                    <a:stretch>
                      <a:fillRect/>
                    </a:stretch>
                  </pic:blipFill>
                  <pic:spPr>
                    <a:xfrm>
                      <a:off x="0" y="0"/>
                      <a:ext cx="5612130" cy="3698875"/>
                    </a:xfrm>
                    <a:prstGeom prst="rect">
                      <a:avLst/>
                    </a:prstGeom>
                  </pic:spPr>
                </pic:pic>
              </a:graphicData>
            </a:graphic>
          </wp:inline>
        </w:drawing>
      </w:r>
    </w:p>
    <w:p w14:paraId="37784B33" w14:textId="77777777" w:rsidR="000E1807" w:rsidRDefault="00000000">
      <w:pPr>
        <w:spacing w:after="240" w:line="240" w:lineRule="auto"/>
        <w:jc w:val="both"/>
        <w:rPr>
          <w:i/>
          <w:color w:val="404040"/>
          <w:sz w:val="20"/>
          <w:szCs w:val="20"/>
        </w:rPr>
      </w:pPr>
      <w:r>
        <w:rPr>
          <w:i/>
          <w:color w:val="404040"/>
          <w:sz w:val="20"/>
          <w:szCs w:val="20"/>
        </w:rPr>
        <w:t>Captura 1 – Inserción de un nuevo propietario (INSERT INTO owners) y verificación del registro mediante SELECT * FROM owners, donde se listan los 22 propietarios almacenados en la tabla.</w:t>
      </w:r>
    </w:p>
    <w:p w14:paraId="1CE9B67A" w14:textId="77777777" w:rsidR="000E1807" w:rsidRDefault="00000000">
      <w:pPr>
        <w:spacing w:line="240" w:lineRule="auto"/>
        <w:jc w:val="center"/>
        <w:rPr>
          <w:noProof/>
        </w:rPr>
      </w:pPr>
      <w:r>
        <w:rPr>
          <w:noProof/>
        </w:rPr>
        <w:lastRenderedPageBreak/>
        <w:drawing>
          <wp:inline distT="0" distB="0" distL="0" distR="0" wp14:anchorId="39653DE3" wp14:editId="1E094970">
            <wp:extent cx="5612130" cy="3686810"/>
            <wp:effectExtent l="0" t="0" r="7620" b="8890"/>
            <wp:docPr id="20829400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40094" name="Imagen 2082940094"/>
                    <pic:cNvPicPr/>
                  </pic:nvPicPr>
                  <pic:blipFill>
                    <a:blip r:embed="rId6">
                      <a:extLst>
                        <a:ext uri="{28A0092B-C50C-407E-A947-70E740481C1C}">
                          <a14:useLocalDpi xmlns:a14="http://schemas.microsoft.com/office/drawing/2010/main" val="0"/>
                        </a:ext>
                      </a:extLst>
                    </a:blip>
                    <a:stretch>
                      <a:fillRect/>
                    </a:stretch>
                  </pic:blipFill>
                  <pic:spPr>
                    <a:xfrm>
                      <a:off x="0" y="0"/>
                      <a:ext cx="5612130" cy="3686810"/>
                    </a:xfrm>
                    <a:prstGeom prst="rect">
                      <a:avLst/>
                    </a:prstGeom>
                  </pic:spPr>
                </pic:pic>
              </a:graphicData>
            </a:graphic>
          </wp:inline>
        </w:drawing>
      </w:r>
    </w:p>
    <w:p w14:paraId="4D0A1CB8" w14:textId="77777777" w:rsidR="000E1807" w:rsidRDefault="00000000">
      <w:pPr>
        <w:spacing w:after="240" w:line="240" w:lineRule="auto"/>
        <w:jc w:val="both"/>
        <w:rPr>
          <w:i/>
          <w:color w:val="404040"/>
          <w:sz w:val="20"/>
          <w:szCs w:val="20"/>
        </w:rPr>
      </w:pPr>
      <w:r>
        <w:rPr>
          <w:i/>
          <w:color w:val="404040"/>
          <w:sz w:val="20"/>
          <w:szCs w:val="20"/>
        </w:rPr>
        <w:t>Captura 2 – Ejecución de la sentencia INSERT INTO accommodations para registrar un nuevo alojamiento; el panel de mensajes confirma “INSERT 0 1”, indicando que la inserción se realizó correctamente.</w:t>
      </w:r>
    </w:p>
    <w:p w14:paraId="17FC93BE" w14:textId="77777777" w:rsidR="000E1807" w:rsidRDefault="00000000">
      <w:pPr>
        <w:spacing w:line="240" w:lineRule="auto"/>
        <w:jc w:val="center"/>
        <w:rPr>
          <w:noProof/>
        </w:rPr>
      </w:pPr>
      <w:r>
        <w:rPr>
          <w:noProof/>
        </w:rPr>
        <w:drawing>
          <wp:inline distT="0" distB="0" distL="0" distR="0" wp14:anchorId="03E378D6" wp14:editId="41234319">
            <wp:extent cx="5612130" cy="3783965"/>
            <wp:effectExtent l="0" t="0" r="7620" b="6985"/>
            <wp:docPr id="18601180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8035" name="Imagen 1860118035"/>
                    <pic:cNvPicPr/>
                  </pic:nvPicPr>
                  <pic:blipFill>
                    <a:blip r:embed="rId7">
                      <a:extLst>
                        <a:ext uri="{28A0092B-C50C-407E-A947-70E740481C1C}">
                          <a14:useLocalDpi xmlns:a14="http://schemas.microsoft.com/office/drawing/2010/main" val="0"/>
                        </a:ext>
                      </a:extLst>
                    </a:blip>
                    <a:stretch>
                      <a:fillRect/>
                    </a:stretch>
                  </pic:blipFill>
                  <pic:spPr>
                    <a:xfrm>
                      <a:off x="0" y="0"/>
                      <a:ext cx="5612130" cy="3783965"/>
                    </a:xfrm>
                    <a:prstGeom prst="rect">
                      <a:avLst/>
                    </a:prstGeom>
                  </pic:spPr>
                </pic:pic>
              </a:graphicData>
            </a:graphic>
          </wp:inline>
        </w:drawing>
      </w:r>
    </w:p>
    <w:p w14:paraId="4FBC8BC8" w14:textId="77777777" w:rsidR="000E1807" w:rsidRDefault="00000000">
      <w:pPr>
        <w:spacing w:after="240" w:line="240" w:lineRule="auto"/>
        <w:jc w:val="both"/>
        <w:rPr>
          <w:i/>
          <w:color w:val="404040"/>
          <w:sz w:val="20"/>
          <w:szCs w:val="20"/>
        </w:rPr>
      </w:pPr>
      <w:r>
        <w:rPr>
          <w:i/>
          <w:color w:val="404040"/>
          <w:sz w:val="20"/>
          <w:szCs w:val="20"/>
        </w:rPr>
        <w:lastRenderedPageBreak/>
        <w:t>Captura 3 – Inserción de un nuevo huésped en la tabla booking_guests (INSERT INTO booking_guests) asociado a una reserva; el mensaje “INSERT 0 1” confirma que el registro se guardó correctamente.</w:t>
      </w:r>
    </w:p>
    <w:p w14:paraId="0F4B547F" w14:textId="77777777" w:rsidR="000E1807" w:rsidRDefault="00000000">
      <w:pPr>
        <w:spacing w:line="240" w:lineRule="auto"/>
        <w:jc w:val="center"/>
        <w:rPr>
          <w:noProof/>
        </w:rPr>
      </w:pPr>
      <w:r>
        <w:rPr>
          <w:noProof/>
        </w:rPr>
        <w:drawing>
          <wp:inline distT="0" distB="0" distL="0" distR="0" wp14:anchorId="42CB2045" wp14:editId="0DB7E766">
            <wp:extent cx="5612130" cy="3778250"/>
            <wp:effectExtent l="0" t="0" r="7620" b="0"/>
            <wp:docPr id="82803935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9350" name="Imagen 828039350"/>
                    <pic:cNvPicPr/>
                  </pic:nvPicPr>
                  <pic:blipFill>
                    <a:blip r:embed="rId8">
                      <a:extLst>
                        <a:ext uri="{28A0092B-C50C-407E-A947-70E740481C1C}">
                          <a14:useLocalDpi xmlns:a14="http://schemas.microsoft.com/office/drawing/2010/main" val="0"/>
                        </a:ext>
                      </a:extLst>
                    </a:blip>
                    <a:stretch>
                      <a:fillRect/>
                    </a:stretch>
                  </pic:blipFill>
                  <pic:spPr>
                    <a:xfrm>
                      <a:off x="0" y="0"/>
                      <a:ext cx="5612130" cy="3778250"/>
                    </a:xfrm>
                    <a:prstGeom prst="rect">
                      <a:avLst/>
                    </a:prstGeom>
                  </pic:spPr>
                </pic:pic>
              </a:graphicData>
            </a:graphic>
          </wp:inline>
        </w:drawing>
      </w:r>
    </w:p>
    <w:p w14:paraId="57F541A2" w14:textId="77777777" w:rsidR="000E1807" w:rsidRDefault="00000000">
      <w:pPr>
        <w:spacing w:after="240" w:line="240" w:lineRule="auto"/>
        <w:jc w:val="both"/>
        <w:rPr>
          <w:i/>
          <w:color w:val="404040"/>
          <w:sz w:val="20"/>
          <w:szCs w:val="20"/>
        </w:rPr>
      </w:pPr>
      <w:r>
        <w:rPr>
          <w:i/>
          <w:color w:val="404040"/>
          <w:sz w:val="20"/>
          <w:szCs w:val="20"/>
        </w:rPr>
        <w:t>Captura 4 – Finalización de la sentencia INSERT INTO bookings para registrar una nueva reserva, con los datos de precio, descripción, código y fechas; debajo se aprecia el inicio de la consulta 5 (SELECT de alojamientos activos).</w:t>
      </w:r>
    </w:p>
    <w:p w14:paraId="76E3D836" w14:textId="77777777" w:rsidR="000E1807" w:rsidRDefault="00000000">
      <w:pPr>
        <w:spacing w:line="240" w:lineRule="auto"/>
        <w:jc w:val="center"/>
        <w:rPr>
          <w:noProof/>
        </w:rPr>
      </w:pPr>
      <w:r>
        <w:rPr>
          <w:noProof/>
        </w:rPr>
        <w:lastRenderedPageBreak/>
        <w:drawing>
          <wp:inline distT="0" distB="0" distL="0" distR="0" wp14:anchorId="54EB2A1A" wp14:editId="7DF9BCB7">
            <wp:extent cx="5612130" cy="3796030"/>
            <wp:effectExtent l="0" t="0" r="7620" b="0"/>
            <wp:docPr id="136937389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73898" name="Imagen 1369373898"/>
                    <pic:cNvPicPr/>
                  </pic:nvPicPr>
                  <pic:blipFill>
                    <a:blip r:embed="rId9">
                      <a:extLst>
                        <a:ext uri="{28A0092B-C50C-407E-A947-70E740481C1C}">
                          <a14:useLocalDpi xmlns:a14="http://schemas.microsoft.com/office/drawing/2010/main" val="0"/>
                        </a:ext>
                      </a:extLst>
                    </a:blip>
                    <a:stretch>
                      <a:fillRect/>
                    </a:stretch>
                  </pic:blipFill>
                  <pic:spPr>
                    <a:xfrm>
                      <a:off x="0" y="0"/>
                      <a:ext cx="5612130" cy="3796030"/>
                    </a:xfrm>
                    <a:prstGeom prst="rect">
                      <a:avLst/>
                    </a:prstGeom>
                  </pic:spPr>
                </pic:pic>
              </a:graphicData>
            </a:graphic>
          </wp:inline>
        </w:drawing>
      </w:r>
    </w:p>
    <w:p w14:paraId="1DEA9332" w14:textId="77777777" w:rsidR="000E1807" w:rsidRDefault="00000000">
      <w:pPr>
        <w:spacing w:after="240" w:line="240" w:lineRule="auto"/>
        <w:jc w:val="both"/>
        <w:rPr>
          <w:i/>
          <w:color w:val="404040"/>
          <w:sz w:val="20"/>
          <w:szCs w:val="20"/>
        </w:rPr>
      </w:pPr>
      <w:r>
        <w:rPr>
          <w:i/>
          <w:color w:val="404040"/>
          <w:sz w:val="20"/>
          <w:szCs w:val="20"/>
        </w:rPr>
        <w:t>Captura 5 – Consulta SELECT sobre la tabla guests filtrando por nationality = 'Japón', ordenada por guest_id; el resultado muestra el único huésped japonés registrado.</w:t>
      </w:r>
    </w:p>
    <w:p w14:paraId="4B1D9724" w14:textId="77777777" w:rsidR="000E1807" w:rsidRDefault="00000000">
      <w:pPr>
        <w:spacing w:line="240" w:lineRule="auto"/>
        <w:jc w:val="center"/>
        <w:rPr>
          <w:noProof/>
        </w:rPr>
      </w:pPr>
      <w:r>
        <w:rPr>
          <w:noProof/>
        </w:rPr>
        <w:drawing>
          <wp:inline distT="0" distB="0" distL="0" distR="0" wp14:anchorId="4A585274" wp14:editId="0748B188">
            <wp:extent cx="5612130" cy="3761105"/>
            <wp:effectExtent l="0" t="0" r="7620" b="0"/>
            <wp:docPr id="9950648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64894" name="Imagen 995064894"/>
                    <pic:cNvPicPr/>
                  </pic:nvPicPr>
                  <pic:blipFill>
                    <a:blip r:embed="rId10">
                      <a:extLst>
                        <a:ext uri="{28A0092B-C50C-407E-A947-70E740481C1C}">
                          <a14:useLocalDpi xmlns:a14="http://schemas.microsoft.com/office/drawing/2010/main" val="0"/>
                        </a:ext>
                      </a:extLst>
                    </a:blip>
                    <a:stretch>
                      <a:fillRect/>
                    </a:stretch>
                  </pic:blipFill>
                  <pic:spPr>
                    <a:xfrm>
                      <a:off x="0" y="0"/>
                      <a:ext cx="5612130" cy="3761105"/>
                    </a:xfrm>
                    <a:prstGeom prst="rect">
                      <a:avLst/>
                    </a:prstGeom>
                  </pic:spPr>
                </pic:pic>
              </a:graphicData>
            </a:graphic>
          </wp:inline>
        </w:drawing>
      </w:r>
    </w:p>
    <w:p w14:paraId="493C1FD6" w14:textId="77777777" w:rsidR="000E1807" w:rsidRDefault="00000000">
      <w:pPr>
        <w:spacing w:after="240" w:line="240" w:lineRule="auto"/>
        <w:jc w:val="both"/>
        <w:rPr>
          <w:i/>
          <w:color w:val="404040"/>
          <w:sz w:val="20"/>
          <w:szCs w:val="20"/>
        </w:rPr>
      </w:pPr>
      <w:r>
        <w:rPr>
          <w:i/>
          <w:color w:val="404040"/>
          <w:sz w:val="20"/>
          <w:szCs w:val="20"/>
        </w:rPr>
        <w:lastRenderedPageBreak/>
        <w:t>Captura 6 – Consulta SELECT sobre la tabla bookings que filtra las reservas cuya check_out_date está comprendida entre '2026-04-01' y '2026-07-15'; se obtienen 15 filas.</w:t>
      </w:r>
    </w:p>
    <w:p w14:paraId="229E33D4" w14:textId="77777777" w:rsidR="000E1807" w:rsidRDefault="00000000">
      <w:pPr>
        <w:spacing w:line="240" w:lineRule="auto"/>
        <w:jc w:val="center"/>
        <w:rPr>
          <w:noProof/>
        </w:rPr>
      </w:pPr>
      <w:r>
        <w:rPr>
          <w:noProof/>
        </w:rPr>
        <w:drawing>
          <wp:inline distT="0" distB="0" distL="0" distR="0" wp14:anchorId="6C77903C" wp14:editId="527D5AAB">
            <wp:extent cx="5612130" cy="3725545"/>
            <wp:effectExtent l="0" t="0" r="7620" b="8255"/>
            <wp:docPr id="7430389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38939" name="Imagen 743038939"/>
                    <pic:cNvPicPr/>
                  </pic:nvPicPr>
                  <pic:blipFill>
                    <a:blip r:embed="rId11">
                      <a:extLst>
                        <a:ext uri="{28A0092B-C50C-407E-A947-70E740481C1C}">
                          <a14:useLocalDpi xmlns:a14="http://schemas.microsoft.com/office/drawing/2010/main" val="0"/>
                        </a:ext>
                      </a:extLst>
                    </a:blip>
                    <a:stretch>
                      <a:fillRect/>
                    </a:stretch>
                  </pic:blipFill>
                  <pic:spPr>
                    <a:xfrm>
                      <a:off x="0" y="0"/>
                      <a:ext cx="5612130" cy="3725545"/>
                    </a:xfrm>
                    <a:prstGeom prst="rect">
                      <a:avLst/>
                    </a:prstGeom>
                  </pic:spPr>
                </pic:pic>
              </a:graphicData>
            </a:graphic>
          </wp:inline>
        </w:drawing>
      </w:r>
    </w:p>
    <w:p w14:paraId="2A3712C0" w14:textId="77777777" w:rsidR="000E1807" w:rsidRDefault="00000000">
      <w:pPr>
        <w:spacing w:after="240" w:line="240" w:lineRule="auto"/>
        <w:jc w:val="both"/>
        <w:rPr>
          <w:i/>
          <w:color w:val="404040"/>
          <w:sz w:val="20"/>
          <w:szCs w:val="20"/>
        </w:rPr>
      </w:pPr>
      <w:r>
        <w:rPr>
          <w:i/>
          <w:color w:val="404040"/>
          <w:sz w:val="20"/>
          <w:szCs w:val="20"/>
        </w:rPr>
        <w:t>Captura 7 – Ejecución de UPDATE accommodations para modificar el base_price_per_night del alojamiento 'Villa Sol del Pacífico'; el mensaje “UPDATE 1” confirma que se actualizó un registro.</w:t>
      </w:r>
    </w:p>
    <w:p w14:paraId="1DD71536" w14:textId="77777777" w:rsidR="000E1807" w:rsidRDefault="00000000">
      <w:pPr>
        <w:spacing w:line="240" w:lineRule="auto"/>
        <w:jc w:val="center"/>
        <w:rPr>
          <w:noProof/>
        </w:rPr>
      </w:pPr>
      <w:r>
        <w:rPr>
          <w:noProof/>
        </w:rPr>
        <w:lastRenderedPageBreak/>
        <w:drawing>
          <wp:inline distT="0" distB="0" distL="0" distR="0" wp14:anchorId="1BFBE8F7" wp14:editId="23B49167">
            <wp:extent cx="5612130" cy="3873500"/>
            <wp:effectExtent l="0" t="0" r="7620" b="0"/>
            <wp:docPr id="15398180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18007" name="Imagen 1539818007"/>
                    <pic:cNvPicPr/>
                  </pic:nvPicPr>
                  <pic:blipFill>
                    <a:blip r:embed="rId12">
                      <a:extLst>
                        <a:ext uri="{28A0092B-C50C-407E-A947-70E740481C1C}">
                          <a14:useLocalDpi xmlns:a14="http://schemas.microsoft.com/office/drawing/2010/main" val="0"/>
                        </a:ext>
                      </a:extLst>
                    </a:blip>
                    <a:stretch>
                      <a:fillRect/>
                    </a:stretch>
                  </pic:blipFill>
                  <pic:spPr>
                    <a:xfrm>
                      <a:off x="0" y="0"/>
                      <a:ext cx="5612130" cy="3873500"/>
                    </a:xfrm>
                    <a:prstGeom prst="rect">
                      <a:avLst/>
                    </a:prstGeom>
                  </pic:spPr>
                </pic:pic>
              </a:graphicData>
            </a:graphic>
          </wp:inline>
        </w:drawing>
      </w:r>
    </w:p>
    <w:p w14:paraId="5F557AB4" w14:textId="77777777" w:rsidR="000E1807" w:rsidRDefault="00000000">
      <w:pPr>
        <w:spacing w:after="240" w:line="240" w:lineRule="auto"/>
        <w:jc w:val="both"/>
        <w:rPr>
          <w:i/>
          <w:color w:val="404040"/>
          <w:sz w:val="20"/>
          <w:szCs w:val="20"/>
        </w:rPr>
      </w:pPr>
      <w:r>
        <w:rPr>
          <w:i/>
          <w:color w:val="404040"/>
          <w:sz w:val="20"/>
          <w:szCs w:val="20"/>
        </w:rPr>
        <w:t>Captura 8 – Ejecución de UPDATE booking_statuses para cambiar el status_name a 'confirmed' en el registro con booking_status_id = 5; el resultado “UPDATE 1” confirma el cambio.</w:t>
      </w:r>
    </w:p>
    <w:p w14:paraId="6D512D2B" w14:textId="77777777" w:rsidR="000E1807" w:rsidRDefault="00000000">
      <w:pPr>
        <w:spacing w:line="240" w:lineRule="auto"/>
        <w:jc w:val="center"/>
        <w:rPr>
          <w:noProof/>
        </w:rPr>
      </w:pPr>
      <w:r>
        <w:rPr>
          <w:noProof/>
        </w:rPr>
        <w:drawing>
          <wp:inline distT="0" distB="0" distL="0" distR="0" wp14:anchorId="79C86943" wp14:editId="2CC42222">
            <wp:extent cx="5612130" cy="3743325"/>
            <wp:effectExtent l="0" t="0" r="7620" b="9525"/>
            <wp:docPr id="146173055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30556" name="Imagen 1461730556"/>
                    <pic:cNvPicPr/>
                  </pic:nvPicPr>
                  <pic:blipFill>
                    <a:blip r:embed="rId13">
                      <a:extLst>
                        <a:ext uri="{28A0092B-C50C-407E-A947-70E740481C1C}">
                          <a14:useLocalDpi xmlns:a14="http://schemas.microsoft.com/office/drawing/2010/main" val="0"/>
                        </a:ext>
                      </a:extLst>
                    </a:blip>
                    <a:stretch>
                      <a:fillRect/>
                    </a:stretch>
                  </pic:blipFill>
                  <pic:spPr>
                    <a:xfrm>
                      <a:off x="0" y="0"/>
                      <a:ext cx="5612130" cy="3743325"/>
                    </a:xfrm>
                    <a:prstGeom prst="rect">
                      <a:avLst/>
                    </a:prstGeom>
                  </pic:spPr>
                </pic:pic>
              </a:graphicData>
            </a:graphic>
          </wp:inline>
        </w:drawing>
      </w:r>
    </w:p>
    <w:p w14:paraId="5E3ECC65" w14:textId="77777777" w:rsidR="000E1807" w:rsidRDefault="00000000">
      <w:pPr>
        <w:spacing w:after="240" w:line="240" w:lineRule="auto"/>
        <w:jc w:val="both"/>
        <w:rPr>
          <w:i/>
          <w:color w:val="404040"/>
          <w:sz w:val="20"/>
          <w:szCs w:val="20"/>
        </w:rPr>
      </w:pPr>
      <w:r>
        <w:rPr>
          <w:i/>
          <w:color w:val="404040"/>
          <w:sz w:val="20"/>
          <w:szCs w:val="20"/>
        </w:rPr>
        <w:lastRenderedPageBreak/>
        <w:t>Captura 9 – Ejecución de DELETE FROM reviews para eliminar la reseña con review_id = 7; el mensaje “DELETE 1” confirma que el registro fue eliminado.</w:t>
      </w:r>
    </w:p>
    <w:p w14:paraId="2A342F9C" w14:textId="77777777" w:rsidR="000E1807" w:rsidRDefault="00000000">
      <w:pPr>
        <w:spacing w:line="240" w:lineRule="auto"/>
        <w:jc w:val="center"/>
        <w:rPr>
          <w:noProof/>
        </w:rPr>
      </w:pPr>
      <w:r>
        <w:rPr>
          <w:noProof/>
        </w:rPr>
        <w:drawing>
          <wp:inline distT="0" distB="0" distL="0" distR="0" wp14:anchorId="6F4EB09C" wp14:editId="6BBA842D">
            <wp:extent cx="5612130" cy="3728720"/>
            <wp:effectExtent l="0" t="0" r="7620" b="5080"/>
            <wp:docPr id="10880395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39587" name="Imagen 1088039587"/>
                    <pic:cNvPicPr/>
                  </pic:nvPicPr>
                  <pic:blipFill>
                    <a:blip r:embed="rId14">
                      <a:extLst>
                        <a:ext uri="{28A0092B-C50C-407E-A947-70E740481C1C}">
                          <a14:useLocalDpi xmlns:a14="http://schemas.microsoft.com/office/drawing/2010/main" val="0"/>
                        </a:ext>
                      </a:extLst>
                    </a:blip>
                    <a:stretch>
                      <a:fillRect/>
                    </a:stretch>
                  </pic:blipFill>
                  <pic:spPr>
                    <a:xfrm>
                      <a:off x="0" y="0"/>
                      <a:ext cx="5612130" cy="3728720"/>
                    </a:xfrm>
                    <a:prstGeom prst="rect">
                      <a:avLst/>
                    </a:prstGeom>
                  </pic:spPr>
                </pic:pic>
              </a:graphicData>
            </a:graphic>
          </wp:inline>
        </w:drawing>
      </w:r>
    </w:p>
    <w:p w14:paraId="2F13433F" w14:textId="77777777" w:rsidR="000E1807" w:rsidRDefault="00000000">
      <w:pPr>
        <w:spacing w:after="240" w:line="240" w:lineRule="auto"/>
        <w:jc w:val="both"/>
        <w:rPr>
          <w:i/>
          <w:color w:val="404040"/>
          <w:sz w:val="20"/>
          <w:szCs w:val="20"/>
        </w:rPr>
      </w:pPr>
      <w:r>
        <w:rPr>
          <w:i/>
          <w:color w:val="404040"/>
          <w:sz w:val="20"/>
          <w:szCs w:val="20"/>
        </w:rPr>
        <w:t>Captura 10 – Consulta con INNER JOIN entre guests y bookings para mostrar el nombre del huésped junto con el total de noches y el monto total de cada reserva; se obtienen 102 filas.</w:t>
      </w:r>
    </w:p>
    <w:p w14:paraId="11079DFC" w14:textId="77777777" w:rsidR="000E1807" w:rsidRDefault="00000000">
      <w:pPr>
        <w:spacing w:line="240" w:lineRule="auto"/>
        <w:jc w:val="center"/>
        <w:rPr>
          <w:noProof/>
        </w:rPr>
      </w:pPr>
      <w:r>
        <w:rPr>
          <w:noProof/>
        </w:rPr>
        <w:lastRenderedPageBreak/>
        <w:drawing>
          <wp:inline distT="0" distB="0" distL="0" distR="0" wp14:anchorId="71D5E3E6" wp14:editId="23E922A9">
            <wp:extent cx="5612130" cy="3759200"/>
            <wp:effectExtent l="0" t="0" r="7620" b="0"/>
            <wp:docPr id="26806697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6979" name="Imagen 268066979"/>
                    <pic:cNvPicPr/>
                  </pic:nvPicPr>
                  <pic:blipFill>
                    <a:blip r:embed="rId15">
                      <a:extLst>
                        <a:ext uri="{28A0092B-C50C-407E-A947-70E740481C1C}">
                          <a14:useLocalDpi xmlns:a14="http://schemas.microsoft.com/office/drawing/2010/main" val="0"/>
                        </a:ext>
                      </a:extLst>
                    </a:blip>
                    <a:stretch>
                      <a:fillRect/>
                    </a:stretch>
                  </pic:blipFill>
                  <pic:spPr>
                    <a:xfrm>
                      <a:off x="0" y="0"/>
                      <a:ext cx="5612130" cy="3759200"/>
                    </a:xfrm>
                    <a:prstGeom prst="rect">
                      <a:avLst/>
                    </a:prstGeom>
                  </pic:spPr>
                </pic:pic>
              </a:graphicData>
            </a:graphic>
          </wp:inline>
        </w:drawing>
      </w:r>
    </w:p>
    <w:p w14:paraId="6C4474B5" w14:textId="77777777" w:rsidR="000E1807" w:rsidRDefault="00000000">
      <w:pPr>
        <w:spacing w:after="240" w:line="240" w:lineRule="auto"/>
        <w:jc w:val="both"/>
        <w:rPr>
          <w:i/>
          <w:color w:val="404040"/>
          <w:sz w:val="20"/>
          <w:szCs w:val="20"/>
        </w:rPr>
      </w:pPr>
      <w:r>
        <w:rPr>
          <w:i/>
          <w:color w:val="404040"/>
          <w:sz w:val="20"/>
          <w:szCs w:val="20"/>
        </w:rPr>
        <w:t>Captura 11 – Consulta con INNER JOIN entre accommodations y accommodation_types que lista los alojamientos activos junto con su tipo, capacidad, habitaciones y horarios; se obtienen 19 filas.</w:t>
      </w:r>
    </w:p>
    <w:p w14:paraId="193E2B62" w14:textId="77777777" w:rsidR="000E1807" w:rsidRDefault="00000000">
      <w:pPr>
        <w:spacing w:line="240" w:lineRule="auto"/>
        <w:jc w:val="center"/>
        <w:rPr>
          <w:noProof/>
        </w:rPr>
      </w:pPr>
      <w:r>
        <w:rPr>
          <w:noProof/>
        </w:rPr>
        <w:drawing>
          <wp:inline distT="0" distB="0" distL="0" distR="0" wp14:anchorId="35C5346D" wp14:editId="50326131">
            <wp:extent cx="5612130" cy="3822700"/>
            <wp:effectExtent l="0" t="0" r="7620" b="6350"/>
            <wp:docPr id="77737147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71477" name="Imagen 777371477"/>
                    <pic:cNvPicPr/>
                  </pic:nvPicPr>
                  <pic:blipFill>
                    <a:blip r:embed="rId16">
                      <a:extLst>
                        <a:ext uri="{28A0092B-C50C-407E-A947-70E740481C1C}">
                          <a14:useLocalDpi xmlns:a14="http://schemas.microsoft.com/office/drawing/2010/main" val="0"/>
                        </a:ext>
                      </a:extLst>
                    </a:blip>
                    <a:stretch>
                      <a:fillRect/>
                    </a:stretch>
                  </pic:blipFill>
                  <pic:spPr>
                    <a:xfrm>
                      <a:off x="0" y="0"/>
                      <a:ext cx="5612130" cy="3822700"/>
                    </a:xfrm>
                    <a:prstGeom prst="rect">
                      <a:avLst/>
                    </a:prstGeom>
                  </pic:spPr>
                </pic:pic>
              </a:graphicData>
            </a:graphic>
          </wp:inline>
        </w:drawing>
      </w:r>
    </w:p>
    <w:p w14:paraId="01130A2C" w14:textId="77777777" w:rsidR="000E1807" w:rsidRDefault="00000000">
      <w:pPr>
        <w:spacing w:after="240" w:line="240" w:lineRule="auto"/>
        <w:jc w:val="both"/>
        <w:rPr>
          <w:i/>
          <w:color w:val="404040"/>
          <w:sz w:val="20"/>
          <w:szCs w:val="20"/>
        </w:rPr>
      </w:pPr>
      <w:r>
        <w:rPr>
          <w:i/>
          <w:color w:val="404040"/>
          <w:sz w:val="20"/>
          <w:szCs w:val="20"/>
        </w:rPr>
        <w:lastRenderedPageBreak/>
        <w:t>Captura 12 – Consulta que combina bookings, accommodations y payments mediante INNER JOIN para mostrar cada reserva con su alojamiento y el pago asociado, ordenada por fecha de entrada; se obtienen 90 filas.</w:t>
      </w:r>
    </w:p>
    <w:p w14:paraId="5279FCF8" w14:textId="77777777" w:rsidR="000E1807" w:rsidRDefault="00000000">
      <w:pPr>
        <w:spacing w:line="240" w:lineRule="auto"/>
        <w:jc w:val="center"/>
        <w:rPr>
          <w:noProof/>
        </w:rPr>
      </w:pPr>
      <w:r>
        <w:rPr>
          <w:noProof/>
        </w:rPr>
        <w:drawing>
          <wp:inline distT="0" distB="0" distL="0" distR="0" wp14:anchorId="184237A9" wp14:editId="7C39753A">
            <wp:extent cx="5612130" cy="3734435"/>
            <wp:effectExtent l="0" t="0" r="7620" b="0"/>
            <wp:docPr id="130390981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09816" name="Imagen 1303909816"/>
                    <pic:cNvPicPr/>
                  </pic:nvPicPr>
                  <pic:blipFill>
                    <a:blip r:embed="rId17">
                      <a:extLst>
                        <a:ext uri="{28A0092B-C50C-407E-A947-70E740481C1C}">
                          <a14:useLocalDpi xmlns:a14="http://schemas.microsoft.com/office/drawing/2010/main" val="0"/>
                        </a:ext>
                      </a:extLst>
                    </a:blip>
                    <a:stretch>
                      <a:fillRect/>
                    </a:stretch>
                  </pic:blipFill>
                  <pic:spPr>
                    <a:xfrm>
                      <a:off x="0" y="0"/>
                      <a:ext cx="5612130" cy="3734435"/>
                    </a:xfrm>
                    <a:prstGeom prst="rect">
                      <a:avLst/>
                    </a:prstGeom>
                  </pic:spPr>
                </pic:pic>
              </a:graphicData>
            </a:graphic>
          </wp:inline>
        </w:drawing>
      </w:r>
    </w:p>
    <w:p w14:paraId="2CEA9EC5" w14:textId="77777777" w:rsidR="000E1807" w:rsidRDefault="00000000">
      <w:pPr>
        <w:spacing w:after="240" w:line="240" w:lineRule="auto"/>
        <w:jc w:val="both"/>
        <w:rPr>
          <w:i/>
          <w:color w:val="404040"/>
          <w:sz w:val="20"/>
          <w:szCs w:val="20"/>
        </w:rPr>
      </w:pPr>
      <w:r>
        <w:rPr>
          <w:i/>
          <w:color w:val="404040"/>
          <w:sz w:val="20"/>
          <w:szCs w:val="20"/>
        </w:rPr>
        <w:t>Captura 13 – Consulta con LEFT JOIN entre accommodations y reviews filtrando WHERE review_id IS NULL, para identificar los alojamientos que aún no tienen reseñas; el resultado muestra 2 alojamientos.</w:t>
      </w:r>
    </w:p>
    <w:p w14:paraId="3FD9C75B" w14:textId="77777777" w:rsidR="000E1807" w:rsidRDefault="00000000">
      <w:pPr>
        <w:spacing w:line="240" w:lineRule="auto"/>
        <w:jc w:val="center"/>
        <w:rPr>
          <w:noProof/>
        </w:rPr>
      </w:pPr>
      <w:r>
        <w:rPr>
          <w:noProof/>
        </w:rPr>
        <w:lastRenderedPageBreak/>
        <w:drawing>
          <wp:inline distT="0" distB="0" distL="0" distR="0" wp14:anchorId="52072223" wp14:editId="6652A07D">
            <wp:extent cx="5612130" cy="3796030"/>
            <wp:effectExtent l="0" t="0" r="7620" b="0"/>
            <wp:docPr id="25569545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95455" name="Imagen 255695455"/>
                    <pic:cNvPicPr/>
                  </pic:nvPicPr>
                  <pic:blipFill>
                    <a:blip r:embed="rId18">
                      <a:extLst>
                        <a:ext uri="{28A0092B-C50C-407E-A947-70E740481C1C}">
                          <a14:useLocalDpi xmlns:a14="http://schemas.microsoft.com/office/drawing/2010/main" val="0"/>
                        </a:ext>
                      </a:extLst>
                    </a:blip>
                    <a:stretch>
                      <a:fillRect/>
                    </a:stretch>
                  </pic:blipFill>
                  <pic:spPr>
                    <a:xfrm>
                      <a:off x="0" y="0"/>
                      <a:ext cx="5612130" cy="3796030"/>
                    </a:xfrm>
                    <a:prstGeom prst="rect">
                      <a:avLst/>
                    </a:prstGeom>
                  </pic:spPr>
                </pic:pic>
              </a:graphicData>
            </a:graphic>
          </wp:inline>
        </w:drawing>
      </w:r>
    </w:p>
    <w:p w14:paraId="20C1B518" w14:textId="77777777" w:rsidR="000E1807" w:rsidRDefault="00000000">
      <w:pPr>
        <w:spacing w:after="240" w:line="240" w:lineRule="auto"/>
        <w:jc w:val="both"/>
        <w:rPr>
          <w:i/>
          <w:color w:val="404040"/>
          <w:sz w:val="20"/>
          <w:szCs w:val="20"/>
        </w:rPr>
      </w:pPr>
      <w:r>
        <w:rPr>
          <w:i/>
          <w:color w:val="404040"/>
          <w:sz w:val="20"/>
          <w:szCs w:val="20"/>
        </w:rPr>
        <w:t>Captura 14 – Consulta con LEFT JOIN entre accommodations y bookings filtrando WHERE booking_id IS NULL, para encontrar los alojamientos sin reservas; se obtienen 2 registros.</w:t>
      </w:r>
    </w:p>
    <w:p w14:paraId="424D14B0" w14:textId="77777777" w:rsidR="000E1807" w:rsidRDefault="00000000">
      <w:pPr>
        <w:spacing w:line="240" w:lineRule="auto"/>
        <w:jc w:val="center"/>
        <w:rPr>
          <w:noProof/>
        </w:rPr>
      </w:pPr>
      <w:r>
        <w:rPr>
          <w:noProof/>
        </w:rPr>
        <w:lastRenderedPageBreak/>
        <w:drawing>
          <wp:inline distT="0" distB="0" distL="0" distR="0" wp14:anchorId="5B509A54" wp14:editId="616D1337">
            <wp:extent cx="5612130" cy="3947795"/>
            <wp:effectExtent l="0" t="0" r="7620" b="0"/>
            <wp:docPr id="148858330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3302" name="Imagen 1488583302"/>
                    <pic:cNvPicPr/>
                  </pic:nvPicPr>
                  <pic:blipFill>
                    <a:blip r:embed="rId19">
                      <a:extLst>
                        <a:ext uri="{28A0092B-C50C-407E-A947-70E740481C1C}">
                          <a14:useLocalDpi xmlns:a14="http://schemas.microsoft.com/office/drawing/2010/main" val="0"/>
                        </a:ext>
                      </a:extLst>
                    </a:blip>
                    <a:stretch>
                      <a:fillRect/>
                    </a:stretch>
                  </pic:blipFill>
                  <pic:spPr>
                    <a:xfrm>
                      <a:off x="0" y="0"/>
                      <a:ext cx="5612130" cy="3947795"/>
                    </a:xfrm>
                    <a:prstGeom prst="rect">
                      <a:avLst/>
                    </a:prstGeom>
                  </pic:spPr>
                </pic:pic>
              </a:graphicData>
            </a:graphic>
          </wp:inline>
        </w:drawing>
      </w:r>
    </w:p>
    <w:p w14:paraId="221F7BE8" w14:textId="77777777" w:rsidR="000E1807" w:rsidRDefault="00000000">
      <w:pPr>
        <w:spacing w:after="240" w:line="240" w:lineRule="auto"/>
        <w:jc w:val="both"/>
        <w:rPr>
          <w:i/>
          <w:color w:val="404040"/>
          <w:sz w:val="20"/>
          <w:szCs w:val="20"/>
        </w:rPr>
      </w:pPr>
      <w:r>
        <w:rPr>
          <w:i/>
          <w:color w:val="404040"/>
          <w:sz w:val="20"/>
          <w:szCs w:val="20"/>
        </w:rPr>
        <w:t>Captura 15 – Consulta de agregación SUM(total_amount) sobre la tabla bookings para calcular el total de ingresos por reservaciones; el resultado obtenido es 176175.42.</w:t>
      </w:r>
    </w:p>
    <w:p w14:paraId="2CE13033" w14:textId="77777777" w:rsidR="000E1807" w:rsidRDefault="00000000">
      <w:pPr>
        <w:spacing w:line="240" w:lineRule="auto"/>
        <w:jc w:val="center"/>
        <w:rPr>
          <w:noProof/>
        </w:rPr>
      </w:pPr>
      <w:r>
        <w:rPr>
          <w:noProof/>
        </w:rPr>
        <w:lastRenderedPageBreak/>
        <w:drawing>
          <wp:inline distT="0" distB="0" distL="0" distR="0" wp14:anchorId="1C912501" wp14:editId="49124B9F">
            <wp:extent cx="5612130" cy="3751580"/>
            <wp:effectExtent l="0" t="0" r="7620" b="1270"/>
            <wp:docPr id="54911344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3443" name="Imagen 549113443"/>
                    <pic:cNvPicPr/>
                  </pic:nvPicPr>
                  <pic:blipFill>
                    <a:blip r:embed="rId20">
                      <a:extLst>
                        <a:ext uri="{28A0092B-C50C-407E-A947-70E740481C1C}">
                          <a14:useLocalDpi xmlns:a14="http://schemas.microsoft.com/office/drawing/2010/main" val="0"/>
                        </a:ext>
                      </a:extLst>
                    </a:blip>
                    <a:stretch>
                      <a:fillRect/>
                    </a:stretch>
                  </pic:blipFill>
                  <pic:spPr>
                    <a:xfrm>
                      <a:off x="0" y="0"/>
                      <a:ext cx="5612130" cy="3751580"/>
                    </a:xfrm>
                    <a:prstGeom prst="rect">
                      <a:avLst/>
                    </a:prstGeom>
                  </pic:spPr>
                </pic:pic>
              </a:graphicData>
            </a:graphic>
          </wp:inline>
        </w:drawing>
      </w:r>
    </w:p>
    <w:p w14:paraId="5602E1DA" w14:textId="77777777" w:rsidR="000E1807" w:rsidRDefault="00000000">
      <w:pPr>
        <w:spacing w:after="240" w:line="240" w:lineRule="auto"/>
        <w:jc w:val="both"/>
        <w:rPr>
          <w:i/>
          <w:color w:val="404040"/>
          <w:sz w:val="20"/>
          <w:szCs w:val="20"/>
        </w:rPr>
      </w:pPr>
      <w:r>
        <w:rPr>
          <w:i/>
          <w:color w:val="404040"/>
          <w:sz w:val="20"/>
          <w:szCs w:val="20"/>
        </w:rPr>
        <w:t>Captura 16 – Consulta de agregación ROUND(AVG(rating), 2) sobre la tabla reviews para obtener el promedio de calificaciones; el resultado obtenido es 3.14.</w:t>
      </w:r>
    </w:p>
    <w:p w14:paraId="479F536B" w14:textId="77777777" w:rsidR="000E1807" w:rsidRDefault="00000000">
      <w:pPr>
        <w:spacing w:line="240" w:lineRule="auto"/>
        <w:jc w:val="center"/>
        <w:rPr>
          <w:noProof/>
        </w:rPr>
      </w:pPr>
      <w:r>
        <w:rPr>
          <w:noProof/>
        </w:rPr>
        <w:drawing>
          <wp:inline distT="0" distB="0" distL="0" distR="0" wp14:anchorId="119913FF" wp14:editId="3DBE4EAE">
            <wp:extent cx="5612130" cy="3781425"/>
            <wp:effectExtent l="0" t="0" r="7620" b="9525"/>
            <wp:docPr id="167751799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17990" name="Imagen 1677517990"/>
                    <pic:cNvPicPr/>
                  </pic:nvPicPr>
                  <pic:blipFill>
                    <a:blip r:embed="rId21">
                      <a:extLst>
                        <a:ext uri="{28A0092B-C50C-407E-A947-70E740481C1C}">
                          <a14:useLocalDpi xmlns:a14="http://schemas.microsoft.com/office/drawing/2010/main" val="0"/>
                        </a:ext>
                      </a:extLst>
                    </a:blip>
                    <a:stretch>
                      <a:fillRect/>
                    </a:stretch>
                  </pic:blipFill>
                  <pic:spPr>
                    <a:xfrm>
                      <a:off x="0" y="0"/>
                      <a:ext cx="5612130" cy="3781425"/>
                    </a:xfrm>
                    <a:prstGeom prst="rect">
                      <a:avLst/>
                    </a:prstGeom>
                  </pic:spPr>
                </pic:pic>
              </a:graphicData>
            </a:graphic>
          </wp:inline>
        </w:drawing>
      </w:r>
    </w:p>
    <w:p w14:paraId="465006F0" w14:textId="77777777" w:rsidR="000E1807" w:rsidRDefault="00000000">
      <w:pPr>
        <w:spacing w:after="240" w:line="240" w:lineRule="auto"/>
        <w:jc w:val="both"/>
        <w:rPr>
          <w:i/>
          <w:color w:val="404040"/>
          <w:sz w:val="20"/>
          <w:szCs w:val="20"/>
        </w:rPr>
      </w:pPr>
      <w:r>
        <w:rPr>
          <w:i/>
          <w:color w:val="404040"/>
          <w:sz w:val="20"/>
          <w:szCs w:val="20"/>
        </w:rPr>
        <w:lastRenderedPageBreak/>
        <w:t>Captura 17 – Consulta con COUNT, INNER JOIN, GROUP BY, ORDER BY y LIMIT 5 para mostrar el top 5 de alojamientos con más reservas; “Charming Stay los bajos” encabeza la lista con 9 reservas.</w:t>
      </w:r>
    </w:p>
    <w:p w14:paraId="07270194" w14:textId="77777777" w:rsidR="000E1807" w:rsidRDefault="00000000">
      <w:pPr>
        <w:spacing w:line="240" w:lineRule="auto"/>
        <w:jc w:val="center"/>
        <w:rPr>
          <w:noProof/>
        </w:rPr>
      </w:pPr>
      <w:r>
        <w:rPr>
          <w:noProof/>
        </w:rPr>
        <w:drawing>
          <wp:inline distT="0" distB="0" distL="0" distR="0" wp14:anchorId="0BCEFF2C" wp14:editId="6A738620">
            <wp:extent cx="5612130" cy="3794125"/>
            <wp:effectExtent l="0" t="0" r="7620" b="0"/>
            <wp:docPr id="15301659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65923" name="Imagen 1530165923"/>
                    <pic:cNvPicPr/>
                  </pic:nvPicPr>
                  <pic:blipFill>
                    <a:blip r:embed="rId22">
                      <a:extLst>
                        <a:ext uri="{28A0092B-C50C-407E-A947-70E740481C1C}">
                          <a14:useLocalDpi xmlns:a14="http://schemas.microsoft.com/office/drawing/2010/main" val="0"/>
                        </a:ext>
                      </a:extLst>
                    </a:blip>
                    <a:stretch>
                      <a:fillRect/>
                    </a:stretch>
                  </pic:blipFill>
                  <pic:spPr>
                    <a:xfrm>
                      <a:off x="0" y="0"/>
                      <a:ext cx="5612130" cy="3794125"/>
                    </a:xfrm>
                    <a:prstGeom prst="rect">
                      <a:avLst/>
                    </a:prstGeom>
                  </pic:spPr>
                </pic:pic>
              </a:graphicData>
            </a:graphic>
          </wp:inline>
        </w:drawing>
      </w:r>
    </w:p>
    <w:p w14:paraId="7E743CD0" w14:textId="77777777" w:rsidR="000E1807" w:rsidRDefault="00000000">
      <w:pPr>
        <w:spacing w:after="240" w:line="240" w:lineRule="auto"/>
        <w:jc w:val="both"/>
        <w:rPr>
          <w:i/>
          <w:color w:val="404040"/>
          <w:sz w:val="20"/>
          <w:szCs w:val="20"/>
        </w:rPr>
      </w:pPr>
      <w:r>
        <w:rPr>
          <w:i/>
          <w:color w:val="404040"/>
          <w:sz w:val="20"/>
          <w:szCs w:val="20"/>
        </w:rPr>
        <w:t>Captura 18 – Consulta con GROUP BY y HAVING COUNT(b.booking_id) &gt; 3 para filtrar únicamente los alojamientos con más de tres reservas, ordenados de mayor a menor; se obtienen 19 resultados.</w:t>
      </w:r>
    </w:p>
    <w:p w14:paraId="4C4E04A7" w14:textId="77777777" w:rsidR="000E1807" w:rsidRDefault="00000000">
      <w:pPr>
        <w:spacing w:line="240" w:lineRule="auto"/>
        <w:jc w:val="center"/>
        <w:rPr>
          <w:noProof/>
        </w:rPr>
      </w:pPr>
      <w:r>
        <w:rPr>
          <w:noProof/>
        </w:rPr>
        <w:lastRenderedPageBreak/>
        <w:drawing>
          <wp:inline distT="0" distB="0" distL="0" distR="0" wp14:anchorId="61287810" wp14:editId="6CDAB206">
            <wp:extent cx="5612130" cy="3768090"/>
            <wp:effectExtent l="0" t="0" r="7620" b="3810"/>
            <wp:docPr id="130089012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90128" name="Imagen 1300890128"/>
                    <pic:cNvPicPr/>
                  </pic:nvPicPr>
                  <pic:blipFill>
                    <a:blip r:embed="rId23">
                      <a:extLst>
                        <a:ext uri="{28A0092B-C50C-407E-A947-70E740481C1C}">
                          <a14:useLocalDpi xmlns:a14="http://schemas.microsoft.com/office/drawing/2010/main" val="0"/>
                        </a:ext>
                      </a:extLst>
                    </a:blip>
                    <a:stretch>
                      <a:fillRect/>
                    </a:stretch>
                  </pic:blipFill>
                  <pic:spPr>
                    <a:xfrm>
                      <a:off x="0" y="0"/>
                      <a:ext cx="5612130" cy="3768090"/>
                    </a:xfrm>
                    <a:prstGeom prst="rect">
                      <a:avLst/>
                    </a:prstGeom>
                  </pic:spPr>
                </pic:pic>
              </a:graphicData>
            </a:graphic>
          </wp:inline>
        </w:drawing>
      </w:r>
    </w:p>
    <w:p w14:paraId="681555B4" w14:textId="77777777" w:rsidR="000E1807" w:rsidRDefault="00000000">
      <w:pPr>
        <w:spacing w:after="240" w:line="240" w:lineRule="auto"/>
        <w:jc w:val="both"/>
        <w:rPr>
          <w:i/>
          <w:color w:val="404040"/>
          <w:sz w:val="20"/>
          <w:szCs w:val="20"/>
        </w:rPr>
      </w:pPr>
      <w:r>
        <w:rPr>
          <w:i/>
          <w:color w:val="404040"/>
          <w:sz w:val="20"/>
          <w:szCs w:val="20"/>
        </w:rPr>
        <w:t>Captura 19 – Consulta con subconsulta (SELECT MAX(base_price_per_night)) para encontrar el alojamiento más caro; el resultado indica que “Panoramic Suite Ville” tiene el precio más alto, 597.44.</w:t>
      </w:r>
    </w:p>
    <w:p w14:paraId="1585CED5" w14:textId="77777777" w:rsidR="00CF7932" w:rsidRDefault="00CF7932"/>
    <w:p w14:paraId="495C7F32" w14:textId="77777777" w:rsidR="00CF7932" w:rsidRDefault="00CF7932"/>
    <w:p w14:paraId="7C887561" w14:textId="77777777" w:rsidR="00CF7932" w:rsidRPr="00CF7932" w:rsidRDefault="00CF7932" w:rsidP="00CF7932">
      <w:pPr>
        <w:rPr>
          <w:b/>
          <w:bCs/>
        </w:rPr>
      </w:pPr>
      <w:r>
        <w:rPr>
          <w:b/>
          <w:bCs/>
        </w:rPr>
        <w:t>16. AGG — Total ingresos: SUM</w:t>
      </w:r>
    </w:p>
    <w:p w14:paraId="1A0C10BD" w14:textId="77777777" w:rsidR="00CF7932" w:rsidRPr="00CF7932" w:rsidRDefault="00CF7932" w:rsidP="00CF7932">
      <w:r>
        <w:rPr>
          <w:b/>
          <w:bCs/>
        </w:rPr>
        <w:t>Comando:</w:t>
      </w:r>
      <w:r>
        <w:t xml:space="preserve"> SUM()</w:t>
      </w:r>
    </w:p>
    <w:p w14:paraId="5BEAD7EF" w14:textId="77777777" w:rsidR="00CF7932" w:rsidRPr="00CF7932" w:rsidRDefault="00CF7932" w:rsidP="00CF7932">
      <w:r>
        <w:rPr>
          <w:b/>
          <w:bCs/>
        </w:rPr>
        <w:t>Sintaxis:</w:t>
      </w:r>
    </w:p>
    <w:p w14:paraId="5B6ACB48" w14:textId="77777777" w:rsidR="00CF7932" w:rsidRPr="00CF7932" w:rsidRDefault="00CF7932" w:rsidP="00CF7932">
      <w:r>
        <w:t>SELECT SUM(nombre_columna) AS total</w:t>
      </w:r>
    </w:p>
    <w:p w14:paraId="2B0572BB" w14:textId="77777777" w:rsidR="00CF7932" w:rsidRPr="00CF7932" w:rsidRDefault="00CF7932" w:rsidP="00CF7932">
      <w:r>
        <w:t>FROM nombre_tabla;</w:t>
      </w:r>
    </w:p>
    <w:p w14:paraId="0B0F4727" w14:textId="77777777" w:rsidR="00CF7932" w:rsidRPr="00CF7932" w:rsidRDefault="00CF7932" w:rsidP="00CF7932">
      <w:r>
        <w:rPr>
          <w:b/>
          <w:bCs/>
        </w:rPr>
        <w:t>¿Para qué sirve?</w:t>
      </w:r>
      <w:r>
        <w:br/>
        <w:t xml:space="preserve">SUM() es una función de agregación de SQL que sirve para </w:t>
      </w:r>
      <w:r>
        <w:rPr>
          <w:b/>
          <w:bCs/>
        </w:rPr>
        <w:t>sumar los valores de una columna numérica</w:t>
      </w:r>
      <w:r>
        <w:t xml:space="preserve"> y obtener un total. Se utiliza para calcular cantidades acumuladas, como ingresos, ventas, pagos o costos. Por ejemplo, en una tabla de reservas se puede utilizar SUM(total_amount) para conocer cuánto dinero se ha generado en total. También puede combinarse con GROUP BY para obtener la suma separada por cada alojamiento. </w:t>
      </w:r>
    </w:p>
    <w:p w14:paraId="64296720" w14:textId="77777777" w:rsidR="00CF7932" w:rsidRDefault="00CF7932" w:rsidP="00CF7932"/>
    <w:p w14:paraId="23662D2A" w14:textId="77777777" w:rsidR="00CF7932" w:rsidRPr="00CF7932" w:rsidRDefault="00CF7932" w:rsidP="00CF7932"/>
    <w:p w14:paraId="21DF655F" w14:textId="77777777" w:rsidR="00CF7932" w:rsidRPr="00CF7932" w:rsidRDefault="00CF7932" w:rsidP="00CF7932">
      <w:pPr>
        <w:rPr>
          <w:b/>
          <w:bCs/>
        </w:rPr>
      </w:pPr>
      <w:r>
        <w:rPr>
          <w:b/>
          <w:bCs/>
        </w:rPr>
        <w:t>17. AGG — Promedio rating: AVG</w:t>
      </w:r>
    </w:p>
    <w:p w14:paraId="1240C16F" w14:textId="77777777" w:rsidR="00CF7932" w:rsidRPr="00CF7932" w:rsidRDefault="00CF7932" w:rsidP="00CF7932">
      <w:r>
        <w:rPr>
          <w:b/>
          <w:bCs/>
        </w:rPr>
        <w:t>Comando:</w:t>
      </w:r>
      <w:r>
        <w:t xml:space="preserve"> AVG()</w:t>
      </w:r>
    </w:p>
    <w:p w14:paraId="59498395" w14:textId="77777777" w:rsidR="00CF7932" w:rsidRPr="00CF7932" w:rsidRDefault="00CF7932" w:rsidP="00CF7932">
      <w:r>
        <w:rPr>
          <w:b/>
          <w:bCs/>
        </w:rPr>
        <w:t>Sintaxis:</w:t>
      </w:r>
    </w:p>
    <w:p w14:paraId="7449D72C" w14:textId="77777777" w:rsidR="00CF7932" w:rsidRPr="00CF7932" w:rsidRDefault="00CF7932" w:rsidP="00CF7932">
      <w:r>
        <w:t>SELECT AVG(nombre_columna) AS promedio</w:t>
      </w:r>
    </w:p>
    <w:p w14:paraId="4FD0B057" w14:textId="77777777" w:rsidR="00CF7932" w:rsidRPr="00CF7932" w:rsidRDefault="00CF7932" w:rsidP="00CF7932">
      <w:r>
        <w:t>FROM nombre_tabla;</w:t>
      </w:r>
    </w:p>
    <w:p w14:paraId="1409CF1A" w14:textId="77777777" w:rsidR="00CF7932" w:rsidRPr="00CF7932" w:rsidRDefault="00CF7932" w:rsidP="00CF7932">
      <w:r>
        <w:rPr>
          <w:b/>
          <w:bCs/>
        </w:rPr>
        <w:t>¿Para qué sirve?</w:t>
      </w:r>
      <w:r>
        <w:br/>
        <w:t xml:space="preserve">AVG() es una función de agregación que sirve para </w:t>
      </w:r>
      <w:r>
        <w:rPr>
          <w:b/>
          <w:bCs/>
        </w:rPr>
        <w:t>calcular el promedio o media aritmética</w:t>
      </w:r>
      <w:r>
        <w:t xml:space="preserve"> de los valores de una columna. Se utiliza principalmente con datos numéricos, como calificaciones, precios, puntuaciones o cantidades. En una base de datos de alojamientos puede utilizarse AVG(rating) para conocer la calificación promedio que han recibido los alojamientos. PostgreSQL calcula el promedio considerando los valores que no sean NULL. </w:t>
      </w:r>
    </w:p>
    <w:p w14:paraId="575AD596" w14:textId="77777777" w:rsidR="00CF7932" w:rsidRPr="00CF7932" w:rsidRDefault="00CF7932" w:rsidP="00CF7932">
      <w:pPr>
        <w:rPr>
          <w:b/>
          <w:bCs/>
          <w:lang w:val="en-US"/>
        </w:rPr>
      </w:pPr>
      <w:r>
        <w:rPr>
          <w:b/>
          <w:bCs/>
          <w:lang w:val="en-US"/>
        </w:rPr>
        <w:t>18. AGG — Top alojamientos: COUNT + LIMIT</w:t>
      </w:r>
    </w:p>
    <w:p w14:paraId="52C0BDB9" w14:textId="77777777" w:rsidR="00CF7932" w:rsidRPr="00CF7932" w:rsidRDefault="00CF7932" w:rsidP="00CF7932">
      <w:pPr>
        <w:rPr>
          <w:lang w:val="en-US"/>
        </w:rPr>
      </w:pPr>
      <w:r>
        <w:rPr>
          <w:b/>
          <w:bCs/>
          <w:lang w:val="en-US"/>
        </w:rPr>
        <w:t>Comandos:</w:t>
      </w:r>
      <w:r>
        <w:rPr>
          <w:lang w:val="en-US"/>
        </w:rPr>
        <w:t xml:space="preserve"> COUNT(), GROUP BY, ORDER BY y LIMIT</w:t>
      </w:r>
    </w:p>
    <w:p w14:paraId="473B4111" w14:textId="77777777" w:rsidR="00CF7932" w:rsidRPr="00CF7932" w:rsidRDefault="00CF7932" w:rsidP="00CF7932">
      <w:pPr>
        <w:rPr>
          <w:lang w:val="en-US"/>
        </w:rPr>
      </w:pPr>
      <w:r>
        <w:rPr>
          <w:b/>
          <w:bCs/>
          <w:lang w:val="en-US"/>
        </w:rPr>
        <w:t>Sintaxis:</w:t>
      </w:r>
    </w:p>
    <w:p w14:paraId="473C015E" w14:textId="77777777" w:rsidR="00CF7932" w:rsidRPr="00CF7932" w:rsidRDefault="00CF7932" w:rsidP="00CF7932">
      <w:pPr>
        <w:rPr>
          <w:lang w:val="en-US"/>
        </w:rPr>
      </w:pPr>
      <w:r>
        <w:rPr>
          <w:lang w:val="en-US"/>
        </w:rPr>
        <w:t>SELECT columna, COUNT(*) AS cantidad</w:t>
      </w:r>
    </w:p>
    <w:p w14:paraId="640D44F8" w14:textId="77777777" w:rsidR="00CF7932" w:rsidRPr="00CF7932" w:rsidRDefault="00CF7932" w:rsidP="00CF7932">
      <w:pPr>
        <w:rPr>
          <w:lang w:val="en-US"/>
        </w:rPr>
      </w:pPr>
      <w:r>
        <w:rPr>
          <w:lang w:val="en-US"/>
        </w:rPr>
        <w:t>FROM nombre_tabla</w:t>
      </w:r>
    </w:p>
    <w:p w14:paraId="6C1BC56B" w14:textId="77777777" w:rsidR="00CF7932" w:rsidRPr="00CF7932" w:rsidRDefault="00CF7932" w:rsidP="00CF7932">
      <w:pPr>
        <w:rPr>
          <w:lang w:val="en-US"/>
        </w:rPr>
      </w:pPr>
      <w:r>
        <w:rPr>
          <w:lang w:val="en-US"/>
        </w:rPr>
        <w:t>GROUP BY columna</w:t>
      </w:r>
    </w:p>
    <w:p w14:paraId="00718639" w14:textId="77777777" w:rsidR="00CF7932" w:rsidRPr="00CF7932" w:rsidRDefault="00CF7932" w:rsidP="00CF7932">
      <w:pPr>
        <w:rPr>
          <w:lang w:val="en-US"/>
        </w:rPr>
      </w:pPr>
      <w:r>
        <w:rPr>
          <w:lang w:val="en-US"/>
        </w:rPr>
        <w:t>ORDER BY cantidad DESC</w:t>
      </w:r>
    </w:p>
    <w:p w14:paraId="1E36DEFF" w14:textId="77777777" w:rsidR="00CF7932" w:rsidRPr="00CF7932" w:rsidRDefault="00CF7932" w:rsidP="00CF7932">
      <w:pPr>
        <w:rPr>
          <w:lang w:val="en-US"/>
        </w:rPr>
      </w:pPr>
      <w:r>
        <w:rPr>
          <w:lang w:val="en-US"/>
        </w:rPr>
        <w:t>LIMIT cantidad;</w:t>
      </w:r>
    </w:p>
    <w:p w14:paraId="3A15AF82" w14:textId="77777777" w:rsidR="00CF7932" w:rsidRPr="00CF7932" w:rsidRDefault="00CF7932" w:rsidP="00CF7932">
      <w:r>
        <w:rPr>
          <w:b/>
          <w:bCs/>
        </w:rPr>
        <w:t>¿Para qué sirve?</w:t>
      </w:r>
      <w:r>
        <w:br/>
        <w:t xml:space="preserve">COUNT() sirve para </w:t>
      </w:r>
      <w:r>
        <w:rPr>
          <w:b/>
          <w:bCs/>
        </w:rPr>
        <w:t>contar registros</w:t>
      </w:r>
      <w:r>
        <w:t xml:space="preserve">, GROUP BY permite agruparlos según una columna, ORDER BY permite ordenar los resultados y LIMIT limita la cantidad de resultados que se muestran. Al combinar estos comandos podemos obtener un </w:t>
      </w:r>
      <w:r>
        <w:rPr>
          <w:b/>
          <w:bCs/>
        </w:rPr>
        <w:t>Top de alojamientos según la cantidad de reservas</w:t>
      </w:r>
      <w:r>
        <w:t xml:space="preserve">. Por ejemplo, se pueden contar las reservas de cada alojamiento, ordenarlas de mayor a menor y mostrar solamente los primeros cinco. PostgreSQL define COUNT() como una función de agregación y LIMIT como una forma de limitar las filas devueltas por una consulta. </w:t>
      </w:r>
    </w:p>
    <w:p w14:paraId="6CFAEF85" w14:textId="77777777" w:rsidR="00CF7932" w:rsidRPr="00CF7932" w:rsidRDefault="00CF7932" w:rsidP="00CF7932"/>
    <w:p w14:paraId="71C3A904" w14:textId="77777777" w:rsidR="00CF7932" w:rsidRPr="00A94D98" w:rsidRDefault="00CF7932" w:rsidP="00CF7932">
      <w:pPr>
        <w:rPr>
          <w:b/>
          <w:bCs/>
        </w:rPr>
      </w:pPr>
    </w:p>
    <w:p w14:paraId="7A37E746" w14:textId="77777777" w:rsidR="00CF7932" w:rsidRPr="00CF7932" w:rsidRDefault="00CF7932" w:rsidP="00CF7932">
      <w:pPr>
        <w:rPr>
          <w:b/>
          <w:bCs/>
          <w:lang w:val="en-US"/>
        </w:rPr>
      </w:pPr>
      <w:r>
        <w:rPr>
          <w:b/>
          <w:bCs/>
          <w:lang w:val="en-US"/>
        </w:rPr>
        <w:t>19. HAVING — Más de 3 reservas</w:t>
      </w:r>
    </w:p>
    <w:p w14:paraId="4DB06D21" w14:textId="77777777" w:rsidR="00CF7932" w:rsidRPr="00CF7932" w:rsidRDefault="00CF7932" w:rsidP="00CF7932">
      <w:pPr>
        <w:rPr>
          <w:lang w:val="en-US"/>
        </w:rPr>
      </w:pPr>
      <w:r>
        <w:rPr>
          <w:b/>
          <w:bCs/>
          <w:lang w:val="en-US"/>
        </w:rPr>
        <w:t>Comandos:</w:t>
      </w:r>
      <w:r>
        <w:rPr>
          <w:lang w:val="en-US"/>
        </w:rPr>
        <w:t xml:space="preserve"> GROUP BY + HAVING</w:t>
      </w:r>
    </w:p>
    <w:p w14:paraId="045758D8" w14:textId="77777777" w:rsidR="00CF7932" w:rsidRPr="00CF7932" w:rsidRDefault="00CF7932" w:rsidP="00CF7932">
      <w:pPr>
        <w:rPr>
          <w:lang w:val="en-US"/>
        </w:rPr>
      </w:pPr>
      <w:r>
        <w:rPr>
          <w:b/>
          <w:bCs/>
          <w:lang w:val="en-US"/>
        </w:rPr>
        <w:t>Sintaxis:</w:t>
      </w:r>
    </w:p>
    <w:p w14:paraId="25F7FF62" w14:textId="77777777" w:rsidR="00CF7932" w:rsidRPr="00CF7932" w:rsidRDefault="00CF7932" w:rsidP="00CF7932">
      <w:pPr>
        <w:rPr>
          <w:lang w:val="en-US"/>
        </w:rPr>
      </w:pPr>
      <w:r>
        <w:rPr>
          <w:lang w:val="en-US"/>
        </w:rPr>
        <w:t>SELECT columna, COUNT(*) AS cantidad</w:t>
      </w:r>
    </w:p>
    <w:p w14:paraId="360D0CD2" w14:textId="77777777" w:rsidR="00CF7932" w:rsidRPr="00CF7932" w:rsidRDefault="00CF7932" w:rsidP="00CF7932">
      <w:pPr>
        <w:rPr>
          <w:lang w:val="en-US"/>
        </w:rPr>
      </w:pPr>
      <w:r>
        <w:rPr>
          <w:lang w:val="en-US"/>
        </w:rPr>
        <w:t>FROM nombre_tabla</w:t>
      </w:r>
    </w:p>
    <w:p w14:paraId="2DB1B34D" w14:textId="77777777" w:rsidR="00CF7932" w:rsidRPr="00CF7932" w:rsidRDefault="00CF7932" w:rsidP="00CF7932">
      <w:pPr>
        <w:rPr>
          <w:lang w:val="en-US"/>
        </w:rPr>
      </w:pPr>
      <w:r>
        <w:rPr>
          <w:lang w:val="en-US"/>
        </w:rPr>
        <w:t>GROUP BY columna</w:t>
      </w:r>
    </w:p>
    <w:p w14:paraId="153850BD" w14:textId="77777777" w:rsidR="00CF7932" w:rsidRPr="00CF7932" w:rsidRDefault="00CF7932" w:rsidP="00CF7932">
      <w:r>
        <w:t>HAVING COUNT(*) &gt; 3;</w:t>
      </w:r>
    </w:p>
    <w:p w14:paraId="2C7E2C3E" w14:textId="77777777" w:rsidR="00CF7932" w:rsidRDefault="00CF7932" w:rsidP="00CF7932">
      <w:r>
        <w:rPr>
          <w:b/>
          <w:bCs/>
        </w:rPr>
        <w:t>¿Para qué sirve?</w:t>
      </w:r>
      <w:r>
        <w:br/>
        <w:t xml:space="preserve">GROUP BY sirve para </w:t>
      </w:r>
      <w:r>
        <w:rPr>
          <w:b/>
          <w:bCs/>
        </w:rPr>
        <w:t>agrupar registros que tienen el mismo valor</w:t>
      </w:r>
      <w:r>
        <w:t xml:space="preserve">, mientras que HAVING sirve para </w:t>
      </w:r>
      <w:r>
        <w:rPr>
          <w:b/>
          <w:bCs/>
        </w:rPr>
        <w:t>filtrar los grupos obtenidos después de realizar la agrupación</w:t>
      </w:r>
      <w:r>
        <w:t xml:space="preserve">. En este caso, HAVING COUNT(*) &gt; 3 permite mostrar únicamente los alojamientos que tengan más de tres reservas. La diferencia principal con WHERE es que WHERE filtra registros individuales antes de agrupar, mientras que HAVING filtra los grupos después de utilizar GROUP BY. </w:t>
      </w:r>
    </w:p>
    <w:p w14:paraId="7F74083B" w14:textId="77777777" w:rsidR="00CF7932" w:rsidRPr="00CF7932" w:rsidRDefault="00CF7932" w:rsidP="00CF7932"/>
    <w:p w14:paraId="216CCB1A" w14:textId="77777777" w:rsidR="00CF7932" w:rsidRPr="00CF7932" w:rsidRDefault="00CF7932" w:rsidP="00CF7932">
      <w:pPr>
        <w:rPr>
          <w:b/>
          <w:bCs/>
        </w:rPr>
      </w:pPr>
      <w:r>
        <w:rPr>
          <w:b/>
          <w:bCs/>
        </w:rPr>
        <w:t>20. Subconsulta — Alojamiento más caro</w:t>
      </w:r>
    </w:p>
    <w:p w14:paraId="65B86E19" w14:textId="77777777" w:rsidR="00CF7932" w:rsidRPr="00CF7932" w:rsidRDefault="00CF7932" w:rsidP="00CF7932">
      <w:r>
        <w:rPr>
          <w:b/>
          <w:bCs/>
        </w:rPr>
        <w:t>Comando:</w:t>
      </w:r>
      <w:r>
        <w:t xml:space="preserve"> Subconsulta (Subquery) + MAX()</w:t>
      </w:r>
    </w:p>
    <w:p w14:paraId="6F64A420" w14:textId="77777777" w:rsidR="00CF7932" w:rsidRPr="00CF7932" w:rsidRDefault="00CF7932" w:rsidP="00CF7932">
      <w:pPr>
        <w:rPr>
          <w:lang w:val="en-US"/>
        </w:rPr>
      </w:pPr>
      <w:r>
        <w:rPr>
          <w:b/>
          <w:bCs/>
          <w:lang w:val="en-US"/>
        </w:rPr>
        <w:t>Sintaxis:</w:t>
      </w:r>
    </w:p>
    <w:p w14:paraId="02F940D0" w14:textId="77777777" w:rsidR="00CF7932" w:rsidRPr="00CF7932" w:rsidRDefault="00CF7932" w:rsidP="00CF7932">
      <w:pPr>
        <w:rPr>
          <w:lang w:val="en-US"/>
        </w:rPr>
      </w:pPr>
      <w:r>
        <w:rPr>
          <w:lang w:val="en-US"/>
        </w:rPr>
        <w:t>SELECT *</w:t>
      </w:r>
    </w:p>
    <w:p w14:paraId="2F380F4E" w14:textId="77777777" w:rsidR="00CF7932" w:rsidRPr="00CF7932" w:rsidRDefault="00CF7932" w:rsidP="00CF7932">
      <w:pPr>
        <w:rPr>
          <w:lang w:val="en-US"/>
        </w:rPr>
      </w:pPr>
      <w:r>
        <w:rPr>
          <w:lang w:val="en-US"/>
        </w:rPr>
        <w:t>FROM nombre_tabla</w:t>
      </w:r>
    </w:p>
    <w:p w14:paraId="14AFEF78" w14:textId="77777777" w:rsidR="00CF7932" w:rsidRPr="00CF7932" w:rsidRDefault="00CF7932" w:rsidP="00CF7932">
      <w:pPr>
        <w:rPr>
          <w:lang w:val="en-US"/>
        </w:rPr>
      </w:pPr>
      <w:r>
        <w:rPr>
          <w:lang w:val="en-US"/>
        </w:rPr>
        <w:t>WHERE columna = (</w:t>
      </w:r>
    </w:p>
    <w:p w14:paraId="3C8287B1" w14:textId="77777777" w:rsidR="00CF7932" w:rsidRPr="00CF7932" w:rsidRDefault="00CF7932" w:rsidP="00CF7932">
      <w:r>
        <w:rPr>
          <w:lang w:val="en-US"/>
        </w:rPr>
        <w:t xml:space="preserve">    </w:t>
      </w:r>
      <w:r>
        <w:t>SELECT MAX(columna)</w:t>
      </w:r>
    </w:p>
    <w:p w14:paraId="769C5482" w14:textId="77777777" w:rsidR="00CF7932" w:rsidRPr="00CF7932" w:rsidRDefault="00CF7932" w:rsidP="00CF7932">
      <w:r>
        <w:t xml:space="preserve">    FROM nombre_tabla</w:t>
      </w:r>
    </w:p>
    <w:p w14:paraId="6662FCCE" w14:textId="77777777" w:rsidR="00CF7932" w:rsidRPr="00CF7932" w:rsidRDefault="00CF7932" w:rsidP="00CF7932">
      <w:r>
        <w:t>);</w:t>
      </w:r>
    </w:p>
    <w:p w14:paraId="7E895528" w14:textId="77777777" w:rsidR="00CF7932" w:rsidRPr="00CF7932" w:rsidRDefault="00CF7932" w:rsidP="00CF7932">
      <w:r>
        <w:rPr>
          <w:b/>
          <w:bCs/>
        </w:rPr>
        <w:t>¿Para qué sirve?</w:t>
      </w:r>
      <w:r>
        <w:br/>
        <w:t xml:space="preserve">Una </w:t>
      </w:r>
      <w:r>
        <w:rPr>
          <w:b/>
          <w:bCs/>
        </w:rPr>
        <w:t>subconsulta</w:t>
      </w:r>
      <w:r>
        <w:t xml:space="preserve"> es una consulta SQL que se encuentra dentro de otra consulta y permite utilizar el resultado de la consulta interna en la consulta principal. En este caso, MAX() obtiene primero el valor máximo de una columna, por ejemplo, el precio más alto de los alojamientos. Después, la consulta principal utiliza ese resultado para encontrar el </w:t>
      </w:r>
      <w:r>
        <w:lastRenderedPageBreak/>
        <w:t xml:space="preserve">alojamiento que tiene ese precio. Las subconsultas son útiles cuando necesitamos realizar una consulta previa para obtener un dato que será utilizado como condición en otra consulta. PostgreSQL muestra este tipo de solución precisamente para obtener el registro asociado a un valor máximo. </w:t>
      </w:r>
    </w:p>
    <w:p w14:paraId="7594D611" w14:textId="77777777" w:rsidR="00CF7932" w:rsidRPr="00CF7932" w:rsidRDefault="00CF7932" w:rsidP="00CF7932">
      <w:pPr>
        <w:rPr>
          <w:lang w:val="en-US"/>
        </w:rPr>
      </w:pPr>
      <w:r>
        <w:rPr>
          <w:b/>
          <w:bCs/>
          <w:lang w:val="en-US"/>
        </w:rPr>
        <w:t>Ejemplo:</w:t>
      </w:r>
    </w:p>
    <w:p w14:paraId="69E531CD" w14:textId="77777777" w:rsidR="00CF7932" w:rsidRPr="00CF7932" w:rsidRDefault="00CF7932" w:rsidP="00CF7932">
      <w:pPr>
        <w:rPr>
          <w:lang w:val="en-US"/>
        </w:rPr>
      </w:pPr>
      <w:r>
        <w:rPr>
          <w:lang w:val="en-US"/>
        </w:rPr>
        <w:t>SELECT *</w:t>
      </w:r>
    </w:p>
    <w:p w14:paraId="18B46768" w14:textId="77777777" w:rsidR="00CF7932" w:rsidRPr="00CF7932" w:rsidRDefault="00CF7932" w:rsidP="00CF7932">
      <w:pPr>
        <w:rPr>
          <w:lang w:val="en-US"/>
        </w:rPr>
      </w:pPr>
      <w:r>
        <w:rPr>
          <w:lang w:val="en-US"/>
        </w:rPr>
        <w:t>FROM accommodations</w:t>
      </w:r>
    </w:p>
    <w:p w14:paraId="5BEFC3C4" w14:textId="77777777" w:rsidR="00CF7932" w:rsidRPr="00CF7932" w:rsidRDefault="00CF7932" w:rsidP="00CF7932">
      <w:pPr>
        <w:rPr>
          <w:lang w:val="en-US"/>
        </w:rPr>
      </w:pPr>
      <w:r>
        <w:rPr>
          <w:lang w:val="en-US"/>
        </w:rPr>
        <w:t>WHERE price = (</w:t>
      </w:r>
    </w:p>
    <w:p w14:paraId="18361EE1" w14:textId="77777777" w:rsidR="00CF7932" w:rsidRPr="00CF7932" w:rsidRDefault="00CF7932" w:rsidP="00CF7932">
      <w:pPr>
        <w:rPr>
          <w:lang w:val="en-US"/>
        </w:rPr>
      </w:pPr>
      <w:r>
        <w:rPr>
          <w:lang w:val="en-US"/>
        </w:rPr>
        <w:t xml:space="preserve">    SELECT MAX(price)</w:t>
      </w:r>
    </w:p>
    <w:p w14:paraId="6F4B6E0F" w14:textId="77777777" w:rsidR="00CF7932" w:rsidRPr="00CF7932" w:rsidRDefault="00CF7932" w:rsidP="00CF7932">
      <w:pPr>
        <w:rPr>
          <w:lang w:val="en-US"/>
        </w:rPr>
      </w:pPr>
      <w:r>
        <w:rPr>
          <w:lang w:val="en-US"/>
        </w:rPr>
        <w:t xml:space="preserve">    FROM accommodations</w:t>
      </w:r>
    </w:p>
    <w:p w14:paraId="3BCA2ADD" w14:textId="77777777" w:rsidR="00CF7932" w:rsidRPr="00CF7932" w:rsidRDefault="00CF7932" w:rsidP="00CF7932">
      <w:pPr>
        <w:rPr>
          <w:lang w:val="en-US"/>
        </w:rPr>
      </w:pPr>
      <w:r>
        <w:rPr>
          <w:lang w:val="en-US"/>
        </w:rPr>
        <w:t>);</w:t>
      </w:r>
    </w:p>
    <w:p w14:paraId="55DB2C09" w14:textId="77777777" w:rsidR="00CF7932" w:rsidRPr="00CF7932" w:rsidRDefault="00CF7932" w:rsidP="00CF7932">
      <w:r>
        <w:t>Aquí la consulta interna:</w:t>
      </w:r>
    </w:p>
    <w:p w14:paraId="5435479C" w14:textId="77777777" w:rsidR="00CF7932" w:rsidRPr="00CF7932" w:rsidRDefault="00CF7932" w:rsidP="00CF7932">
      <w:r>
        <w:t>SELECT MAX(price)</w:t>
      </w:r>
    </w:p>
    <w:p w14:paraId="1B090C8F" w14:textId="77777777" w:rsidR="00CF7932" w:rsidRPr="00CF7932" w:rsidRDefault="00CF7932" w:rsidP="00CF7932">
      <w:r>
        <w:t>FROM accommodations;</w:t>
      </w:r>
    </w:p>
    <w:p w14:paraId="4533781B" w14:textId="77777777" w:rsidR="00CF7932" w:rsidRPr="00CF7932" w:rsidRDefault="00CF7932" w:rsidP="00CF7932">
      <w:r>
        <w:t xml:space="preserve">obtiene primero </w:t>
      </w:r>
      <w:r>
        <w:rPr>
          <w:b/>
          <w:bCs/>
        </w:rPr>
        <w:t>el precio más alto</w:t>
      </w:r>
      <w:r>
        <w:t>, y la consulta externa busca el alojamiento cuyo precio sea igual a ese resultado.</w:t>
      </w:r>
    </w:p>
    <w:p w14:paraId="62937973" w14:textId="77777777" w:rsidR="00CF7932" w:rsidRDefault="00CF7932"/>
    <w:p w14:paraId="53FE3E2C" w14:textId="77777777" w:rsidR="00A94D98" w:rsidRDefault="00A94D98"/>
    <w:p w14:paraId="3B6756D6" w14:textId="77777777" w:rsidR="00A94D98" w:rsidRDefault="00A94D98"/>
    <w:p w14:paraId="3B5F08AD" w14:textId="77777777" w:rsidR="00A94D98" w:rsidRDefault="00A94D98"/>
    <w:p w14:paraId="770414AB" w14:textId="77777777" w:rsidR="00A94D98" w:rsidRDefault="00A94D98"/>
    <w:p w14:paraId="13EA8090" w14:textId="77777777" w:rsidR="00A94D98" w:rsidRDefault="00A94D98"/>
    <w:p w14:paraId="503D6843" w14:textId="77777777" w:rsidR="00A94D98" w:rsidRDefault="00A94D98"/>
    <w:p w14:paraId="470FE8D0" w14:textId="77777777" w:rsidR="00A94D98" w:rsidRDefault="00A94D98"/>
    <w:p w14:paraId="24D6B781" w14:textId="77777777" w:rsidR="00A94D98" w:rsidRDefault="00A94D98"/>
    <w:p w14:paraId="36717AAB" w14:textId="77777777" w:rsidR="00A94D98" w:rsidRDefault="00A94D98"/>
    <w:p w14:paraId="7EB1D250" w14:textId="77777777" w:rsidR="00A94D98" w:rsidRDefault="00A94D98"/>
    <w:p w14:paraId="1969418E" w14:textId="2AF0FC7A" w:rsidR="00A94D98" w:rsidRDefault="00A94D98">
      <w:r>
        <w:rPr>
          <w:noProof/>
        </w:rPr>
        <w:lastRenderedPageBreak/>
        <w:drawing>
          <wp:inline distT="0" distB="0" distL="0" distR="0" wp14:anchorId="7A128F6F" wp14:editId="3EB12371">
            <wp:extent cx="3381375" cy="8258810"/>
            <wp:effectExtent l="0" t="0" r="9525" b="8890"/>
            <wp:docPr id="2117080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0199" name="Imagen 21170801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81375" cy="8258810"/>
                    </a:xfrm>
                    <a:prstGeom prst="rect">
                      <a:avLst/>
                    </a:prstGeom>
                  </pic:spPr>
                </pic:pic>
              </a:graphicData>
            </a:graphic>
          </wp:inline>
        </w:drawing>
      </w:r>
    </w:p>
    <w:sectPr w:rsidR="00A94D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932"/>
    <w:rsid w:val="000E1807"/>
    <w:rsid w:val="00A94D98"/>
    <w:rsid w:val="00C408E6"/>
    <w:rsid w:val="00CF7932"/>
    <w:rsid w:val="00D5505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908F"/>
  <w15:chartTrackingRefBased/>
  <w15:docId w15:val="{3FB6A98A-E5BE-4CE0-AD59-FF2F8330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32"/>
  </w:style>
  <w:style w:type="paragraph" w:styleId="Ttulo1">
    <w:name w:val="heading 1"/>
    <w:basedOn w:val="Normal"/>
    <w:next w:val="Normal"/>
    <w:link w:val="Ttulo1Car"/>
    <w:uiPriority w:val="9"/>
    <w:qFormat/>
    <w:rsid w:val="00CF7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F7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F793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F793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F793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F79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79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79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79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793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F793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F793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F793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F793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F79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79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79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7932"/>
    <w:rPr>
      <w:rFonts w:eastAsiaTheme="majorEastAsia" w:cstheme="majorBidi"/>
      <w:color w:val="272727" w:themeColor="text1" w:themeTint="D8"/>
    </w:rPr>
  </w:style>
  <w:style w:type="paragraph" w:styleId="Ttulo">
    <w:name w:val="Title"/>
    <w:basedOn w:val="Normal"/>
    <w:next w:val="Normal"/>
    <w:link w:val="TtuloCar"/>
    <w:uiPriority w:val="10"/>
    <w:qFormat/>
    <w:rsid w:val="00CF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79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79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79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7932"/>
    <w:pPr>
      <w:spacing w:before="160"/>
      <w:jc w:val="center"/>
    </w:pPr>
    <w:rPr>
      <w:i/>
      <w:iCs/>
      <w:color w:val="404040" w:themeColor="text1" w:themeTint="BF"/>
    </w:rPr>
  </w:style>
  <w:style w:type="character" w:customStyle="1" w:styleId="CitaCar">
    <w:name w:val="Cita Car"/>
    <w:basedOn w:val="Fuentedeprrafopredeter"/>
    <w:link w:val="Cita"/>
    <w:uiPriority w:val="29"/>
    <w:rsid w:val="00CF7932"/>
    <w:rPr>
      <w:i/>
      <w:iCs/>
      <w:color w:val="404040" w:themeColor="text1" w:themeTint="BF"/>
    </w:rPr>
  </w:style>
  <w:style w:type="paragraph" w:styleId="Prrafodelista">
    <w:name w:val="List Paragraph"/>
    <w:basedOn w:val="Normal"/>
    <w:uiPriority w:val="34"/>
    <w:qFormat/>
    <w:rsid w:val="00CF7932"/>
    <w:pPr>
      <w:ind w:left="720"/>
      <w:contextualSpacing/>
    </w:pPr>
  </w:style>
  <w:style w:type="character" w:styleId="nfasisintenso">
    <w:name w:val="Intense Emphasis"/>
    <w:basedOn w:val="Fuentedeprrafopredeter"/>
    <w:uiPriority w:val="21"/>
    <w:qFormat/>
    <w:rsid w:val="00CF7932"/>
    <w:rPr>
      <w:i/>
      <w:iCs/>
      <w:color w:val="2F5496" w:themeColor="accent1" w:themeShade="BF"/>
    </w:rPr>
  </w:style>
  <w:style w:type="paragraph" w:styleId="Citadestacada">
    <w:name w:val="Intense Quote"/>
    <w:basedOn w:val="Normal"/>
    <w:next w:val="Normal"/>
    <w:link w:val="CitadestacadaCar"/>
    <w:uiPriority w:val="30"/>
    <w:qFormat/>
    <w:rsid w:val="00CF7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F7932"/>
    <w:rPr>
      <w:i/>
      <w:iCs/>
      <w:color w:val="2F5496" w:themeColor="accent1" w:themeShade="BF"/>
    </w:rPr>
  </w:style>
  <w:style w:type="character" w:styleId="Referenciaintensa">
    <w:name w:val="Intense Reference"/>
    <w:basedOn w:val="Fuentedeprrafopredeter"/>
    <w:uiPriority w:val="32"/>
    <w:qFormat/>
    <w:rsid w:val="00CF79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1145</Words>
  <Characters>6302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kebinlopez0998@gmail.com</dc:creator>
  <cp:keywords/>
  <dc:description/>
  <cp:lastModifiedBy>kebinlopez0998@gmail.com</cp:lastModifiedBy>
  <cp:revision>2</cp:revision>
  <dcterms:created xsi:type="dcterms:W3CDTF">2026-08-20T22:44:00Z</dcterms:created>
  <dcterms:modified xsi:type="dcterms:W3CDTF">2026-08-20T22:44:00Z</dcterms:modified>
</cp:coreProperties>
</file>