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4815" cy="2052320"/>
            <wp:effectExtent l="0" t="0" r="63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图1.1 强化学习分类</w:t>
      </w:r>
    </w:p>
    <w:p>
      <w:p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1、蒙特卡洛方法：</w:t>
      </w:r>
    </w:p>
    <w:p>
      <w:pPr>
        <w:ind w:firstLine="480" w:firstLineChars="2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在没有模型时，我们可以采用蒙特卡罗的方法计算该期望，即利用随机样本来估计期望。在计算值函数时，蒙特卡罗方法是利用经验平均代替随机变量的期望。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经验是指通过很多次试验，产生很多次的数据，每次试验都是从任意的初始状态开始到终止状态，如图1.2。完整的episode指必须从某一个状态开始，Agent与Environment交互直到终止状态，环境给出终止状态的即时收获为止。例如走迷宫，一次试验（episode）就是从开始进入迷宫到最后走出迷宫的路径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57650" cy="1533525"/>
            <wp:effectExtent l="0" t="0" r="0" b="9525"/>
            <wp:docPr id="2" name="图片 2" descr="CHJTCT0{D9U5PE7R98P@7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HJTCT0{D9U5PE7R98P@7$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</w:t>
      </w:r>
    </w:p>
    <w:p>
      <w:pPr>
        <w:ind w:firstLine="480" w:firstLineChars="20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平均是指状态s在每一个样本中的回报的均值。在蒙特卡洛方法中分为first visit和every visit。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first visi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t是指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在计算状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态s处的值函数时，只利用每次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试验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中第一次访问到状态s时返回的值，如上图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1.2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所示，计算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出的均值只利用了</w:t>
      </w:r>
      <m:oMath>
        <m:sSub>
          <m:sSubPr>
            <m:ctrlPr>
              <w:rPr>
                <w:rFonts w:ascii="Cambria Math" w:hAnsi="Cambria Math" w:cs="Times New Roman"/>
                <w:bCs w:val="0"/>
                <w:i/>
                <w:iCs w:val="0"/>
                <w:caps w:val="0"/>
                <w:spacing w:val="0"/>
                <w:sz w:val="24"/>
                <w:szCs w:val="24"/>
                <w:shd w:val="clear" w:fill="FFFFFF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m:t>G</m:t>
            </m:r>
            <m:ctrlPr>
              <w:rPr>
                <w:rFonts w:ascii="Cambria Math" w:hAnsi="Cambria Math" w:cs="Times New Roman"/>
                <w:bCs w:val="0"/>
                <w:i/>
                <w:iCs w:val="0"/>
                <w:caps w:val="0"/>
                <w:spacing w:val="0"/>
                <w:sz w:val="24"/>
                <w:szCs w:val="24"/>
                <w:shd w:val="clear" w:fill="FFFFFF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m:t>11</m:t>
            </m:r>
            <m:ctrlPr>
              <w:rPr>
                <w:rFonts w:hint="default" w:ascii="Cambria Math" w:hAnsi="Cambria Math" w:cs="Times New Roman"/>
                <w:bCs w:val="0"/>
                <w:i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，因此计算公式如下：</w:t>
      </w:r>
    </w:p>
    <w:p>
      <w:pPr>
        <w:jc w:val="center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2952750" cy="942975"/>
            <wp:effectExtent l="0" t="0" r="0" b="9525"/>
            <wp:docPr id="3" name="图片 3" descr="DA7_8Z_BS]PS1S2{RQM7)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7_8Z_BS]PS1S2{RQM7)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伪代码如下所示：</w:t>
      </w:r>
    </w:p>
    <w:p>
      <w:pPr>
        <w:jc w:val="center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1530" cy="1883410"/>
            <wp:effectExtent l="0" t="0" r="7620" b="254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every visit是指在计算状态s处的值函数时，利用所有访问到状态s时的回报值。即：</w:t>
      </w:r>
    </w:p>
    <w:p>
      <w:pPr>
        <w:jc w:val="center"/>
      </w:pPr>
      <w:r>
        <w:drawing>
          <wp:inline distT="0" distB="0" distL="114300" distR="114300">
            <wp:extent cx="4105275" cy="6953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蒙特卡洛累进评估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在实际操作时常用的一个实时更新均值的办法，使得在计算平均收获时不需要存储所有既往收获，而是每得到一次收获，就计算其平均收获。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公式如下：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58135" cy="2478405"/>
            <wp:effectExtent l="0" t="0" r="18415" b="1714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对于一系列Episodes中的每一个：</w:t>
      </w:r>
    </w:p>
    <w:p>
      <w:pPr>
        <w:jc w:val="center"/>
      </w:pPr>
      <w:r>
        <w:drawing>
          <wp:inline distT="0" distB="0" distL="114300" distR="114300">
            <wp:extent cx="3848100" cy="6000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对于Episode里的每一个状态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，有一个收获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G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，每碰到一次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>,使用下式计算状态的平均价值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V(</w:t>
      </w:r>
      <m:oMath>
        <m:sSub>
          <m:sSubP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</w:rPr>
            </m:ctrlPr>
          </m:sub>
        </m:sSub>
      </m:oMath>
      <w:r>
        <w:rPr>
          <w:rFonts w:hint="eastAsia" w:hAnsi="Cambria Math" w:cstheme="minorEastAsia"/>
          <w:i w:val="0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jc w:val="center"/>
      </w:pPr>
      <w:r>
        <w:drawing>
          <wp:inline distT="0" distB="0" distL="114300" distR="114300">
            <wp:extent cx="2593340" cy="766445"/>
            <wp:effectExtent l="0" t="0" r="16510" b="146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677035" cy="547370"/>
            <wp:effectExtent l="0" t="0" r="18415" b="508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/>
          <w:sz w:val="24"/>
          <w:szCs w:val="24"/>
          <w:lang w:eastAsia="zh-CN"/>
        </w:rPr>
        <w:t>伪代码如下所示：</w:t>
      </w:r>
    </w:p>
    <w:p>
      <w:pPr>
        <w:jc w:val="both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9025" cy="2475230"/>
            <wp:effectExtent l="0" t="0" r="15875" b="127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3、优缺点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蒙特卡洛强化学习有如下特点：不基于模型本身，直接从经历过的Episode中学习，必须是完整的Episode，使用的思想就是用平均收获值代替价值。理论上Episode越多，结果越准确。如何获得充足的经验是无模型强化学习的核心所在。</w:t>
      </w:r>
    </w:p>
    <w:p>
      <w:p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同时，蒙特卡洛学习方法的缺点很明显，在每一次测试结束后才开始计算，且需要尽可能多的测试，需要大量的时间，对于确定性的问题需要转化为随机性的问题，误差为概率误差等。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4、示例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二十一点游戏 Blackjack Example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https://blog.csdn.net/qq_37266917/article/details/107350258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"https://blog.csdn.net/coffee_cream/article/details/66972281" </w:instrTex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https://blog.csdn.net/coffee_cream/article/details/66972281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"https://zhuanlan.zhihu.com/p/25743759" </w:instrTex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https://zhuanlan.zhihu.com/p/25743759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"https://blog.csdn.net/liweibin1994/article/details/79111536/" </w:instrTex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https://blog.csdn.net/liweibin1994/article/details/79111536/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"https://zhuanlan.zhihu.com/p/28107168" </w:instrTex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https://zhuanlan.zhihu.com/p/28107168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"https://zhuanlan.zhihu.com/p/34395444" </w:instrTex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https://zhuanlan.zhihu.com/p/34395444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Reinforcement learning: an introduction.2017 Draft.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940D5"/>
    <w:multiLevelType w:val="singleLevel"/>
    <w:tmpl w:val="A69940D5"/>
    <w:lvl w:ilvl="0" w:tentative="0">
      <w:start w:val="1"/>
      <w:numFmt w:val="decimal"/>
      <w:lvlText w:val="[%1]."/>
      <w:lvlJc w:val="left"/>
      <w:pPr>
        <w:tabs>
          <w:tab w:val="left" w:pos="312"/>
        </w:tabs>
      </w:pPr>
    </w:lvl>
  </w:abstractNum>
  <w:abstractNum w:abstractNumId="1">
    <w:nsid w:val="69B8AEF9"/>
    <w:multiLevelType w:val="singleLevel"/>
    <w:tmpl w:val="69B8AEF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0EDB"/>
    <w:rsid w:val="01325E93"/>
    <w:rsid w:val="013D3DFF"/>
    <w:rsid w:val="016A762E"/>
    <w:rsid w:val="017B3745"/>
    <w:rsid w:val="01D43118"/>
    <w:rsid w:val="04752709"/>
    <w:rsid w:val="04CC4BD6"/>
    <w:rsid w:val="05773989"/>
    <w:rsid w:val="05A534FF"/>
    <w:rsid w:val="07D1204D"/>
    <w:rsid w:val="085956DC"/>
    <w:rsid w:val="088B5CEA"/>
    <w:rsid w:val="08C35627"/>
    <w:rsid w:val="08DE40B3"/>
    <w:rsid w:val="096E54DC"/>
    <w:rsid w:val="0998208F"/>
    <w:rsid w:val="0A3E4FC5"/>
    <w:rsid w:val="0A5E2B7B"/>
    <w:rsid w:val="0B311F4C"/>
    <w:rsid w:val="0BB733DC"/>
    <w:rsid w:val="0BBC2A3F"/>
    <w:rsid w:val="0D1B1BF9"/>
    <w:rsid w:val="0ED77B8F"/>
    <w:rsid w:val="0EFE5F4E"/>
    <w:rsid w:val="115847A4"/>
    <w:rsid w:val="11EB67D2"/>
    <w:rsid w:val="11F42717"/>
    <w:rsid w:val="140B403F"/>
    <w:rsid w:val="14AC1628"/>
    <w:rsid w:val="15874D4A"/>
    <w:rsid w:val="16E33480"/>
    <w:rsid w:val="17F67DC3"/>
    <w:rsid w:val="1866619B"/>
    <w:rsid w:val="18FC1B70"/>
    <w:rsid w:val="191F38DF"/>
    <w:rsid w:val="1B1C5563"/>
    <w:rsid w:val="1B8A5486"/>
    <w:rsid w:val="1BC44519"/>
    <w:rsid w:val="1C236E06"/>
    <w:rsid w:val="1EE95598"/>
    <w:rsid w:val="1F7E540E"/>
    <w:rsid w:val="1F99783B"/>
    <w:rsid w:val="1F9C71DF"/>
    <w:rsid w:val="1FC36EA0"/>
    <w:rsid w:val="1FC55522"/>
    <w:rsid w:val="20B223DF"/>
    <w:rsid w:val="20F00E3A"/>
    <w:rsid w:val="21B6070D"/>
    <w:rsid w:val="222A27EC"/>
    <w:rsid w:val="224018C0"/>
    <w:rsid w:val="2251714C"/>
    <w:rsid w:val="22792DF8"/>
    <w:rsid w:val="22E82839"/>
    <w:rsid w:val="23147A69"/>
    <w:rsid w:val="240C11C5"/>
    <w:rsid w:val="24545606"/>
    <w:rsid w:val="25542000"/>
    <w:rsid w:val="25C2742E"/>
    <w:rsid w:val="25CF6908"/>
    <w:rsid w:val="26C150AA"/>
    <w:rsid w:val="28347D18"/>
    <w:rsid w:val="293D6B54"/>
    <w:rsid w:val="2A7253CB"/>
    <w:rsid w:val="2AB365B5"/>
    <w:rsid w:val="2B4D350F"/>
    <w:rsid w:val="2BD87A40"/>
    <w:rsid w:val="2BDD4376"/>
    <w:rsid w:val="2BE04951"/>
    <w:rsid w:val="2BFA0FCE"/>
    <w:rsid w:val="2C0F5A50"/>
    <w:rsid w:val="2C6D7C17"/>
    <w:rsid w:val="2CFC1669"/>
    <w:rsid w:val="2D622173"/>
    <w:rsid w:val="2DEE0FC3"/>
    <w:rsid w:val="2E9E731F"/>
    <w:rsid w:val="323869DC"/>
    <w:rsid w:val="32E40B41"/>
    <w:rsid w:val="337C03A4"/>
    <w:rsid w:val="33946256"/>
    <w:rsid w:val="35577600"/>
    <w:rsid w:val="359639BF"/>
    <w:rsid w:val="364A3977"/>
    <w:rsid w:val="37784AFD"/>
    <w:rsid w:val="37BD25B6"/>
    <w:rsid w:val="38B3672A"/>
    <w:rsid w:val="38EA3614"/>
    <w:rsid w:val="392D29A7"/>
    <w:rsid w:val="397A0213"/>
    <w:rsid w:val="3B485626"/>
    <w:rsid w:val="3BA52784"/>
    <w:rsid w:val="3CA20882"/>
    <w:rsid w:val="3D3E6142"/>
    <w:rsid w:val="3E0C2939"/>
    <w:rsid w:val="3E8B30E7"/>
    <w:rsid w:val="3EA1659A"/>
    <w:rsid w:val="3EB6785E"/>
    <w:rsid w:val="3F34480E"/>
    <w:rsid w:val="3F980D41"/>
    <w:rsid w:val="3F9F5132"/>
    <w:rsid w:val="4086735D"/>
    <w:rsid w:val="4157485A"/>
    <w:rsid w:val="41A31AFC"/>
    <w:rsid w:val="43255842"/>
    <w:rsid w:val="434A1B4C"/>
    <w:rsid w:val="43DA6B63"/>
    <w:rsid w:val="43E34FA1"/>
    <w:rsid w:val="44902345"/>
    <w:rsid w:val="44AE27E7"/>
    <w:rsid w:val="457E27FD"/>
    <w:rsid w:val="460B0CAD"/>
    <w:rsid w:val="46CD2800"/>
    <w:rsid w:val="46FB0122"/>
    <w:rsid w:val="471E760D"/>
    <w:rsid w:val="476B171B"/>
    <w:rsid w:val="47713791"/>
    <w:rsid w:val="479B47E4"/>
    <w:rsid w:val="47C06257"/>
    <w:rsid w:val="48906041"/>
    <w:rsid w:val="49CC41AF"/>
    <w:rsid w:val="49D15040"/>
    <w:rsid w:val="49F615CC"/>
    <w:rsid w:val="4A250E2B"/>
    <w:rsid w:val="4AB828B1"/>
    <w:rsid w:val="4B5F2F2B"/>
    <w:rsid w:val="4BEA1529"/>
    <w:rsid w:val="4CCD3378"/>
    <w:rsid w:val="4CE12F17"/>
    <w:rsid w:val="4D287F9A"/>
    <w:rsid w:val="4E99621A"/>
    <w:rsid w:val="4EA607EE"/>
    <w:rsid w:val="4FA0771E"/>
    <w:rsid w:val="53972431"/>
    <w:rsid w:val="54F8128F"/>
    <w:rsid w:val="55516AB2"/>
    <w:rsid w:val="56517AFC"/>
    <w:rsid w:val="56A927A5"/>
    <w:rsid w:val="57862E44"/>
    <w:rsid w:val="57896819"/>
    <w:rsid w:val="586C59A4"/>
    <w:rsid w:val="588B1225"/>
    <w:rsid w:val="59123406"/>
    <w:rsid w:val="5A986D30"/>
    <w:rsid w:val="5B042251"/>
    <w:rsid w:val="5B37393E"/>
    <w:rsid w:val="5B4C65E7"/>
    <w:rsid w:val="5B7C67F4"/>
    <w:rsid w:val="5C712784"/>
    <w:rsid w:val="5D6F6073"/>
    <w:rsid w:val="5DF74822"/>
    <w:rsid w:val="5ED441F5"/>
    <w:rsid w:val="602D1B92"/>
    <w:rsid w:val="60360021"/>
    <w:rsid w:val="60675C36"/>
    <w:rsid w:val="61493619"/>
    <w:rsid w:val="61EE6729"/>
    <w:rsid w:val="6200349F"/>
    <w:rsid w:val="63733305"/>
    <w:rsid w:val="63837219"/>
    <w:rsid w:val="63FA1061"/>
    <w:rsid w:val="65B967DD"/>
    <w:rsid w:val="66330E2C"/>
    <w:rsid w:val="6656467C"/>
    <w:rsid w:val="675C501A"/>
    <w:rsid w:val="681F7481"/>
    <w:rsid w:val="687E2840"/>
    <w:rsid w:val="6A300C76"/>
    <w:rsid w:val="6A8A23B4"/>
    <w:rsid w:val="6B8204B7"/>
    <w:rsid w:val="6B9B0F21"/>
    <w:rsid w:val="6DD475CC"/>
    <w:rsid w:val="6E947C09"/>
    <w:rsid w:val="6EB11B55"/>
    <w:rsid w:val="6F2B50B9"/>
    <w:rsid w:val="6FA5497D"/>
    <w:rsid w:val="6FC57DF7"/>
    <w:rsid w:val="70045223"/>
    <w:rsid w:val="71BC0344"/>
    <w:rsid w:val="728F7705"/>
    <w:rsid w:val="729E7A99"/>
    <w:rsid w:val="72AD45FF"/>
    <w:rsid w:val="72F60FF7"/>
    <w:rsid w:val="7378371E"/>
    <w:rsid w:val="74E63CA5"/>
    <w:rsid w:val="760375F8"/>
    <w:rsid w:val="76255381"/>
    <w:rsid w:val="7657208C"/>
    <w:rsid w:val="76572FFA"/>
    <w:rsid w:val="793863AC"/>
    <w:rsid w:val="797E1DF1"/>
    <w:rsid w:val="799E73AE"/>
    <w:rsid w:val="7BDC2542"/>
    <w:rsid w:val="7C383209"/>
    <w:rsid w:val="7D4D7962"/>
    <w:rsid w:val="7F9D6EE4"/>
    <w:rsid w:val="7FB6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2021-04-17T08:28:00Z</dcterms:created>
  <dc:creator>zlm</dc:creator>
  <cp:lastModifiedBy>zlm</cp:lastModifiedBy>
  <dcterms:modified xsi:type="dcterms:W3CDTF">2021-04-17T11:55:22Z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7B950FA2921043F58C517529D69DB66F</vt:lpwstr>
  </property>
</Properties>
</file>