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E80" w:rsidRPr="00562FC4" w:rsidRDefault="000A3E80" w:rsidP="000A3E80">
      <w:pPr>
        <w:pStyle w:val="1"/>
        <w:jc w:val="center"/>
        <w:rPr>
          <w:rFonts w:ascii="Times New Roman" w:hAnsi="Times New Roman" w:cs="Times New Roman"/>
          <w:lang w:val="en-US"/>
        </w:rPr>
      </w:pPr>
      <w:r w:rsidRPr="00562FC4">
        <w:rPr>
          <w:rFonts w:ascii="Times New Roman" w:hAnsi="Times New Roman" w:cs="Times New Roman"/>
        </w:rPr>
        <w:t>Описание программы</w:t>
      </w:r>
    </w:p>
    <w:p w:rsidR="000A3E80" w:rsidRPr="00562FC4" w:rsidRDefault="001073C4" w:rsidP="000A3E80">
      <w:pPr>
        <w:rPr>
          <w:lang w:eastAsia="ru-RU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69pt">
            <v:imagedata r:id="rId7" o:title="Снимок экрана (148)"/>
          </v:shape>
        </w:pict>
      </w:r>
    </w:p>
    <w:p w:rsidR="000A3E80" w:rsidRPr="00562FC4" w:rsidRDefault="000A3E80" w:rsidP="000A3E80">
      <w:pPr>
        <w:rPr>
          <w:lang w:eastAsia="ru-RU"/>
        </w:rPr>
      </w:pPr>
    </w:p>
    <w:p w:rsidR="000A3E80" w:rsidRPr="00562FC4" w:rsidRDefault="000A3E80" w:rsidP="000A3E80">
      <w:pPr>
        <w:jc w:val="center"/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Интерфейс</w:t>
      </w: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>Интерфейс программы представляет из себя панель управления, поле отображения графа и меню настроек.</w:t>
      </w: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>С помощью поля отображения осуществляется непосредственное взаимодействие с графом.</w:t>
      </w: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>Ввод с помощью мыши реализован в виде четыр</w:t>
      </w:r>
      <w:r w:rsidR="00CA551F" w:rsidRPr="00562FC4">
        <w:rPr>
          <w:sz w:val="28"/>
          <w:szCs w:val="28"/>
          <w:lang w:val="ru-RU" w:eastAsia="ru-RU"/>
        </w:rPr>
        <w:t>ёх режимов:</w:t>
      </w:r>
    </w:p>
    <w:p w:rsidR="000A3E80" w:rsidRPr="00562FC4" w:rsidRDefault="001073C4" w:rsidP="00CA551F">
      <w:pPr>
        <w:jc w:val="center"/>
        <w:rPr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pict>
          <v:shape id="_x0000_i1026" type="#_x0000_t75" style="width:194.4pt;height:103.2pt">
            <v:imagedata r:id="rId8" o:title="Снимок экрана (148) — копия"/>
          </v:shape>
        </w:pict>
      </w: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>К каждому режиму привязана комбинация горячих клавиш для удобства переключения.</w:t>
      </w:r>
    </w:p>
    <w:p w:rsidR="000A3E80" w:rsidRPr="00562FC4" w:rsidRDefault="000A3E80" w:rsidP="000A3E80">
      <w:pPr>
        <w:numPr>
          <w:ilvl w:val="0"/>
          <w:numId w:val="1"/>
        </w:numPr>
        <w:rPr>
          <w:sz w:val="28"/>
          <w:szCs w:val="28"/>
          <w:lang w:val="ru-RU" w:eastAsia="ru-RU"/>
        </w:rPr>
      </w:pPr>
      <w:r w:rsidRPr="00562FC4">
        <w:rPr>
          <w:b/>
          <w:sz w:val="28"/>
          <w:szCs w:val="28"/>
          <w:lang w:val="ru-RU" w:eastAsia="ru-RU"/>
        </w:rPr>
        <w:lastRenderedPageBreak/>
        <w:t>Режим ввода вершин.</w:t>
      </w:r>
      <w:r w:rsidRPr="00562FC4">
        <w:rPr>
          <w:sz w:val="28"/>
          <w:szCs w:val="28"/>
          <w:lang w:val="ru-RU" w:eastAsia="ru-RU"/>
        </w:rPr>
        <w:br/>
      </w:r>
      <w:r w:rsidR="001073C4">
        <w:rPr>
          <w:sz w:val="28"/>
          <w:szCs w:val="28"/>
          <w:lang w:val="ru-RU" w:eastAsia="ru-RU"/>
        </w:rPr>
        <w:pict>
          <v:shape id="_x0000_i1027" type="#_x0000_t75" style="width:220.8pt;height:148.2pt">
            <v:imagedata r:id="rId9" o:title="Снимок экрана (149)"/>
          </v:shape>
        </w:pict>
      </w:r>
      <w:r w:rsidRPr="00562FC4">
        <w:rPr>
          <w:sz w:val="28"/>
          <w:szCs w:val="28"/>
          <w:lang w:val="ru-RU" w:eastAsia="ru-RU"/>
        </w:rPr>
        <w:br/>
        <w:t>При щелчке мышью по области рисования</w:t>
      </w:r>
      <w:r w:rsidR="00CA551F" w:rsidRPr="00562FC4">
        <w:rPr>
          <w:sz w:val="28"/>
          <w:szCs w:val="28"/>
          <w:lang w:val="ru-RU" w:eastAsia="ru-RU"/>
        </w:rPr>
        <w:t xml:space="preserve"> на месте курсора</w:t>
      </w:r>
      <w:r w:rsidRPr="00562FC4">
        <w:rPr>
          <w:sz w:val="28"/>
          <w:szCs w:val="28"/>
          <w:lang w:val="ru-RU" w:eastAsia="ru-RU"/>
        </w:rPr>
        <w:t xml:space="preserve"> созда</w:t>
      </w:r>
      <w:r w:rsidR="00CA551F" w:rsidRPr="00562FC4">
        <w:rPr>
          <w:sz w:val="28"/>
          <w:szCs w:val="28"/>
          <w:lang w:val="ru-RU" w:eastAsia="ru-RU"/>
        </w:rPr>
        <w:t>ё</w:t>
      </w:r>
      <w:r w:rsidRPr="00562FC4">
        <w:rPr>
          <w:sz w:val="28"/>
          <w:szCs w:val="28"/>
          <w:lang w:val="ru-RU" w:eastAsia="ru-RU"/>
        </w:rPr>
        <w:t>тся вершина, если та</w:t>
      </w:r>
      <w:r w:rsidR="00CA551F" w:rsidRPr="00562FC4">
        <w:rPr>
          <w:sz w:val="28"/>
          <w:szCs w:val="28"/>
          <w:lang w:val="ru-RU" w:eastAsia="ru-RU"/>
        </w:rPr>
        <w:t>ковая там уже не существует</w:t>
      </w:r>
      <w:r w:rsidRPr="00562FC4">
        <w:rPr>
          <w:sz w:val="28"/>
          <w:szCs w:val="28"/>
          <w:lang w:val="ru-RU" w:eastAsia="ru-RU"/>
        </w:rPr>
        <w:t>. При щелчке по существующей вершине вызывается окно выбора цвета вершины.</w:t>
      </w:r>
      <w:r w:rsidRPr="00562FC4">
        <w:rPr>
          <w:sz w:val="28"/>
          <w:szCs w:val="28"/>
          <w:lang w:val="ru-RU" w:eastAsia="ru-RU"/>
        </w:rPr>
        <w:br/>
        <w:t>При создании вершины ей присваивается порядковый номер и автоматически в матрицу смежности добавляются пустые столбцы и строки.</w:t>
      </w:r>
      <w:r w:rsidRPr="00562FC4">
        <w:rPr>
          <w:sz w:val="28"/>
          <w:szCs w:val="28"/>
          <w:lang w:val="ru-RU" w:eastAsia="ru-RU"/>
        </w:rPr>
        <w:br/>
      </w:r>
    </w:p>
    <w:p w:rsidR="00CA551F" w:rsidRPr="00562FC4" w:rsidRDefault="000A3E80" w:rsidP="000A3E80">
      <w:pPr>
        <w:numPr>
          <w:ilvl w:val="0"/>
          <w:numId w:val="1"/>
        </w:numPr>
        <w:rPr>
          <w:sz w:val="28"/>
          <w:szCs w:val="28"/>
          <w:lang w:val="ru-RU" w:eastAsia="ru-RU"/>
        </w:rPr>
      </w:pPr>
      <w:r w:rsidRPr="00562FC4">
        <w:rPr>
          <w:b/>
          <w:sz w:val="28"/>
          <w:szCs w:val="28"/>
          <w:lang w:val="ru-RU" w:eastAsia="ru-RU"/>
        </w:rPr>
        <w:t>Режим ввода р</w:t>
      </w:r>
      <w:r w:rsidR="00CA551F" w:rsidRPr="00562FC4">
        <w:rPr>
          <w:b/>
          <w:sz w:val="28"/>
          <w:szCs w:val="28"/>
          <w:lang w:val="ru-RU" w:eastAsia="ru-RU"/>
        </w:rPr>
        <w:t>ё</w:t>
      </w:r>
      <w:r w:rsidRPr="00562FC4">
        <w:rPr>
          <w:b/>
          <w:sz w:val="28"/>
          <w:szCs w:val="28"/>
          <w:lang w:val="ru-RU" w:eastAsia="ru-RU"/>
        </w:rPr>
        <w:t>бер</w:t>
      </w:r>
      <w:r w:rsidR="00CA551F" w:rsidRPr="00562FC4">
        <w:rPr>
          <w:b/>
          <w:sz w:val="28"/>
          <w:szCs w:val="28"/>
          <w:lang w:val="ru-RU" w:eastAsia="ru-RU"/>
        </w:rPr>
        <w:t xml:space="preserve"> </w:t>
      </w:r>
      <w:r w:rsidRPr="00562FC4">
        <w:rPr>
          <w:b/>
          <w:sz w:val="28"/>
          <w:szCs w:val="28"/>
          <w:lang w:val="ru-RU" w:eastAsia="ru-RU"/>
        </w:rPr>
        <w:t>/</w:t>
      </w:r>
      <w:r w:rsidR="00CA551F" w:rsidRPr="00562FC4">
        <w:rPr>
          <w:b/>
          <w:sz w:val="28"/>
          <w:szCs w:val="28"/>
          <w:lang w:val="ru-RU" w:eastAsia="ru-RU"/>
        </w:rPr>
        <w:t xml:space="preserve"> </w:t>
      </w:r>
      <w:r w:rsidRPr="00562FC4">
        <w:rPr>
          <w:b/>
          <w:sz w:val="28"/>
          <w:szCs w:val="28"/>
          <w:lang w:val="ru-RU" w:eastAsia="ru-RU"/>
        </w:rPr>
        <w:t>дуг.</w:t>
      </w:r>
    </w:p>
    <w:p w:rsidR="00CA551F" w:rsidRDefault="001073C4" w:rsidP="00CA551F">
      <w:pPr>
        <w:ind w:left="720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pict>
          <v:shape id="_x0000_i1028" type="#_x0000_t75" style="width:180.6pt;height:141pt">
            <v:imagedata r:id="rId10" o:title="Снимок экрана (150)"/>
          </v:shape>
        </w:pict>
      </w:r>
      <w:r w:rsidR="000A3E80" w:rsidRPr="00562FC4">
        <w:rPr>
          <w:sz w:val="28"/>
          <w:szCs w:val="28"/>
          <w:lang w:val="ru-RU" w:eastAsia="ru-RU"/>
        </w:rPr>
        <w:br/>
        <w:t>В этом режиме при щелчке</w:t>
      </w:r>
      <w:r w:rsidR="00CA551F" w:rsidRPr="00562FC4">
        <w:rPr>
          <w:sz w:val="28"/>
          <w:szCs w:val="28"/>
          <w:lang w:val="ru-RU" w:eastAsia="ru-RU"/>
        </w:rPr>
        <w:t xml:space="preserve"> ЛКМ</w:t>
      </w:r>
      <w:r w:rsidR="000A3E80" w:rsidRPr="00562FC4">
        <w:rPr>
          <w:sz w:val="28"/>
          <w:szCs w:val="28"/>
          <w:lang w:val="ru-RU" w:eastAsia="ru-RU"/>
        </w:rPr>
        <w:t xml:space="preserve"> по существующей вершине и зажатии кнопки появляется возможность протянуть ребро в другую вершину.</w:t>
      </w:r>
      <w:r w:rsidR="000A3E80" w:rsidRPr="00562FC4">
        <w:rPr>
          <w:sz w:val="28"/>
          <w:szCs w:val="28"/>
          <w:lang w:val="ru-RU" w:eastAsia="ru-RU"/>
        </w:rPr>
        <w:br/>
        <w:t>При протягивании ребра в корректную вершину создается новое ребро с весом 1 и автоматически изменяется матрица смежности.</w:t>
      </w:r>
    </w:p>
    <w:p w:rsidR="003B0CC1" w:rsidRDefault="003B0CC1" w:rsidP="00CA551F">
      <w:pPr>
        <w:ind w:left="720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При щелчке ЛКМ по существующему ребру можно изменить его цвет.</w:t>
      </w:r>
    </w:p>
    <w:p w:rsidR="003B0CC1" w:rsidRPr="00562FC4" w:rsidRDefault="003B0CC1" w:rsidP="00CA551F">
      <w:pPr>
        <w:ind w:left="720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Если граф является ориентированным, а выбранное ребро имеет два направления, то с помощью нажатия по конкретной части ребра можно изменить её цвет.</w:t>
      </w:r>
    </w:p>
    <w:p w:rsidR="00CA551F" w:rsidRPr="00562FC4" w:rsidRDefault="00CA551F" w:rsidP="00CA551F">
      <w:pPr>
        <w:ind w:left="720"/>
        <w:rPr>
          <w:sz w:val="28"/>
          <w:szCs w:val="28"/>
          <w:lang w:val="ru-RU" w:eastAsia="ru-RU"/>
        </w:rPr>
      </w:pPr>
    </w:p>
    <w:p w:rsidR="000A3E80" w:rsidRPr="00562FC4" w:rsidRDefault="00CA551F" w:rsidP="00CA551F">
      <w:pPr>
        <w:numPr>
          <w:ilvl w:val="0"/>
          <w:numId w:val="1"/>
        </w:numPr>
        <w:rPr>
          <w:sz w:val="28"/>
          <w:szCs w:val="28"/>
          <w:lang w:val="ru-RU" w:eastAsia="ru-RU"/>
        </w:rPr>
      </w:pPr>
      <w:r w:rsidRPr="00562FC4">
        <w:rPr>
          <w:b/>
          <w:sz w:val="28"/>
          <w:szCs w:val="28"/>
          <w:lang w:val="ru-RU" w:eastAsia="ru-RU"/>
        </w:rPr>
        <w:t>Режим перемещения.</w:t>
      </w:r>
      <w:r w:rsidRPr="00562FC4">
        <w:rPr>
          <w:sz w:val="28"/>
          <w:szCs w:val="28"/>
          <w:lang w:val="ru-RU" w:eastAsia="ru-RU"/>
        </w:rPr>
        <w:br/>
        <w:t>В этом режиме можно перетащить существующую вершину на другое место в области рисования.</w:t>
      </w:r>
      <w:r w:rsidR="000A3E80" w:rsidRPr="00562FC4">
        <w:rPr>
          <w:sz w:val="28"/>
          <w:szCs w:val="28"/>
          <w:lang w:val="ru-RU" w:eastAsia="ru-RU"/>
        </w:rPr>
        <w:br/>
      </w:r>
    </w:p>
    <w:p w:rsidR="008A0F4E" w:rsidRPr="00562FC4" w:rsidRDefault="000A3E80" w:rsidP="000A3E80">
      <w:pPr>
        <w:numPr>
          <w:ilvl w:val="0"/>
          <w:numId w:val="1"/>
        </w:numPr>
        <w:rPr>
          <w:b/>
          <w:sz w:val="28"/>
          <w:szCs w:val="28"/>
          <w:lang w:val="ru-RU" w:eastAsia="ru-RU"/>
        </w:rPr>
      </w:pPr>
      <w:r w:rsidRPr="00562FC4">
        <w:rPr>
          <w:b/>
          <w:sz w:val="28"/>
          <w:szCs w:val="28"/>
          <w:lang w:val="ru-RU" w:eastAsia="ru-RU"/>
        </w:rPr>
        <w:t>Режим стирания.</w:t>
      </w:r>
      <w:r w:rsidRPr="00562FC4">
        <w:rPr>
          <w:sz w:val="28"/>
          <w:szCs w:val="28"/>
          <w:lang w:val="ru-RU" w:eastAsia="ru-RU"/>
        </w:rPr>
        <w:br/>
        <w:t>В этом режиме при щелчке по существующей вершине эта вершина и все идущие в не</w:t>
      </w:r>
      <w:r w:rsidR="00CA551F" w:rsidRPr="00562FC4">
        <w:rPr>
          <w:sz w:val="28"/>
          <w:szCs w:val="28"/>
          <w:lang w:val="ru-RU" w:eastAsia="ru-RU"/>
        </w:rPr>
        <w:t>ё</w:t>
      </w:r>
      <w:r w:rsidRPr="00562FC4">
        <w:rPr>
          <w:sz w:val="28"/>
          <w:szCs w:val="28"/>
          <w:lang w:val="ru-RU" w:eastAsia="ru-RU"/>
        </w:rPr>
        <w:t xml:space="preserve"> и из нее ребра стираются и уничтожаются. В матрице смежности удаляются соответствующие столбец и строка.</w:t>
      </w:r>
      <w:r w:rsidRPr="00562FC4">
        <w:rPr>
          <w:sz w:val="28"/>
          <w:szCs w:val="28"/>
          <w:lang w:val="ru-RU" w:eastAsia="ru-RU"/>
        </w:rPr>
        <w:br/>
      </w:r>
      <w:r w:rsidRPr="00562FC4">
        <w:rPr>
          <w:sz w:val="28"/>
          <w:szCs w:val="28"/>
          <w:lang w:val="ru-RU" w:eastAsia="ru-RU"/>
        </w:rPr>
        <w:lastRenderedPageBreak/>
        <w:t>При щелчке по ребру удаляется ребро и обнуляется соответствующий элемент матрицы смежности.</w:t>
      </w:r>
    </w:p>
    <w:p w:rsidR="000A3E80" w:rsidRPr="00562FC4" w:rsidRDefault="000A3E80" w:rsidP="008A0F4E">
      <w:pPr>
        <w:rPr>
          <w:b/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br/>
      </w:r>
      <w:r w:rsidRPr="00562FC4">
        <w:rPr>
          <w:sz w:val="28"/>
          <w:szCs w:val="28"/>
          <w:lang w:val="ru-RU" w:eastAsia="ru-RU"/>
        </w:rPr>
        <w:br w:type="page"/>
      </w:r>
      <w:r w:rsidRPr="00562FC4">
        <w:rPr>
          <w:b/>
          <w:sz w:val="28"/>
          <w:szCs w:val="28"/>
          <w:lang w:val="ru-RU" w:eastAsia="ru-RU"/>
        </w:rPr>
        <w:lastRenderedPageBreak/>
        <w:t>Тип графа</w:t>
      </w:r>
    </w:p>
    <w:p w:rsidR="000A3E80" w:rsidRPr="00562FC4" w:rsidRDefault="001073C4" w:rsidP="000A3E80">
      <w:pPr>
        <w:tabs>
          <w:tab w:val="left" w:pos="6498"/>
        </w:tabs>
        <w:spacing w:line="360" w:lineRule="auto"/>
        <w:ind w:firstLine="709"/>
        <w:jc w:val="both"/>
        <w:rPr>
          <w:spacing w:val="36"/>
          <w:sz w:val="28"/>
          <w:szCs w:val="28"/>
          <w:lang w:val="ru-RU"/>
        </w:rPr>
      </w:pPr>
      <w:r>
        <w:rPr>
          <w:noProof/>
          <w:spacing w:val="36"/>
          <w:sz w:val="28"/>
          <w:szCs w:val="28"/>
          <w:lang w:val="ru-RU" w:eastAsia="ru-RU"/>
        </w:rPr>
        <w:pict>
          <v:shape id="_x0000_i1029" type="#_x0000_t75" style="width:195pt;height:44.4pt">
            <v:imagedata r:id="rId11" o:title="Снимок экрана (148)"/>
          </v:shape>
        </w:pict>
      </w:r>
    </w:p>
    <w:p w:rsidR="000A3E80" w:rsidRPr="00562FC4" w:rsidRDefault="000A3E80" w:rsidP="000A3E80">
      <w:pPr>
        <w:tabs>
          <w:tab w:val="left" w:pos="6498"/>
        </w:tabs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 xml:space="preserve">Так как в заданиях курсовой работы </w:t>
      </w:r>
      <w:r w:rsidR="00562FC4" w:rsidRPr="00562FC4">
        <w:rPr>
          <w:color w:val="222222"/>
          <w:sz w:val="28"/>
          <w:szCs w:val="28"/>
          <w:shd w:val="clear" w:color="auto" w:fill="FFFFFF"/>
          <w:lang w:val="ru-RU"/>
        </w:rPr>
        <w:t xml:space="preserve">встречаются разные типы </w:t>
      </w:r>
      <w:r w:rsidR="00562FC4" w:rsidRPr="00562FC4">
        <w:rPr>
          <w:sz w:val="28"/>
          <w:szCs w:val="28"/>
          <w:shd w:val="clear" w:color="auto" w:fill="FFFFFF"/>
          <w:lang w:val="ru-RU"/>
        </w:rPr>
        <w:t>графов (ориентированные и неориентированные, нагруженные и ненагруженные)</w:t>
      </w:r>
      <w:r w:rsidRPr="00562FC4">
        <w:rPr>
          <w:sz w:val="28"/>
          <w:szCs w:val="28"/>
          <w:lang w:val="ru-RU" w:eastAsia="ru-RU"/>
        </w:rPr>
        <w:t>, в программе присутствует возможность выбора типа графа.</w:t>
      </w:r>
    </w:p>
    <w:p w:rsidR="000A3E80" w:rsidRPr="00562FC4" w:rsidRDefault="00883E92" w:rsidP="000A3E80">
      <w:pPr>
        <w:tabs>
          <w:tab w:val="left" w:pos="6498"/>
        </w:tabs>
        <w:spacing w:line="360" w:lineRule="auto"/>
        <w:ind w:firstLine="709"/>
        <w:jc w:val="both"/>
        <w:rPr>
          <w:spacing w:val="36"/>
          <w:sz w:val="28"/>
          <w:szCs w:val="28"/>
          <w:lang w:val="ru-RU"/>
        </w:rPr>
      </w:pPr>
      <w:r w:rsidRPr="00562FC4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103120" cy="1493520"/>
            <wp:effectExtent l="0" t="0" r="0" b="0"/>
            <wp:docPr id="23" name="Рисунок 23" descr="C:\Users\anton\AppData\Local\Microsoft\Windows\INetCache\Content.Word\Снимок экрана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nton\AppData\Local\Microsoft\Windows\INetCache\Content.Word\Снимок экрана (15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FC4">
        <w:rPr>
          <w:sz w:val="28"/>
          <w:szCs w:val="28"/>
          <w:lang w:val="ru-RU"/>
        </w:rPr>
        <w:t>Нагруженный неориентированный граф</w:t>
      </w:r>
    </w:p>
    <w:p w:rsidR="000A3E80" w:rsidRPr="00562FC4" w:rsidRDefault="001073C4" w:rsidP="000A3E80">
      <w:pPr>
        <w:tabs>
          <w:tab w:val="left" w:pos="6498"/>
        </w:tabs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pict>
          <v:shape id="_x0000_i1030" type="#_x0000_t75" style="width:166.2pt;height:116.4pt">
            <v:imagedata r:id="rId13" o:title="Снимок экрана (152)"/>
          </v:shape>
        </w:pict>
      </w:r>
      <w:r w:rsidR="00883E92" w:rsidRPr="00562FC4">
        <w:rPr>
          <w:sz w:val="28"/>
          <w:szCs w:val="28"/>
          <w:lang w:val="ru-RU" w:eastAsia="ru-RU"/>
        </w:rPr>
        <w:t>Нагруженный о</w:t>
      </w:r>
      <w:r w:rsidR="000A3E80" w:rsidRPr="00562FC4">
        <w:rPr>
          <w:sz w:val="28"/>
          <w:szCs w:val="28"/>
          <w:lang w:val="ru-RU" w:eastAsia="ru-RU"/>
        </w:rPr>
        <w:t>риентированный граф</w:t>
      </w:r>
    </w:p>
    <w:p w:rsidR="000A3E80" w:rsidRPr="00562FC4" w:rsidRDefault="000A3E80" w:rsidP="000A3E80">
      <w:pPr>
        <w:tabs>
          <w:tab w:val="left" w:pos="6498"/>
        </w:tabs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</w:p>
    <w:p w:rsidR="000A3E80" w:rsidRPr="00562FC4" w:rsidRDefault="00883E92" w:rsidP="000A3E80">
      <w:pPr>
        <w:tabs>
          <w:tab w:val="left" w:pos="6498"/>
        </w:tabs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562FC4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156460" cy="1501140"/>
            <wp:effectExtent l="0" t="0" r="0" b="3810"/>
            <wp:docPr id="22" name="Рисунок 22" descr="C:\Users\anton\AppData\Local\Microsoft\Windows\INetCache\Content.Word\Снимок экрана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nton\AppData\Local\Microsoft\Windows\INetCache\Content.Word\Снимок экрана (15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E80" w:rsidRPr="00562FC4">
        <w:rPr>
          <w:sz w:val="28"/>
          <w:szCs w:val="28"/>
          <w:lang w:val="ru-RU" w:eastAsia="ru-RU"/>
        </w:rPr>
        <w:t xml:space="preserve">Ненагруженный </w:t>
      </w:r>
      <w:r w:rsidRPr="00562FC4">
        <w:rPr>
          <w:sz w:val="28"/>
          <w:szCs w:val="28"/>
          <w:lang w:val="ru-RU" w:eastAsia="ru-RU"/>
        </w:rPr>
        <w:t>ориентированный граф</w:t>
      </w:r>
    </w:p>
    <w:p w:rsidR="000A3E80" w:rsidRPr="00562FC4" w:rsidRDefault="000A3E80" w:rsidP="000A3E80">
      <w:pPr>
        <w:tabs>
          <w:tab w:val="left" w:pos="6498"/>
        </w:tabs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>При выборе неориентированного графа стрелки на дугах не отображаются, вес дуги отображается посередине, и при вводе новых дуг в матрице смежности добавляется не один</w:t>
      </w:r>
      <w:r w:rsidR="00883E92" w:rsidRPr="00562FC4">
        <w:rPr>
          <w:sz w:val="28"/>
          <w:szCs w:val="28"/>
          <w:lang w:val="ru-RU" w:eastAsia="ru-RU"/>
        </w:rPr>
        <w:t>, а</w:t>
      </w:r>
      <w:r w:rsidRPr="00562FC4">
        <w:rPr>
          <w:sz w:val="28"/>
          <w:szCs w:val="28"/>
          <w:lang w:val="ru-RU" w:eastAsia="ru-RU"/>
        </w:rPr>
        <w:t xml:space="preserve"> два элемента с весом "1".</w:t>
      </w:r>
    </w:p>
    <w:p w:rsidR="000A3E80" w:rsidRPr="00562FC4" w:rsidRDefault="000A3E80" w:rsidP="000A3E80">
      <w:pPr>
        <w:tabs>
          <w:tab w:val="left" w:pos="6498"/>
        </w:tabs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>При выборе ненагруженного графа вес вершин не отображается и невозможен ввод в матрицу смежности дуг с весом, не равным единице.</w:t>
      </w:r>
      <w:r w:rsidR="00883E92" w:rsidRPr="00562FC4">
        <w:rPr>
          <w:sz w:val="28"/>
          <w:szCs w:val="28"/>
          <w:lang w:val="ru-RU" w:eastAsia="ru-RU"/>
        </w:rPr>
        <w:t xml:space="preserve"> </w:t>
      </w:r>
    </w:p>
    <w:p w:rsidR="000A3E80" w:rsidRPr="00562FC4" w:rsidRDefault="000A3E80" w:rsidP="008A0F4E">
      <w:pPr>
        <w:tabs>
          <w:tab w:val="left" w:pos="6498"/>
        </w:tabs>
        <w:spacing w:line="360" w:lineRule="auto"/>
        <w:jc w:val="both"/>
        <w:rPr>
          <w:b/>
          <w:sz w:val="28"/>
          <w:szCs w:val="28"/>
          <w:lang w:val="ru-RU" w:eastAsia="ru-RU"/>
        </w:rPr>
      </w:pPr>
      <w:r w:rsidRPr="00562FC4">
        <w:rPr>
          <w:b/>
          <w:sz w:val="28"/>
          <w:szCs w:val="28"/>
          <w:lang w:val="ru-RU" w:eastAsia="ru-RU"/>
        </w:rPr>
        <w:br w:type="page"/>
      </w:r>
      <w:r w:rsidRPr="00562FC4">
        <w:rPr>
          <w:b/>
          <w:sz w:val="28"/>
          <w:szCs w:val="28"/>
          <w:lang w:val="ru-RU" w:eastAsia="ru-RU"/>
        </w:rPr>
        <w:lastRenderedPageBreak/>
        <w:t>Матрица смежности</w:t>
      </w:r>
    </w:p>
    <w:p w:rsidR="000A3E80" w:rsidRPr="00562FC4" w:rsidRDefault="00883E92" w:rsidP="000A3E80">
      <w:pPr>
        <w:tabs>
          <w:tab w:val="left" w:pos="6498"/>
        </w:tabs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562FC4">
        <w:rPr>
          <w:noProof/>
          <w:sz w:val="28"/>
          <w:szCs w:val="28"/>
          <w:lang w:val="ru-RU" w:eastAsia="ru-RU"/>
        </w:rPr>
        <w:t xml:space="preserve"> </w:t>
      </w:r>
      <w:r w:rsidRPr="00562FC4">
        <w:rPr>
          <w:noProof/>
          <w:sz w:val="28"/>
          <w:szCs w:val="28"/>
          <w:lang w:val="ru-RU" w:eastAsia="ru-RU"/>
        </w:rPr>
        <w:drawing>
          <wp:inline distT="0" distB="0" distL="0" distR="0" wp14:anchorId="3479EF12" wp14:editId="44D54A2C">
            <wp:extent cx="1755576" cy="1889760"/>
            <wp:effectExtent l="0" t="0" r="0" b="0"/>
            <wp:docPr id="24" name="Рисунок 24" descr="C:\Users\anton\AppData\Local\Microsoft\Windows\INetCache\Content.Word\Снимок экрана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nton\AppData\Local\Microsoft\Windows\INetCache\Content.Word\Снимок экрана (14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335" cy="191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80" w:rsidRPr="00562FC4" w:rsidRDefault="000A3E80" w:rsidP="000A3E80">
      <w:pPr>
        <w:pStyle w:val="1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Помимо вв</w:t>
      </w:r>
      <w:r w:rsidR="00883E92"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ода с помощью области рисования</w:t>
      </w:r>
      <w:r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, реализован также ввод, удаление и редактирование дуг напрямую, через матрицу смежности, расположенную на панели настроек.</w:t>
      </w:r>
    </w:p>
    <w:p w:rsidR="000A3E80" w:rsidRPr="00562FC4" w:rsidRDefault="000A3E80" w:rsidP="000A3E80">
      <w:pPr>
        <w:pStyle w:val="1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Можно ввести вес дуги в ячейку и между соответствующими вершинами будет проведено ребро с введ</w:t>
      </w:r>
      <w:r w:rsidR="00883E92"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ё</w:t>
      </w:r>
      <w:r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нным весом.</w:t>
      </w:r>
    </w:p>
    <w:p w:rsidR="000A3E80" w:rsidRPr="00562FC4" w:rsidRDefault="000A3E80" w:rsidP="000A3E80">
      <w:pPr>
        <w:pStyle w:val="1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Если же в ячейке с уже введенной дугой ввести "0", то соответствующее ребро будет удалено.</w:t>
      </w:r>
    </w:p>
    <w:p w:rsidR="000A3E80" w:rsidRPr="00562FC4" w:rsidRDefault="000A3E80" w:rsidP="000A3E80">
      <w:pPr>
        <w:pStyle w:val="1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Также, вместо ввода значения ребра, можно щелкнуть по ячейке и тогда будет создано ребро весом "1" между соответствующими вершинами. Если щелкнуть по ячейке с уже существующим ребром, то ребро удалится.</w:t>
      </w:r>
    </w:p>
    <w:p w:rsidR="000A3E80" w:rsidRPr="00562FC4" w:rsidRDefault="000A3E80" w:rsidP="000A3E80">
      <w:pPr>
        <w:pStyle w:val="1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Отсутствие ребра обозначается значением "0</w:t>
      </w:r>
      <w:r w:rsidR="00E71B2D"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"</w:t>
      </w:r>
      <w:r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.</w:t>
      </w:r>
    </w:p>
    <w:p w:rsidR="000A3E80" w:rsidRPr="00562FC4" w:rsidRDefault="000A3E80" w:rsidP="000A3E80">
      <w:pPr>
        <w:pStyle w:val="1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562FC4">
        <w:rPr>
          <w:rFonts w:ascii="Times New Roman" w:hAnsi="Times New Roman" w:cs="Times New Roman"/>
          <w:bCs w:val="0"/>
          <w:kern w:val="0"/>
          <w:sz w:val="28"/>
          <w:szCs w:val="28"/>
        </w:rPr>
        <w:t>Окно текста</w:t>
      </w:r>
    </w:p>
    <w:p w:rsidR="000A3E80" w:rsidRPr="00562FC4" w:rsidRDefault="000A3E80" w:rsidP="000A3E80">
      <w:pPr>
        <w:pStyle w:val="1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Так как многие варианты заданий требуют на выходе текстовый результат, то в приложении реализовано окно текстового отображения. Туда записывается текст при загрузке графа, написанный после ключевого слова "</w:t>
      </w:r>
      <w:r w:rsidR="008A0F4E"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&lt;</w:t>
      </w:r>
      <w:r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  <w:lang w:val="en-US"/>
        </w:rPr>
        <w:t>Text</w:t>
      </w:r>
      <w:r w:rsidR="008A0F4E"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&gt;</w:t>
      </w:r>
      <w:r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".</w:t>
      </w:r>
    </w:p>
    <w:p w:rsidR="000A3E80" w:rsidRPr="00562FC4" w:rsidRDefault="000A3E80" w:rsidP="000A3E80">
      <w:pPr>
        <w:pStyle w:val="1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Также возможен ввод текста для дальнейшего сохранения его вместе с графом.</w:t>
      </w:r>
      <w:r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br w:type="page"/>
      </w:r>
      <w:r w:rsidRPr="00562FC4">
        <w:rPr>
          <w:rFonts w:ascii="Times New Roman" w:hAnsi="Times New Roman" w:cs="Times New Roman"/>
          <w:bCs w:val="0"/>
          <w:kern w:val="0"/>
          <w:sz w:val="28"/>
          <w:szCs w:val="28"/>
        </w:rPr>
        <w:lastRenderedPageBreak/>
        <w:t>Панель инструментов</w:t>
      </w:r>
    </w:p>
    <w:p w:rsidR="000A3E80" w:rsidRPr="00562FC4" w:rsidRDefault="000A3E80" w:rsidP="000A3E80">
      <w:pPr>
        <w:pStyle w:val="1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562FC4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В приложении есть пять меню базовых действий.</w:t>
      </w:r>
    </w:p>
    <w:p w:rsidR="000A3E80" w:rsidRPr="00562FC4" w:rsidRDefault="000A3E80" w:rsidP="00BC11DF">
      <w:pPr>
        <w:numPr>
          <w:ilvl w:val="0"/>
          <w:numId w:val="2"/>
        </w:numPr>
        <w:rPr>
          <w:b/>
          <w:sz w:val="28"/>
          <w:szCs w:val="28"/>
          <w:lang w:val="ru-RU" w:eastAsia="ru-RU"/>
        </w:rPr>
      </w:pPr>
      <w:r w:rsidRPr="00562FC4">
        <w:rPr>
          <w:b/>
          <w:sz w:val="28"/>
          <w:szCs w:val="28"/>
          <w:lang w:val="ru-RU" w:eastAsia="ru-RU"/>
        </w:rPr>
        <w:t>Меню "Граф"</w:t>
      </w:r>
      <w:r w:rsidRPr="00562FC4">
        <w:rPr>
          <w:b/>
          <w:sz w:val="28"/>
          <w:szCs w:val="28"/>
          <w:lang w:val="ru-RU" w:eastAsia="ru-RU"/>
        </w:rPr>
        <w:br/>
      </w:r>
      <w:r w:rsidR="001073C4">
        <w:rPr>
          <w:b/>
          <w:noProof/>
          <w:sz w:val="28"/>
          <w:szCs w:val="28"/>
          <w:lang w:val="ru-RU" w:eastAsia="ru-RU"/>
        </w:rPr>
        <w:pict>
          <v:shape id="_x0000_i1031" type="#_x0000_t75" style="width:129.6pt;height:70.2pt">
            <v:imagedata r:id="rId16" o:title="Снимок экрана (156)"/>
          </v:shape>
        </w:pict>
      </w:r>
    </w:p>
    <w:p w:rsidR="000A3E80" w:rsidRPr="00562FC4" w:rsidRDefault="000A3E80" w:rsidP="000A3E80">
      <w:pPr>
        <w:numPr>
          <w:ilvl w:val="0"/>
          <w:numId w:val="3"/>
        </w:numPr>
        <w:rPr>
          <w:b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Создать</w:t>
      </w:r>
      <w:r w:rsidR="00BC11DF" w:rsidRPr="00562FC4">
        <w:rPr>
          <w:i/>
          <w:sz w:val="28"/>
          <w:szCs w:val="28"/>
          <w:lang w:val="ru-RU" w:eastAsia="ru-RU"/>
        </w:rPr>
        <w:t>.</w:t>
      </w:r>
      <w:r w:rsidRPr="00562FC4">
        <w:rPr>
          <w:sz w:val="28"/>
          <w:szCs w:val="28"/>
          <w:lang w:val="ru-RU" w:eastAsia="ru-RU"/>
        </w:rPr>
        <w:br/>
      </w:r>
      <w:r w:rsidR="00BC11DF" w:rsidRPr="00562FC4">
        <w:rPr>
          <w:sz w:val="28"/>
          <w:szCs w:val="28"/>
          <w:lang w:val="ru-RU" w:eastAsia="ru-RU"/>
        </w:rPr>
        <w:t>Создать</w:t>
      </w:r>
      <w:r w:rsidRPr="00562FC4">
        <w:rPr>
          <w:sz w:val="28"/>
          <w:szCs w:val="28"/>
          <w:lang w:val="ru-RU" w:eastAsia="ru-RU"/>
        </w:rPr>
        <w:t xml:space="preserve"> новый </w:t>
      </w:r>
      <w:r w:rsidR="00BC11DF" w:rsidRPr="00562FC4">
        <w:rPr>
          <w:sz w:val="28"/>
          <w:szCs w:val="28"/>
          <w:lang w:val="ru-RU" w:eastAsia="ru-RU"/>
        </w:rPr>
        <w:t>обыкновенный</w:t>
      </w:r>
      <w:r w:rsidRPr="00562FC4">
        <w:rPr>
          <w:sz w:val="28"/>
          <w:szCs w:val="28"/>
          <w:lang w:val="ru-RU" w:eastAsia="ru-RU"/>
        </w:rPr>
        <w:t xml:space="preserve"> или двудольный граф.</w:t>
      </w:r>
    </w:p>
    <w:p w:rsidR="000A3E80" w:rsidRPr="00562FC4" w:rsidRDefault="000A3E80" w:rsidP="000A3E80">
      <w:pPr>
        <w:numPr>
          <w:ilvl w:val="0"/>
          <w:numId w:val="3"/>
        </w:numPr>
        <w:rPr>
          <w:b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Открыть</w:t>
      </w:r>
      <w:r w:rsidR="00BC11DF" w:rsidRPr="00562FC4">
        <w:rPr>
          <w:i/>
          <w:sz w:val="28"/>
          <w:szCs w:val="28"/>
          <w:lang w:val="ru-RU" w:eastAsia="ru-RU"/>
        </w:rPr>
        <w:t>.</w:t>
      </w:r>
      <w:r w:rsidRPr="00562FC4">
        <w:rPr>
          <w:sz w:val="28"/>
          <w:szCs w:val="28"/>
          <w:lang w:val="ru-RU" w:eastAsia="ru-RU"/>
        </w:rPr>
        <w:br/>
      </w:r>
      <w:r w:rsidR="00BC11DF" w:rsidRPr="00562FC4">
        <w:rPr>
          <w:sz w:val="28"/>
          <w:szCs w:val="28"/>
          <w:lang w:val="ru-RU" w:eastAsia="ru-RU"/>
        </w:rPr>
        <w:t>Открыть</w:t>
      </w:r>
      <w:r w:rsidRPr="00562FC4">
        <w:rPr>
          <w:sz w:val="28"/>
          <w:szCs w:val="28"/>
          <w:lang w:val="ru-RU" w:eastAsia="ru-RU"/>
        </w:rPr>
        <w:t xml:space="preserve"> текстовый файл, содержащий </w:t>
      </w:r>
      <w:r w:rsidR="00BC11DF" w:rsidRPr="00562FC4">
        <w:rPr>
          <w:sz w:val="28"/>
          <w:szCs w:val="28"/>
          <w:lang w:val="ru-RU" w:eastAsia="ru-RU"/>
        </w:rPr>
        <w:t xml:space="preserve">обыкновенный </w:t>
      </w:r>
      <w:r w:rsidRPr="00562FC4">
        <w:rPr>
          <w:sz w:val="28"/>
          <w:szCs w:val="28"/>
          <w:lang w:val="ru-RU" w:eastAsia="ru-RU"/>
        </w:rPr>
        <w:t>или двудольный граф.</w:t>
      </w:r>
    </w:p>
    <w:p w:rsidR="000A3E80" w:rsidRPr="00562FC4" w:rsidRDefault="00BC11DF" w:rsidP="00BC11DF">
      <w:pPr>
        <w:numPr>
          <w:ilvl w:val="0"/>
          <w:numId w:val="3"/>
        </w:numPr>
        <w:rPr>
          <w:b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Сохранить.</w:t>
      </w:r>
      <w:r w:rsidR="000A3E80" w:rsidRPr="00562FC4">
        <w:rPr>
          <w:sz w:val="28"/>
          <w:szCs w:val="28"/>
          <w:lang w:val="ru-RU" w:eastAsia="ru-RU"/>
        </w:rPr>
        <w:br/>
        <w:t>Сохранить текущий граф в текстовый файл в следующем формате</w:t>
      </w:r>
      <w:r w:rsidR="00E52DE8" w:rsidRPr="00562FC4">
        <w:rPr>
          <w:sz w:val="28"/>
          <w:szCs w:val="28"/>
          <w:lang w:val="ru-RU" w:eastAsia="ru-RU"/>
        </w:rPr>
        <w:t>:</w:t>
      </w:r>
    </w:p>
    <w:p w:rsidR="000A3E80" w:rsidRPr="00562FC4" w:rsidRDefault="000A3E80" w:rsidP="00E52DE8">
      <w:pPr>
        <w:ind w:left="1440"/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&lt;Количество вершин</w:t>
      </w:r>
      <w:r w:rsidR="00E52DE8" w:rsidRPr="00562FC4">
        <w:rPr>
          <w:i/>
          <w:sz w:val="28"/>
          <w:szCs w:val="28"/>
          <w:lang w:val="ru-RU" w:eastAsia="ru-RU"/>
        </w:rPr>
        <w:t xml:space="preserve">&gt; </w:t>
      </w:r>
      <w:r w:rsidRPr="00562FC4">
        <w:rPr>
          <w:i/>
          <w:sz w:val="28"/>
          <w:szCs w:val="28"/>
          <w:lang w:val="ru-RU" w:eastAsia="ru-RU"/>
        </w:rPr>
        <w:t xml:space="preserve">&lt;Количество вершин второго множества двудольного графа, если есть&gt; </w:t>
      </w:r>
    </w:p>
    <w:p w:rsidR="000A3E80" w:rsidRPr="00562FC4" w:rsidRDefault="000A3E80" w:rsidP="000A3E80">
      <w:pPr>
        <w:ind w:left="1440"/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&lt;Матрица смежности&gt;</w:t>
      </w:r>
    </w:p>
    <w:p w:rsidR="000A3E80" w:rsidRPr="00562FC4" w:rsidRDefault="000A3E80" w:rsidP="000A3E80">
      <w:pPr>
        <w:ind w:left="1440"/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&lt;</w:t>
      </w:r>
      <w:r w:rsidR="00F12638" w:rsidRPr="00562FC4">
        <w:rPr>
          <w:i/>
          <w:sz w:val="28"/>
          <w:szCs w:val="28"/>
          <w:lang w:eastAsia="ru-RU"/>
        </w:rPr>
        <w:t>Vertex</w:t>
      </w:r>
      <w:r w:rsidR="00F12638" w:rsidRPr="00562FC4">
        <w:rPr>
          <w:i/>
          <w:sz w:val="28"/>
          <w:szCs w:val="28"/>
          <w:lang w:val="ru-RU" w:eastAsia="ru-RU"/>
        </w:rPr>
        <w:t>_</w:t>
      </w:r>
      <w:proofErr w:type="gramStart"/>
      <w:r w:rsidR="00F12638" w:rsidRPr="00562FC4">
        <w:rPr>
          <w:i/>
          <w:sz w:val="28"/>
          <w:szCs w:val="28"/>
          <w:lang w:eastAsia="ru-RU"/>
        </w:rPr>
        <w:t>Colors</w:t>
      </w:r>
      <w:r w:rsidRPr="00562FC4">
        <w:rPr>
          <w:i/>
          <w:sz w:val="28"/>
          <w:szCs w:val="28"/>
          <w:lang w:val="ru-RU" w:eastAsia="ru-RU"/>
        </w:rPr>
        <w:t>&gt;  /</w:t>
      </w:r>
      <w:proofErr w:type="gramEnd"/>
      <w:r w:rsidRPr="00562FC4">
        <w:rPr>
          <w:i/>
          <w:sz w:val="28"/>
          <w:szCs w:val="28"/>
          <w:lang w:val="ru-RU" w:eastAsia="ru-RU"/>
        </w:rPr>
        <w:t>/если есть нестандартные цвета вершин</w:t>
      </w:r>
      <w:r w:rsidR="00F12638" w:rsidRPr="00562FC4">
        <w:rPr>
          <w:i/>
          <w:sz w:val="28"/>
          <w:szCs w:val="28"/>
          <w:lang w:val="ru-RU" w:eastAsia="ru-RU"/>
        </w:rPr>
        <w:t xml:space="preserve"> (стандартный цвет – зелёный)</w:t>
      </w:r>
    </w:p>
    <w:p w:rsidR="000A3E80" w:rsidRPr="00562FC4" w:rsidRDefault="000A3E80" w:rsidP="000A3E80">
      <w:pPr>
        <w:ind w:left="1440"/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ab/>
        <w:t xml:space="preserve">&lt;Номер </w:t>
      </w:r>
      <w:proofErr w:type="gramStart"/>
      <w:r w:rsidRPr="00562FC4">
        <w:rPr>
          <w:i/>
          <w:sz w:val="28"/>
          <w:szCs w:val="28"/>
          <w:lang w:val="ru-RU" w:eastAsia="ru-RU"/>
        </w:rPr>
        <w:t>вершины&gt;  &lt;</w:t>
      </w:r>
      <w:proofErr w:type="gramEnd"/>
      <w:r w:rsidRPr="00562FC4">
        <w:rPr>
          <w:i/>
          <w:sz w:val="28"/>
          <w:szCs w:val="28"/>
          <w:lang w:val="ru-RU" w:eastAsia="ru-RU"/>
        </w:rPr>
        <w:t>Цвет вершины&gt;</w:t>
      </w:r>
    </w:p>
    <w:p w:rsidR="000A3E80" w:rsidRPr="00562FC4" w:rsidRDefault="00F12638" w:rsidP="00F12638">
      <w:pPr>
        <w:ind w:left="1440"/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&lt;</w:t>
      </w:r>
      <w:r w:rsidRPr="00562FC4">
        <w:rPr>
          <w:i/>
          <w:sz w:val="28"/>
          <w:szCs w:val="28"/>
          <w:lang w:eastAsia="ru-RU"/>
        </w:rPr>
        <w:t>Dual</w:t>
      </w:r>
      <w:r w:rsidRPr="00562FC4">
        <w:rPr>
          <w:i/>
          <w:sz w:val="28"/>
          <w:szCs w:val="28"/>
          <w:lang w:val="ru-RU" w:eastAsia="ru-RU"/>
        </w:rPr>
        <w:t>_</w:t>
      </w:r>
      <w:r w:rsidRPr="00562FC4">
        <w:rPr>
          <w:i/>
          <w:sz w:val="28"/>
          <w:szCs w:val="28"/>
          <w:lang w:eastAsia="ru-RU"/>
        </w:rPr>
        <w:t>Vertex</w:t>
      </w:r>
      <w:r w:rsidRPr="00562FC4">
        <w:rPr>
          <w:i/>
          <w:sz w:val="28"/>
          <w:szCs w:val="28"/>
          <w:lang w:val="ru-RU" w:eastAsia="ru-RU"/>
        </w:rPr>
        <w:t>_</w:t>
      </w:r>
      <w:proofErr w:type="gramStart"/>
      <w:r w:rsidRPr="00562FC4">
        <w:rPr>
          <w:i/>
          <w:sz w:val="28"/>
          <w:szCs w:val="28"/>
          <w:lang w:eastAsia="ru-RU"/>
        </w:rPr>
        <w:t>Colors</w:t>
      </w:r>
      <w:r w:rsidRPr="00562FC4">
        <w:rPr>
          <w:i/>
          <w:sz w:val="28"/>
          <w:szCs w:val="28"/>
          <w:lang w:val="ru-RU" w:eastAsia="ru-RU"/>
        </w:rPr>
        <w:t>&gt;  /</w:t>
      </w:r>
      <w:proofErr w:type="gramEnd"/>
      <w:r w:rsidRPr="00562FC4">
        <w:rPr>
          <w:i/>
          <w:sz w:val="28"/>
          <w:szCs w:val="28"/>
          <w:lang w:val="ru-RU" w:eastAsia="ru-RU"/>
        </w:rPr>
        <w:t>/ второе множество двудольного графа, аналогично &lt;</w:t>
      </w:r>
      <w:r w:rsidRPr="00562FC4">
        <w:rPr>
          <w:i/>
          <w:sz w:val="28"/>
          <w:szCs w:val="28"/>
          <w:lang w:eastAsia="ru-RU"/>
        </w:rPr>
        <w:t>Vertex</w:t>
      </w:r>
      <w:r w:rsidRPr="00562FC4">
        <w:rPr>
          <w:i/>
          <w:sz w:val="28"/>
          <w:szCs w:val="28"/>
          <w:lang w:val="ru-RU" w:eastAsia="ru-RU"/>
        </w:rPr>
        <w:t>_</w:t>
      </w:r>
      <w:r w:rsidRPr="00562FC4">
        <w:rPr>
          <w:i/>
          <w:sz w:val="28"/>
          <w:szCs w:val="28"/>
          <w:lang w:eastAsia="ru-RU"/>
        </w:rPr>
        <w:t>Colors</w:t>
      </w:r>
      <w:r w:rsidRPr="00562FC4">
        <w:rPr>
          <w:i/>
          <w:sz w:val="28"/>
          <w:szCs w:val="28"/>
          <w:lang w:val="ru-RU" w:eastAsia="ru-RU"/>
        </w:rPr>
        <w:t>&gt; (стандартный цвет – голубой)</w:t>
      </w:r>
    </w:p>
    <w:p w:rsidR="00F12638" w:rsidRPr="00562FC4" w:rsidRDefault="00F12638" w:rsidP="00F12638">
      <w:pPr>
        <w:ind w:left="1440"/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&lt;</w:t>
      </w:r>
      <w:r w:rsidRPr="00562FC4">
        <w:rPr>
          <w:i/>
          <w:sz w:val="28"/>
          <w:szCs w:val="28"/>
          <w:lang w:eastAsia="ru-RU"/>
        </w:rPr>
        <w:t>Positions</w:t>
      </w:r>
      <w:r w:rsidRPr="00562FC4">
        <w:rPr>
          <w:i/>
          <w:sz w:val="28"/>
          <w:szCs w:val="28"/>
          <w:lang w:val="ru-RU" w:eastAsia="ru-RU"/>
        </w:rPr>
        <w:t>&gt; // позиция вершины</w:t>
      </w:r>
    </w:p>
    <w:p w:rsidR="00F12638" w:rsidRPr="00562FC4" w:rsidRDefault="00F12638" w:rsidP="00F12638">
      <w:pPr>
        <w:ind w:left="1440"/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ab/>
        <w:t>&lt;Номер вершины&gt; &lt;</w:t>
      </w:r>
      <w:r w:rsidRPr="00562FC4">
        <w:rPr>
          <w:i/>
          <w:sz w:val="28"/>
          <w:szCs w:val="28"/>
          <w:lang w:eastAsia="ru-RU"/>
        </w:rPr>
        <w:t>X</w:t>
      </w:r>
      <w:r w:rsidRPr="00562FC4">
        <w:rPr>
          <w:i/>
          <w:sz w:val="28"/>
          <w:szCs w:val="28"/>
          <w:lang w:val="ru-RU" w:eastAsia="ru-RU"/>
        </w:rPr>
        <w:t>&gt; &lt;</w:t>
      </w:r>
      <w:r w:rsidRPr="00562FC4">
        <w:rPr>
          <w:i/>
          <w:sz w:val="28"/>
          <w:szCs w:val="28"/>
          <w:lang w:eastAsia="ru-RU"/>
        </w:rPr>
        <w:t>Y</w:t>
      </w:r>
      <w:r w:rsidRPr="00562FC4">
        <w:rPr>
          <w:i/>
          <w:sz w:val="28"/>
          <w:szCs w:val="28"/>
          <w:lang w:val="ru-RU" w:eastAsia="ru-RU"/>
        </w:rPr>
        <w:t>&gt;</w:t>
      </w:r>
    </w:p>
    <w:p w:rsidR="00F12638" w:rsidRPr="00562FC4" w:rsidRDefault="00F12638" w:rsidP="00F12638">
      <w:pPr>
        <w:ind w:left="1440"/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&lt;</w:t>
      </w:r>
      <w:r w:rsidRPr="00562FC4">
        <w:rPr>
          <w:i/>
          <w:sz w:val="28"/>
          <w:szCs w:val="28"/>
          <w:lang w:eastAsia="ru-RU"/>
        </w:rPr>
        <w:t>Dual</w:t>
      </w:r>
      <w:r w:rsidRPr="00562FC4">
        <w:rPr>
          <w:i/>
          <w:sz w:val="28"/>
          <w:szCs w:val="28"/>
          <w:lang w:val="ru-RU" w:eastAsia="ru-RU"/>
        </w:rPr>
        <w:t>_</w:t>
      </w:r>
      <w:r w:rsidRPr="00562FC4">
        <w:rPr>
          <w:i/>
          <w:sz w:val="28"/>
          <w:szCs w:val="28"/>
          <w:lang w:eastAsia="ru-RU"/>
        </w:rPr>
        <w:t>Positions</w:t>
      </w:r>
      <w:r w:rsidRPr="00562FC4">
        <w:rPr>
          <w:i/>
          <w:sz w:val="28"/>
          <w:szCs w:val="28"/>
          <w:lang w:val="ru-RU" w:eastAsia="ru-RU"/>
        </w:rPr>
        <w:t>&gt; // позиция вершины второго множества двудольного графа, аналогично &lt;</w:t>
      </w:r>
      <w:r w:rsidRPr="00562FC4">
        <w:rPr>
          <w:i/>
          <w:sz w:val="28"/>
          <w:szCs w:val="28"/>
          <w:lang w:eastAsia="ru-RU"/>
        </w:rPr>
        <w:t>Positions</w:t>
      </w:r>
      <w:r w:rsidRPr="00562FC4">
        <w:rPr>
          <w:i/>
          <w:sz w:val="28"/>
          <w:szCs w:val="28"/>
          <w:lang w:val="ru-RU" w:eastAsia="ru-RU"/>
        </w:rPr>
        <w:t>&gt;</w:t>
      </w:r>
    </w:p>
    <w:p w:rsidR="000A3E80" w:rsidRPr="00562FC4" w:rsidRDefault="000A3E80" w:rsidP="000A3E80">
      <w:pPr>
        <w:ind w:left="1440"/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&lt;</w:t>
      </w:r>
      <w:r w:rsidR="00F12638" w:rsidRPr="00562FC4">
        <w:rPr>
          <w:i/>
          <w:sz w:val="28"/>
          <w:szCs w:val="28"/>
          <w:lang w:eastAsia="ru-RU"/>
        </w:rPr>
        <w:t>Rib</w:t>
      </w:r>
      <w:r w:rsidR="00F12638" w:rsidRPr="00562FC4">
        <w:rPr>
          <w:i/>
          <w:sz w:val="28"/>
          <w:szCs w:val="28"/>
          <w:lang w:val="ru-RU" w:eastAsia="ru-RU"/>
        </w:rPr>
        <w:t>_</w:t>
      </w:r>
      <w:proofErr w:type="gramStart"/>
      <w:r w:rsidR="00F12638" w:rsidRPr="00562FC4">
        <w:rPr>
          <w:i/>
          <w:sz w:val="28"/>
          <w:szCs w:val="28"/>
          <w:lang w:eastAsia="ru-RU"/>
        </w:rPr>
        <w:t>Colors</w:t>
      </w:r>
      <w:r w:rsidRPr="00562FC4">
        <w:rPr>
          <w:i/>
          <w:sz w:val="28"/>
          <w:szCs w:val="28"/>
          <w:lang w:val="ru-RU" w:eastAsia="ru-RU"/>
        </w:rPr>
        <w:t xml:space="preserve">&gt;   </w:t>
      </w:r>
      <w:proofErr w:type="gramEnd"/>
      <w:r w:rsidRPr="00562FC4">
        <w:rPr>
          <w:i/>
          <w:sz w:val="28"/>
          <w:szCs w:val="28"/>
          <w:lang w:val="ru-RU" w:eastAsia="ru-RU"/>
        </w:rPr>
        <w:t xml:space="preserve">// </w:t>
      </w:r>
      <w:r w:rsidR="00F12638" w:rsidRPr="00562FC4">
        <w:rPr>
          <w:i/>
          <w:sz w:val="28"/>
          <w:szCs w:val="28"/>
          <w:lang w:val="ru-RU" w:eastAsia="ru-RU"/>
        </w:rPr>
        <w:t>если есть нестандартные цвета рё</w:t>
      </w:r>
      <w:r w:rsidRPr="00562FC4">
        <w:rPr>
          <w:i/>
          <w:sz w:val="28"/>
          <w:szCs w:val="28"/>
          <w:lang w:val="ru-RU" w:eastAsia="ru-RU"/>
        </w:rPr>
        <w:t>бер</w:t>
      </w:r>
      <w:r w:rsidR="00F12638" w:rsidRPr="00562FC4">
        <w:rPr>
          <w:i/>
          <w:sz w:val="28"/>
          <w:szCs w:val="28"/>
          <w:lang w:val="ru-RU" w:eastAsia="ru-RU"/>
        </w:rPr>
        <w:t xml:space="preserve"> (стандартный цвет – синий)</w:t>
      </w:r>
    </w:p>
    <w:p w:rsidR="000A3E80" w:rsidRPr="00562FC4" w:rsidRDefault="000A3E80" w:rsidP="000A3E80">
      <w:pPr>
        <w:ind w:left="1440"/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ab/>
        <w:t>&lt;Номер вершины&gt; &lt;Номер вершины&gt; &lt;Цвет ребра&gt;</w:t>
      </w:r>
    </w:p>
    <w:p w:rsidR="000A3E80" w:rsidRPr="00562FC4" w:rsidRDefault="000A3E80" w:rsidP="000A3E80">
      <w:pPr>
        <w:ind w:left="1440"/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&lt;</w:t>
      </w:r>
      <w:r w:rsidRPr="00562FC4">
        <w:rPr>
          <w:i/>
          <w:sz w:val="28"/>
          <w:szCs w:val="28"/>
          <w:lang w:eastAsia="ru-RU"/>
        </w:rPr>
        <w:t>Text</w:t>
      </w:r>
      <w:r w:rsidRPr="00562FC4">
        <w:rPr>
          <w:i/>
          <w:sz w:val="28"/>
          <w:szCs w:val="28"/>
          <w:lang w:val="ru-RU" w:eastAsia="ru-RU"/>
        </w:rPr>
        <w:t>&gt; // если есть введенный текст в поле ввода текста</w:t>
      </w:r>
    </w:p>
    <w:p w:rsidR="000A3E80" w:rsidRPr="00562FC4" w:rsidRDefault="000A3E80" w:rsidP="000A3E80">
      <w:pPr>
        <w:ind w:left="1440"/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ab/>
        <w:t xml:space="preserve">    &lt;...&gt; // сам текст</w:t>
      </w:r>
    </w:p>
    <w:p w:rsidR="000A3E80" w:rsidRPr="00562FC4" w:rsidRDefault="00D25838" w:rsidP="00F12638">
      <w:pPr>
        <w:rPr>
          <w:sz w:val="28"/>
          <w:szCs w:val="28"/>
          <w:lang w:val="ru-RU"/>
        </w:rPr>
      </w:pPr>
      <w:r w:rsidRPr="00562FC4">
        <w:rPr>
          <w:sz w:val="28"/>
          <w:szCs w:val="28"/>
          <w:lang w:val="ru-RU" w:eastAsia="ru-RU"/>
        </w:rPr>
        <w:t xml:space="preserve">Список цветов: </w:t>
      </w:r>
      <w:r w:rsidRPr="00562FC4">
        <w:rPr>
          <w:color w:val="008000"/>
          <w:sz w:val="28"/>
          <w:szCs w:val="28"/>
          <w:lang w:val="ru-RU"/>
        </w:rPr>
        <w:t>"зелёный"</w:t>
      </w:r>
      <w:r w:rsidRPr="00562FC4">
        <w:rPr>
          <w:color w:val="1155CC"/>
          <w:sz w:val="28"/>
          <w:szCs w:val="28"/>
          <w:lang w:val="ru-RU"/>
        </w:rPr>
        <w:t xml:space="preserve">, </w:t>
      </w:r>
      <w:r w:rsidRPr="00562FC4">
        <w:rPr>
          <w:color w:val="008000"/>
          <w:sz w:val="28"/>
          <w:szCs w:val="28"/>
          <w:lang w:val="ru-RU"/>
        </w:rPr>
        <w:t>"красный"</w:t>
      </w:r>
      <w:r w:rsidRPr="00562FC4">
        <w:rPr>
          <w:color w:val="1155CC"/>
          <w:sz w:val="28"/>
          <w:szCs w:val="28"/>
          <w:lang w:val="ru-RU"/>
        </w:rPr>
        <w:t>,</w:t>
      </w:r>
      <w:r w:rsidRPr="00562FC4">
        <w:rPr>
          <w:color w:val="C0C0C0"/>
          <w:sz w:val="28"/>
          <w:szCs w:val="28"/>
          <w:lang w:val="ru-RU"/>
        </w:rPr>
        <w:t xml:space="preserve"> </w:t>
      </w:r>
      <w:r w:rsidRPr="00562FC4">
        <w:rPr>
          <w:color w:val="008000"/>
          <w:sz w:val="28"/>
          <w:szCs w:val="28"/>
          <w:lang w:val="ru-RU"/>
        </w:rPr>
        <w:t>"синий"</w:t>
      </w:r>
      <w:r w:rsidRPr="00562FC4">
        <w:rPr>
          <w:color w:val="1155CC"/>
          <w:sz w:val="28"/>
          <w:szCs w:val="28"/>
          <w:lang w:val="ru-RU"/>
        </w:rPr>
        <w:t>,</w:t>
      </w:r>
      <w:r w:rsidRPr="00562FC4">
        <w:rPr>
          <w:color w:val="C0C0C0"/>
          <w:sz w:val="28"/>
          <w:szCs w:val="28"/>
          <w:lang w:val="ru-RU"/>
        </w:rPr>
        <w:t xml:space="preserve"> </w:t>
      </w:r>
      <w:r w:rsidRPr="00562FC4">
        <w:rPr>
          <w:color w:val="008000"/>
          <w:sz w:val="28"/>
          <w:szCs w:val="28"/>
          <w:lang w:val="ru-RU"/>
        </w:rPr>
        <w:t>"голубой"</w:t>
      </w:r>
      <w:r w:rsidRPr="00562FC4">
        <w:rPr>
          <w:color w:val="1155CC"/>
          <w:sz w:val="28"/>
          <w:szCs w:val="28"/>
          <w:lang w:val="ru-RU"/>
        </w:rPr>
        <w:t>,</w:t>
      </w:r>
      <w:r w:rsidRPr="00562FC4">
        <w:rPr>
          <w:color w:val="C0C0C0"/>
          <w:sz w:val="28"/>
          <w:szCs w:val="28"/>
          <w:lang w:val="ru-RU"/>
        </w:rPr>
        <w:t xml:space="preserve"> </w:t>
      </w:r>
      <w:r w:rsidRPr="00562FC4">
        <w:rPr>
          <w:color w:val="008000"/>
          <w:sz w:val="28"/>
          <w:szCs w:val="28"/>
          <w:lang w:val="ru-RU"/>
        </w:rPr>
        <w:t>"розовый"</w:t>
      </w:r>
      <w:r w:rsidRPr="00562FC4">
        <w:rPr>
          <w:color w:val="1155CC"/>
          <w:sz w:val="28"/>
          <w:szCs w:val="28"/>
          <w:lang w:val="ru-RU"/>
        </w:rPr>
        <w:t>,</w:t>
      </w:r>
      <w:r w:rsidRPr="00562FC4">
        <w:rPr>
          <w:color w:val="C0C0C0"/>
          <w:sz w:val="28"/>
          <w:szCs w:val="28"/>
          <w:lang w:val="ru-RU"/>
        </w:rPr>
        <w:t xml:space="preserve"> </w:t>
      </w:r>
      <w:r w:rsidRPr="00562FC4">
        <w:rPr>
          <w:color w:val="008000"/>
          <w:sz w:val="28"/>
          <w:szCs w:val="28"/>
          <w:lang w:val="ru-RU"/>
        </w:rPr>
        <w:t>"жёлтый"</w:t>
      </w:r>
      <w:r w:rsidRPr="00562FC4">
        <w:rPr>
          <w:color w:val="1155CC"/>
          <w:sz w:val="28"/>
          <w:szCs w:val="28"/>
          <w:lang w:val="ru-RU"/>
        </w:rPr>
        <w:t>,</w:t>
      </w:r>
      <w:r w:rsidRPr="00562FC4">
        <w:rPr>
          <w:color w:val="C0C0C0"/>
          <w:sz w:val="28"/>
          <w:szCs w:val="28"/>
          <w:lang w:val="ru-RU"/>
        </w:rPr>
        <w:t xml:space="preserve"> </w:t>
      </w:r>
      <w:r w:rsidRPr="00562FC4">
        <w:rPr>
          <w:color w:val="008000"/>
          <w:sz w:val="28"/>
          <w:szCs w:val="28"/>
          <w:lang w:val="ru-RU"/>
        </w:rPr>
        <w:t>"белый"</w:t>
      </w:r>
      <w:r w:rsidRPr="00562FC4">
        <w:rPr>
          <w:color w:val="1155CC"/>
          <w:sz w:val="28"/>
          <w:szCs w:val="28"/>
          <w:lang w:val="ru-RU"/>
        </w:rPr>
        <w:t>,</w:t>
      </w:r>
      <w:r w:rsidRPr="00562FC4">
        <w:rPr>
          <w:color w:val="C0C0C0"/>
          <w:sz w:val="28"/>
          <w:szCs w:val="28"/>
          <w:lang w:val="ru-RU"/>
        </w:rPr>
        <w:t xml:space="preserve"> </w:t>
      </w:r>
      <w:r w:rsidRPr="00562FC4">
        <w:rPr>
          <w:color w:val="008000"/>
          <w:sz w:val="28"/>
          <w:szCs w:val="28"/>
          <w:lang w:val="ru-RU"/>
        </w:rPr>
        <w:t>"чёрный"</w:t>
      </w:r>
      <w:r w:rsidRPr="00562FC4">
        <w:rPr>
          <w:color w:val="1155CC"/>
          <w:sz w:val="28"/>
          <w:szCs w:val="28"/>
          <w:lang w:val="ru-RU"/>
        </w:rPr>
        <w:t>,</w:t>
      </w:r>
      <w:r w:rsidRPr="00562FC4">
        <w:rPr>
          <w:color w:val="C0C0C0"/>
          <w:sz w:val="28"/>
          <w:szCs w:val="28"/>
          <w:lang w:val="ru-RU"/>
        </w:rPr>
        <w:t xml:space="preserve"> </w:t>
      </w:r>
      <w:r w:rsidRPr="00562FC4">
        <w:rPr>
          <w:color w:val="008000"/>
          <w:sz w:val="28"/>
          <w:szCs w:val="28"/>
          <w:lang w:val="ru-RU"/>
        </w:rPr>
        <w:t>"тёмно-зелёный"</w:t>
      </w:r>
      <w:r w:rsidRPr="00562FC4">
        <w:rPr>
          <w:color w:val="1155CC"/>
          <w:sz w:val="28"/>
          <w:szCs w:val="28"/>
          <w:lang w:val="ru-RU"/>
        </w:rPr>
        <w:t>,</w:t>
      </w:r>
      <w:r w:rsidRPr="00562FC4">
        <w:rPr>
          <w:color w:val="C0C0C0"/>
          <w:sz w:val="28"/>
          <w:szCs w:val="28"/>
          <w:lang w:val="ru-RU"/>
        </w:rPr>
        <w:t xml:space="preserve"> </w:t>
      </w:r>
      <w:r w:rsidRPr="00562FC4">
        <w:rPr>
          <w:color w:val="008000"/>
          <w:sz w:val="28"/>
          <w:szCs w:val="28"/>
          <w:lang w:val="ru-RU"/>
        </w:rPr>
        <w:t>"тёмно-красный"</w:t>
      </w:r>
      <w:r w:rsidRPr="00562FC4">
        <w:rPr>
          <w:color w:val="1155CC"/>
          <w:sz w:val="28"/>
          <w:szCs w:val="28"/>
          <w:lang w:val="ru-RU"/>
        </w:rPr>
        <w:t>,</w:t>
      </w:r>
      <w:r w:rsidRPr="00562FC4">
        <w:rPr>
          <w:color w:val="C0C0C0"/>
          <w:sz w:val="28"/>
          <w:szCs w:val="28"/>
          <w:lang w:val="ru-RU"/>
        </w:rPr>
        <w:t xml:space="preserve"> </w:t>
      </w:r>
      <w:r w:rsidRPr="00562FC4">
        <w:rPr>
          <w:color w:val="008000"/>
          <w:sz w:val="28"/>
          <w:szCs w:val="28"/>
          <w:lang w:val="ru-RU"/>
        </w:rPr>
        <w:t>"тёмно-синий"</w:t>
      </w:r>
      <w:r w:rsidRPr="00562FC4">
        <w:rPr>
          <w:color w:val="1155CC"/>
          <w:sz w:val="28"/>
          <w:szCs w:val="28"/>
          <w:lang w:val="ru-RU"/>
        </w:rPr>
        <w:t>,</w:t>
      </w:r>
      <w:r w:rsidRPr="00562FC4">
        <w:rPr>
          <w:color w:val="C0C0C0"/>
          <w:sz w:val="28"/>
          <w:szCs w:val="28"/>
          <w:lang w:val="ru-RU"/>
        </w:rPr>
        <w:t xml:space="preserve"> </w:t>
      </w:r>
      <w:r w:rsidRPr="00562FC4">
        <w:rPr>
          <w:color w:val="008000"/>
          <w:sz w:val="28"/>
          <w:szCs w:val="28"/>
          <w:lang w:val="ru-RU"/>
        </w:rPr>
        <w:t>"тёмно-голубой"</w:t>
      </w:r>
      <w:r w:rsidRPr="00562FC4">
        <w:rPr>
          <w:color w:val="1155CC"/>
          <w:sz w:val="28"/>
          <w:szCs w:val="28"/>
          <w:lang w:val="ru-RU"/>
        </w:rPr>
        <w:t>,</w:t>
      </w:r>
      <w:r w:rsidRPr="00562FC4">
        <w:rPr>
          <w:color w:val="C0C0C0"/>
          <w:sz w:val="28"/>
          <w:szCs w:val="28"/>
          <w:lang w:val="ru-RU"/>
        </w:rPr>
        <w:t xml:space="preserve"> </w:t>
      </w:r>
      <w:r w:rsidRPr="00562FC4">
        <w:rPr>
          <w:color w:val="008000"/>
          <w:sz w:val="28"/>
          <w:szCs w:val="28"/>
          <w:lang w:val="ru-RU"/>
        </w:rPr>
        <w:t>"тёмно-розовый"</w:t>
      </w:r>
      <w:r w:rsidRPr="00562FC4">
        <w:rPr>
          <w:color w:val="1155CC"/>
          <w:sz w:val="28"/>
          <w:szCs w:val="28"/>
          <w:lang w:val="ru-RU"/>
        </w:rPr>
        <w:t>,</w:t>
      </w:r>
      <w:r w:rsidRPr="00562FC4">
        <w:rPr>
          <w:color w:val="C0C0C0"/>
          <w:sz w:val="28"/>
          <w:szCs w:val="28"/>
          <w:lang w:val="ru-RU"/>
        </w:rPr>
        <w:t xml:space="preserve"> </w:t>
      </w:r>
      <w:r w:rsidRPr="00562FC4">
        <w:rPr>
          <w:color w:val="008000"/>
          <w:sz w:val="28"/>
          <w:szCs w:val="28"/>
          <w:lang w:val="ru-RU"/>
        </w:rPr>
        <w:t>"тёмно-жёлтый"</w:t>
      </w:r>
      <w:r w:rsidRPr="00562FC4">
        <w:rPr>
          <w:sz w:val="28"/>
          <w:szCs w:val="28"/>
          <w:lang w:val="ru-RU"/>
        </w:rPr>
        <w:t>.</w:t>
      </w:r>
    </w:p>
    <w:p w:rsidR="00D25838" w:rsidRDefault="00D25838" w:rsidP="00F12638">
      <w:pPr>
        <w:rPr>
          <w:sz w:val="28"/>
          <w:szCs w:val="28"/>
          <w:lang w:val="ru-RU"/>
        </w:rPr>
      </w:pPr>
      <w:r w:rsidRPr="00562FC4">
        <w:rPr>
          <w:sz w:val="28"/>
          <w:szCs w:val="28"/>
          <w:lang w:val="ru-RU"/>
        </w:rPr>
        <w:t>В наименовании цветов “Ё” равносильно “Е”, “А” равносильно “а”.</w:t>
      </w:r>
    </w:p>
    <w:p w:rsidR="00E71B2D" w:rsidRDefault="00E71B2D" w:rsidP="00F12638">
      <w:pPr>
        <w:rPr>
          <w:sz w:val="28"/>
          <w:szCs w:val="28"/>
        </w:rPr>
      </w:pPr>
      <w:r>
        <w:rPr>
          <w:sz w:val="28"/>
          <w:szCs w:val="28"/>
          <w:lang w:val="ru-RU"/>
        </w:rPr>
        <w:t>Допускается</w:t>
      </w:r>
      <w:r w:rsidRPr="00E71B2D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запись</w:t>
      </w:r>
      <w:r w:rsidRPr="00E71B2D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цветов</w:t>
      </w:r>
      <w:r w:rsidRPr="00E71B2D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на</w:t>
      </w:r>
      <w:r w:rsidRPr="00E71B2D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латинице</w:t>
      </w:r>
      <w:r w:rsidRPr="00E71B2D">
        <w:rPr>
          <w:sz w:val="28"/>
          <w:szCs w:val="28"/>
        </w:rPr>
        <w:t xml:space="preserve">: </w:t>
      </w:r>
      <w:r w:rsidRPr="00E71B2D">
        <w:rPr>
          <w:color w:val="008000"/>
          <w:sz w:val="28"/>
          <w:szCs w:val="28"/>
        </w:rPr>
        <w:t>"</w:t>
      </w:r>
      <w:r>
        <w:rPr>
          <w:color w:val="008000"/>
          <w:sz w:val="28"/>
          <w:szCs w:val="28"/>
        </w:rPr>
        <w:t>green</w:t>
      </w:r>
      <w:r w:rsidRPr="00E71B2D">
        <w:rPr>
          <w:color w:val="008000"/>
          <w:sz w:val="28"/>
          <w:szCs w:val="28"/>
        </w:rPr>
        <w:t>"</w:t>
      </w:r>
      <w:r w:rsidRPr="00E71B2D">
        <w:rPr>
          <w:color w:val="1155CC"/>
          <w:sz w:val="28"/>
          <w:szCs w:val="28"/>
        </w:rPr>
        <w:t xml:space="preserve">, </w:t>
      </w:r>
      <w:r w:rsidRPr="00E71B2D">
        <w:rPr>
          <w:color w:val="008000"/>
          <w:sz w:val="28"/>
          <w:szCs w:val="28"/>
        </w:rPr>
        <w:t>"</w:t>
      </w:r>
      <w:r>
        <w:rPr>
          <w:color w:val="008000"/>
          <w:sz w:val="28"/>
          <w:szCs w:val="28"/>
        </w:rPr>
        <w:t>red</w:t>
      </w:r>
      <w:r w:rsidRPr="00E71B2D">
        <w:rPr>
          <w:color w:val="008000"/>
          <w:sz w:val="28"/>
          <w:szCs w:val="28"/>
        </w:rPr>
        <w:t>"</w:t>
      </w:r>
      <w:r w:rsidRPr="00E71B2D">
        <w:rPr>
          <w:color w:val="1155CC"/>
          <w:sz w:val="28"/>
          <w:szCs w:val="28"/>
        </w:rPr>
        <w:t>,</w:t>
      </w:r>
      <w:r w:rsidRPr="00E71B2D">
        <w:rPr>
          <w:color w:val="C0C0C0"/>
          <w:sz w:val="28"/>
          <w:szCs w:val="28"/>
        </w:rPr>
        <w:t xml:space="preserve"> </w:t>
      </w:r>
      <w:r w:rsidRPr="00E71B2D">
        <w:rPr>
          <w:color w:val="008000"/>
          <w:sz w:val="28"/>
          <w:szCs w:val="28"/>
        </w:rPr>
        <w:t>"</w:t>
      </w:r>
      <w:r>
        <w:rPr>
          <w:color w:val="008000"/>
          <w:sz w:val="28"/>
          <w:szCs w:val="28"/>
        </w:rPr>
        <w:t>blue</w:t>
      </w:r>
      <w:r w:rsidRPr="00E71B2D">
        <w:rPr>
          <w:color w:val="008000"/>
          <w:sz w:val="28"/>
          <w:szCs w:val="28"/>
        </w:rPr>
        <w:t>"</w:t>
      </w:r>
      <w:r w:rsidRPr="00E71B2D">
        <w:rPr>
          <w:color w:val="1155CC"/>
          <w:sz w:val="28"/>
          <w:szCs w:val="28"/>
        </w:rPr>
        <w:t>,</w:t>
      </w:r>
      <w:r w:rsidRPr="00E71B2D">
        <w:rPr>
          <w:color w:val="C0C0C0"/>
          <w:sz w:val="28"/>
          <w:szCs w:val="28"/>
        </w:rPr>
        <w:t xml:space="preserve"> </w:t>
      </w:r>
      <w:r w:rsidRPr="00E71B2D">
        <w:rPr>
          <w:color w:val="008000"/>
          <w:sz w:val="28"/>
          <w:szCs w:val="28"/>
        </w:rPr>
        <w:t>"</w:t>
      </w:r>
      <w:r>
        <w:rPr>
          <w:color w:val="008000"/>
          <w:sz w:val="28"/>
          <w:szCs w:val="28"/>
        </w:rPr>
        <w:t>cyan</w:t>
      </w:r>
      <w:r w:rsidRPr="00E71B2D">
        <w:rPr>
          <w:color w:val="008000"/>
          <w:sz w:val="28"/>
          <w:szCs w:val="28"/>
        </w:rPr>
        <w:t>"</w:t>
      </w:r>
      <w:r w:rsidRPr="00E71B2D">
        <w:rPr>
          <w:color w:val="1155CC"/>
          <w:sz w:val="28"/>
          <w:szCs w:val="28"/>
        </w:rPr>
        <w:t>,</w:t>
      </w:r>
      <w:r w:rsidRPr="00E71B2D">
        <w:rPr>
          <w:color w:val="C0C0C0"/>
          <w:sz w:val="28"/>
          <w:szCs w:val="28"/>
        </w:rPr>
        <w:t xml:space="preserve"> </w:t>
      </w:r>
      <w:r w:rsidRPr="00E71B2D">
        <w:rPr>
          <w:color w:val="008000"/>
          <w:sz w:val="28"/>
          <w:szCs w:val="28"/>
        </w:rPr>
        <w:t>"</w:t>
      </w:r>
      <w:r>
        <w:rPr>
          <w:color w:val="008000"/>
          <w:sz w:val="28"/>
          <w:szCs w:val="28"/>
        </w:rPr>
        <w:t>pink</w:t>
      </w:r>
      <w:r w:rsidRPr="00E71B2D">
        <w:rPr>
          <w:color w:val="008000"/>
          <w:sz w:val="28"/>
          <w:szCs w:val="28"/>
        </w:rPr>
        <w:t>"</w:t>
      </w:r>
      <w:r w:rsidRPr="00E71B2D">
        <w:rPr>
          <w:color w:val="1155CC"/>
          <w:sz w:val="28"/>
          <w:szCs w:val="28"/>
        </w:rPr>
        <w:t>,</w:t>
      </w:r>
      <w:r w:rsidRPr="00E71B2D">
        <w:rPr>
          <w:color w:val="C0C0C0"/>
          <w:sz w:val="28"/>
          <w:szCs w:val="28"/>
        </w:rPr>
        <w:t xml:space="preserve"> </w:t>
      </w:r>
      <w:r w:rsidRPr="00E71B2D">
        <w:rPr>
          <w:color w:val="008000"/>
          <w:sz w:val="28"/>
          <w:szCs w:val="28"/>
        </w:rPr>
        <w:t>"</w:t>
      </w:r>
      <w:r>
        <w:rPr>
          <w:color w:val="008000"/>
          <w:sz w:val="28"/>
          <w:szCs w:val="28"/>
        </w:rPr>
        <w:t>yellow</w:t>
      </w:r>
      <w:r w:rsidRPr="00E71B2D">
        <w:rPr>
          <w:color w:val="008000"/>
          <w:sz w:val="28"/>
          <w:szCs w:val="28"/>
        </w:rPr>
        <w:t>"</w:t>
      </w:r>
      <w:r w:rsidRPr="00E71B2D">
        <w:rPr>
          <w:color w:val="1155CC"/>
          <w:sz w:val="28"/>
          <w:szCs w:val="28"/>
        </w:rPr>
        <w:t>,</w:t>
      </w:r>
      <w:r w:rsidRPr="00E71B2D">
        <w:rPr>
          <w:color w:val="C0C0C0"/>
          <w:sz w:val="28"/>
          <w:szCs w:val="28"/>
        </w:rPr>
        <w:t xml:space="preserve"> </w:t>
      </w:r>
      <w:r w:rsidRPr="00E71B2D">
        <w:rPr>
          <w:color w:val="008000"/>
          <w:sz w:val="28"/>
          <w:szCs w:val="28"/>
        </w:rPr>
        <w:t>"</w:t>
      </w:r>
      <w:r>
        <w:rPr>
          <w:color w:val="008000"/>
          <w:sz w:val="28"/>
          <w:szCs w:val="28"/>
        </w:rPr>
        <w:t>white</w:t>
      </w:r>
      <w:r w:rsidRPr="00E71B2D">
        <w:rPr>
          <w:color w:val="008000"/>
          <w:sz w:val="28"/>
          <w:szCs w:val="28"/>
        </w:rPr>
        <w:t>"</w:t>
      </w:r>
      <w:r w:rsidRPr="00E71B2D">
        <w:rPr>
          <w:color w:val="1155CC"/>
          <w:sz w:val="28"/>
          <w:szCs w:val="28"/>
        </w:rPr>
        <w:t>,</w:t>
      </w:r>
      <w:r w:rsidRPr="00E71B2D">
        <w:rPr>
          <w:color w:val="C0C0C0"/>
          <w:sz w:val="28"/>
          <w:szCs w:val="28"/>
        </w:rPr>
        <w:t xml:space="preserve"> </w:t>
      </w:r>
      <w:r w:rsidRPr="00E71B2D">
        <w:rPr>
          <w:color w:val="008000"/>
          <w:sz w:val="28"/>
          <w:szCs w:val="28"/>
        </w:rPr>
        <w:t>"</w:t>
      </w:r>
      <w:r>
        <w:rPr>
          <w:color w:val="008000"/>
          <w:sz w:val="28"/>
          <w:szCs w:val="28"/>
        </w:rPr>
        <w:t>black</w:t>
      </w:r>
      <w:r w:rsidRPr="00E71B2D">
        <w:rPr>
          <w:color w:val="008000"/>
          <w:sz w:val="28"/>
          <w:szCs w:val="28"/>
        </w:rPr>
        <w:t>"</w:t>
      </w:r>
      <w:r w:rsidRPr="00E71B2D">
        <w:rPr>
          <w:color w:val="1155CC"/>
          <w:sz w:val="28"/>
          <w:szCs w:val="28"/>
        </w:rPr>
        <w:t>,</w:t>
      </w:r>
      <w:r w:rsidRPr="00E71B2D">
        <w:rPr>
          <w:color w:val="C0C0C0"/>
          <w:sz w:val="28"/>
          <w:szCs w:val="28"/>
        </w:rPr>
        <w:t xml:space="preserve"> </w:t>
      </w:r>
      <w:r w:rsidRPr="00E71B2D">
        <w:rPr>
          <w:color w:val="008000"/>
          <w:sz w:val="28"/>
          <w:szCs w:val="28"/>
        </w:rPr>
        <w:t>"</w:t>
      </w:r>
      <w:r>
        <w:rPr>
          <w:color w:val="008000"/>
          <w:sz w:val="28"/>
          <w:szCs w:val="28"/>
        </w:rPr>
        <w:t>dark-green</w:t>
      </w:r>
      <w:r w:rsidRPr="00E71B2D">
        <w:rPr>
          <w:color w:val="008000"/>
          <w:sz w:val="28"/>
          <w:szCs w:val="28"/>
        </w:rPr>
        <w:t>"</w:t>
      </w:r>
      <w:r w:rsidRPr="00E71B2D">
        <w:rPr>
          <w:color w:val="1155CC"/>
          <w:sz w:val="28"/>
          <w:szCs w:val="28"/>
        </w:rPr>
        <w:t>,</w:t>
      </w:r>
      <w:r w:rsidRPr="00E71B2D">
        <w:rPr>
          <w:color w:val="C0C0C0"/>
          <w:sz w:val="28"/>
          <w:szCs w:val="28"/>
        </w:rPr>
        <w:t xml:space="preserve"> </w:t>
      </w:r>
      <w:r w:rsidRPr="00E71B2D">
        <w:rPr>
          <w:color w:val="008000"/>
          <w:sz w:val="28"/>
          <w:szCs w:val="28"/>
        </w:rPr>
        <w:t>"dark</w:t>
      </w:r>
      <w:r>
        <w:rPr>
          <w:color w:val="008000"/>
          <w:sz w:val="28"/>
          <w:szCs w:val="28"/>
        </w:rPr>
        <w:t>-</w:t>
      </w:r>
      <w:r w:rsidRPr="00E71B2D">
        <w:rPr>
          <w:color w:val="008000"/>
          <w:sz w:val="28"/>
          <w:szCs w:val="28"/>
        </w:rPr>
        <w:t xml:space="preserve">red </w:t>
      </w:r>
      <w:r w:rsidRPr="00E71B2D">
        <w:rPr>
          <w:color w:val="008000"/>
          <w:sz w:val="28"/>
          <w:szCs w:val="28"/>
        </w:rPr>
        <w:t>"</w:t>
      </w:r>
      <w:r w:rsidRPr="00E71B2D">
        <w:rPr>
          <w:color w:val="1155CC"/>
          <w:sz w:val="28"/>
          <w:szCs w:val="28"/>
        </w:rPr>
        <w:t>,</w:t>
      </w:r>
      <w:r w:rsidRPr="00E71B2D">
        <w:rPr>
          <w:color w:val="C0C0C0"/>
          <w:sz w:val="28"/>
          <w:szCs w:val="28"/>
        </w:rPr>
        <w:t xml:space="preserve"> </w:t>
      </w:r>
      <w:r w:rsidRPr="00E71B2D">
        <w:rPr>
          <w:color w:val="008000"/>
          <w:sz w:val="28"/>
          <w:szCs w:val="28"/>
        </w:rPr>
        <w:t>"</w:t>
      </w:r>
      <w:r>
        <w:rPr>
          <w:color w:val="008000"/>
          <w:sz w:val="28"/>
          <w:szCs w:val="28"/>
        </w:rPr>
        <w:t>dark</w:t>
      </w:r>
      <w:r w:rsidRPr="00E71B2D">
        <w:rPr>
          <w:color w:val="008000"/>
          <w:sz w:val="28"/>
          <w:szCs w:val="28"/>
        </w:rPr>
        <w:t>-</w:t>
      </w:r>
      <w:r>
        <w:rPr>
          <w:color w:val="008000"/>
          <w:sz w:val="28"/>
          <w:szCs w:val="28"/>
        </w:rPr>
        <w:t>blue</w:t>
      </w:r>
      <w:r w:rsidRPr="00E71B2D">
        <w:rPr>
          <w:color w:val="008000"/>
          <w:sz w:val="28"/>
          <w:szCs w:val="28"/>
        </w:rPr>
        <w:t>"</w:t>
      </w:r>
      <w:r w:rsidRPr="00E71B2D">
        <w:rPr>
          <w:color w:val="1155CC"/>
          <w:sz w:val="28"/>
          <w:szCs w:val="28"/>
        </w:rPr>
        <w:t>,</w:t>
      </w:r>
      <w:r w:rsidRPr="00E71B2D">
        <w:rPr>
          <w:color w:val="C0C0C0"/>
          <w:sz w:val="28"/>
          <w:szCs w:val="28"/>
        </w:rPr>
        <w:t xml:space="preserve"> </w:t>
      </w:r>
      <w:r w:rsidRPr="00E71B2D">
        <w:rPr>
          <w:color w:val="008000"/>
          <w:sz w:val="28"/>
          <w:szCs w:val="28"/>
        </w:rPr>
        <w:t>"</w:t>
      </w:r>
      <w:r>
        <w:rPr>
          <w:color w:val="008000"/>
          <w:sz w:val="28"/>
          <w:szCs w:val="28"/>
        </w:rPr>
        <w:t>dark</w:t>
      </w:r>
      <w:r w:rsidRPr="00E71B2D">
        <w:rPr>
          <w:color w:val="008000"/>
          <w:sz w:val="28"/>
          <w:szCs w:val="28"/>
        </w:rPr>
        <w:t>-</w:t>
      </w:r>
      <w:r>
        <w:rPr>
          <w:color w:val="008000"/>
          <w:sz w:val="28"/>
          <w:szCs w:val="28"/>
        </w:rPr>
        <w:t>cyan</w:t>
      </w:r>
      <w:r w:rsidRPr="00E71B2D">
        <w:rPr>
          <w:color w:val="008000"/>
          <w:sz w:val="28"/>
          <w:szCs w:val="28"/>
        </w:rPr>
        <w:t>"</w:t>
      </w:r>
      <w:r w:rsidRPr="00E71B2D">
        <w:rPr>
          <w:color w:val="1155CC"/>
          <w:sz w:val="28"/>
          <w:szCs w:val="28"/>
        </w:rPr>
        <w:t>,</w:t>
      </w:r>
      <w:r w:rsidRPr="00E71B2D">
        <w:rPr>
          <w:color w:val="C0C0C0"/>
          <w:sz w:val="28"/>
          <w:szCs w:val="28"/>
        </w:rPr>
        <w:t xml:space="preserve"> </w:t>
      </w:r>
      <w:r w:rsidRPr="00E71B2D">
        <w:rPr>
          <w:color w:val="008000"/>
          <w:sz w:val="28"/>
          <w:szCs w:val="28"/>
        </w:rPr>
        <w:t>"</w:t>
      </w:r>
      <w:r>
        <w:rPr>
          <w:color w:val="008000"/>
          <w:sz w:val="28"/>
          <w:szCs w:val="28"/>
        </w:rPr>
        <w:t>dark</w:t>
      </w:r>
      <w:r w:rsidRPr="00E71B2D">
        <w:rPr>
          <w:color w:val="008000"/>
          <w:sz w:val="28"/>
          <w:szCs w:val="28"/>
        </w:rPr>
        <w:t>-</w:t>
      </w:r>
      <w:r>
        <w:rPr>
          <w:color w:val="008000"/>
          <w:sz w:val="28"/>
          <w:szCs w:val="28"/>
        </w:rPr>
        <w:t>pink</w:t>
      </w:r>
      <w:r w:rsidRPr="00E71B2D">
        <w:rPr>
          <w:color w:val="008000"/>
          <w:sz w:val="28"/>
          <w:szCs w:val="28"/>
        </w:rPr>
        <w:t>"</w:t>
      </w:r>
      <w:r w:rsidRPr="00E71B2D">
        <w:rPr>
          <w:color w:val="1155CC"/>
          <w:sz w:val="28"/>
          <w:szCs w:val="28"/>
        </w:rPr>
        <w:t>,</w:t>
      </w:r>
      <w:r w:rsidRPr="00E71B2D">
        <w:rPr>
          <w:color w:val="C0C0C0"/>
          <w:sz w:val="28"/>
          <w:szCs w:val="28"/>
        </w:rPr>
        <w:t xml:space="preserve"> </w:t>
      </w:r>
      <w:r w:rsidRPr="00E71B2D">
        <w:rPr>
          <w:color w:val="008000"/>
          <w:sz w:val="28"/>
          <w:szCs w:val="28"/>
        </w:rPr>
        <w:t>"</w:t>
      </w:r>
      <w:r>
        <w:rPr>
          <w:color w:val="008000"/>
          <w:sz w:val="28"/>
          <w:szCs w:val="28"/>
        </w:rPr>
        <w:t>dark</w:t>
      </w:r>
      <w:r w:rsidRPr="00E71B2D">
        <w:rPr>
          <w:color w:val="008000"/>
          <w:sz w:val="28"/>
          <w:szCs w:val="28"/>
        </w:rPr>
        <w:t>-</w:t>
      </w:r>
      <w:r>
        <w:rPr>
          <w:color w:val="008000"/>
          <w:sz w:val="28"/>
          <w:szCs w:val="28"/>
        </w:rPr>
        <w:t>yellow</w:t>
      </w:r>
      <w:r w:rsidRPr="00E71B2D">
        <w:rPr>
          <w:color w:val="008000"/>
          <w:sz w:val="28"/>
          <w:szCs w:val="28"/>
        </w:rPr>
        <w:t>"</w:t>
      </w:r>
      <w:r w:rsidRPr="00E71B2D">
        <w:rPr>
          <w:sz w:val="28"/>
          <w:szCs w:val="28"/>
        </w:rPr>
        <w:t>.</w:t>
      </w:r>
    </w:p>
    <w:p w:rsidR="005930D2" w:rsidRPr="005930D2" w:rsidRDefault="005930D2" w:rsidP="00F12638">
      <w:pPr>
        <w:rPr>
          <w:color w:val="008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Поддержка</w:t>
      </w:r>
      <w:r w:rsidRPr="005930D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HEX</w:t>
      </w:r>
      <w:r w:rsidRPr="005930D2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формата</w:t>
      </w:r>
      <w:r w:rsidRPr="005930D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цветов</w:t>
      </w:r>
      <w:r w:rsidRPr="005930D2">
        <w:rPr>
          <w:sz w:val="28"/>
          <w:szCs w:val="28"/>
          <w:lang w:val="ru-RU"/>
        </w:rPr>
        <w:t xml:space="preserve">: </w:t>
      </w:r>
      <w:r w:rsidRPr="005930D2">
        <w:rPr>
          <w:color w:val="008000"/>
          <w:sz w:val="28"/>
          <w:szCs w:val="28"/>
          <w:lang w:val="ru-RU"/>
        </w:rPr>
        <w:t>#</w:t>
      </w:r>
      <w:r>
        <w:rPr>
          <w:color w:val="008000"/>
          <w:sz w:val="28"/>
          <w:szCs w:val="28"/>
        </w:rPr>
        <w:t>RRGGBB</w:t>
      </w:r>
      <w:r w:rsidRPr="005930D2">
        <w:rPr>
          <w:sz w:val="28"/>
          <w:szCs w:val="28"/>
          <w:lang w:val="ru-RU"/>
        </w:rPr>
        <w:t>.</w:t>
      </w:r>
      <w:bookmarkStart w:id="0" w:name="_GoBack"/>
      <w:bookmarkEnd w:id="0"/>
    </w:p>
    <w:p w:rsidR="00D25838" w:rsidRPr="005930D2" w:rsidRDefault="00D25838" w:rsidP="00F12638">
      <w:pPr>
        <w:rPr>
          <w:sz w:val="28"/>
          <w:szCs w:val="28"/>
          <w:lang w:val="ru-RU" w:eastAsia="ru-RU"/>
        </w:rPr>
      </w:pPr>
    </w:p>
    <w:p w:rsidR="000A3E80" w:rsidRPr="00562FC4" w:rsidRDefault="00F12638" w:rsidP="00D25838">
      <w:pPr>
        <w:rPr>
          <w:i/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 xml:space="preserve">В папке </w:t>
      </w:r>
      <w:r w:rsidRPr="00562FC4">
        <w:rPr>
          <w:sz w:val="28"/>
          <w:szCs w:val="28"/>
          <w:lang w:eastAsia="ru-RU"/>
        </w:rPr>
        <w:t>Example</w:t>
      </w:r>
      <w:r w:rsidRPr="00562FC4">
        <w:rPr>
          <w:sz w:val="28"/>
          <w:szCs w:val="28"/>
          <w:lang w:val="ru-RU" w:eastAsia="ru-RU"/>
        </w:rPr>
        <w:t xml:space="preserve"> находятся примеры файлов: </w:t>
      </w:r>
      <w:r w:rsidR="00CB438B" w:rsidRPr="00562FC4">
        <w:rPr>
          <w:sz w:val="28"/>
          <w:szCs w:val="28"/>
          <w:lang w:val="ru-RU" w:eastAsia="ru-RU"/>
        </w:rPr>
        <w:t>“</w:t>
      </w:r>
      <w:proofErr w:type="spellStart"/>
      <w:r w:rsidRPr="00562FC4">
        <w:rPr>
          <w:sz w:val="28"/>
          <w:szCs w:val="28"/>
          <w:lang w:eastAsia="ru-RU"/>
        </w:rPr>
        <w:t>FileFormat</w:t>
      </w:r>
      <w:proofErr w:type="spellEnd"/>
      <w:r w:rsidRPr="00562FC4">
        <w:rPr>
          <w:sz w:val="28"/>
          <w:szCs w:val="28"/>
          <w:lang w:val="ru-RU" w:eastAsia="ru-RU"/>
        </w:rPr>
        <w:t>.</w:t>
      </w:r>
      <w:r w:rsidRPr="00562FC4">
        <w:rPr>
          <w:sz w:val="28"/>
          <w:szCs w:val="28"/>
          <w:lang w:eastAsia="ru-RU"/>
        </w:rPr>
        <w:t>txt</w:t>
      </w:r>
      <w:r w:rsidR="00CB438B" w:rsidRPr="00562FC4">
        <w:rPr>
          <w:sz w:val="28"/>
          <w:szCs w:val="28"/>
          <w:lang w:val="ru-RU" w:eastAsia="ru-RU"/>
        </w:rPr>
        <w:t>”</w:t>
      </w:r>
      <w:r w:rsidRPr="00562FC4">
        <w:rPr>
          <w:sz w:val="28"/>
          <w:szCs w:val="28"/>
          <w:lang w:val="ru-RU" w:eastAsia="ru-RU"/>
        </w:rPr>
        <w:t xml:space="preserve"> – обыкновенный граф, </w:t>
      </w:r>
      <w:r w:rsidR="00CB438B" w:rsidRPr="00562FC4">
        <w:rPr>
          <w:sz w:val="28"/>
          <w:szCs w:val="28"/>
          <w:lang w:val="ru-RU" w:eastAsia="ru-RU"/>
        </w:rPr>
        <w:t>“</w:t>
      </w:r>
      <w:proofErr w:type="spellStart"/>
      <w:r w:rsidRPr="00562FC4">
        <w:rPr>
          <w:sz w:val="28"/>
          <w:szCs w:val="28"/>
          <w:lang w:eastAsia="ru-RU"/>
        </w:rPr>
        <w:t>DualFileFormat</w:t>
      </w:r>
      <w:proofErr w:type="spellEnd"/>
      <w:r w:rsidRPr="00562FC4">
        <w:rPr>
          <w:sz w:val="28"/>
          <w:szCs w:val="28"/>
          <w:lang w:val="ru-RU" w:eastAsia="ru-RU"/>
        </w:rPr>
        <w:t>.</w:t>
      </w:r>
      <w:r w:rsidRPr="00562FC4">
        <w:rPr>
          <w:sz w:val="28"/>
          <w:szCs w:val="28"/>
          <w:lang w:eastAsia="ru-RU"/>
        </w:rPr>
        <w:t>txt</w:t>
      </w:r>
      <w:r w:rsidR="00CB438B" w:rsidRPr="00562FC4">
        <w:rPr>
          <w:sz w:val="28"/>
          <w:szCs w:val="28"/>
          <w:lang w:val="ru-RU" w:eastAsia="ru-RU"/>
        </w:rPr>
        <w:t>”</w:t>
      </w:r>
      <w:r w:rsidRPr="00562FC4">
        <w:rPr>
          <w:sz w:val="28"/>
          <w:szCs w:val="28"/>
          <w:lang w:val="ru-RU" w:eastAsia="ru-RU"/>
        </w:rPr>
        <w:t xml:space="preserve"> – двудольный граф.</w:t>
      </w:r>
    </w:p>
    <w:p w:rsidR="000A3E80" w:rsidRPr="00562FC4" w:rsidRDefault="000A3E80" w:rsidP="000A3E80">
      <w:pPr>
        <w:ind w:left="1440"/>
        <w:rPr>
          <w:i/>
          <w:sz w:val="28"/>
          <w:szCs w:val="28"/>
          <w:lang w:val="ru-RU" w:eastAsia="ru-RU"/>
        </w:rPr>
      </w:pPr>
    </w:p>
    <w:p w:rsidR="000A3E80" w:rsidRPr="00562FC4" w:rsidRDefault="000A3E80" w:rsidP="000A3E80">
      <w:pPr>
        <w:numPr>
          <w:ilvl w:val="0"/>
          <w:numId w:val="2"/>
        </w:numPr>
        <w:rPr>
          <w:b/>
          <w:sz w:val="28"/>
          <w:szCs w:val="28"/>
          <w:lang w:val="ru-RU" w:eastAsia="ru-RU"/>
        </w:rPr>
      </w:pPr>
      <w:r w:rsidRPr="00562FC4">
        <w:rPr>
          <w:b/>
          <w:sz w:val="28"/>
          <w:szCs w:val="28"/>
          <w:lang w:val="ru-RU" w:eastAsia="ru-RU"/>
        </w:rPr>
        <w:t>Меню "</w:t>
      </w:r>
      <w:r w:rsidR="00A84952" w:rsidRPr="00562FC4">
        <w:rPr>
          <w:b/>
          <w:sz w:val="28"/>
          <w:szCs w:val="28"/>
          <w:lang w:val="ru-RU" w:eastAsia="ru-RU"/>
        </w:rPr>
        <w:t>Вид</w:t>
      </w:r>
      <w:r w:rsidRPr="00562FC4">
        <w:rPr>
          <w:b/>
          <w:sz w:val="28"/>
          <w:szCs w:val="28"/>
          <w:lang w:val="ru-RU" w:eastAsia="ru-RU"/>
        </w:rPr>
        <w:t>"</w:t>
      </w:r>
      <w:r w:rsidRPr="00562FC4">
        <w:rPr>
          <w:b/>
          <w:sz w:val="28"/>
          <w:szCs w:val="28"/>
          <w:lang w:val="ru-RU" w:eastAsia="ru-RU"/>
        </w:rPr>
        <w:br/>
      </w:r>
      <w:r w:rsidR="00A84952" w:rsidRPr="00562FC4">
        <w:rPr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3419834" cy="1363980"/>
            <wp:effectExtent l="0" t="0" r="9525" b="7620"/>
            <wp:docPr id="25" name="Рисунок 25" descr="C:\Users\anton\AppData\Local\Microsoft\Windows\INetCache\Content.Word\Снимок экрана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nton\AppData\Local\Microsoft\Windows\INetCache\Content.Word\Снимок экрана (15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171" cy="136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952" w:rsidRPr="00562FC4">
        <w:rPr>
          <w:b/>
          <w:sz w:val="28"/>
          <w:szCs w:val="28"/>
          <w:lang w:val="ru-RU" w:eastAsia="ru-RU"/>
        </w:rPr>
        <w:br/>
      </w:r>
    </w:p>
    <w:p w:rsidR="000A3E80" w:rsidRPr="00562FC4" w:rsidRDefault="000A3E80" w:rsidP="000A3E80">
      <w:pPr>
        <w:numPr>
          <w:ilvl w:val="0"/>
          <w:numId w:val="4"/>
        </w:numPr>
        <w:rPr>
          <w:b/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Добавить вершину</w:t>
      </w:r>
      <w:r w:rsidR="00A84952" w:rsidRPr="00562FC4">
        <w:rPr>
          <w:i/>
          <w:sz w:val="28"/>
          <w:szCs w:val="28"/>
          <w:lang w:val="ru-RU" w:eastAsia="ru-RU"/>
        </w:rPr>
        <w:t>.</w:t>
      </w:r>
      <w:r w:rsidRPr="00562FC4">
        <w:rPr>
          <w:i/>
          <w:sz w:val="28"/>
          <w:szCs w:val="28"/>
          <w:lang w:val="ru-RU" w:eastAsia="ru-RU"/>
        </w:rPr>
        <w:br/>
      </w:r>
      <w:r w:rsidRPr="00562FC4">
        <w:rPr>
          <w:sz w:val="28"/>
          <w:szCs w:val="28"/>
          <w:lang w:val="ru-RU" w:eastAsia="ru-RU"/>
        </w:rPr>
        <w:t>Созда</w:t>
      </w:r>
      <w:r w:rsidR="00A84952" w:rsidRPr="00562FC4">
        <w:rPr>
          <w:sz w:val="28"/>
          <w:szCs w:val="28"/>
          <w:lang w:val="ru-RU" w:eastAsia="ru-RU"/>
        </w:rPr>
        <w:t>ё</w:t>
      </w:r>
      <w:r w:rsidRPr="00562FC4">
        <w:rPr>
          <w:sz w:val="28"/>
          <w:szCs w:val="28"/>
          <w:lang w:val="ru-RU" w:eastAsia="ru-RU"/>
        </w:rPr>
        <w:t>т новую вершину в пустом пространстве области рисования. Удобно для быстрого ввода нужного количества вершин.</w:t>
      </w:r>
    </w:p>
    <w:p w:rsidR="000A3E80" w:rsidRPr="00562FC4" w:rsidRDefault="000A3E80" w:rsidP="000A3E80">
      <w:pPr>
        <w:numPr>
          <w:ilvl w:val="0"/>
          <w:numId w:val="4"/>
        </w:numPr>
        <w:rPr>
          <w:b/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Форма многоугольника</w:t>
      </w:r>
      <w:r w:rsidR="00A84952" w:rsidRPr="00562FC4">
        <w:rPr>
          <w:i/>
          <w:sz w:val="28"/>
          <w:szCs w:val="28"/>
          <w:lang w:val="ru-RU" w:eastAsia="ru-RU"/>
        </w:rPr>
        <w:t xml:space="preserve">. </w:t>
      </w:r>
      <w:r w:rsidRPr="00562FC4">
        <w:rPr>
          <w:i/>
          <w:sz w:val="28"/>
          <w:szCs w:val="28"/>
          <w:lang w:val="ru-RU" w:eastAsia="ru-RU"/>
        </w:rPr>
        <w:br/>
      </w:r>
      <w:r w:rsidRPr="00562FC4">
        <w:rPr>
          <w:sz w:val="28"/>
          <w:szCs w:val="28"/>
          <w:lang w:val="ru-RU" w:eastAsia="ru-RU"/>
        </w:rPr>
        <w:t>Вызывает алгоритм, преобразующий граф в форму многоугольника.</w:t>
      </w:r>
      <w:r w:rsidRPr="00562FC4">
        <w:rPr>
          <w:b/>
          <w:i/>
          <w:sz w:val="28"/>
          <w:szCs w:val="28"/>
          <w:lang w:val="ru-RU" w:eastAsia="ru-RU"/>
        </w:rPr>
        <w:br/>
      </w:r>
      <w:r w:rsidRPr="00562FC4">
        <w:rPr>
          <w:i/>
          <w:sz w:val="28"/>
          <w:szCs w:val="28"/>
          <w:lang w:val="ru-RU" w:eastAsia="ru-RU"/>
        </w:rPr>
        <w:t>Пример:</w:t>
      </w:r>
    </w:p>
    <w:p w:rsidR="000A3E80" w:rsidRPr="00562FC4" w:rsidRDefault="001073C4" w:rsidP="000A3E80">
      <w:pPr>
        <w:ind w:left="1440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pict>
          <v:shape id="_x0000_i1032" type="#_x0000_t75" style="width:155.4pt;height:132pt">
            <v:imagedata r:id="rId18" o:title="Снимок экрана (162)"/>
          </v:shape>
        </w:pict>
      </w:r>
      <w:r w:rsidR="000A3E80" w:rsidRPr="00562FC4">
        <w:rPr>
          <w:sz w:val="28"/>
          <w:szCs w:val="28"/>
          <w:lang w:val="ru-RU" w:eastAsia="ru-RU"/>
        </w:rPr>
        <w:t>До преобразования</w:t>
      </w:r>
    </w:p>
    <w:p w:rsidR="000A3E80" w:rsidRPr="00562FC4" w:rsidRDefault="009D3A39" w:rsidP="000A3E80">
      <w:pPr>
        <w:ind w:left="1440"/>
        <w:rPr>
          <w:sz w:val="28"/>
          <w:szCs w:val="28"/>
          <w:lang w:val="ru-RU" w:eastAsia="ru-RU"/>
        </w:rPr>
      </w:pPr>
      <w:r w:rsidRPr="00562FC4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773680" cy="2628900"/>
            <wp:effectExtent l="0" t="0" r="7620" b="0"/>
            <wp:docPr id="26" name="Рисунок 26" descr="C:\Users\anton\AppData\Local\Microsoft\Windows\INetCache\Content.Word\Снимок экрана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nton\AppData\Local\Microsoft\Windows\INetCache\Content.Word\Снимок экрана (16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952" w:rsidRPr="00562FC4">
        <w:rPr>
          <w:sz w:val="28"/>
          <w:szCs w:val="28"/>
          <w:lang w:val="ru-RU" w:eastAsia="ru-RU"/>
        </w:rPr>
        <w:t>После преобразования</w:t>
      </w:r>
    </w:p>
    <w:p w:rsidR="000A3E80" w:rsidRPr="00562FC4" w:rsidRDefault="000A3E80" w:rsidP="000A3E80">
      <w:pPr>
        <w:ind w:left="1440"/>
        <w:rPr>
          <w:sz w:val="28"/>
          <w:szCs w:val="28"/>
          <w:lang w:val="ru-RU" w:eastAsia="ru-RU"/>
        </w:rPr>
      </w:pPr>
    </w:p>
    <w:p w:rsidR="000A3E80" w:rsidRPr="00562FC4" w:rsidRDefault="000A3E80" w:rsidP="000A3E80">
      <w:pPr>
        <w:ind w:left="1440"/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ab/>
        <w:t xml:space="preserve">Многоугольник масштабируется к размеру </w:t>
      </w:r>
      <w:r w:rsidR="009D3A39" w:rsidRPr="00562FC4">
        <w:rPr>
          <w:sz w:val="28"/>
          <w:szCs w:val="28"/>
          <w:lang w:val="ru-RU" w:eastAsia="ru-RU"/>
        </w:rPr>
        <w:t>поля отображения</w:t>
      </w:r>
      <w:r w:rsidRPr="00562FC4">
        <w:rPr>
          <w:sz w:val="28"/>
          <w:szCs w:val="28"/>
          <w:lang w:val="ru-RU" w:eastAsia="ru-RU"/>
        </w:rPr>
        <w:t>.</w:t>
      </w:r>
    </w:p>
    <w:p w:rsidR="000A3E80" w:rsidRPr="00562FC4" w:rsidRDefault="000A3E80" w:rsidP="000A3E80">
      <w:pPr>
        <w:ind w:left="1440"/>
        <w:rPr>
          <w:sz w:val="28"/>
          <w:szCs w:val="28"/>
          <w:lang w:val="ru-RU" w:eastAsia="ru-RU"/>
        </w:rPr>
      </w:pPr>
    </w:p>
    <w:p w:rsidR="009D3A39" w:rsidRPr="00562FC4" w:rsidRDefault="009D3A39" w:rsidP="009D3A39">
      <w:pPr>
        <w:pStyle w:val="a5"/>
        <w:numPr>
          <w:ilvl w:val="0"/>
          <w:numId w:val="4"/>
        </w:numPr>
        <w:rPr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lastRenderedPageBreak/>
        <w:t>Матричная форма.</w:t>
      </w:r>
      <w:r w:rsidR="000A3E80" w:rsidRPr="00562FC4">
        <w:rPr>
          <w:i/>
          <w:sz w:val="28"/>
          <w:szCs w:val="28"/>
          <w:lang w:val="ru-RU" w:eastAsia="ru-RU"/>
        </w:rPr>
        <w:br/>
      </w:r>
      <w:r w:rsidRPr="00562FC4">
        <w:rPr>
          <w:sz w:val="28"/>
          <w:szCs w:val="28"/>
          <w:lang w:val="ru-RU" w:eastAsia="ru-RU"/>
        </w:rPr>
        <w:t>Вызывает алгоритм, преобразующий граф в форму матрицы.</w:t>
      </w:r>
    </w:p>
    <w:p w:rsidR="009D3A39" w:rsidRPr="00562FC4" w:rsidRDefault="000A3E80" w:rsidP="009D3A39">
      <w:pPr>
        <w:ind w:left="1440"/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Пример:</w:t>
      </w:r>
    </w:p>
    <w:p w:rsidR="000A3E80" w:rsidRPr="00562FC4" w:rsidRDefault="001073C4" w:rsidP="009D3A39">
      <w:pPr>
        <w:ind w:left="1440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pict>
          <v:shape id="_x0000_i1033" type="#_x0000_t75" style="width:219.6pt;height:211.8pt">
            <v:imagedata r:id="rId20" o:title="Снимок экрана (164)"/>
          </v:shape>
        </w:pict>
      </w:r>
      <w:r w:rsidR="009D3A39" w:rsidRPr="00562FC4">
        <w:rPr>
          <w:sz w:val="28"/>
          <w:szCs w:val="28"/>
          <w:lang w:val="ru-RU" w:eastAsia="ru-RU"/>
        </w:rPr>
        <w:t>До преобразования</w:t>
      </w:r>
    </w:p>
    <w:p w:rsidR="009D3A39" w:rsidRPr="00562FC4" w:rsidRDefault="009D3A39" w:rsidP="009D3A39">
      <w:pPr>
        <w:ind w:left="1440"/>
        <w:rPr>
          <w:sz w:val="28"/>
          <w:szCs w:val="28"/>
          <w:lang w:val="ru-RU" w:eastAsia="ru-RU"/>
        </w:rPr>
      </w:pPr>
      <w:r w:rsidRPr="00562FC4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979420" cy="1750844"/>
            <wp:effectExtent l="0" t="0" r="0" b="1905"/>
            <wp:docPr id="27" name="Рисунок 27" descr="C:\Users\anton\AppData\Local\Microsoft\Windows\INetCache\Content.Word\Снимок экрана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nton\AppData\Local\Microsoft\Windows\INetCache\Content.Word\Снимок экрана (165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885" cy="176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FC4">
        <w:rPr>
          <w:sz w:val="28"/>
          <w:szCs w:val="28"/>
          <w:lang w:val="ru-RU" w:eastAsia="ru-RU"/>
        </w:rPr>
        <w:t>После преобразования</w:t>
      </w:r>
    </w:p>
    <w:p w:rsidR="009D3A39" w:rsidRPr="00562FC4" w:rsidRDefault="009D3A39" w:rsidP="009D3A39">
      <w:pPr>
        <w:ind w:left="1440"/>
        <w:rPr>
          <w:sz w:val="28"/>
          <w:szCs w:val="28"/>
          <w:lang w:val="ru-RU" w:eastAsia="ru-RU"/>
        </w:rPr>
      </w:pPr>
    </w:p>
    <w:p w:rsidR="009D3A39" w:rsidRPr="00562FC4" w:rsidRDefault="009D3A39" w:rsidP="009D3A39">
      <w:pPr>
        <w:pStyle w:val="a5"/>
        <w:numPr>
          <w:ilvl w:val="0"/>
          <w:numId w:val="4"/>
        </w:numPr>
        <w:rPr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Выровнять двудольный граф.</w:t>
      </w:r>
      <w:r w:rsidRPr="00562FC4">
        <w:rPr>
          <w:i/>
          <w:sz w:val="28"/>
          <w:szCs w:val="28"/>
          <w:lang w:val="ru-RU" w:eastAsia="ru-RU"/>
        </w:rPr>
        <w:br/>
      </w:r>
      <w:r w:rsidR="00560D62" w:rsidRPr="00562FC4">
        <w:rPr>
          <w:sz w:val="28"/>
          <w:szCs w:val="28"/>
          <w:lang w:val="ru-RU" w:eastAsia="ru-RU"/>
        </w:rPr>
        <w:t>Вертикальное в</w:t>
      </w:r>
      <w:r w:rsidRPr="00562FC4">
        <w:rPr>
          <w:sz w:val="28"/>
          <w:szCs w:val="28"/>
          <w:lang w:val="ru-RU" w:eastAsia="ru-RU"/>
        </w:rPr>
        <w:t xml:space="preserve">ыравнивание двудольного графа по </w:t>
      </w:r>
      <w:r w:rsidR="00560D62" w:rsidRPr="00562FC4">
        <w:rPr>
          <w:sz w:val="28"/>
          <w:szCs w:val="28"/>
          <w:lang w:val="ru-RU" w:eastAsia="ru-RU"/>
        </w:rPr>
        <w:t>множествам</w:t>
      </w:r>
      <w:r w:rsidRPr="00562FC4">
        <w:rPr>
          <w:sz w:val="28"/>
          <w:szCs w:val="28"/>
          <w:lang w:val="ru-RU" w:eastAsia="ru-RU"/>
        </w:rPr>
        <w:t>.</w:t>
      </w:r>
    </w:p>
    <w:p w:rsidR="009D3A39" w:rsidRPr="00562FC4" w:rsidRDefault="009D3A39" w:rsidP="009D3A39">
      <w:pPr>
        <w:ind w:left="1416"/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Пример:</w:t>
      </w:r>
    </w:p>
    <w:p w:rsidR="009D3A39" w:rsidRPr="00562FC4" w:rsidRDefault="00560D62" w:rsidP="009D3A39">
      <w:pPr>
        <w:ind w:left="1416"/>
        <w:rPr>
          <w:sz w:val="28"/>
          <w:szCs w:val="28"/>
          <w:lang w:val="ru-RU" w:eastAsia="ru-RU"/>
        </w:rPr>
      </w:pPr>
      <w:r w:rsidRPr="00562FC4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179320" cy="1386840"/>
            <wp:effectExtent l="0" t="0" r="0" b="3810"/>
            <wp:docPr id="28" name="Рисунок 28" descr="C:\Users\anton\AppData\Local\Microsoft\Windows\INetCache\Content.Word\Снимок экрана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nton\AppData\Local\Microsoft\Windows\INetCache\Content.Word\Снимок экрана (16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A39" w:rsidRPr="00562FC4">
        <w:rPr>
          <w:sz w:val="28"/>
          <w:szCs w:val="28"/>
          <w:lang w:val="ru-RU" w:eastAsia="ru-RU"/>
        </w:rPr>
        <w:t>До преобразования</w:t>
      </w:r>
    </w:p>
    <w:p w:rsidR="000A3E80" w:rsidRPr="00562FC4" w:rsidRDefault="001073C4" w:rsidP="009D3A39">
      <w:pPr>
        <w:ind w:left="1416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pict>
          <v:shape id="_x0000_i1034" type="#_x0000_t75" style="width:247.2pt;height:67.8pt">
            <v:imagedata r:id="rId23" o:title="Снимок экрана (167)"/>
          </v:shape>
        </w:pict>
      </w:r>
      <w:r w:rsidR="009D3A39" w:rsidRPr="00562FC4">
        <w:rPr>
          <w:sz w:val="28"/>
          <w:szCs w:val="28"/>
          <w:lang w:val="ru-RU" w:eastAsia="ru-RU"/>
        </w:rPr>
        <w:t>После преобразования</w:t>
      </w:r>
      <w:r w:rsidR="000A3E80" w:rsidRPr="00562FC4">
        <w:rPr>
          <w:sz w:val="28"/>
          <w:szCs w:val="28"/>
          <w:lang w:val="ru-RU" w:eastAsia="ru-RU"/>
        </w:rPr>
        <w:br w:type="page"/>
      </w:r>
    </w:p>
    <w:p w:rsidR="000A3E80" w:rsidRPr="00562FC4" w:rsidRDefault="000A3E80" w:rsidP="000A3E80">
      <w:pPr>
        <w:numPr>
          <w:ilvl w:val="0"/>
          <w:numId w:val="2"/>
        </w:numPr>
        <w:rPr>
          <w:b/>
          <w:sz w:val="28"/>
          <w:szCs w:val="28"/>
          <w:lang w:val="ru-RU" w:eastAsia="ru-RU"/>
        </w:rPr>
      </w:pPr>
      <w:r w:rsidRPr="00562FC4">
        <w:rPr>
          <w:b/>
          <w:sz w:val="28"/>
          <w:szCs w:val="28"/>
          <w:lang w:val="ru-RU" w:eastAsia="ru-RU"/>
        </w:rPr>
        <w:lastRenderedPageBreak/>
        <w:t>Меню "</w:t>
      </w:r>
      <w:r w:rsidR="009D3A39" w:rsidRPr="00562FC4">
        <w:rPr>
          <w:b/>
          <w:sz w:val="28"/>
          <w:szCs w:val="28"/>
          <w:lang w:val="ru-RU" w:eastAsia="ru-RU"/>
        </w:rPr>
        <w:t>Запуск</w:t>
      </w:r>
      <w:r w:rsidRPr="00562FC4">
        <w:rPr>
          <w:b/>
          <w:sz w:val="28"/>
          <w:szCs w:val="28"/>
          <w:lang w:val="ru-RU" w:eastAsia="ru-RU"/>
        </w:rPr>
        <w:t>"</w:t>
      </w:r>
    </w:p>
    <w:p w:rsidR="00A1307C" w:rsidRPr="00562FC4" w:rsidRDefault="001073C4" w:rsidP="000A3E80">
      <w:pPr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pict>
          <v:shape id="_x0000_i1035" type="#_x0000_t75" style="width:396pt;height:84.6pt">
            <v:imagedata r:id="rId24" o:title="Снимок экрана (158)"/>
          </v:shape>
        </w:pict>
      </w: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  <w:r w:rsidRPr="00562FC4">
        <w:rPr>
          <w:b/>
          <w:sz w:val="28"/>
          <w:szCs w:val="28"/>
          <w:lang w:val="ru-RU" w:eastAsia="ru-RU"/>
        </w:rPr>
        <w:br/>
      </w:r>
      <w:r w:rsidRPr="00562FC4">
        <w:rPr>
          <w:sz w:val="28"/>
          <w:szCs w:val="28"/>
          <w:lang w:val="ru-RU" w:eastAsia="ru-RU"/>
        </w:rPr>
        <w:t>В меню "</w:t>
      </w:r>
      <w:r w:rsidR="00A1307C" w:rsidRPr="00562FC4">
        <w:rPr>
          <w:sz w:val="28"/>
          <w:szCs w:val="28"/>
          <w:lang w:val="ru-RU" w:eastAsia="ru-RU"/>
        </w:rPr>
        <w:t>Запуск</w:t>
      </w:r>
      <w:r w:rsidRPr="00562FC4">
        <w:rPr>
          <w:sz w:val="28"/>
          <w:szCs w:val="28"/>
          <w:lang w:val="ru-RU" w:eastAsia="ru-RU"/>
        </w:rPr>
        <w:t>" находятся функции вызова исполняемого файла.</w:t>
      </w: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>Под исполняемым файлом понимается внешняя программа, принимающая как аргумент текстовый файл с сохран</w:t>
      </w:r>
      <w:r w:rsidR="00CB438B" w:rsidRPr="00562FC4">
        <w:rPr>
          <w:sz w:val="28"/>
          <w:szCs w:val="28"/>
          <w:lang w:val="ru-RU" w:eastAsia="ru-RU"/>
        </w:rPr>
        <w:t>ё</w:t>
      </w:r>
      <w:r w:rsidRPr="00562FC4">
        <w:rPr>
          <w:sz w:val="28"/>
          <w:szCs w:val="28"/>
          <w:lang w:val="ru-RU" w:eastAsia="ru-RU"/>
        </w:rPr>
        <w:t>нным графом и применяющая к нему некоторый алгоритм.</w:t>
      </w: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>В этой внешней программе студент реализует задание курсовой работы.</w:t>
      </w: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</w:p>
    <w:p w:rsidR="00CB438B" w:rsidRPr="00562FC4" w:rsidRDefault="00CB438B" w:rsidP="000A3E80">
      <w:pPr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 xml:space="preserve">В папке </w:t>
      </w:r>
      <w:r w:rsidRPr="00562FC4">
        <w:rPr>
          <w:sz w:val="28"/>
          <w:szCs w:val="28"/>
          <w:lang w:eastAsia="ru-RU"/>
        </w:rPr>
        <w:t>Example</w:t>
      </w:r>
      <w:r w:rsidRPr="00562FC4">
        <w:rPr>
          <w:sz w:val="28"/>
          <w:szCs w:val="28"/>
          <w:lang w:val="ru-RU" w:eastAsia="ru-RU"/>
        </w:rPr>
        <w:t xml:space="preserve"> находится программа “</w:t>
      </w:r>
      <w:proofErr w:type="spellStart"/>
      <w:r w:rsidR="005C16C5">
        <w:rPr>
          <w:sz w:val="28"/>
          <w:szCs w:val="28"/>
          <w:lang w:eastAsia="ru-RU"/>
        </w:rPr>
        <w:t>AddGraph</w:t>
      </w:r>
      <w:proofErr w:type="spellEnd"/>
      <w:r w:rsidRPr="00562FC4">
        <w:rPr>
          <w:sz w:val="28"/>
          <w:szCs w:val="28"/>
          <w:lang w:val="ru-RU" w:eastAsia="ru-RU"/>
        </w:rPr>
        <w:t>.</w:t>
      </w:r>
      <w:r w:rsidRPr="00562FC4">
        <w:rPr>
          <w:sz w:val="28"/>
          <w:szCs w:val="28"/>
          <w:lang w:eastAsia="ru-RU"/>
        </w:rPr>
        <w:t>exe</w:t>
      </w:r>
      <w:r w:rsidRPr="00562FC4">
        <w:rPr>
          <w:sz w:val="28"/>
          <w:szCs w:val="28"/>
          <w:lang w:val="ru-RU" w:eastAsia="ru-RU"/>
        </w:rPr>
        <w:t xml:space="preserve">”, которая строит </w:t>
      </w:r>
      <w:r w:rsidR="005C16C5">
        <w:rPr>
          <w:sz w:val="28"/>
          <w:szCs w:val="28"/>
          <w:lang w:val="ru-RU" w:eastAsia="ru-RU"/>
        </w:rPr>
        <w:t>дополнительный граф и производит произвольную раскраску вершин</w:t>
      </w:r>
      <w:r w:rsidRPr="00562FC4">
        <w:rPr>
          <w:sz w:val="28"/>
          <w:szCs w:val="28"/>
          <w:lang w:val="ru-RU" w:eastAsia="ru-RU"/>
        </w:rPr>
        <w:t>. Примером входных данных для этой программы является файл “</w:t>
      </w:r>
      <w:proofErr w:type="spellStart"/>
      <w:r w:rsidR="005C16C5">
        <w:rPr>
          <w:sz w:val="28"/>
          <w:szCs w:val="28"/>
          <w:lang w:eastAsia="ru-RU"/>
        </w:rPr>
        <w:t>AddGraph</w:t>
      </w:r>
      <w:proofErr w:type="spellEnd"/>
      <w:r w:rsidR="005C16C5" w:rsidRPr="005C16C5">
        <w:rPr>
          <w:sz w:val="28"/>
          <w:szCs w:val="28"/>
          <w:lang w:val="ru-RU" w:eastAsia="ru-RU"/>
        </w:rPr>
        <w:t xml:space="preserve"> </w:t>
      </w:r>
      <w:r w:rsidRPr="00562FC4">
        <w:rPr>
          <w:sz w:val="28"/>
          <w:szCs w:val="28"/>
          <w:lang w:eastAsia="ru-RU"/>
        </w:rPr>
        <w:t>input</w:t>
      </w:r>
      <w:r w:rsidRPr="00562FC4">
        <w:rPr>
          <w:sz w:val="28"/>
          <w:szCs w:val="28"/>
          <w:lang w:val="ru-RU" w:eastAsia="ru-RU"/>
        </w:rPr>
        <w:t>.</w:t>
      </w:r>
      <w:r w:rsidRPr="00562FC4">
        <w:rPr>
          <w:sz w:val="28"/>
          <w:szCs w:val="28"/>
          <w:lang w:eastAsia="ru-RU"/>
        </w:rPr>
        <w:t>txt</w:t>
      </w:r>
      <w:r w:rsidRPr="00562FC4">
        <w:rPr>
          <w:sz w:val="28"/>
          <w:szCs w:val="28"/>
          <w:lang w:val="ru-RU" w:eastAsia="ru-RU"/>
        </w:rPr>
        <w:t>”. В файле “</w:t>
      </w:r>
      <w:proofErr w:type="spellStart"/>
      <w:r w:rsidR="005C16C5">
        <w:rPr>
          <w:sz w:val="28"/>
          <w:szCs w:val="28"/>
          <w:lang w:eastAsia="ru-RU"/>
        </w:rPr>
        <w:t>AddGraph</w:t>
      </w:r>
      <w:proofErr w:type="spellEnd"/>
      <w:r w:rsidRPr="00562FC4">
        <w:rPr>
          <w:sz w:val="28"/>
          <w:szCs w:val="28"/>
          <w:lang w:val="ru-RU" w:eastAsia="ru-RU"/>
        </w:rPr>
        <w:t>.</w:t>
      </w:r>
      <w:proofErr w:type="spellStart"/>
      <w:r w:rsidRPr="00562FC4">
        <w:rPr>
          <w:sz w:val="28"/>
          <w:szCs w:val="28"/>
          <w:lang w:eastAsia="ru-RU"/>
        </w:rPr>
        <w:t>cpp</w:t>
      </w:r>
      <w:proofErr w:type="spellEnd"/>
      <w:r w:rsidRPr="00562FC4">
        <w:rPr>
          <w:sz w:val="28"/>
          <w:szCs w:val="28"/>
          <w:lang w:val="ru-RU" w:eastAsia="ru-RU"/>
        </w:rPr>
        <w:t>” находится исходный код программы.</w:t>
      </w:r>
    </w:p>
    <w:p w:rsidR="00CB438B" w:rsidRPr="00562FC4" w:rsidRDefault="00CB438B" w:rsidP="000A3E80">
      <w:pPr>
        <w:rPr>
          <w:color w:val="FF0000"/>
          <w:sz w:val="28"/>
          <w:szCs w:val="28"/>
          <w:lang w:val="ru-RU" w:eastAsia="ru-RU"/>
        </w:rPr>
      </w:pPr>
      <w:r w:rsidRPr="00562FC4">
        <w:rPr>
          <w:color w:val="FF0000"/>
          <w:sz w:val="28"/>
          <w:szCs w:val="28"/>
          <w:lang w:val="ru-RU" w:eastAsia="ru-RU"/>
        </w:rPr>
        <w:t xml:space="preserve">Для корректной работы </w:t>
      </w:r>
      <w:proofErr w:type="spellStart"/>
      <w:r w:rsidRPr="00562FC4">
        <w:rPr>
          <w:b/>
          <w:color w:val="FF0000"/>
          <w:sz w:val="28"/>
          <w:szCs w:val="28"/>
          <w:lang w:val="ru-RU" w:eastAsia="ru-RU"/>
        </w:rPr>
        <w:t>Графоида</w:t>
      </w:r>
      <w:proofErr w:type="spellEnd"/>
      <w:r w:rsidRPr="00562FC4">
        <w:rPr>
          <w:color w:val="FF0000"/>
          <w:sz w:val="28"/>
          <w:szCs w:val="28"/>
          <w:lang w:val="ru-RU" w:eastAsia="ru-RU"/>
        </w:rPr>
        <w:t xml:space="preserve"> необходимо использовать взаимодействие с файлом так, как показано в файле </w:t>
      </w:r>
      <w:r w:rsidRPr="00562FC4">
        <w:rPr>
          <w:sz w:val="28"/>
          <w:szCs w:val="28"/>
          <w:lang w:val="ru-RU" w:eastAsia="ru-RU"/>
        </w:rPr>
        <w:t>“</w:t>
      </w:r>
      <w:proofErr w:type="spellStart"/>
      <w:r w:rsidR="005C16C5">
        <w:rPr>
          <w:sz w:val="28"/>
          <w:szCs w:val="28"/>
          <w:lang w:eastAsia="ru-RU"/>
        </w:rPr>
        <w:t>AddGraph</w:t>
      </w:r>
      <w:proofErr w:type="spellEnd"/>
      <w:r w:rsidRPr="00562FC4">
        <w:rPr>
          <w:sz w:val="28"/>
          <w:szCs w:val="28"/>
          <w:lang w:val="ru-RU" w:eastAsia="ru-RU"/>
        </w:rPr>
        <w:t>.</w:t>
      </w:r>
      <w:proofErr w:type="spellStart"/>
      <w:r w:rsidRPr="00562FC4">
        <w:rPr>
          <w:sz w:val="28"/>
          <w:szCs w:val="28"/>
          <w:lang w:eastAsia="ru-RU"/>
        </w:rPr>
        <w:t>cpp</w:t>
      </w:r>
      <w:proofErr w:type="spellEnd"/>
      <w:r w:rsidRPr="00562FC4">
        <w:rPr>
          <w:sz w:val="28"/>
          <w:szCs w:val="28"/>
          <w:lang w:val="ru-RU" w:eastAsia="ru-RU"/>
        </w:rPr>
        <w:t>”</w:t>
      </w:r>
      <w:r w:rsidRPr="00562FC4">
        <w:rPr>
          <w:color w:val="FF0000"/>
          <w:sz w:val="28"/>
          <w:szCs w:val="28"/>
          <w:lang w:val="ru-RU" w:eastAsia="ru-RU"/>
        </w:rPr>
        <w:t>.</w:t>
      </w:r>
      <w:r w:rsidR="00A1307C" w:rsidRPr="00562FC4">
        <w:rPr>
          <w:color w:val="FF0000"/>
          <w:sz w:val="28"/>
          <w:szCs w:val="28"/>
          <w:lang w:val="ru-RU" w:eastAsia="ru-RU"/>
        </w:rPr>
        <w:t xml:space="preserve"> В противном случае </w:t>
      </w:r>
      <w:proofErr w:type="spellStart"/>
      <w:r w:rsidR="00A1307C" w:rsidRPr="00562FC4">
        <w:rPr>
          <w:b/>
          <w:color w:val="FF0000"/>
          <w:sz w:val="28"/>
          <w:szCs w:val="28"/>
          <w:lang w:val="ru-RU" w:eastAsia="ru-RU"/>
        </w:rPr>
        <w:t>Графоид</w:t>
      </w:r>
      <w:proofErr w:type="spellEnd"/>
      <w:r w:rsidR="00A1307C" w:rsidRPr="00562FC4">
        <w:rPr>
          <w:color w:val="FF0000"/>
          <w:sz w:val="28"/>
          <w:szCs w:val="28"/>
          <w:lang w:val="ru-RU" w:eastAsia="ru-RU"/>
        </w:rPr>
        <w:t xml:space="preserve"> не сможет работать с кириллицей.</w:t>
      </w:r>
    </w:p>
    <w:p w:rsidR="00D125AF" w:rsidRPr="00562FC4" w:rsidRDefault="00D125AF" w:rsidP="000A3E80">
      <w:pPr>
        <w:rPr>
          <w:color w:val="FF0000"/>
          <w:sz w:val="28"/>
          <w:szCs w:val="28"/>
          <w:lang w:val="ru-RU" w:eastAsia="ru-RU"/>
        </w:rPr>
      </w:pPr>
    </w:p>
    <w:p w:rsidR="00D125AF" w:rsidRPr="00562FC4" w:rsidRDefault="00D125AF" w:rsidP="00D125AF">
      <w:pPr>
        <w:rPr>
          <w:color w:val="FF0000"/>
          <w:sz w:val="28"/>
          <w:szCs w:val="28"/>
          <w:lang w:val="ru-RU" w:eastAsia="ru-RU"/>
        </w:rPr>
      </w:pPr>
      <w:r w:rsidRPr="00562FC4">
        <w:rPr>
          <w:color w:val="FF0000"/>
          <w:sz w:val="28"/>
          <w:szCs w:val="28"/>
          <w:lang w:val="ru-RU" w:eastAsia="ru-RU"/>
        </w:rPr>
        <w:t xml:space="preserve">Если после запуска внешней программы </w:t>
      </w:r>
      <w:proofErr w:type="spellStart"/>
      <w:r w:rsidRPr="00562FC4">
        <w:rPr>
          <w:b/>
          <w:color w:val="FF0000"/>
          <w:sz w:val="28"/>
          <w:szCs w:val="28"/>
          <w:lang w:val="ru-RU" w:eastAsia="ru-RU"/>
        </w:rPr>
        <w:t>Графоид</w:t>
      </w:r>
      <w:proofErr w:type="spellEnd"/>
      <w:r w:rsidRPr="00562FC4">
        <w:rPr>
          <w:b/>
          <w:color w:val="FF0000"/>
          <w:sz w:val="28"/>
          <w:szCs w:val="28"/>
          <w:lang w:val="ru-RU" w:eastAsia="ru-RU"/>
        </w:rPr>
        <w:t xml:space="preserve"> </w:t>
      </w:r>
      <w:r w:rsidRPr="00562FC4">
        <w:rPr>
          <w:color w:val="FF0000"/>
          <w:sz w:val="28"/>
          <w:szCs w:val="28"/>
          <w:lang w:val="ru-RU" w:eastAsia="ru-RU"/>
        </w:rPr>
        <w:t>не отображает изменения, попробуйте запустить его от имени администратора и при необходимости добавьте в исключения антивируса.</w:t>
      </w:r>
    </w:p>
    <w:p w:rsidR="00D125AF" w:rsidRPr="00562FC4" w:rsidRDefault="00D125AF" w:rsidP="00D125AF">
      <w:pPr>
        <w:rPr>
          <w:color w:val="FF0000"/>
          <w:sz w:val="28"/>
          <w:szCs w:val="28"/>
          <w:lang w:val="ru-RU" w:eastAsia="ru-RU"/>
        </w:rPr>
      </w:pPr>
    </w:p>
    <w:p w:rsidR="00A1307C" w:rsidRPr="00562FC4" w:rsidRDefault="00D125AF" w:rsidP="000A3E80">
      <w:pPr>
        <w:rPr>
          <w:i/>
          <w:sz w:val="28"/>
          <w:szCs w:val="28"/>
          <w:lang w:val="ru-RU" w:eastAsia="ru-RU"/>
        </w:rPr>
      </w:pPr>
      <w:r w:rsidRPr="00562FC4">
        <w:rPr>
          <w:i/>
          <w:sz w:val="28"/>
          <w:szCs w:val="28"/>
          <w:lang w:val="ru-RU" w:eastAsia="ru-RU"/>
        </w:rPr>
        <w:t>Пример работы “</w:t>
      </w:r>
      <w:proofErr w:type="spellStart"/>
      <w:r w:rsidR="005C16C5">
        <w:rPr>
          <w:i/>
          <w:sz w:val="28"/>
          <w:szCs w:val="28"/>
          <w:lang w:eastAsia="ru-RU"/>
        </w:rPr>
        <w:t>AddGraph</w:t>
      </w:r>
      <w:proofErr w:type="spellEnd"/>
      <w:r w:rsidRPr="00562FC4">
        <w:rPr>
          <w:i/>
          <w:sz w:val="28"/>
          <w:szCs w:val="28"/>
          <w:lang w:val="ru-RU" w:eastAsia="ru-RU"/>
        </w:rPr>
        <w:t>.</w:t>
      </w:r>
      <w:r w:rsidRPr="00562FC4">
        <w:rPr>
          <w:i/>
          <w:sz w:val="28"/>
          <w:szCs w:val="28"/>
          <w:lang w:eastAsia="ru-RU"/>
        </w:rPr>
        <w:t>exe</w:t>
      </w:r>
      <w:r w:rsidRPr="00562FC4">
        <w:rPr>
          <w:i/>
          <w:sz w:val="28"/>
          <w:szCs w:val="28"/>
          <w:lang w:val="ru-RU" w:eastAsia="ru-RU"/>
        </w:rPr>
        <w:t>”:</w:t>
      </w:r>
    </w:p>
    <w:p w:rsidR="000A3E80" w:rsidRPr="00562FC4" w:rsidRDefault="001073C4" w:rsidP="000A3E80">
      <w:pPr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pict>
          <v:shape id="_x0000_i1036" type="#_x0000_t75" style="width:282.6pt;height:288.6pt">
            <v:imagedata r:id="rId25" o:title="Снимок экрана (168)"/>
          </v:shape>
        </w:pict>
      </w:r>
      <w:r w:rsidR="00A1307C" w:rsidRPr="00562FC4">
        <w:rPr>
          <w:sz w:val="28"/>
          <w:szCs w:val="28"/>
          <w:lang w:val="ru-RU" w:eastAsia="ru-RU"/>
        </w:rPr>
        <w:t>Исходный граф</w:t>
      </w:r>
    </w:p>
    <w:p w:rsidR="00A1307C" w:rsidRPr="00E71B2D" w:rsidRDefault="001073C4" w:rsidP="000A3E80">
      <w:pPr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lastRenderedPageBreak/>
        <w:pict>
          <v:shape id="_x0000_i1037" type="#_x0000_t75" style="width:342pt;height:345pt">
            <v:imagedata r:id="rId26" o:title="Снимок экрана (172)"/>
          </v:shape>
        </w:pict>
      </w:r>
      <w:r w:rsidR="005C16C5">
        <w:rPr>
          <w:sz w:val="28"/>
          <w:szCs w:val="28"/>
          <w:lang w:val="ru-RU" w:eastAsia="ru-RU"/>
        </w:rPr>
        <w:t>Результат работы</w:t>
      </w: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>Сначала пользователь должен указать путь к внешнему приложению, используя опцию "Выбрать исполняемый файл".</w:t>
      </w: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>Затем он может вызвать указанное приложение функцией "Запустить исполняемый файл".</w:t>
      </w: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>Тогда выбранное внешнее приложение запустится с параметром в виде текстового файла, содержащего введ</w:t>
      </w:r>
      <w:r w:rsidR="00A1307C" w:rsidRPr="00562FC4">
        <w:rPr>
          <w:sz w:val="28"/>
          <w:szCs w:val="28"/>
          <w:lang w:val="ru-RU" w:eastAsia="ru-RU"/>
        </w:rPr>
        <w:t>ё</w:t>
      </w:r>
      <w:r w:rsidRPr="00562FC4">
        <w:rPr>
          <w:sz w:val="28"/>
          <w:szCs w:val="28"/>
          <w:lang w:val="ru-RU" w:eastAsia="ru-RU"/>
        </w:rPr>
        <w:t>нный граф, дожд</w:t>
      </w:r>
      <w:r w:rsidR="00A1307C" w:rsidRPr="00562FC4">
        <w:rPr>
          <w:sz w:val="28"/>
          <w:szCs w:val="28"/>
          <w:lang w:val="ru-RU" w:eastAsia="ru-RU"/>
        </w:rPr>
        <w:t>ё</w:t>
      </w:r>
      <w:r w:rsidRPr="00562FC4">
        <w:rPr>
          <w:sz w:val="28"/>
          <w:szCs w:val="28"/>
          <w:lang w:val="ru-RU" w:eastAsia="ru-RU"/>
        </w:rPr>
        <w:t>тся окончания работы внешнего приложения и загрузит текстовый файл, который был передан внешней программе.</w:t>
      </w: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</w:p>
    <w:p w:rsidR="000A3E80" w:rsidRPr="00562FC4" w:rsidRDefault="000A3E80" w:rsidP="000A3E80">
      <w:pPr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>На случай, когда требуется запустить внешнее приложение не на текущем графе, а на каком-либо сохран</w:t>
      </w:r>
      <w:r w:rsidR="00A1307C" w:rsidRPr="00562FC4">
        <w:rPr>
          <w:sz w:val="28"/>
          <w:szCs w:val="28"/>
          <w:lang w:val="ru-RU" w:eastAsia="ru-RU"/>
        </w:rPr>
        <w:t>ё</w:t>
      </w:r>
      <w:r w:rsidRPr="00562FC4">
        <w:rPr>
          <w:sz w:val="28"/>
          <w:szCs w:val="28"/>
          <w:lang w:val="ru-RU" w:eastAsia="ru-RU"/>
        </w:rPr>
        <w:t>нном, предусмотрена опция "</w:t>
      </w:r>
      <w:r w:rsidR="00A1307C" w:rsidRPr="00562FC4">
        <w:rPr>
          <w:sz w:val="28"/>
          <w:szCs w:val="28"/>
          <w:lang w:val="ru-RU" w:eastAsia="ru-RU"/>
        </w:rPr>
        <w:t>Запустить исполняемый файл на графе</w:t>
      </w:r>
      <w:r w:rsidRPr="00562FC4">
        <w:rPr>
          <w:sz w:val="28"/>
          <w:szCs w:val="28"/>
          <w:lang w:val="ru-RU" w:eastAsia="ru-RU"/>
        </w:rPr>
        <w:t>".</w:t>
      </w:r>
    </w:p>
    <w:p w:rsidR="00876A20" w:rsidRPr="00562FC4" w:rsidRDefault="000A3E80" w:rsidP="000A3E80">
      <w:pPr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>Тогда выбранное внешнее приложение запустится с параметром в виде указанного текстового файла, программа дождется окончания работы внешнего приложения и загрузит текстовый файл, который</w:t>
      </w:r>
      <w:r w:rsidR="00876A20" w:rsidRPr="00562FC4">
        <w:rPr>
          <w:sz w:val="28"/>
          <w:szCs w:val="28"/>
          <w:lang w:val="ru-RU" w:eastAsia="ru-RU"/>
        </w:rPr>
        <w:t xml:space="preserve"> был передан внешней программе.</w:t>
      </w:r>
    </w:p>
    <w:p w:rsidR="00876A20" w:rsidRPr="00562FC4" w:rsidRDefault="00876A20">
      <w:pPr>
        <w:spacing w:after="160" w:line="259" w:lineRule="auto"/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br w:type="page"/>
      </w:r>
    </w:p>
    <w:p w:rsidR="00876A20" w:rsidRPr="00562FC4" w:rsidRDefault="00876A20" w:rsidP="000A3E80">
      <w:pPr>
        <w:numPr>
          <w:ilvl w:val="0"/>
          <w:numId w:val="2"/>
        </w:numPr>
        <w:rPr>
          <w:b/>
          <w:sz w:val="28"/>
          <w:szCs w:val="28"/>
          <w:lang w:val="ru-RU" w:eastAsia="ru-RU"/>
        </w:rPr>
      </w:pPr>
      <w:r w:rsidRPr="00562FC4">
        <w:rPr>
          <w:b/>
          <w:sz w:val="28"/>
          <w:szCs w:val="28"/>
          <w:lang w:val="ru-RU" w:eastAsia="ru-RU"/>
        </w:rPr>
        <w:lastRenderedPageBreak/>
        <w:t>Настройки</w:t>
      </w:r>
    </w:p>
    <w:p w:rsidR="00876A20" w:rsidRPr="00562FC4" w:rsidRDefault="001073C4" w:rsidP="00876A20">
      <w:pPr>
        <w:ind w:left="720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pict>
          <v:shape id="_x0000_i1038" type="#_x0000_t75" style="width:301.8pt;height:254.4pt">
            <v:imagedata r:id="rId27" o:title="Снимок экрана (159)"/>
          </v:shape>
        </w:pict>
      </w:r>
    </w:p>
    <w:p w:rsidR="00876A20" w:rsidRPr="00562FC4" w:rsidRDefault="00876A20" w:rsidP="00876A20">
      <w:pPr>
        <w:ind w:left="720"/>
        <w:rPr>
          <w:b/>
          <w:sz w:val="28"/>
          <w:szCs w:val="28"/>
          <w:lang w:val="ru-RU" w:eastAsia="ru-RU"/>
        </w:rPr>
      </w:pPr>
    </w:p>
    <w:p w:rsidR="00CA223B" w:rsidRPr="00562FC4" w:rsidRDefault="00CA223B" w:rsidP="00876A20">
      <w:pPr>
        <w:ind w:left="720"/>
        <w:rPr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 xml:space="preserve">В меню “Настройки” пользователь может выбрать вид отображения рёбер ориентированного графа, указать рабочую директорию для поиска файлов, включить режим производительности (ухудшение качества </w:t>
      </w:r>
      <w:proofErr w:type="spellStart"/>
      <w:r w:rsidRPr="00562FC4">
        <w:rPr>
          <w:sz w:val="28"/>
          <w:szCs w:val="28"/>
          <w:lang w:val="ru-RU" w:eastAsia="ru-RU"/>
        </w:rPr>
        <w:t>отрисовки</w:t>
      </w:r>
      <w:proofErr w:type="spellEnd"/>
      <w:r w:rsidRPr="00562FC4">
        <w:rPr>
          <w:sz w:val="28"/>
          <w:szCs w:val="28"/>
          <w:lang w:val="ru-RU" w:eastAsia="ru-RU"/>
        </w:rPr>
        <w:t>, увеличение скорости работы приложения), изменить размер текстового поля, выбрать параметры для сохранения в файл, а также включить полноэкранный режим работы.</w:t>
      </w:r>
    </w:p>
    <w:p w:rsidR="00CA223B" w:rsidRPr="00562FC4" w:rsidRDefault="00CA223B" w:rsidP="00876A20">
      <w:pPr>
        <w:ind w:left="720"/>
        <w:rPr>
          <w:sz w:val="28"/>
          <w:szCs w:val="28"/>
          <w:lang w:val="ru-RU" w:eastAsia="ru-RU"/>
        </w:rPr>
      </w:pPr>
    </w:p>
    <w:p w:rsidR="000A3E80" w:rsidRPr="00562FC4" w:rsidRDefault="00876A20" w:rsidP="00876A20">
      <w:pPr>
        <w:ind w:left="720"/>
        <w:rPr>
          <w:b/>
          <w:sz w:val="28"/>
          <w:szCs w:val="28"/>
          <w:lang w:val="ru-RU" w:eastAsia="ru-RU"/>
        </w:rPr>
      </w:pPr>
      <w:r w:rsidRPr="00562FC4">
        <w:rPr>
          <w:sz w:val="28"/>
          <w:szCs w:val="28"/>
          <w:lang w:val="ru-RU" w:eastAsia="ru-RU"/>
        </w:rPr>
        <w:t>Боковую панель с настройками графа</w:t>
      </w:r>
      <w:r w:rsidR="00CA223B" w:rsidRPr="00562FC4">
        <w:rPr>
          <w:sz w:val="28"/>
          <w:szCs w:val="28"/>
          <w:lang w:val="ru-RU" w:eastAsia="ru-RU"/>
        </w:rPr>
        <w:t xml:space="preserve"> и матрицей смежности можно переместить или закрыть</w:t>
      </w:r>
      <w:r w:rsidRPr="00562FC4">
        <w:rPr>
          <w:sz w:val="28"/>
          <w:szCs w:val="28"/>
          <w:lang w:val="ru-RU" w:eastAsia="ru-RU"/>
        </w:rPr>
        <w:t>.</w:t>
      </w:r>
      <w:r w:rsidR="00CA223B" w:rsidRPr="00562FC4">
        <w:rPr>
          <w:sz w:val="28"/>
          <w:szCs w:val="28"/>
          <w:lang w:val="ru-RU" w:eastAsia="ru-RU"/>
        </w:rPr>
        <w:t xml:space="preserve"> Чтобы вернуть это табло после закрытия, необходимо нажать на пункт меню “Настройки”.</w:t>
      </w:r>
      <w:r w:rsidR="000A3E80" w:rsidRPr="00562FC4">
        <w:rPr>
          <w:b/>
          <w:sz w:val="28"/>
          <w:szCs w:val="28"/>
          <w:lang w:val="ru-RU" w:eastAsia="ru-RU"/>
        </w:rPr>
        <w:br/>
      </w:r>
    </w:p>
    <w:p w:rsidR="002D7709" w:rsidRPr="00562FC4" w:rsidRDefault="000A3E80" w:rsidP="000A3E80">
      <w:pPr>
        <w:numPr>
          <w:ilvl w:val="0"/>
          <w:numId w:val="2"/>
        </w:numPr>
        <w:rPr>
          <w:b/>
          <w:lang w:val="ru-RU" w:eastAsia="ru-RU"/>
        </w:rPr>
      </w:pPr>
      <w:r w:rsidRPr="00562FC4">
        <w:rPr>
          <w:b/>
          <w:sz w:val="28"/>
          <w:szCs w:val="28"/>
          <w:lang w:val="ru-RU" w:eastAsia="ru-RU"/>
        </w:rPr>
        <w:t>О программе</w:t>
      </w:r>
      <w:r w:rsidRPr="00562FC4">
        <w:rPr>
          <w:b/>
          <w:sz w:val="28"/>
          <w:szCs w:val="28"/>
          <w:lang w:val="ru-RU" w:eastAsia="ru-RU"/>
        </w:rPr>
        <w:br/>
      </w:r>
      <w:r w:rsidRPr="00562FC4">
        <w:rPr>
          <w:sz w:val="28"/>
          <w:szCs w:val="28"/>
          <w:lang w:val="ru-RU" w:eastAsia="ru-RU"/>
        </w:rPr>
        <w:t xml:space="preserve">Содержит краткую справку </w:t>
      </w:r>
      <w:r w:rsidR="00BD5C18" w:rsidRPr="00562FC4">
        <w:rPr>
          <w:sz w:val="28"/>
          <w:szCs w:val="28"/>
          <w:lang w:val="ru-RU" w:eastAsia="ru-RU"/>
        </w:rPr>
        <w:t>о программе и контакты</w:t>
      </w:r>
      <w:r w:rsidRPr="00562FC4">
        <w:rPr>
          <w:sz w:val="28"/>
          <w:szCs w:val="28"/>
          <w:lang w:val="ru-RU" w:eastAsia="ru-RU"/>
        </w:rPr>
        <w:t xml:space="preserve"> </w:t>
      </w:r>
      <w:r w:rsidR="00BD5C18" w:rsidRPr="00562FC4">
        <w:rPr>
          <w:sz w:val="28"/>
          <w:szCs w:val="28"/>
          <w:lang w:val="ru-RU" w:eastAsia="ru-RU"/>
        </w:rPr>
        <w:t>для связи с автором по техническим вопросам</w:t>
      </w:r>
      <w:r w:rsidRPr="00562FC4">
        <w:rPr>
          <w:sz w:val="28"/>
          <w:szCs w:val="28"/>
          <w:lang w:val="ru-RU" w:eastAsia="ru-RU"/>
        </w:rPr>
        <w:t>.</w:t>
      </w:r>
      <w:r w:rsidRPr="00562FC4">
        <w:rPr>
          <w:b/>
          <w:sz w:val="28"/>
          <w:szCs w:val="28"/>
          <w:lang w:val="ru-RU" w:eastAsia="ru-RU"/>
        </w:rPr>
        <w:br/>
      </w:r>
      <w:r w:rsidR="001073C4">
        <w:rPr>
          <w:b/>
          <w:noProof/>
          <w:lang w:val="ru-RU" w:eastAsia="ru-RU"/>
        </w:rPr>
        <w:pict>
          <v:shape id="_x0000_i1039" type="#_x0000_t75" style="width:259.8pt;height:118.2pt">
            <v:imagedata r:id="rId28" o:title="Снимок экрана (160)"/>
          </v:shape>
        </w:pict>
      </w:r>
    </w:p>
    <w:sectPr w:rsidR="002D7709" w:rsidRPr="00562FC4" w:rsidSect="007D0E1F">
      <w:footerReference w:type="default" r:id="rId2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3C4" w:rsidRDefault="001073C4">
      <w:r>
        <w:separator/>
      </w:r>
    </w:p>
  </w:endnote>
  <w:endnote w:type="continuationSeparator" w:id="0">
    <w:p w:rsidR="001073C4" w:rsidRDefault="0010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E1F" w:rsidRDefault="00BD5C18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930D2">
      <w:rPr>
        <w:noProof/>
      </w:rPr>
      <w:t>10</w:t>
    </w:r>
    <w:r>
      <w:fldChar w:fldCharType="end"/>
    </w:r>
  </w:p>
  <w:p w:rsidR="007D0E1F" w:rsidRDefault="001073C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3C4" w:rsidRDefault="001073C4">
      <w:r>
        <w:separator/>
      </w:r>
    </w:p>
  </w:footnote>
  <w:footnote w:type="continuationSeparator" w:id="0">
    <w:p w:rsidR="001073C4" w:rsidRDefault="00107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39A"/>
    <w:multiLevelType w:val="hybridMultilevel"/>
    <w:tmpl w:val="E8F24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6D6F23"/>
    <w:multiLevelType w:val="hybridMultilevel"/>
    <w:tmpl w:val="D2F8F07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9A277E7"/>
    <w:multiLevelType w:val="hybridMultilevel"/>
    <w:tmpl w:val="3A509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7576A"/>
    <w:multiLevelType w:val="hybridMultilevel"/>
    <w:tmpl w:val="B0DC8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21B03"/>
    <w:multiLevelType w:val="hybridMultilevel"/>
    <w:tmpl w:val="00864D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01"/>
    <w:rsid w:val="00034243"/>
    <w:rsid w:val="000A3E80"/>
    <w:rsid w:val="001073C4"/>
    <w:rsid w:val="00275D01"/>
    <w:rsid w:val="002D7709"/>
    <w:rsid w:val="003B0CC1"/>
    <w:rsid w:val="003D7C10"/>
    <w:rsid w:val="00560D62"/>
    <w:rsid w:val="00562FC4"/>
    <w:rsid w:val="005930D2"/>
    <w:rsid w:val="005C16C5"/>
    <w:rsid w:val="00857ADD"/>
    <w:rsid w:val="00876A20"/>
    <w:rsid w:val="00883E92"/>
    <w:rsid w:val="008A0F4E"/>
    <w:rsid w:val="009D3A39"/>
    <w:rsid w:val="00A1307C"/>
    <w:rsid w:val="00A84952"/>
    <w:rsid w:val="00BC11DF"/>
    <w:rsid w:val="00BD5C18"/>
    <w:rsid w:val="00CA223B"/>
    <w:rsid w:val="00CA551F"/>
    <w:rsid w:val="00CB438B"/>
    <w:rsid w:val="00D125AF"/>
    <w:rsid w:val="00D25838"/>
    <w:rsid w:val="00E36161"/>
    <w:rsid w:val="00E52DE8"/>
    <w:rsid w:val="00E71B2D"/>
    <w:rsid w:val="00F1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E29F9"/>
  <w15:chartTrackingRefBased/>
  <w15:docId w15:val="{9B376E47-7295-40D0-9E81-100E2049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0A3E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3E8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0A3E8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A3E8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9D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Комиссаров</dc:creator>
  <cp:keywords/>
  <dc:description/>
  <cp:lastModifiedBy>Антон Комиссаров</cp:lastModifiedBy>
  <cp:revision>17</cp:revision>
  <dcterms:created xsi:type="dcterms:W3CDTF">2022-02-02T13:34:00Z</dcterms:created>
  <dcterms:modified xsi:type="dcterms:W3CDTF">2023-02-06T09:57:00Z</dcterms:modified>
</cp:coreProperties>
</file>