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218FD4" w14:textId="3E461B40" w:rsidR="009D4E64" w:rsidRPr="00802C4D" w:rsidRDefault="0079758D" w:rsidP="00802C4D">
      <w:pPr>
        <w:pStyle w:val="1"/>
        <w:rPr>
          <w:rFonts w:ascii="Times New Roman" w:hAnsi="Times New Roman" w:cs="Times New Roman"/>
          <w:b/>
          <w:bCs/>
          <w:color w:val="auto"/>
          <w:lang w:val="en-US"/>
        </w:rPr>
      </w:pPr>
      <w:r w:rsidRPr="00802C4D">
        <w:rPr>
          <w:rFonts w:ascii="Times New Roman" w:hAnsi="Times New Roman" w:cs="Times New Roman"/>
          <w:b/>
          <w:bCs/>
          <w:color w:val="auto"/>
        </w:rPr>
        <w:t>Данные.</w:t>
      </w:r>
    </w:p>
    <w:p w14:paraId="7F4132F7" w14:textId="24AF7DF1" w:rsidR="009D4E64" w:rsidRPr="00802C4D" w:rsidRDefault="009D4E64" w:rsidP="00FD7131">
      <w:pPr>
        <w:pStyle w:val="2"/>
        <w:spacing w:before="240" w:after="240" w:line="240" w:lineRule="auto"/>
        <w:ind w:left="0" w:firstLine="0"/>
        <w:rPr>
          <w:rFonts w:ascii="Times New Roman" w:hAnsi="Times New Roman" w:cs="Times New Roman"/>
          <w:b/>
          <w:bCs/>
          <w:color w:val="auto"/>
          <w:sz w:val="28"/>
          <w:szCs w:val="28"/>
        </w:rPr>
      </w:pPr>
      <w:r w:rsidRPr="00802C4D">
        <w:rPr>
          <w:rFonts w:ascii="Times New Roman" w:hAnsi="Times New Roman" w:cs="Times New Roman"/>
          <w:b/>
          <w:bCs/>
          <w:color w:val="auto"/>
          <w:sz w:val="28"/>
          <w:szCs w:val="28"/>
        </w:rPr>
        <w:t>Структура данных.</w:t>
      </w:r>
    </w:p>
    <w:p w14:paraId="28F5F039" w14:textId="249D51C2" w:rsidR="00AF5B71" w:rsidRPr="00F45D9A" w:rsidRDefault="00AF5B71" w:rsidP="00660FB4">
      <w:pPr>
        <w:spacing w:after="0" w:line="360" w:lineRule="auto"/>
        <w:ind w:firstLine="851"/>
        <w:jc w:val="both"/>
        <w:rPr>
          <w:rFonts w:ascii="Times New Roman" w:hAnsi="Times New Roman" w:cs="Times New Roman"/>
          <w:sz w:val="28"/>
          <w:szCs w:val="28"/>
        </w:rPr>
      </w:pPr>
      <w:r w:rsidRPr="00F45D9A">
        <w:rPr>
          <w:rFonts w:ascii="Times New Roman" w:hAnsi="Times New Roman" w:cs="Times New Roman"/>
          <w:sz w:val="28"/>
          <w:szCs w:val="28"/>
        </w:rPr>
        <w:t>Подбор данных в машинном обучении являются одним из самых важных аспектов. От их качества и количества во многом зависит, насколько удачной получится модель.</w:t>
      </w:r>
    </w:p>
    <w:p w14:paraId="3B1AC6DC" w14:textId="2E77BA5B" w:rsidR="00AF5B71" w:rsidRPr="00F45D9A" w:rsidRDefault="00AF5B71" w:rsidP="00660FB4">
      <w:pPr>
        <w:spacing w:after="0" w:line="360" w:lineRule="auto"/>
        <w:ind w:firstLine="851"/>
        <w:jc w:val="both"/>
        <w:rPr>
          <w:rFonts w:ascii="Times New Roman" w:hAnsi="Times New Roman" w:cs="Times New Roman"/>
          <w:sz w:val="28"/>
          <w:szCs w:val="28"/>
        </w:rPr>
      </w:pPr>
      <w:r w:rsidRPr="00F45D9A">
        <w:rPr>
          <w:rFonts w:ascii="Times New Roman" w:hAnsi="Times New Roman" w:cs="Times New Roman"/>
          <w:sz w:val="28"/>
          <w:szCs w:val="28"/>
        </w:rPr>
        <w:t xml:space="preserve">Во-первых, данные должны быть репрезентативными и отражать все разнообразие объектов, которые модель должна распознавать. Если набор данных будет смещен в сторону определенных категорий или типов объектов, модель может оказаться неспособной обобщать и работать эффективно на реальных данных. Необходимо обеспечить, чтобы тренировочная, </w:t>
      </w:r>
      <w:proofErr w:type="spellStart"/>
      <w:r w:rsidRPr="00F45D9A">
        <w:rPr>
          <w:rFonts w:ascii="Times New Roman" w:hAnsi="Times New Roman" w:cs="Times New Roman"/>
          <w:sz w:val="28"/>
          <w:szCs w:val="28"/>
        </w:rPr>
        <w:t>валидирующая</w:t>
      </w:r>
      <w:proofErr w:type="spellEnd"/>
      <w:r w:rsidRPr="00F45D9A">
        <w:rPr>
          <w:rFonts w:ascii="Times New Roman" w:hAnsi="Times New Roman" w:cs="Times New Roman"/>
          <w:sz w:val="28"/>
          <w:szCs w:val="28"/>
        </w:rPr>
        <w:t xml:space="preserve"> и тестовая выборки равномерно представляли все релевантные классы.</w:t>
      </w:r>
      <w:r w:rsidR="009F60A8" w:rsidRPr="00F45D9A">
        <w:rPr>
          <w:rFonts w:ascii="Times New Roman" w:hAnsi="Times New Roman" w:cs="Times New Roman"/>
          <w:sz w:val="28"/>
          <w:szCs w:val="28"/>
        </w:rPr>
        <w:t xml:space="preserve"> </w:t>
      </w:r>
      <w:r w:rsidRPr="00F45D9A">
        <w:rPr>
          <w:rFonts w:ascii="Times New Roman" w:hAnsi="Times New Roman" w:cs="Times New Roman"/>
          <w:sz w:val="28"/>
          <w:szCs w:val="28"/>
        </w:rPr>
        <w:t>Во-вторых, важно, чтобы данные были качественно размечены и аннотированы. Неточные, неполные или ошибочные метки могут привести к тому, что модель будет обучаться на ложных паттернах и демонстрировать низкую производительность. Тщательная ручная разметка или использование проверенных автоматических инструментов - залог успеха.</w:t>
      </w:r>
      <w:r w:rsidR="009F60A8" w:rsidRPr="00F45D9A">
        <w:rPr>
          <w:rFonts w:ascii="Times New Roman" w:hAnsi="Times New Roman" w:cs="Times New Roman"/>
          <w:sz w:val="28"/>
          <w:szCs w:val="28"/>
        </w:rPr>
        <w:t xml:space="preserve"> </w:t>
      </w:r>
      <w:r w:rsidRPr="00F45D9A">
        <w:rPr>
          <w:rFonts w:ascii="Times New Roman" w:hAnsi="Times New Roman" w:cs="Times New Roman"/>
          <w:sz w:val="28"/>
          <w:szCs w:val="28"/>
        </w:rPr>
        <w:t xml:space="preserve">В-третьих, разнообразие данных играет ключевую роль. Чем шире спектр условий, отраженных в данных (различные ракурсы, освещение, погодные условия и т.д.), тем устойчивее и </w:t>
      </w:r>
      <w:proofErr w:type="spellStart"/>
      <w:r w:rsidRPr="00F45D9A">
        <w:rPr>
          <w:rFonts w:ascii="Times New Roman" w:hAnsi="Times New Roman" w:cs="Times New Roman"/>
          <w:sz w:val="28"/>
          <w:szCs w:val="28"/>
        </w:rPr>
        <w:t>адаптивнее</w:t>
      </w:r>
      <w:proofErr w:type="spellEnd"/>
      <w:r w:rsidRPr="00F45D9A">
        <w:rPr>
          <w:rFonts w:ascii="Times New Roman" w:hAnsi="Times New Roman" w:cs="Times New Roman"/>
          <w:sz w:val="28"/>
          <w:szCs w:val="28"/>
        </w:rPr>
        <w:t xml:space="preserve"> будет обученная модель. Это особенно важно для задач компьютерного зрения, где модель должна работать стабильно в реальных, неконтролируемых условиях.</w:t>
      </w:r>
      <w:r w:rsidR="009F60A8" w:rsidRPr="00F45D9A">
        <w:rPr>
          <w:rFonts w:ascii="Times New Roman" w:hAnsi="Times New Roman" w:cs="Times New Roman"/>
          <w:sz w:val="28"/>
          <w:szCs w:val="28"/>
        </w:rPr>
        <w:t xml:space="preserve"> </w:t>
      </w:r>
      <w:r w:rsidRPr="00F45D9A">
        <w:rPr>
          <w:rFonts w:ascii="Times New Roman" w:hAnsi="Times New Roman" w:cs="Times New Roman"/>
          <w:sz w:val="28"/>
          <w:szCs w:val="28"/>
        </w:rPr>
        <w:t xml:space="preserve">Наконец, объем данных имеет критическое значение. Большие размеченные </w:t>
      </w:r>
      <w:proofErr w:type="spellStart"/>
      <w:r w:rsidRPr="00F45D9A">
        <w:rPr>
          <w:rFonts w:ascii="Times New Roman" w:hAnsi="Times New Roman" w:cs="Times New Roman"/>
          <w:sz w:val="28"/>
          <w:szCs w:val="28"/>
        </w:rPr>
        <w:t>датасеты</w:t>
      </w:r>
      <w:proofErr w:type="spellEnd"/>
      <w:r w:rsidRPr="00F45D9A">
        <w:rPr>
          <w:rFonts w:ascii="Times New Roman" w:hAnsi="Times New Roman" w:cs="Times New Roman"/>
          <w:sz w:val="28"/>
          <w:szCs w:val="28"/>
        </w:rPr>
        <w:t xml:space="preserve"> позволяют обучать более глубокие и мощные модели, которые способны лучше обобщать и выявлять скрытые закономерности. Часто успех приходит к тем, кто располагает наибольшим количеством качественных тренировочных данных.</w:t>
      </w:r>
    </w:p>
    <w:p w14:paraId="04C47494" w14:textId="0D4BB580" w:rsidR="00AF5B71" w:rsidRPr="00F45D9A" w:rsidRDefault="00AF5B71" w:rsidP="00660FB4">
      <w:pPr>
        <w:spacing w:after="0" w:line="360" w:lineRule="auto"/>
        <w:ind w:firstLine="851"/>
        <w:jc w:val="both"/>
        <w:rPr>
          <w:rFonts w:ascii="Times New Roman" w:hAnsi="Times New Roman" w:cs="Times New Roman"/>
          <w:sz w:val="28"/>
          <w:szCs w:val="28"/>
        </w:rPr>
      </w:pPr>
      <w:r w:rsidRPr="00F45D9A">
        <w:rPr>
          <w:rFonts w:ascii="Times New Roman" w:hAnsi="Times New Roman" w:cs="Times New Roman"/>
          <w:sz w:val="28"/>
          <w:szCs w:val="28"/>
        </w:rPr>
        <w:t xml:space="preserve">Таким образом, подбор подходящих данных является определяющим фактором в успехе любого проекта машинного обучения. Именно поэтому этому этапу необходимо уделять особое внимание и прикладывать максимум </w:t>
      </w:r>
      <w:r w:rsidRPr="00F45D9A">
        <w:rPr>
          <w:rFonts w:ascii="Times New Roman" w:hAnsi="Times New Roman" w:cs="Times New Roman"/>
          <w:sz w:val="28"/>
          <w:szCs w:val="28"/>
        </w:rPr>
        <w:lastRenderedPageBreak/>
        <w:t>усилий, чтобы обеспечить модель всем необходимым для ее эффективной и надежной работы.</w:t>
      </w:r>
    </w:p>
    <w:p w14:paraId="242CC862" w14:textId="0EED0C18" w:rsidR="00E610D1" w:rsidRPr="00F45D9A" w:rsidRDefault="0079758D" w:rsidP="00985E85">
      <w:pPr>
        <w:spacing w:after="0" w:line="360" w:lineRule="auto"/>
        <w:ind w:firstLine="851"/>
        <w:jc w:val="both"/>
        <w:rPr>
          <w:rFonts w:ascii="Times New Roman" w:hAnsi="Times New Roman" w:cs="Times New Roman"/>
          <w:sz w:val="28"/>
          <w:szCs w:val="28"/>
        </w:rPr>
      </w:pPr>
      <w:r w:rsidRPr="00F45D9A">
        <w:rPr>
          <w:rFonts w:ascii="Times New Roman" w:hAnsi="Times New Roman" w:cs="Times New Roman"/>
          <w:sz w:val="28"/>
          <w:szCs w:val="28"/>
        </w:rPr>
        <w:t>Д</w:t>
      </w:r>
      <w:r w:rsidR="009F60A8" w:rsidRPr="00F45D9A">
        <w:rPr>
          <w:rFonts w:ascii="Times New Roman" w:hAnsi="Times New Roman" w:cs="Times New Roman"/>
          <w:sz w:val="28"/>
          <w:szCs w:val="28"/>
        </w:rPr>
        <w:t>л</w:t>
      </w:r>
      <w:r w:rsidRPr="00F45D9A">
        <w:rPr>
          <w:rFonts w:ascii="Times New Roman" w:hAnsi="Times New Roman" w:cs="Times New Roman"/>
          <w:sz w:val="28"/>
          <w:szCs w:val="28"/>
        </w:rPr>
        <w:t xml:space="preserve">я обучения модели </w:t>
      </w:r>
      <w:r w:rsidR="009F60A8" w:rsidRPr="00F45D9A">
        <w:rPr>
          <w:rFonts w:ascii="Times New Roman" w:hAnsi="Times New Roman" w:cs="Times New Roman"/>
          <w:sz w:val="28"/>
          <w:szCs w:val="28"/>
        </w:rPr>
        <w:t xml:space="preserve">по </w:t>
      </w:r>
      <w:r w:rsidRPr="00F45D9A">
        <w:rPr>
          <w:rFonts w:ascii="Times New Roman" w:hAnsi="Times New Roman" w:cs="Times New Roman"/>
          <w:sz w:val="28"/>
          <w:szCs w:val="28"/>
        </w:rPr>
        <w:t>распознавани</w:t>
      </w:r>
      <w:r w:rsidR="009F60A8" w:rsidRPr="00F45D9A">
        <w:rPr>
          <w:rFonts w:ascii="Times New Roman" w:hAnsi="Times New Roman" w:cs="Times New Roman"/>
          <w:sz w:val="28"/>
          <w:szCs w:val="28"/>
        </w:rPr>
        <w:t>ю</w:t>
      </w:r>
      <w:r w:rsidRPr="00F45D9A">
        <w:rPr>
          <w:rFonts w:ascii="Times New Roman" w:hAnsi="Times New Roman" w:cs="Times New Roman"/>
          <w:sz w:val="28"/>
          <w:szCs w:val="28"/>
        </w:rPr>
        <w:t xml:space="preserve"> пашен, вырубок и карьеров необходимы следующие основные типы данных:</w:t>
      </w:r>
      <w:r w:rsidR="00985E85" w:rsidRPr="00F45D9A">
        <w:rPr>
          <w:rFonts w:ascii="Times New Roman" w:hAnsi="Times New Roman" w:cs="Times New Roman"/>
          <w:sz w:val="28"/>
          <w:szCs w:val="28"/>
        </w:rPr>
        <w:t xml:space="preserve"> набор изображений и набор аннотаций к ним. </w:t>
      </w:r>
      <w:proofErr w:type="spellStart"/>
      <w:r w:rsidR="00985E85" w:rsidRPr="00F45D9A">
        <w:rPr>
          <w:rFonts w:ascii="Times New Roman" w:hAnsi="Times New Roman" w:cs="Times New Roman"/>
          <w:sz w:val="28"/>
          <w:szCs w:val="28"/>
        </w:rPr>
        <w:t>Датасет</w:t>
      </w:r>
      <w:proofErr w:type="spellEnd"/>
      <w:r w:rsidR="00985E85" w:rsidRPr="00F45D9A">
        <w:rPr>
          <w:rFonts w:ascii="Times New Roman" w:hAnsi="Times New Roman" w:cs="Times New Roman"/>
          <w:sz w:val="28"/>
          <w:szCs w:val="28"/>
        </w:rPr>
        <w:t xml:space="preserve"> представляет собой с</w:t>
      </w:r>
      <w:r w:rsidRPr="00F45D9A">
        <w:rPr>
          <w:rFonts w:ascii="Times New Roman" w:hAnsi="Times New Roman" w:cs="Times New Roman"/>
          <w:sz w:val="28"/>
          <w:szCs w:val="28"/>
        </w:rPr>
        <w:t>путниковые снимки или аэрофотоснимки высокого разрешения, охватывающие географические регионы, схожие с Ленинградской областью.</w:t>
      </w:r>
      <w:r w:rsidR="00985E85" w:rsidRPr="00F45D9A">
        <w:rPr>
          <w:rFonts w:ascii="Times New Roman" w:hAnsi="Times New Roman" w:cs="Times New Roman"/>
          <w:sz w:val="28"/>
          <w:szCs w:val="28"/>
        </w:rPr>
        <w:t xml:space="preserve"> </w:t>
      </w:r>
      <w:r w:rsidRPr="00F45D9A">
        <w:rPr>
          <w:rFonts w:ascii="Times New Roman" w:hAnsi="Times New Roman" w:cs="Times New Roman"/>
          <w:sz w:val="28"/>
          <w:szCs w:val="28"/>
        </w:rPr>
        <w:t>Изображения должны включать пашни, вырубки, карьеры, а также другие типы земного покрова, такие как леса, водные объекты, населенные пункты и т.д.</w:t>
      </w:r>
      <w:r w:rsidR="00985E85" w:rsidRPr="00F45D9A">
        <w:rPr>
          <w:rFonts w:ascii="Times New Roman" w:hAnsi="Times New Roman" w:cs="Times New Roman"/>
          <w:sz w:val="28"/>
          <w:szCs w:val="28"/>
        </w:rPr>
        <w:t xml:space="preserve"> </w:t>
      </w:r>
      <w:r w:rsidR="009F60A8" w:rsidRPr="00F45D9A">
        <w:rPr>
          <w:rFonts w:ascii="Times New Roman" w:hAnsi="Times New Roman" w:cs="Times New Roman"/>
          <w:sz w:val="28"/>
          <w:szCs w:val="28"/>
        </w:rPr>
        <w:t>Изображения должны быть представлены в виде набора .</w:t>
      </w:r>
      <w:r w:rsidR="009F60A8" w:rsidRPr="00F45D9A">
        <w:rPr>
          <w:rFonts w:ascii="Times New Roman" w:hAnsi="Times New Roman" w:cs="Times New Roman"/>
          <w:sz w:val="28"/>
          <w:szCs w:val="28"/>
          <w:lang w:val="en-US"/>
        </w:rPr>
        <w:t>jpg</w:t>
      </w:r>
      <w:r w:rsidR="009F60A8" w:rsidRPr="00F45D9A">
        <w:rPr>
          <w:rFonts w:ascii="Times New Roman" w:hAnsi="Times New Roman" w:cs="Times New Roman"/>
          <w:sz w:val="28"/>
          <w:szCs w:val="28"/>
        </w:rPr>
        <w:t xml:space="preserve"> или .</w:t>
      </w:r>
      <w:r w:rsidR="009F60A8" w:rsidRPr="00F45D9A">
        <w:rPr>
          <w:rFonts w:ascii="Times New Roman" w:hAnsi="Times New Roman" w:cs="Times New Roman"/>
          <w:sz w:val="28"/>
          <w:szCs w:val="28"/>
          <w:lang w:val="en-US"/>
        </w:rPr>
        <w:t>jpeg</w:t>
      </w:r>
      <w:r w:rsidR="009F60A8" w:rsidRPr="00F45D9A">
        <w:rPr>
          <w:rFonts w:ascii="Times New Roman" w:hAnsi="Times New Roman" w:cs="Times New Roman"/>
          <w:sz w:val="28"/>
          <w:szCs w:val="28"/>
        </w:rPr>
        <w:t xml:space="preserve"> спутниковых снимков.</w:t>
      </w:r>
      <w:r w:rsidR="00985E85" w:rsidRPr="00F45D9A">
        <w:rPr>
          <w:rFonts w:ascii="Times New Roman" w:hAnsi="Times New Roman" w:cs="Times New Roman"/>
          <w:sz w:val="28"/>
          <w:szCs w:val="28"/>
        </w:rPr>
        <w:t xml:space="preserve"> </w:t>
      </w:r>
      <w:r w:rsidRPr="00F45D9A">
        <w:rPr>
          <w:rFonts w:ascii="Times New Roman" w:hAnsi="Times New Roman" w:cs="Times New Roman"/>
          <w:sz w:val="28"/>
          <w:szCs w:val="28"/>
        </w:rPr>
        <w:t>Для каждого изображения необходимо иметь аннотации, которые определяют местоположение и границы пашен, вырубок, карьеров и других объектов.</w:t>
      </w:r>
      <w:r w:rsidR="00985E85" w:rsidRPr="00F45D9A">
        <w:rPr>
          <w:rFonts w:ascii="Times New Roman" w:hAnsi="Times New Roman" w:cs="Times New Roman"/>
          <w:sz w:val="28"/>
          <w:szCs w:val="28"/>
        </w:rPr>
        <w:t xml:space="preserve"> </w:t>
      </w:r>
      <w:r w:rsidRPr="00F45D9A">
        <w:rPr>
          <w:rFonts w:ascii="Times New Roman" w:hAnsi="Times New Roman" w:cs="Times New Roman"/>
          <w:sz w:val="28"/>
          <w:szCs w:val="28"/>
        </w:rPr>
        <w:t>Аннотации могут быть в формате полигонов, прямоугольников или других геометрических фигур, охватывающих интересующие области.</w:t>
      </w:r>
      <w:r w:rsidR="00985E85" w:rsidRPr="00F45D9A">
        <w:rPr>
          <w:rFonts w:ascii="Times New Roman" w:hAnsi="Times New Roman" w:cs="Times New Roman"/>
          <w:sz w:val="28"/>
          <w:szCs w:val="28"/>
        </w:rPr>
        <w:t xml:space="preserve"> </w:t>
      </w:r>
      <w:r w:rsidRPr="00F45D9A">
        <w:rPr>
          <w:rFonts w:ascii="Times New Roman" w:hAnsi="Times New Roman" w:cs="Times New Roman"/>
          <w:sz w:val="28"/>
          <w:szCs w:val="28"/>
        </w:rPr>
        <w:t>Точность и достоверность аннотаций имеют большое значение для качества обучения модели.</w:t>
      </w:r>
    </w:p>
    <w:p w14:paraId="6C601B70" w14:textId="72A70A5C" w:rsidR="009F60A8" w:rsidRPr="00F45D9A" w:rsidRDefault="009F60A8" w:rsidP="00660FB4">
      <w:pPr>
        <w:spacing w:after="0" w:line="360" w:lineRule="auto"/>
        <w:ind w:firstLine="851"/>
        <w:jc w:val="both"/>
        <w:rPr>
          <w:rFonts w:ascii="Times New Roman" w:hAnsi="Times New Roman" w:cs="Times New Roman"/>
          <w:sz w:val="28"/>
          <w:szCs w:val="28"/>
        </w:rPr>
      </w:pPr>
      <w:r w:rsidRPr="00F45D9A">
        <w:rPr>
          <w:rFonts w:ascii="Times New Roman" w:hAnsi="Times New Roman" w:cs="Times New Roman"/>
          <w:sz w:val="28"/>
          <w:szCs w:val="28"/>
        </w:rPr>
        <w:t>Разметка и аннотации представляют собой набор текстовых файлов, каждый из которых соотносится с конкретным изображением. В них содержатся координаты точек, которые ограничивают объекты различных классов.</w:t>
      </w:r>
    </w:p>
    <w:p w14:paraId="63D13EDF" w14:textId="134D0455" w:rsidR="00660FB4" w:rsidRPr="00802C4D" w:rsidRDefault="00FD7131" w:rsidP="00660FB4">
      <w:pPr>
        <w:pStyle w:val="2"/>
        <w:spacing w:before="240" w:after="240" w:line="240" w:lineRule="auto"/>
        <w:ind w:left="0" w:firstLine="0"/>
        <w:rPr>
          <w:rFonts w:ascii="Times New Roman" w:hAnsi="Times New Roman" w:cs="Times New Roman"/>
          <w:b/>
          <w:bCs/>
          <w:color w:val="auto"/>
          <w:sz w:val="28"/>
          <w:szCs w:val="28"/>
        </w:rPr>
      </w:pPr>
      <w:r w:rsidRPr="00802C4D">
        <w:rPr>
          <w:rFonts w:ascii="Times New Roman" w:hAnsi="Times New Roman" w:cs="Times New Roman"/>
          <w:b/>
          <w:bCs/>
          <w:color w:val="auto"/>
          <w:sz w:val="28"/>
          <w:szCs w:val="28"/>
        </w:rPr>
        <w:t>Источники данных.</w:t>
      </w:r>
    </w:p>
    <w:p w14:paraId="64AF21AE" w14:textId="0FA38D7E" w:rsidR="00E610D1" w:rsidRPr="00F45D9A" w:rsidRDefault="009F60A8" w:rsidP="00660FB4">
      <w:pPr>
        <w:tabs>
          <w:tab w:val="left" w:pos="3170"/>
        </w:tabs>
        <w:spacing w:after="0" w:line="360" w:lineRule="auto"/>
        <w:ind w:firstLine="851"/>
        <w:jc w:val="both"/>
        <w:rPr>
          <w:rFonts w:ascii="Times New Roman" w:hAnsi="Times New Roman" w:cs="Times New Roman"/>
          <w:sz w:val="28"/>
          <w:szCs w:val="28"/>
        </w:rPr>
      </w:pPr>
      <w:r w:rsidRPr="00F45D9A">
        <w:rPr>
          <w:rFonts w:ascii="Times New Roman" w:hAnsi="Times New Roman" w:cs="Times New Roman"/>
          <w:sz w:val="28"/>
          <w:szCs w:val="28"/>
        </w:rPr>
        <w:t>Для обучения модели спутниковые снимки можно брать из множества как коммерческих, так и открытых источников. Рассмотрим несколько самых популярных источников.</w:t>
      </w:r>
      <w:r w:rsidR="00DD7D57" w:rsidRPr="00F45D9A">
        <w:rPr>
          <w:rFonts w:ascii="Times New Roman" w:hAnsi="Times New Roman" w:cs="Times New Roman"/>
          <w:sz w:val="28"/>
          <w:szCs w:val="28"/>
        </w:rPr>
        <w:t xml:space="preserve"> Начнём рассмотрение с бесплатных источников.</w:t>
      </w:r>
    </w:p>
    <w:p w14:paraId="40EE4591" w14:textId="7B7C6D58" w:rsidR="009F60A8" w:rsidRPr="00F45D9A" w:rsidRDefault="009F60A8" w:rsidP="00660FB4">
      <w:pPr>
        <w:tabs>
          <w:tab w:val="left" w:pos="3170"/>
        </w:tabs>
        <w:spacing w:after="0" w:line="360" w:lineRule="auto"/>
        <w:ind w:firstLine="851"/>
        <w:jc w:val="both"/>
        <w:rPr>
          <w:rFonts w:ascii="Times New Roman" w:hAnsi="Times New Roman" w:cs="Times New Roman"/>
          <w:sz w:val="28"/>
          <w:szCs w:val="28"/>
        </w:rPr>
      </w:pPr>
      <w:r w:rsidRPr="00F04B9A">
        <w:rPr>
          <w:rFonts w:ascii="Times New Roman" w:hAnsi="Times New Roman" w:cs="Times New Roman"/>
          <w:i/>
          <w:iCs/>
          <w:sz w:val="28"/>
          <w:szCs w:val="28"/>
        </w:rPr>
        <w:t xml:space="preserve">NASA Earth </w:t>
      </w:r>
      <w:proofErr w:type="spellStart"/>
      <w:r w:rsidRPr="00F04B9A">
        <w:rPr>
          <w:rFonts w:ascii="Times New Roman" w:hAnsi="Times New Roman" w:cs="Times New Roman"/>
          <w:i/>
          <w:iCs/>
          <w:sz w:val="28"/>
          <w:szCs w:val="28"/>
        </w:rPr>
        <w:t>Observing</w:t>
      </w:r>
      <w:proofErr w:type="spellEnd"/>
      <w:r w:rsidRPr="00F04B9A">
        <w:rPr>
          <w:rFonts w:ascii="Times New Roman" w:hAnsi="Times New Roman" w:cs="Times New Roman"/>
          <w:i/>
          <w:iCs/>
          <w:sz w:val="28"/>
          <w:szCs w:val="28"/>
        </w:rPr>
        <w:t xml:space="preserve"> System Data </w:t>
      </w:r>
      <w:proofErr w:type="spellStart"/>
      <w:r w:rsidRPr="00F04B9A">
        <w:rPr>
          <w:rFonts w:ascii="Times New Roman" w:hAnsi="Times New Roman" w:cs="Times New Roman"/>
          <w:i/>
          <w:iCs/>
          <w:sz w:val="28"/>
          <w:szCs w:val="28"/>
        </w:rPr>
        <w:t>and</w:t>
      </w:r>
      <w:proofErr w:type="spellEnd"/>
      <w:r w:rsidRPr="00F04B9A">
        <w:rPr>
          <w:rFonts w:ascii="Times New Roman" w:hAnsi="Times New Roman" w:cs="Times New Roman"/>
          <w:i/>
          <w:iCs/>
          <w:sz w:val="28"/>
          <w:szCs w:val="28"/>
        </w:rPr>
        <w:t xml:space="preserve"> Information System (EOSDIS)</w:t>
      </w:r>
      <w:r w:rsidRPr="00F45D9A">
        <w:rPr>
          <w:rFonts w:ascii="Times New Roman" w:hAnsi="Times New Roman" w:cs="Times New Roman"/>
          <w:b/>
          <w:bCs/>
          <w:sz w:val="28"/>
          <w:szCs w:val="28"/>
        </w:rPr>
        <w:t xml:space="preserve"> </w:t>
      </w:r>
      <w:proofErr w:type="gramStart"/>
      <w:r w:rsidRPr="00F45D9A">
        <w:rPr>
          <w:rFonts w:ascii="Times New Roman" w:hAnsi="Times New Roman" w:cs="Times New Roman"/>
          <w:sz w:val="28"/>
          <w:szCs w:val="28"/>
        </w:rPr>
        <w:t>- это</w:t>
      </w:r>
      <w:proofErr w:type="gramEnd"/>
      <w:r w:rsidRPr="00F45D9A">
        <w:rPr>
          <w:rFonts w:ascii="Times New Roman" w:hAnsi="Times New Roman" w:cs="Times New Roman"/>
          <w:sz w:val="28"/>
          <w:szCs w:val="28"/>
        </w:rPr>
        <w:t xml:space="preserve"> обширная инфраструктура, созданная NASA для управления и распространения данных дистанционного зондирования Земли. EOSDIS связывает более 100 спутников и других космических и наземных систем наблюдения Земли, которые генерируют огромные объемы данных. Данные </w:t>
      </w:r>
      <w:r w:rsidRPr="00F45D9A">
        <w:rPr>
          <w:rFonts w:ascii="Times New Roman" w:hAnsi="Times New Roman" w:cs="Times New Roman"/>
          <w:sz w:val="28"/>
          <w:szCs w:val="28"/>
        </w:rPr>
        <w:lastRenderedPageBreak/>
        <w:t>поступают из различных научных инструментов, измеряющих характеристики атмосферы, океанов, суши, криосферы и биосферы Земли.</w:t>
      </w:r>
      <w:r w:rsidR="00DD7D57" w:rsidRPr="00F45D9A">
        <w:rPr>
          <w:rFonts w:ascii="Times New Roman" w:hAnsi="Times New Roman" w:cs="Times New Roman"/>
          <w:sz w:val="28"/>
          <w:szCs w:val="28"/>
        </w:rPr>
        <w:t xml:space="preserve"> </w:t>
      </w:r>
      <w:r w:rsidRPr="00F45D9A">
        <w:rPr>
          <w:rFonts w:ascii="Times New Roman" w:hAnsi="Times New Roman" w:cs="Times New Roman"/>
          <w:sz w:val="28"/>
          <w:szCs w:val="28"/>
        </w:rPr>
        <w:t xml:space="preserve">EOSDIS обеспечивает долгосрочное хранение и архивацию этих данных в надежных центрах обработки и распространения. Общий объем архива данных превышает 31 петабайт (2022 г.) и постоянно растет. Система также предоставляет инструменты и вычислительные мощности для обработки сырых данных в удобные для пользователей продукты. Обработка включает калибровку, </w:t>
      </w:r>
      <w:proofErr w:type="spellStart"/>
      <w:r w:rsidRPr="00F45D9A">
        <w:rPr>
          <w:rFonts w:ascii="Times New Roman" w:hAnsi="Times New Roman" w:cs="Times New Roman"/>
          <w:sz w:val="28"/>
          <w:szCs w:val="28"/>
        </w:rPr>
        <w:t>геокодирование</w:t>
      </w:r>
      <w:proofErr w:type="spellEnd"/>
      <w:r w:rsidRPr="00F45D9A">
        <w:rPr>
          <w:rFonts w:ascii="Times New Roman" w:hAnsi="Times New Roman" w:cs="Times New Roman"/>
          <w:sz w:val="28"/>
          <w:szCs w:val="28"/>
        </w:rPr>
        <w:t>, объединение различных источников и создание тематических наборов данных.</w:t>
      </w:r>
      <w:r w:rsidR="00DD7D57" w:rsidRPr="00F45D9A">
        <w:rPr>
          <w:rFonts w:ascii="Times New Roman" w:hAnsi="Times New Roman" w:cs="Times New Roman"/>
          <w:sz w:val="28"/>
          <w:szCs w:val="28"/>
        </w:rPr>
        <w:t xml:space="preserve"> </w:t>
      </w:r>
      <w:r w:rsidRPr="00F45D9A">
        <w:rPr>
          <w:rFonts w:ascii="Times New Roman" w:hAnsi="Times New Roman" w:cs="Times New Roman"/>
          <w:sz w:val="28"/>
          <w:szCs w:val="28"/>
        </w:rPr>
        <w:t>Данные EOSDIS доступны бесплатно для научного сообщества и широкой общественности. Существует множество порталов и интерфейсов для поиска, просмотра и загрузки данных, что позволяет ежегодно осуществлять более 1 миллиарда загрузок. EOSDIS также обеспечивает комплексную поддержку ученым и исследователям, работающим с данными дистанционного зондирования, предоставляя инструменты визуализации, аналитики, моделирования и совместной работы.</w:t>
      </w:r>
      <w:r w:rsidR="00DD7D57" w:rsidRPr="00F45D9A">
        <w:rPr>
          <w:rFonts w:ascii="Times New Roman" w:hAnsi="Times New Roman" w:cs="Times New Roman"/>
          <w:sz w:val="28"/>
          <w:szCs w:val="28"/>
        </w:rPr>
        <w:t xml:space="preserve"> </w:t>
      </w:r>
      <w:r w:rsidRPr="00F45D9A">
        <w:rPr>
          <w:rFonts w:ascii="Times New Roman" w:hAnsi="Times New Roman" w:cs="Times New Roman"/>
          <w:sz w:val="28"/>
          <w:szCs w:val="28"/>
        </w:rPr>
        <w:t>EOSDIS играет ключевую роль в обеспечении открытого доступа к данным наблюдения Земли, что способствует научным исследованиям, решению глобальных экологических проблем и принятию обоснованных управленческих решений.</w:t>
      </w:r>
    </w:p>
    <w:p w14:paraId="632634A6" w14:textId="6C66905C" w:rsidR="00DD7D57" w:rsidRPr="00F45D9A" w:rsidRDefault="00DD7D57" w:rsidP="00660FB4">
      <w:pPr>
        <w:spacing w:after="0" w:line="360" w:lineRule="auto"/>
        <w:ind w:firstLine="851"/>
        <w:jc w:val="both"/>
        <w:rPr>
          <w:rFonts w:ascii="Times New Roman" w:hAnsi="Times New Roman" w:cs="Times New Roman"/>
          <w:sz w:val="28"/>
          <w:szCs w:val="28"/>
        </w:rPr>
      </w:pPr>
      <w:proofErr w:type="spellStart"/>
      <w:r w:rsidRPr="00F04B9A">
        <w:rPr>
          <w:rFonts w:ascii="Times New Roman" w:hAnsi="Times New Roman" w:cs="Times New Roman"/>
          <w:i/>
          <w:iCs/>
          <w:sz w:val="28"/>
          <w:szCs w:val="28"/>
        </w:rPr>
        <w:t>Sentinel</w:t>
      </w:r>
      <w:proofErr w:type="spellEnd"/>
      <w:r w:rsidRPr="00F04B9A">
        <w:rPr>
          <w:rFonts w:ascii="Times New Roman" w:hAnsi="Times New Roman" w:cs="Times New Roman"/>
          <w:i/>
          <w:iCs/>
          <w:sz w:val="28"/>
          <w:szCs w:val="28"/>
        </w:rPr>
        <w:t xml:space="preserve"> </w:t>
      </w:r>
      <w:proofErr w:type="spellStart"/>
      <w:r w:rsidRPr="00F04B9A">
        <w:rPr>
          <w:rFonts w:ascii="Times New Roman" w:hAnsi="Times New Roman" w:cs="Times New Roman"/>
          <w:i/>
          <w:iCs/>
          <w:sz w:val="28"/>
          <w:szCs w:val="28"/>
        </w:rPr>
        <w:t>Hub</w:t>
      </w:r>
      <w:proofErr w:type="spellEnd"/>
      <w:r w:rsidRPr="00F45D9A">
        <w:rPr>
          <w:rFonts w:ascii="Times New Roman" w:hAnsi="Times New Roman" w:cs="Times New Roman"/>
          <w:sz w:val="28"/>
          <w:szCs w:val="28"/>
        </w:rPr>
        <w:t xml:space="preserve"> </w:t>
      </w:r>
      <w:proofErr w:type="gramStart"/>
      <w:r w:rsidRPr="00F45D9A">
        <w:rPr>
          <w:rFonts w:ascii="Times New Roman" w:hAnsi="Times New Roman" w:cs="Times New Roman"/>
          <w:sz w:val="28"/>
          <w:szCs w:val="28"/>
        </w:rPr>
        <w:t>- это</w:t>
      </w:r>
      <w:proofErr w:type="gramEnd"/>
      <w:r w:rsidRPr="00F45D9A">
        <w:rPr>
          <w:rFonts w:ascii="Times New Roman" w:hAnsi="Times New Roman" w:cs="Times New Roman"/>
          <w:sz w:val="28"/>
          <w:szCs w:val="28"/>
        </w:rPr>
        <w:t xml:space="preserve"> инновационная платформа, разработанная </w:t>
      </w:r>
      <w:proofErr w:type="spellStart"/>
      <w:r w:rsidRPr="00F45D9A">
        <w:rPr>
          <w:rFonts w:ascii="Times New Roman" w:hAnsi="Times New Roman" w:cs="Times New Roman"/>
          <w:sz w:val="28"/>
          <w:szCs w:val="28"/>
        </w:rPr>
        <w:t>Sinergise</w:t>
      </w:r>
      <w:proofErr w:type="spellEnd"/>
      <w:r w:rsidRPr="00F45D9A">
        <w:rPr>
          <w:rFonts w:ascii="Times New Roman" w:hAnsi="Times New Roman" w:cs="Times New Roman"/>
          <w:sz w:val="28"/>
          <w:szCs w:val="28"/>
        </w:rPr>
        <w:t xml:space="preserve">, для эффективного доступа и использования спутниковых данных от программы наблюдения Земли Европейского космического агентства (ЕКА) </w:t>
      </w:r>
      <w:proofErr w:type="spellStart"/>
      <w:r w:rsidRPr="00F45D9A">
        <w:rPr>
          <w:rFonts w:ascii="Times New Roman" w:hAnsi="Times New Roman" w:cs="Times New Roman"/>
          <w:sz w:val="28"/>
          <w:szCs w:val="28"/>
        </w:rPr>
        <w:t>Copernicus</w:t>
      </w:r>
      <w:proofErr w:type="spellEnd"/>
      <w:r w:rsidRPr="00F45D9A">
        <w:rPr>
          <w:rFonts w:ascii="Times New Roman" w:hAnsi="Times New Roman" w:cs="Times New Roman"/>
          <w:sz w:val="28"/>
          <w:szCs w:val="28"/>
        </w:rPr>
        <w:t xml:space="preserve">. </w:t>
      </w:r>
      <w:proofErr w:type="spellStart"/>
      <w:r w:rsidRPr="00F45D9A">
        <w:rPr>
          <w:rFonts w:ascii="Times New Roman" w:hAnsi="Times New Roman" w:cs="Times New Roman"/>
          <w:sz w:val="28"/>
          <w:szCs w:val="28"/>
        </w:rPr>
        <w:t>Sentinel</w:t>
      </w:r>
      <w:proofErr w:type="spellEnd"/>
      <w:r w:rsidRPr="00F45D9A">
        <w:rPr>
          <w:rFonts w:ascii="Times New Roman" w:hAnsi="Times New Roman" w:cs="Times New Roman"/>
          <w:sz w:val="28"/>
          <w:szCs w:val="28"/>
        </w:rPr>
        <w:t xml:space="preserve"> </w:t>
      </w:r>
      <w:proofErr w:type="spellStart"/>
      <w:r w:rsidRPr="00F45D9A">
        <w:rPr>
          <w:rFonts w:ascii="Times New Roman" w:hAnsi="Times New Roman" w:cs="Times New Roman"/>
          <w:sz w:val="28"/>
          <w:szCs w:val="28"/>
        </w:rPr>
        <w:t>Hub</w:t>
      </w:r>
      <w:proofErr w:type="spellEnd"/>
      <w:r w:rsidRPr="00F45D9A">
        <w:rPr>
          <w:rFonts w:ascii="Times New Roman" w:hAnsi="Times New Roman" w:cs="Times New Roman"/>
          <w:sz w:val="28"/>
          <w:szCs w:val="28"/>
        </w:rPr>
        <w:t xml:space="preserve"> интегрирует данные со спутников серии </w:t>
      </w:r>
      <w:proofErr w:type="spellStart"/>
      <w:r w:rsidRPr="00F45D9A">
        <w:rPr>
          <w:rFonts w:ascii="Times New Roman" w:hAnsi="Times New Roman" w:cs="Times New Roman"/>
          <w:sz w:val="28"/>
          <w:szCs w:val="28"/>
        </w:rPr>
        <w:t>Sentinel</w:t>
      </w:r>
      <w:proofErr w:type="spellEnd"/>
      <w:r w:rsidRPr="00F45D9A">
        <w:rPr>
          <w:rFonts w:ascii="Times New Roman" w:hAnsi="Times New Roman" w:cs="Times New Roman"/>
          <w:sz w:val="28"/>
          <w:szCs w:val="28"/>
        </w:rPr>
        <w:t xml:space="preserve">, а также других источников, таких как </w:t>
      </w:r>
      <w:proofErr w:type="spellStart"/>
      <w:r w:rsidRPr="00F45D9A">
        <w:rPr>
          <w:rFonts w:ascii="Times New Roman" w:hAnsi="Times New Roman" w:cs="Times New Roman"/>
          <w:sz w:val="28"/>
          <w:szCs w:val="28"/>
        </w:rPr>
        <w:t>Landsat</w:t>
      </w:r>
      <w:proofErr w:type="spellEnd"/>
      <w:r w:rsidRPr="00F45D9A">
        <w:rPr>
          <w:rFonts w:ascii="Times New Roman" w:hAnsi="Times New Roman" w:cs="Times New Roman"/>
          <w:sz w:val="28"/>
          <w:szCs w:val="28"/>
        </w:rPr>
        <w:t xml:space="preserve"> и MODIS, создавая единую точку доступа к этой обширной </w:t>
      </w:r>
      <w:proofErr w:type="spellStart"/>
      <w:r w:rsidRPr="00F45D9A">
        <w:rPr>
          <w:rFonts w:ascii="Times New Roman" w:hAnsi="Times New Roman" w:cs="Times New Roman"/>
          <w:sz w:val="28"/>
          <w:szCs w:val="28"/>
        </w:rPr>
        <w:t>геопространственной</w:t>
      </w:r>
      <w:proofErr w:type="spellEnd"/>
      <w:r w:rsidRPr="00F45D9A">
        <w:rPr>
          <w:rFonts w:ascii="Times New Roman" w:hAnsi="Times New Roman" w:cs="Times New Roman"/>
          <w:sz w:val="28"/>
          <w:szCs w:val="28"/>
        </w:rPr>
        <w:t xml:space="preserve"> информации. Платформа обеспечивает быстрый и простой доступ к актуальным спутниковым снимкам, позволяя пользователям легко находить, просматривать и загружать необходимые данные. Одно из ключевых достоинств </w:t>
      </w:r>
      <w:proofErr w:type="spellStart"/>
      <w:r w:rsidRPr="00F45D9A">
        <w:rPr>
          <w:rFonts w:ascii="Times New Roman" w:hAnsi="Times New Roman" w:cs="Times New Roman"/>
          <w:sz w:val="28"/>
          <w:szCs w:val="28"/>
        </w:rPr>
        <w:t>Sentinel</w:t>
      </w:r>
      <w:proofErr w:type="spellEnd"/>
      <w:r w:rsidRPr="00F45D9A">
        <w:rPr>
          <w:rFonts w:ascii="Times New Roman" w:hAnsi="Times New Roman" w:cs="Times New Roman"/>
          <w:sz w:val="28"/>
          <w:szCs w:val="28"/>
        </w:rPr>
        <w:t xml:space="preserve"> </w:t>
      </w:r>
      <w:proofErr w:type="spellStart"/>
      <w:r w:rsidRPr="00F45D9A">
        <w:rPr>
          <w:rFonts w:ascii="Times New Roman" w:hAnsi="Times New Roman" w:cs="Times New Roman"/>
          <w:sz w:val="28"/>
          <w:szCs w:val="28"/>
        </w:rPr>
        <w:t>Hub</w:t>
      </w:r>
      <w:proofErr w:type="spellEnd"/>
      <w:r w:rsidRPr="00F45D9A">
        <w:rPr>
          <w:rFonts w:ascii="Times New Roman" w:hAnsi="Times New Roman" w:cs="Times New Roman"/>
          <w:sz w:val="28"/>
          <w:szCs w:val="28"/>
        </w:rPr>
        <w:t xml:space="preserve"> - его масштабируемая облачная инфраструктура. Она позволяет обрабатывать и предоставлять огромные объемы данных на лету, избавляя пользователей от </w:t>
      </w:r>
      <w:r w:rsidRPr="00F45D9A">
        <w:rPr>
          <w:rFonts w:ascii="Times New Roman" w:hAnsi="Times New Roman" w:cs="Times New Roman"/>
          <w:sz w:val="28"/>
          <w:szCs w:val="28"/>
        </w:rPr>
        <w:lastRenderedPageBreak/>
        <w:t xml:space="preserve">необходимости хранить и обрабатывать их локально. Платформа предоставляет мощные инструменты для визуализации, анализа и индексации данных, включая возможность создания пользовательских тематических слоев. </w:t>
      </w:r>
      <w:proofErr w:type="spellStart"/>
      <w:r w:rsidRPr="00F45D9A">
        <w:rPr>
          <w:rFonts w:ascii="Times New Roman" w:hAnsi="Times New Roman" w:cs="Times New Roman"/>
          <w:sz w:val="28"/>
          <w:szCs w:val="28"/>
        </w:rPr>
        <w:t>Sentinel</w:t>
      </w:r>
      <w:proofErr w:type="spellEnd"/>
      <w:r w:rsidRPr="00F45D9A">
        <w:rPr>
          <w:rFonts w:ascii="Times New Roman" w:hAnsi="Times New Roman" w:cs="Times New Roman"/>
          <w:sz w:val="28"/>
          <w:szCs w:val="28"/>
        </w:rPr>
        <w:t xml:space="preserve"> </w:t>
      </w:r>
      <w:proofErr w:type="spellStart"/>
      <w:r w:rsidRPr="00F45D9A">
        <w:rPr>
          <w:rFonts w:ascii="Times New Roman" w:hAnsi="Times New Roman" w:cs="Times New Roman"/>
          <w:sz w:val="28"/>
          <w:szCs w:val="28"/>
        </w:rPr>
        <w:t>Hub</w:t>
      </w:r>
      <w:proofErr w:type="spellEnd"/>
      <w:r w:rsidRPr="00F45D9A">
        <w:rPr>
          <w:rFonts w:ascii="Times New Roman" w:hAnsi="Times New Roman" w:cs="Times New Roman"/>
          <w:sz w:val="28"/>
          <w:szCs w:val="28"/>
        </w:rPr>
        <w:t xml:space="preserve"> также поддерживает широкий спектр API, которые позволяют интегрировать спутниковые данные в различные приложения и рабочие процессы. Это делает платформу чрезвычайно гибкой и востребованной в самых разных областях: от точного сельского хозяйства до мониторинга окружающей среды и управления стихийными бедствиями. Благодаря своей производительности, масштабируемости и удобству использования, </w:t>
      </w:r>
      <w:proofErr w:type="spellStart"/>
      <w:r w:rsidRPr="00F45D9A">
        <w:rPr>
          <w:rFonts w:ascii="Times New Roman" w:hAnsi="Times New Roman" w:cs="Times New Roman"/>
          <w:sz w:val="28"/>
          <w:szCs w:val="28"/>
        </w:rPr>
        <w:t>Sentinel</w:t>
      </w:r>
      <w:proofErr w:type="spellEnd"/>
      <w:r w:rsidRPr="00F45D9A">
        <w:rPr>
          <w:rFonts w:ascii="Times New Roman" w:hAnsi="Times New Roman" w:cs="Times New Roman"/>
          <w:sz w:val="28"/>
          <w:szCs w:val="28"/>
        </w:rPr>
        <w:t xml:space="preserve"> </w:t>
      </w:r>
      <w:proofErr w:type="spellStart"/>
      <w:r w:rsidRPr="00F45D9A">
        <w:rPr>
          <w:rFonts w:ascii="Times New Roman" w:hAnsi="Times New Roman" w:cs="Times New Roman"/>
          <w:sz w:val="28"/>
          <w:szCs w:val="28"/>
        </w:rPr>
        <w:t>Hub</w:t>
      </w:r>
      <w:proofErr w:type="spellEnd"/>
      <w:r w:rsidRPr="00F45D9A">
        <w:rPr>
          <w:rFonts w:ascii="Times New Roman" w:hAnsi="Times New Roman" w:cs="Times New Roman"/>
          <w:sz w:val="28"/>
          <w:szCs w:val="28"/>
        </w:rPr>
        <w:t xml:space="preserve"> стал ключевым инструментом для ученых, аналитиков и специалистов, работающих с данными дистанционного зондирования Земли. Платформа значительно упрощает доступ к этим ценным данным и способствует их более широкому практическому применению.</w:t>
      </w:r>
      <w:r w:rsidR="00E610D1" w:rsidRPr="00F45D9A">
        <w:rPr>
          <w:rFonts w:ascii="Times New Roman" w:hAnsi="Times New Roman" w:cs="Times New Roman"/>
          <w:sz w:val="28"/>
          <w:szCs w:val="28"/>
        </w:rPr>
        <w:t xml:space="preserve">   </w:t>
      </w:r>
    </w:p>
    <w:p w14:paraId="4AC0B4EE" w14:textId="77777777" w:rsidR="00DD7D57" w:rsidRPr="00F45D9A" w:rsidRDefault="00DD7D57" w:rsidP="00660FB4">
      <w:pPr>
        <w:spacing w:after="0" w:line="360" w:lineRule="auto"/>
        <w:ind w:firstLine="851"/>
        <w:jc w:val="both"/>
        <w:rPr>
          <w:rFonts w:ascii="Times New Roman" w:hAnsi="Times New Roman" w:cs="Times New Roman"/>
          <w:sz w:val="28"/>
          <w:szCs w:val="28"/>
        </w:rPr>
      </w:pPr>
      <w:r w:rsidRPr="00F04B9A">
        <w:rPr>
          <w:rFonts w:ascii="Times New Roman" w:hAnsi="Times New Roman" w:cs="Times New Roman"/>
          <w:i/>
          <w:iCs/>
          <w:sz w:val="28"/>
          <w:szCs w:val="28"/>
        </w:rPr>
        <w:t xml:space="preserve">USGS </w:t>
      </w:r>
      <w:proofErr w:type="spellStart"/>
      <w:r w:rsidRPr="00F04B9A">
        <w:rPr>
          <w:rFonts w:ascii="Times New Roman" w:hAnsi="Times New Roman" w:cs="Times New Roman"/>
          <w:i/>
          <w:iCs/>
          <w:sz w:val="28"/>
          <w:szCs w:val="28"/>
        </w:rPr>
        <w:t>EarthExplorer</w:t>
      </w:r>
      <w:proofErr w:type="spellEnd"/>
      <w:r w:rsidRPr="00F45D9A">
        <w:rPr>
          <w:rFonts w:ascii="Times New Roman" w:hAnsi="Times New Roman" w:cs="Times New Roman"/>
          <w:sz w:val="28"/>
          <w:szCs w:val="28"/>
        </w:rPr>
        <w:t xml:space="preserve"> </w:t>
      </w:r>
      <w:proofErr w:type="gramStart"/>
      <w:r w:rsidRPr="00F45D9A">
        <w:rPr>
          <w:rFonts w:ascii="Times New Roman" w:hAnsi="Times New Roman" w:cs="Times New Roman"/>
          <w:sz w:val="28"/>
          <w:szCs w:val="28"/>
        </w:rPr>
        <w:t>- это</w:t>
      </w:r>
      <w:proofErr w:type="gramEnd"/>
      <w:r w:rsidRPr="00F45D9A">
        <w:rPr>
          <w:rFonts w:ascii="Times New Roman" w:hAnsi="Times New Roman" w:cs="Times New Roman"/>
          <w:sz w:val="28"/>
          <w:szCs w:val="28"/>
        </w:rPr>
        <w:t xml:space="preserve"> мощный веб-интерфейс, разработанный Геологической службой США (USGS), для поиска, просмотра и загрузки спутниковых данных и других </w:t>
      </w:r>
      <w:proofErr w:type="spellStart"/>
      <w:r w:rsidRPr="00F45D9A">
        <w:rPr>
          <w:rFonts w:ascii="Times New Roman" w:hAnsi="Times New Roman" w:cs="Times New Roman"/>
          <w:sz w:val="28"/>
          <w:szCs w:val="28"/>
        </w:rPr>
        <w:t>геопространственных</w:t>
      </w:r>
      <w:proofErr w:type="spellEnd"/>
      <w:r w:rsidRPr="00F45D9A">
        <w:rPr>
          <w:rFonts w:ascii="Times New Roman" w:hAnsi="Times New Roman" w:cs="Times New Roman"/>
          <w:sz w:val="28"/>
          <w:szCs w:val="28"/>
        </w:rPr>
        <w:t xml:space="preserve"> ресурсов. </w:t>
      </w:r>
      <w:proofErr w:type="spellStart"/>
      <w:r w:rsidRPr="00F45D9A">
        <w:rPr>
          <w:rFonts w:ascii="Times New Roman" w:hAnsi="Times New Roman" w:cs="Times New Roman"/>
          <w:sz w:val="28"/>
          <w:szCs w:val="28"/>
        </w:rPr>
        <w:t>EarthExplorer</w:t>
      </w:r>
      <w:proofErr w:type="spellEnd"/>
      <w:r w:rsidRPr="00F45D9A">
        <w:rPr>
          <w:rFonts w:ascii="Times New Roman" w:hAnsi="Times New Roman" w:cs="Times New Roman"/>
          <w:sz w:val="28"/>
          <w:szCs w:val="28"/>
        </w:rPr>
        <w:t xml:space="preserve"> предоставляет доступ к обширной коллекции данных дистанционного зондирования Земли, включая снимки со спутников </w:t>
      </w:r>
      <w:proofErr w:type="spellStart"/>
      <w:r w:rsidRPr="00F45D9A">
        <w:rPr>
          <w:rFonts w:ascii="Times New Roman" w:hAnsi="Times New Roman" w:cs="Times New Roman"/>
          <w:sz w:val="28"/>
          <w:szCs w:val="28"/>
        </w:rPr>
        <w:t>Landsat</w:t>
      </w:r>
      <w:proofErr w:type="spellEnd"/>
      <w:r w:rsidRPr="00F45D9A">
        <w:rPr>
          <w:rFonts w:ascii="Times New Roman" w:hAnsi="Times New Roman" w:cs="Times New Roman"/>
          <w:sz w:val="28"/>
          <w:szCs w:val="28"/>
        </w:rPr>
        <w:t xml:space="preserve">, MODIS, </w:t>
      </w:r>
      <w:proofErr w:type="spellStart"/>
      <w:r w:rsidRPr="00F45D9A">
        <w:rPr>
          <w:rFonts w:ascii="Times New Roman" w:hAnsi="Times New Roman" w:cs="Times New Roman"/>
          <w:sz w:val="28"/>
          <w:szCs w:val="28"/>
        </w:rPr>
        <w:t>Sentinel</w:t>
      </w:r>
      <w:proofErr w:type="spellEnd"/>
      <w:r w:rsidRPr="00F45D9A">
        <w:rPr>
          <w:rFonts w:ascii="Times New Roman" w:hAnsi="Times New Roman" w:cs="Times New Roman"/>
          <w:sz w:val="28"/>
          <w:szCs w:val="28"/>
        </w:rPr>
        <w:t xml:space="preserve"> и многих других источников. Пользователи могут выполнять поиск по широкому спектру критериев, таких как географическое положение, дата съемки, облачность и тематические категории. Одно из ключевых преимуществ </w:t>
      </w:r>
      <w:proofErr w:type="spellStart"/>
      <w:r w:rsidRPr="00F45D9A">
        <w:rPr>
          <w:rFonts w:ascii="Times New Roman" w:hAnsi="Times New Roman" w:cs="Times New Roman"/>
          <w:sz w:val="28"/>
          <w:szCs w:val="28"/>
        </w:rPr>
        <w:t>EarthExplorer</w:t>
      </w:r>
      <w:proofErr w:type="spellEnd"/>
      <w:r w:rsidRPr="00F45D9A">
        <w:rPr>
          <w:rFonts w:ascii="Times New Roman" w:hAnsi="Times New Roman" w:cs="Times New Roman"/>
          <w:sz w:val="28"/>
          <w:szCs w:val="28"/>
        </w:rPr>
        <w:t xml:space="preserve"> - его интуитивно понятный и удобный интерфейс. Он позволяет легко просматривать предварительные изображения, получать подробную информацию о данных и, при необходимости, загружать их в различных форматах. Кроме того, платформа предлагает мощные инструменты для визуализации и анализа данных, включая возможность создания композитных изображений и применения различных цветовых палитр. </w:t>
      </w:r>
      <w:proofErr w:type="spellStart"/>
      <w:r w:rsidRPr="00F45D9A">
        <w:rPr>
          <w:rFonts w:ascii="Times New Roman" w:hAnsi="Times New Roman" w:cs="Times New Roman"/>
          <w:sz w:val="28"/>
          <w:szCs w:val="28"/>
        </w:rPr>
        <w:t>EarthExplorer</w:t>
      </w:r>
      <w:proofErr w:type="spellEnd"/>
      <w:r w:rsidRPr="00F45D9A">
        <w:rPr>
          <w:rFonts w:ascii="Times New Roman" w:hAnsi="Times New Roman" w:cs="Times New Roman"/>
          <w:sz w:val="28"/>
          <w:szCs w:val="28"/>
        </w:rPr>
        <w:t xml:space="preserve"> также поддерживает интеграцию с внешними системами и приложениями. Пользователи могут подключать свои учетные записи и использовать данные USGS в своих собственных рабочих процессах, будь то </w:t>
      </w:r>
      <w:r w:rsidRPr="00F45D9A">
        <w:rPr>
          <w:rFonts w:ascii="Times New Roman" w:hAnsi="Times New Roman" w:cs="Times New Roman"/>
          <w:sz w:val="28"/>
          <w:szCs w:val="28"/>
        </w:rPr>
        <w:lastRenderedPageBreak/>
        <w:t xml:space="preserve">ГИС-приложения, научные модели или прикладные решения. Благодаря своей всеобъемлющей коллекции данных, удобному интерфейсу и расширенным возможностям, USGS </w:t>
      </w:r>
      <w:proofErr w:type="spellStart"/>
      <w:r w:rsidRPr="00F45D9A">
        <w:rPr>
          <w:rFonts w:ascii="Times New Roman" w:hAnsi="Times New Roman" w:cs="Times New Roman"/>
          <w:sz w:val="28"/>
          <w:szCs w:val="28"/>
        </w:rPr>
        <w:t>EarthExplorer</w:t>
      </w:r>
      <w:proofErr w:type="spellEnd"/>
      <w:r w:rsidRPr="00F45D9A">
        <w:rPr>
          <w:rFonts w:ascii="Times New Roman" w:hAnsi="Times New Roman" w:cs="Times New Roman"/>
          <w:sz w:val="28"/>
          <w:szCs w:val="28"/>
        </w:rPr>
        <w:t xml:space="preserve"> стал незаменимым инструментом для широкого круга пользователей: от ученых и исследователей до специалистов в области охраны окружающей среды, сельского хозяйства, картографии и многих других сфер. Платформа значительно упрощает доступ к ценным </w:t>
      </w:r>
      <w:proofErr w:type="spellStart"/>
      <w:r w:rsidRPr="00F45D9A">
        <w:rPr>
          <w:rFonts w:ascii="Times New Roman" w:hAnsi="Times New Roman" w:cs="Times New Roman"/>
          <w:sz w:val="28"/>
          <w:szCs w:val="28"/>
        </w:rPr>
        <w:t>геопространственным</w:t>
      </w:r>
      <w:proofErr w:type="spellEnd"/>
      <w:r w:rsidRPr="00F45D9A">
        <w:rPr>
          <w:rFonts w:ascii="Times New Roman" w:hAnsi="Times New Roman" w:cs="Times New Roman"/>
          <w:sz w:val="28"/>
          <w:szCs w:val="28"/>
        </w:rPr>
        <w:t xml:space="preserve"> данным и способствует их эффективному использованию.</w:t>
      </w:r>
    </w:p>
    <w:p w14:paraId="6FAA38DA" w14:textId="39A0A21D" w:rsidR="00DD7D57" w:rsidRPr="00F45D9A" w:rsidRDefault="00DD7D57" w:rsidP="00660FB4">
      <w:pPr>
        <w:spacing w:after="0" w:line="360" w:lineRule="auto"/>
        <w:ind w:firstLine="851"/>
        <w:jc w:val="both"/>
        <w:rPr>
          <w:rFonts w:ascii="Times New Roman" w:hAnsi="Times New Roman" w:cs="Times New Roman"/>
          <w:sz w:val="28"/>
          <w:szCs w:val="28"/>
        </w:rPr>
      </w:pPr>
      <w:r w:rsidRPr="00F45D9A">
        <w:rPr>
          <w:rFonts w:ascii="Times New Roman" w:hAnsi="Times New Roman" w:cs="Times New Roman"/>
          <w:sz w:val="28"/>
          <w:szCs w:val="28"/>
        </w:rPr>
        <w:t xml:space="preserve">Среди коммерческих источников данных можно выделить следующие </w:t>
      </w:r>
      <w:r w:rsidR="00FD7131" w:rsidRPr="00F45D9A">
        <w:rPr>
          <w:rFonts w:ascii="Times New Roman" w:hAnsi="Times New Roman" w:cs="Times New Roman"/>
          <w:sz w:val="28"/>
          <w:szCs w:val="28"/>
        </w:rPr>
        <w:t xml:space="preserve">популярные </w:t>
      </w:r>
      <w:r w:rsidRPr="00F45D9A">
        <w:rPr>
          <w:rFonts w:ascii="Times New Roman" w:hAnsi="Times New Roman" w:cs="Times New Roman"/>
          <w:sz w:val="28"/>
          <w:szCs w:val="28"/>
        </w:rPr>
        <w:t>сервисы</w:t>
      </w:r>
      <w:r w:rsidR="00FD7131" w:rsidRPr="00F45D9A">
        <w:rPr>
          <w:rFonts w:ascii="Times New Roman" w:hAnsi="Times New Roman" w:cs="Times New Roman"/>
          <w:sz w:val="28"/>
          <w:szCs w:val="28"/>
        </w:rPr>
        <w:t>:</w:t>
      </w:r>
    </w:p>
    <w:p w14:paraId="07DBE499" w14:textId="2A6FEB1C" w:rsidR="00E610D1" w:rsidRPr="00F45D9A" w:rsidRDefault="00DD7D57" w:rsidP="00660FB4">
      <w:pPr>
        <w:spacing w:after="0" w:line="360" w:lineRule="auto"/>
        <w:ind w:firstLine="851"/>
        <w:jc w:val="both"/>
        <w:rPr>
          <w:rFonts w:ascii="Times New Roman" w:hAnsi="Times New Roman" w:cs="Times New Roman"/>
          <w:sz w:val="28"/>
          <w:szCs w:val="28"/>
        </w:rPr>
      </w:pPr>
      <w:proofErr w:type="spellStart"/>
      <w:r w:rsidRPr="00F04B9A">
        <w:rPr>
          <w:rFonts w:ascii="Times New Roman" w:hAnsi="Times New Roman" w:cs="Times New Roman"/>
          <w:i/>
          <w:iCs/>
          <w:sz w:val="28"/>
          <w:szCs w:val="28"/>
        </w:rPr>
        <w:t>DigitalGlobe</w:t>
      </w:r>
      <w:proofErr w:type="spellEnd"/>
      <w:r w:rsidRPr="00F45D9A">
        <w:rPr>
          <w:rFonts w:ascii="Times New Roman" w:hAnsi="Times New Roman" w:cs="Times New Roman"/>
          <w:sz w:val="28"/>
          <w:szCs w:val="28"/>
        </w:rPr>
        <w:t xml:space="preserve"> является ведущим поставщиком высококачественных космических снимков и </w:t>
      </w:r>
      <w:proofErr w:type="spellStart"/>
      <w:r w:rsidRPr="00F45D9A">
        <w:rPr>
          <w:rFonts w:ascii="Times New Roman" w:hAnsi="Times New Roman" w:cs="Times New Roman"/>
          <w:sz w:val="28"/>
          <w:szCs w:val="28"/>
        </w:rPr>
        <w:t>геопространственных</w:t>
      </w:r>
      <w:proofErr w:type="spellEnd"/>
      <w:r w:rsidRPr="00F45D9A">
        <w:rPr>
          <w:rFonts w:ascii="Times New Roman" w:hAnsi="Times New Roman" w:cs="Times New Roman"/>
          <w:sz w:val="28"/>
          <w:szCs w:val="28"/>
        </w:rPr>
        <w:t xml:space="preserve"> решений для коммерческих и государственных клиентов по всему миру. Компания была основана в 1992 году и на сегодняшний день управляет группировкой из пяти высокоразрешающих коммерческих спутников дистанционного зондирования Земли. </w:t>
      </w:r>
      <w:proofErr w:type="spellStart"/>
      <w:r w:rsidRPr="00F45D9A">
        <w:rPr>
          <w:rFonts w:ascii="Times New Roman" w:hAnsi="Times New Roman" w:cs="Times New Roman"/>
          <w:sz w:val="28"/>
          <w:szCs w:val="28"/>
        </w:rPr>
        <w:t>DigitalGlobe</w:t>
      </w:r>
      <w:proofErr w:type="spellEnd"/>
      <w:r w:rsidRPr="00F45D9A">
        <w:rPr>
          <w:rFonts w:ascii="Times New Roman" w:hAnsi="Times New Roman" w:cs="Times New Roman"/>
          <w:sz w:val="28"/>
          <w:szCs w:val="28"/>
        </w:rPr>
        <w:t xml:space="preserve"> предоставляет широкий спектр продуктов и услуг, включая спутниковые изображения, аналитику и дополненную визуализацию данных, которые используются в различных отраслях, таких как сельское хозяйство, городское планирование, энергетика, добыча полезных ископаемых, оборона и национальная безопасность. Компания постоянно совершенствует свои технологии и мощности для поддержки растущих потребностей клиентов в актуальной и высококачественной </w:t>
      </w:r>
      <w:proofErr w:type="spellStart"/>
      <w:r w:rsidRPr="00F45D9A">
        <w:rPr>
          <w:rFonts w:ascii="Times New Roman" w:hAnsi="Times New Roman" w:cs="Times New Roman"/>
          <w:sz w:val="28"/>
          <w:szCs w:val="28"/>
        </w:rPr>
        <w:t>геопространственной</w:t>
      </w:r>
      <w:proofErr w:type="spellEnd"/>
      <w:r w:rsidRPr="00F45D9A">
        <w:rPr>
          <w:rFonts w:ascii="Times New Roman" w:hAnsi="Times New Roman" w:cs="Times New Roman"/>
          <w:sz w:val="28"/>
          <w:szCs w:val="28"/>
        </w:rPr>
        <w:t xml:space="preserve"> информации. Благодаря своему технологическому лидерству и глобальному охвату, </w:t>
      </w:r>
      <w:proofErr w:type="spellStart"/>
      <w:r w:rsidRPr="00F45D9A">
        <w:rPr>
          <w:rFonts w:ascii="Times New Roman" w:hAnsi="Times New Roman" w:cs="Times New Roman"/>
          <w:sz w:val="28"/>
          <w:szCs w:val="28"/>
        </w:rPr>
        <w:t>DigitalGlobe</w:t>
      </w:r>
      <w:proofErr w:type="spellEnd"/>
      <w:r w:rsidRPr="00F45D9A">
        <w:rPr>
          <w:rFonts w:ascii="Times New Roman" w:hAnsi="Times New Roman" w:cs="Times New Roman"/>
          <w:sz w:val="28"/>
          <w:szCs w:val="28"/>
        </w:rPr>
        <w:t xml:space="preserve"> является ключевым игроком на рынке дистанционного зондирования Земли, предоставляя критически важные данные и решения для решения широкого круга задач, связанных с наблюдением за Землей.</w:t>
      </w:r>
    </w:p>
    <w:p w14:paraId="5E6AF9ED" w14:textId="7AF637B8" w:rsidR="00E610D1" w:rsidRPr="00F45D9A" w:rsidRDefault="00DD7D57" w:rsidP="00660FB4">
      <w:pPr>
        <w:spacing w:after="0" w:line="360" w:lineRule="auto"/>
        <w:ind w:firstLine="851"/>
        <w:jc w:val="both"/>
        <w:rPr>
          <w:rFonts w:ascii="Times New Roman" w:hAnsi="Times New Roman" w:cs="Times New Roman"/>
          <w:sz w:val="28"/>
          <w:szCs w:val="28"/>
        </w:rPr>
      </w:pPr>
      <w:r w:rsidRPr="00F04B9A">
        <w:rPr>
          <w:rFonts w:ascii="Times New Roman" w:hAnsi="Times New Roman" w:cs="Times New Roman"/>
          <w:i/>
          <w:iCs/>
          <w:sz w:val="28"/>
          <w:szCs w:val="28"/>
        </w:rPr>
        <w:t xml:space="preserve">Airbus Defence </w:t>
      </w:r>
      <w:proofErr w:type="spellStart"/>
      <w:r w:rsidRPr="00F04B9A">
        <w:rPr>
          <w:rFonts w:ascii="Times New Roman" w:hAnsi="Times New Roman" w:cs="Times New Roman"/>
          <w:i/>
          <w:iCs/>
          <w:sz w:val="28"/>
          <w:szCs w:val="28"/>
        </w:rPr>
        <w:t>and</w:t>
      </w:r>
      <w:proofErr w:type="spellEnd"/>
      <w:r w:rsidRPr="00F04B9A">
        <w:rPr>
          <w:rFonts w:ascii="Times New Roman" w:hAnsi="Times New Roman" w:cs="Times New Roman"/>
          <w:i/>
          <w:iCs/>
          <w:sz w:val="28"/>
          <w:szCs w:val="28"/>
        </w:rPr>
        <w:t xml:space="preserve"> Space</w:t>
      </w:r>
      <w:r w:rsidRPr="00F45D9A">
        <w:rPr>
          <w:rFonts w:ascii="Times New Roman" w:hAnsi="Times New Roman" w:cs="Times New Roman"/>
          <w:sz w:val="28"/>
          <w:szCs w:val="28"/>
        </w:rPr>
        <w:t xml:space="preserve"> является ведущим европейским поставщиком передовых технологий для космических, оборонных и связанных с ними рынков. Компания была создана в результате объединения оборонного и </w:t>
      </w:r>
      <w:r w:rsidRPr="00F45D9A">
        <w:rPr>
          <w:rFonts w:ascii="Times New Roman" w:hAnsi="Times New Roman" w:cs="Times New Roman"/>
          <w:sz w:val="28"/>
          <w:szCs w:val="28"/>
        </w:rPr>
        <w:lastRenderedPageBreak/>
        <w:t xml:space="preserve">космического бизнеса Airbus Group и является одним из подразделений этого крупного авиастроительного концерна. Airbus Defence </w:t>
      </w:r>
      <w:proofErr w:type="spellStart"/>
      <w:r w:rsidRPr="00F45D9A">
        <w:rPr>
          <w:rFonts w:ascii="Times New Roman" w:hAnsi="Times New Roman" w:cs="Times New Roman"/>
          <w:sz w:val="28"/>
          <w:szCs w:val="28"/>
        </w:rPr>
        <w:t>and</w:t>
      </w:r>
      <w:proofErr w:type="spellEnd"/>
      <w:r w:rsidRPr="00F45D9A">
        <w:rPr>
          <w:rFonts w:ascii="Times New Roman" w:hAnsi="Times New Roman" w:cs="Times New Roman"/>
          <w:sz w:val="28"/>
          <w:szCs w:val="28"/>
        </w:rPr>
        <w:t xml:space="preserve"> Space предлагает широкий спектр продуктов и услуг, включая военные самолеты, беспилотные летательные аппараты, системы ракетной обороны, спутниковые системы наблюдения Земли и связи. Компания располагает передовыми производственными мощностями и научно-исследовательскими центрами по всей Европе, что позволяет ей разрабатывать инновационные решения для государственных и корпоративных заказчиков. Являясь ведущим игроком в европейском оборонном и космическом секторах, Airbus Defence </w:t>
      </w:r>
      <w:proofErr w:type="spellStart"/>
      <w:r w:rsidRPr="00F45D9A">
        <w:rPr>
          <w:rFonts w:ascii="Times New Roman" w:hAnsi="Times New Roman" w:cs="Times New Roman"/>
          <w:sz w:val="28"/>
          <w:szCs w:val="28"/>
        </w:rPr>
        <w:t>and</w:t>
      </w:r>
      <w:proofErr w:type="spellEnd"/>
      <w:r w:rsidRPr="00F45D9A">
        <w:rPr>
          <w:rFonts w:ascii="Times New Roman" w:hAnsi="Times New Roman" w:cs="Times New Roman"/>
          <w:sz w:val="28"/>
          <w:szCs w:val="28"/>
        </w:rPr>
        <w:t xml:space="preserve"> Space вносит значительный вклад в развитие высокотехнологичных решений, обеспечивающих национальную безопасность, экологический мониторинг и исследование космоса. Компания постоянно инвестирует в НИОКР, чтобы поддерживать свое технологическое превосходство и удовлетворять растущие потребности клиентов по всему миру.</w:t>
      </w:r>
    </w:p>
    <w:p w14:paraId="32FE0ADC" w14:textId="6F282D59" w:rsidR="00FD7131" w:rsidRPr="00F45D9A" w:rsidRDefault="00E610D1" w:rsidP="00660FB4">
      <w:pPr>
        <w:spacing w:after="0" w:line="360" w:lineRule="auto"/>
        <w:ind w:firstLine="851"/>
        <w:jc w:val="both"/>
        <w:rPr>
          <w:rFonts w:ascii="Times New Roman" w:hAnsi="Times New Roman" w:cs="Times New Roman"/>
          <w:sz w:val="28"/>
          <w:szCs w:val="28"/>
        </w:rPr>
      </w:pPr>
      <w:r w:rsidRPr="00F45D9A">
        <w:rPr>
          <w:rFonts w:ascii="Times New Roman" w:hAnsi="Times New Roman" w:cs="Times New Roman"/>
          <w:sz w:val="28"/>
          <w:szCs w:val="28"/>
        </w:rPr>
        <w:t xml:space="preserve">Однако мы </w:t>
      </w:r>
      <w:r w:rsidR="0079758D" w:rsidRPr="00F45D9A">
        <w:rPr>
          <w:rFonts w:ascii="Times New Roman" w:hAnsi="Times New Roman" w:cs="Times New Roman"/>
          <w:sz w:val="28"/>
          <w:szCs w:val="28"/>
        </w:rPr>
        <w:t xml:space="preserve">решения нашего кейса мы не стали </w:t>
      </w:r>
      <w:r w:rsidR="00C637BE" w:rsidRPr="00F45D9A">
        <w:rPr>
          <w:rFonts w:ascii="Times New Roman" w:hAnsi="Times New Roman" w:cs="Times New Roman"/>
          <w:sz w:val="28"/>
          <w:szCs w:val="28"/>
        </w:rPr>
        <w:t>использовать</w:t>
      </w:r>
      <w:r w:rsidR="0079758D" w:rsidRPr="00F45D9A">
        <w:rPr>
          <w:rFonts w:ascii="Times New Roman" w:hAnsi="Times New Roman" w:cs="Times New Roman"/>
          <w:sz w:val="28"/>
          <w:szCs w:val="28"/>
        </w:rPr>
        <w:t xml:space="preserve"> готовый </w:t>
      </w:r>
      <w:proofErr w:type="spellStart"/>
      <w:r w:rsidR="0079758D" w:rsidRPr="00F45D9A">
        <w:rPr>
          <w:rFonts w:ascii="Times New Roman" w:hAnsi="Times New Roman" w:cs="Times New Roman"/>
          <w:sz w:val="28"/>
          <w:szCs w:val="28"/>
        </w:rPr>
        <w:t>датасет</w:t>
      </w:r>
      <w:proofErr w:type="spellEnd"/>
      <w:r w:rsidR="0079758D" w:rsidRPr="00F45D9A">
        <w:rPr>
          <w:rFonts w:ascii="Times New Roman" w:hAnsi="Times New Roman" w:cs="Times New Roman"/>
          <w:sz w:val="28"/>
          <w:szCs w:val="28"/>
        </w:rPr>
        <w:t xml:space="preserve">, а создали свой при помощи сервисов </w:t>
      </w:r>
      <w:r w:rsidR="0079758D" w:rsidRPr="00F45D9A">
        <w:rPr>
          <w:rFonts w:ascii="Times New Roman" w:hAnsi="Times New Roman" w:cs="Times New Roman"/>
          <w:sz w:val="28"/>
          <w:szCs w:val="28"/>
          <w:lang w:val="en-US"/>
        </w:rPr>
        <w:t>Google</w:t>
      </w:r>
      <w:r w:rsidR="0079758D" w:rsidRPr="00F45D9A">
        <w:rPr>
          <w:rFonts w:ascii="Times New Roman" w:hAnsi="Times New Roman" w:cs="Times New Roman"/>
          <w:sz w:val="28"/>
          <w:szCs w:val="28"/>
        </w:rPr>
        <w:t xml:space="preserve"> </w:t>
      </w:r>
      <w:r w:rsidR="0079758D" w:rsidRPr="00F45D9A">
        <w:rPr>
          <w:rFonts w:ascii="Times New Roman" w:hAnsi="Times New Roman" w:cs="Times New Roman"/>
          <w:sz w:val="28"/>
          <w:szCs w:val="28"/>
          <w:lang w:val="en-US"/>
        </w:rPr>
        <w:t>Earth</w:t>
      </w:r>
      <w:r w:rsidR="0079758D" w:rsidRPr="00F45D9A">
        <w:rPr>
          <w:rFonts w:ascii="Times New Roman" w:hAnsi="Times New Roman" w:cs="Times New Roman"/>
          <w:sz w:val="28"/>
          <w:szCs w:val="28"/>
        </w:rPr>
        <w:t xml:space="preserve"> и Яндекс карты.</w:t>
      </w:r>
      <w:r w:rsidR="00C637BE" w:rsidRPr="00F45D9A">
        <w:rPr>
          <w:rFonts w:ascii="Times New Roman" w:hAnsi="Times New Roman" w:cs="Times New Roman"/>
          <w:sz w:val="28"/>
          <w:szCs w:val="28"/>
        </w:rPr>
        <w:t xml:space="preserve"> Для этого мы включили режим «Спутник» в каждом из сервисов и, листая карту, искали местоположение карьеров, пашен и вырубок. </w:t>
      </w:r>
      <w:r w:rsidR="0094598D" w:rsidRPr="00F45D9A">
        <w:rPr>
          <w:rFonts w:ascii="Times New Roman" w:hAnsi="Times New Roman" w:cs="Times New Roman"/>
          <w:sz w:val="28"/>
          <w:szCs w:val="28"/>
        </w:rPr>
        <w:t xml:space="preserve">Так мы смогли собрать спутниковые снимки центральной и северной части России. </w:t>
      </w:r>
      <w:r w:rsidR="00C637BE" w:rsidRPr="00F45D9A">
        <w:rPr>
          <w:rFonts w:ascii="Times New Roman" w:hAnsi="Times New Roman" w:cs="Times New Roman"/>
          <w:sz w:val="28"/>
          <w:szCs w:val="28"/>
        </w:rPr>
        <w:t xml:space="preserve">Минусами такого способа поиска данных является: среднее качество изображений, </w:t>
      </w:r>
      <w:r w:rsidR="00F655AA" w:rsidRPr="00F45D9A">
        <w:rPr>
          <w:rFonts w:ascii="Times New Roman" w:hAnsi="Times New Roman" w:cs="Times New Roman"/>
          <w:sz w:val="28"/>
          <w:szCs w:val="28"/>
        </w:rPr>
        <w:t>трудность поиска.</w:t>
      </w:r>
      <w:r w:rsidR="0094598D" w:rsidRPr="00F45D9A">
        <w:rPr>
          <w:rFonts w:ascii="Times New Roman" w:hAnsi="Times New Roman" w:cs="Times New Roman"/>
          <w:sz w:val="28"/>
          <w:szCs w:val="28"/>
        </w:rPr>
        <w:t xml:space="preserve"> Из плюсов можно выделить простоту доступа, а также сходные географические условия с теми, что нам необходимо распознавать.</w:t>
      </w:r>
    </w:p>
    <w:p w14:paraId="3CF09FDD" w14:textId="107C93E9" w:rsidR="00660FB4" w:rsidRPr="00802C4D" w:rsidRDefault="00660FB4" w:rsidP="00660FB4">
      <w:pPr>
        <w:pStyle w:val="2"/>
        <w:spacing w:before="240" w:after="240" w:line="240" w:lineRule="auto"/>
        <w:ind w:left="0" w:firstLine="0"/>
        <w:rPr>
          <w:rFonts w:ascii="Times New Roman" w:hAnsi="Times New Roman" w:cs="Times New Roman"/>
          <w:b/>
          <w:bCs/>
          <w:color w:val="auto"/>
          <w:sz w:val="28"/>
          <w:szCs w:val="28"/>
        </w:rPr>
      </w:pPr>
      <w:r w:rsidRPr="00802C4D">
        <w:rPr>
          <w:rFonts w:ascii="Times New Roman" w:hAnsi="Times New Roman" w:cs="Times New Roman"/>
          <w:b/>
          <w:bCs/>
          <w:color w:val="auto"/>
          <w:sz w:val="28"/>
          <w:szCs w:val="28"/>
        </w:rPr>
        <w:t>Архитектура данных</w:t>
      </w:r>
    </w:p>
    <w:p w14:paraId="61707029" w14:textId="6E3AD4AF" w:rsidR="00660FB4" w:rsidRPr="00F45D9A" w:rsidRDefault="00660FB4" w:rsidP="00660FB4">
      <w:pPr>
        <w:spacing w:after="0" w:line="360" w:lineRule="auto"/>
        <w:ind w:firstLine="851"/>
        <w:jc w:val="both"/>
        <w:rPr>
          <w:rFonts w:ascii="Times New Roman" w:hAnsi="Times New Roman" w:cs="Times New Roman"/>
          <w:sz w:val="28"/>
          <w:szCs w:val="28"/>
          <w:lang w:val="en-US"/>
        </w:rPr>
      </w:pPr>
      <w:r w:rsidRPr="00F45D9A">
        <w:rPr>
          <w:rFonts w:ascii="Times New Roman" w:hAnsi="Times New Roman" w:cs="Times New Roman"/>
          <w:sz w:val="28"/>
          <w:szCs w:val="28"/>
        </w:rPr>
        <w:t>Архитектура данных для модели, которая будет распознавать пашни, вырубки и карьеры на спутниковых снимках, является важным аспектом при подготовке набора данных. Она определяет, как будут организованы и структурированы данные для эффективного использования в процессе обучения модели.</w:t>
      </w:r>
      <w:r w:rsidRPr="00F45D9A">
        <w:rPr>
          <w:rFonts w:ascii="Times New Roman" w:hAnsi="Times New Roman" w:cs="Times New Roman"/>
          <w:sz w:val="28"/>
          <w:szCs w:val="28"/>
        </w:rPr>
        <w:t xml:space="preserve"> </w:t>
      </w:r>
      <w:r w:rsidRPr="00F45D9A">
        <w:rPr>
          <w:rFonts w:ascii="Times New Roman" w:hAnsi="Times New Roman" w:cs="Times New Roman"/>
          <w:sz w:val="28"/>
          <w:szCs w:val="28"/>
        </w:rPr>
        <w:t xml:space="preserve">Для спутниковых снимков в качестве формата данных </w:t>
      </w:r>
      <w:r w:rsidRPr="00F45D9A">
        <w:rPr>
          <w:rFonts w:ascii="Times New Roman" w:hAnsi="Times New Roman" w:cs="Times New Roman"/>
          <w:sz w:val="28"/>
          <w:szCs w:val="28"/>
        </w:rPr>
        <w:lastRenderedPageBreak/>
        <w:t xml:space="preserve">рекомендуется использовать общепринятые растровые форматы, такие как </w:t>
      </w:r>
      <w:proofErr w:type="spellStart"/>
      <w:r w:rsidRPr="00F45D9A">
        <w:rPr>
          <w:rFonts w:ascii="Times New Roman" w:hAnsi="Times New Roman" w:cs="Times New Roman"/>
          <w:sz w:val="28"/>
          <w:szCs w:val="28"/>
        </w:rPr>
        <w:t>GeoTIFF</w:t>
      </w:r>
      <w:proofErr w:type="spellEnd"/>
      <w:r w:rsidRPr="00F45D9A">
        <w:rPr>
          <w:rFonts w:ascii="Times New Roman" w:hAnsi="Times New Roman" w:cs="Times New Roman"/>
          <w:sz w:val="28"/>
          <w:szCs w:val="28"/>
        </w:rPr>
        <w:t>. Этот формат позволяет сохранять пространственную информацию, что важно для обработки и анализа спутниковых изображений.</w:t>
      </w:r>
    </w:p>
    <w:p w14:paraId="6FEF3E5E" w14:textId="5D940E01" w:rsidR="00660FB4" w:rsidRPr="00F45D9A" w:rsidRDefault="00660FB4" w:rsidP="00660FB4">
      <w:pPr>
        <w:spacing w:after="0" w:line="360" w:lineRule="auto"/>
        <w:ind w:firstLine="851"/>
        <w:jc w:val="both"/>
        <w:rPr>
          <w:rFonts w:ascii="Times New Roman" w:hAnsi="Times New Roman" w:cs="Times New Roman"/>
          <w:sz w:val="28"/>
          <w:szCs w:val="28"/>
        </w:rPr>
      </w:pPr>
      <w:r w:rsidRPr="00F45D9A">
        <w:rPr>
          <w:rFonts w:ascii="Times New Roman" w:hAnsi="Times New Roman" w:cs="Times New Roman"/>
          <w:sz w:val="28"/>
          <w:szCs w:val="28"/>
        </w:rPr>
        <w:t xml:space="preserve">Набор данных должен быть организован в виде коллекции спутниковых снимков, каждый из которых будет сопровождаться соответствующими метками (аннотациями) для пашен, вырубок и карьеров. Это позволит модели во время обучения </w:t>
      </w:r>
      <w:r w:rsidRPr="00F45D9A">
        <w:rPr>
          <w:rFonts w:ascii="Times New Roman" w:hAnsi="Times New Roman" w:cs="Times New Roman"/>
          <w:sz w:val="28"/>
          <w:szCs w:val="28"/>
        </w:rPr>
        <w:t>ассоциировать</w:t>
      </w:r>
      <w:r w:rsidRPr="00F45D9A">
        <w:rPr>
          <w:rFonts w:ascii="Times New Roman" w:hAnsi="Times New Roman" w:cs="Times New Roman"/>
          <w:sz w:val="28"/>
          <w:szCs w:val="28"/>
        </w:rPr>
        <w:t xml:space="preserve"> визуальные признаки с соответствующими объектами на снимках.</w:t>
      </w:r>
      <w:r w:rsidRPr="00F45D9A">
        <w:rPr>
          <w:rFonts w:ascii="Times New Roman" w:hAnsi="Times New Roman" w:cs="Times New Roman"/>
          <w:sz w:val="28"/>
          <w:szCs w:val="28"/>
        </w:rPr>
        <w:t xml:space="preserve"> </w:t>
      </w:r>
      <w:r w:rsidRPr="00F45D9A">
        <w:rPr>
          <w:rFonts w:ascii="Times New Roman" w:hAnsi="Times New Roman" w:cs="Times New Roman"/>
          <w:sz w:val="28"/>
          <w:szCs w:val="28"/>
        </w:rPr>
        <w:t>Помимо самих изображений, важно собирать и сохранять метаданные, такие как дата съемки, источник данных, разрешение снимков и другие характеристики. Эта информация может быть полезна как для предобработки данных, так и для последующего анализа результатов.</w:t>
      </w:r>
      <w:r w:rsidRPr="00F45D9A">
        <w:rPr>
          <w:rFonts w:ascii="Times New Roman" w:hAnsi="Times New Roman" w:cs="Times New Roman"/>
          <w:sz w:val="28"/>
          <w:szCs w:val="28"/>
        </w:rPr>
        <w:t xml:space="preserve"> </w:t>
      </w:r>
      <w:r w:rsidRPr="00F45D9A">
        <w:rPr>
          <w:rFonts w:ascii="Times New Roman" w:hAnsi="Times New Roman" w:cs="Times New Roman"/>
          <w:sz w:val="28"/>
          <w:szCs w:val="28"/>
        </w:rPr>
        <w:t>Данные можно хранить в виде иерархической файловой структуры, где каждый класс (пашня, вырубка, карьер) будет представлен отдельной папкой, содержащей соответствующие спутниковые снимки. Это упростит работу с данными и их использование в процессе обучения модели.</w:t>
      </w:r>
      <w:r w:rsidRPr="00F45D9A">
        <w:rPr>
          <w:rFonts w:ascii="Times New Roman" w:hAnsi="Times New Roman" w:cs="Times New Roman"/>
          <w:sz w:val="28"/>
          <w:szCs w:val="28"/>
        </w:rPr>
        <w:t xml:space="preserve"> </w:t>
      </w:r>
      <w:r w:rsidRPr="00F45D9A">
        <w:rPr>
          <w:rFonts w:ascii="Times New Roman" w:hAnsi="Times New Roman" w:cs="Times New Roman"/>
          <w:sz w:val="28"/>
          <w:szCs w:val="28"/>
        </w:rPr>
        <w:t>Для облегчения работы с данными рекомендуется придерживаться единых стандартов в именовании файлов, формате метаданных и других аспектах организации данных. Это повысит удобство использования набора данных.</w:t>
      </w:r>
      <w:r w:rsidRPr="00F45D9A">
        <w:rPr>
          <w:rFonts w:ascii="Times New Roman" w:hAnsi="Times New Roman" w:cs="Times New Roman"/>
          <w:sz w:val="28"/>
          <w:szCs w:val="28"/>
        </w:rPr>
        <w:t xml:space="preserve"> </w:t>
      </w:r>
      <w:r w:rsidRPr="00F45D9A">
        <w:rPr>
          <w:rFonts w:ascii="Times New Roman" w:hAnsi="Times New Roman" w:cs="Times New Roman"/>
          <w:sz w:val="28"/>
          <w:szCs w:val="28"/>
        </w:rPr>
        <w:t>При проектировании архитектуры данных важно обеспечить гибкость, чтобы в дальнейшем можно было легко расширять или модифицировать набор данных по мере необходимости.</w:t>
      </w:r>
    </w:p>
    <w:p w14:paraId="238A2F0C" w14:textId="48388F50" w:rsidR="00660FB4" w:rsidRPr="00F45D9A" w:rsidRDefault="00660FB4" w:rsidP="00660FB4">
      <w:pPr>
        <w:spacing w:after="0" w:line="360" w:lineRule="auto"/>
        <w:ind w:firstLine="851"/>
        <w:jc w:val="both"/>
        <w:rPr>
          <w:rFonts w:ascii="Times New Roman" w:hAnsi="Times New Roman" w:cs="Times New Roman"/>
          <w:sz w:val="28"/>
          <w:szCs w:val="28"/>
        </w:rPr>
      </w:pPr>
      <w:r w:rsidRPr="00F45D9A">
        <w:rPr>
          <w:rFonts w:ascii="Times New Roman" w:hAnsi="Times New Roman" w:cs="Times New Roman"/>
          <w:sz w:val="28"/>
          <w:szCs w:val="28"/>
        </w:rPr>
        <w:t>Соблюдение этих принципов при разработке архитектуры данных позволит создать структурированный и эффективный набор данных, который будет способствовать успешному обучению модели для распознавания пашен, вырубок и карьеров на спутниковых снимках.</w:t>
      </w:r>
    </w:p>
    <w:p w14:paraId="691B5CE7" w14:textId="0CABFC09" w:rsidR="00660FB4" w:rsidRPr="00802C4D" w:rsidRDefault="00660FB4" w:rsidP="00660FB4">
      <w:pPr>
        <w:pStyle w:val="2"/>
        <w:spacing w:before="240" w:after="240" w:line="240" w:lineRule="auto"/>
        <w:ind w:left="0" w:firstLine="0"/>
        <w:rPr>
          <w:rFonts w:ascii="Times New Roman" w:hAnsi="Times New Roman" w:cs="Times New Roman"/>
          <w:b/>
          <w:bCs/>
          <w:color w:val="auto"/>
          <w:sz w:val="28"/>
          <w:szCs w:val="28"/>
        </w:rPr>
      </w:pPr>
      <w:r w:rsidRPr="00802C4D">
        <w:rPr>
          <w:rFonts w:ascii="Times New Roman" w:hAnsi="Times New Roman" w:cs="Times New Roman"/>
          <w:b/>
          <w:bCs/>
          <w:color w:val="auto"/>
          <w:sz w:val="28"/>
          <w:szCs w:val="28"/>
        </w:rPr>
        <w:t>Объем данных</w:t>
      </w:r>
    </w:p>
    <w:p w14:paraId="59C80420" w14:textId="77777777" w:rsidR="00660FB4" w:rsidRPr="00F45D9A" w:rsidRDefault="00660FB4" w:rsidP="00660FB4">
      <w:pPr>
        <w:spacing w:after="0" w:line="360" w:lineRule="auto"/>
        <w:ind w:firstLine="851"/>
        <w:jc w:val="both"/>
        <w:rPr>
          <w:rFonts w:ascii="Times New Roman" w:hAnsi="Times New Roman" w:cs="Times New Roman"/>
          <w:sz w:val="28"/>
          <w:szCs w:val="28"/>
        </w:rPr>
      </w:pPr>
      <w:r w:rsidRPr="00F45D9A">
        <w:rPr>
          <w:rFonts w:ascii="Times New Roman" w:hAnsi="Times New Roman" w:cs="Times New Roman"/>
          <w:sz w:val="28"/>
          <w:szCs w:val="28"/>
        </w:rPr>
        <w:t xml:space="preserve">Определение оптимального объема данных для модели, которая будет распознавать пашни, вырубки и карьеры на спутниковых снимках, является важным аспектом при подготовке набора данных. Как правило, чем больше </w:t>
      </w:r>
      <w:r w:rsidRPr="00F45D9A">
        <w:rPr>
          <w:rFonts w:ascii="Times New Roman" w:hAnsi="Times New Roman" w:cs="Times New Roman"/>
          <w:sz w:val="28"/>
          <w:szCs w:val="28"/>
        </w:rPr>
        <w:lastRenderedPageBreak/>
        <w:t>данных, тем лучше результаты обучения модели. Однако следует учитывать, что увеличение объема данных требует больших вычислительных ресурсов и времени на обучение.</w:t>
      </w:r>
    </w:p>
    <w:p w14:paraId="69532347" w14:textId="77777777" w:rsidR="00660FB4" w:rsidRPr="00F45D9A" w:rsidRDefault="00660FB4" w:rsidP="00660FB4">
      <w:pPr>
        <w:spacing w:after="0" w:line="360" w:lineRule="auto"/>
        <w:ind w:firstLine="851"/>
        <w:jc w:val="both"/>
        <w:rPr>
          <w:rFonts w:ascii="Times New Roman" w:hAnsi="Times New Roman" w:cs="Times New Roman"/>
          <w:sz w:val="28"/>
          <w:szCs w:val="28"/>
        </w:rPr>
      </w:pPr>
      <w:r w:rsidRPr="00F45D9A">
        <w:rPr>
          <w:rFonts w:ascii="Times New Roman" w:hAnsi="Times New Roman" w:cs="Times New Roman"/>
          <w:sz w:val="28"/>
          <w:szCs w:val="28"/>
        </w:rPr>
        <w:t>Рекомендуемый минимальный объем данных может составлять от нескольких тысяч до десятков тысяч примеров для каждого класса (пашни, вырубки, карьеры). При этом важно, чтобы набор данных был сбалансированным, то есть количество примеров для каждого класса было примерно одинаковым. Это позволит избежать смещения модели в сторону одного из классов. Кроме того, необходимо, чтобы данные были репрезентативными, то есть охватывали разнообразные географические регионы, времена года, типы ландшафтов и другие факторы, чтобы модель могла обобщать и эффективно работать на новых, ранее не встречавшихся данных. Это особенно важно, если модель будет применяться в различных регионах или климатических зонах. Для увеличения размера и разнообразия набора данных можно использовать техники аугментации, такие как поворот, отражение, добавление шума и т.д. Это позволит расширить количество примеров без сбора дополнительных данных.</w:t>
      </w:r>
    </w:p>
    <w:p w14:paraId="357D4AF6" w14:textId="77777777" w:rsidR="00660FB4" w:rsidRPr="00F45D9A" w:rsidRDefault="00660FB4" w:rsidP="00660FB4">
      <w:pPr>
        <w:spacing w:after="0" w:line="360" w:lineRule="auto"/>
        <w:ind w:firstLine="851"/>
        <w:jc w:val="both"/>
        <w:rPr>
          <w:rFonts w:ascii="Times New Roman" w:hAnsi="Times New Roman" w:cs="Times New Roman"/>
          <w:sz w:val="28"/>
          <w:szCs w:val="28"/>
        </w:rPr>
      </w:pPr>
      <w:r w:rsidRPr="00F45D9A">
        <w:rPr>
          <w:rFonts w:ascii="Times New Roman" w:hAnsi="Times New Roman" w:cs="Times New Roman"/>
          <w:sz w:val="28"/>
          <w:szCs w:val="28"/>
        </w:rPr>
        <w:t>В целом, при определении оптимального объема данных следует руководствоваться принципом "чем больше, тем лучше", учитывая при этом доступные вычислительные мощности и время, необходимое для обучения модели. По мере необходимости и по мере появления новых данных, объем набора данных можно постепенно увеличивать.</w:t>
      </w:r>
    </w:p>
    <w:p w14:paraId="6BBA6757" w14:textId="77777777" w:rsidR="00660FB4" w:rsidRPr="00F45D9A" w:rsidRDefault="00660FB4" w:rsidP="00660FB4">
      <w:pPr>
        <w:spacing w:after="0" w:line="360" w:lineRule="auto"/>
        <w:rPr>
          <w:rFonts w:ascii="Times New Roman" w:hAnsi="Times New Roman" w:cs="Times New Roman"/>
          <w:sz w:val="28"/>
          <w:szCs w:val="28"/>
        </w:rPr>
      </w:pPr>
    </w:p>
    <w:p w14:paraId="33CAFFB4" w14:textId="4DADC252" w:rsidR="00FD7131" w:rsidRPr="00802C4D" w:rsidRDefault="00FD7131" w:rsidP="00FD7131">
      <w:pPr>
        <w:pStyle w:val="2"/>
        <w:spacing w:before="240" w:after="240" w:line="240" w:lineRule="auto"/>
        <w:ind w:left="0" w:firstLine="0"/>
        <w:rPr>
          <w:rFonts w:ascii="Times New Roman" w:hAnsi="Times New Roman" w:cs="Times New Roman"/>
          <w:b/>
          <w:bCs/>
          <w:color w:val="auto"/>
          <w:sz w:val="28"/>
          <w:szCs w:val="28"/>
        </w:rPr>
      </w:pPr>
      <w:r w:rsidRPr="00802C4D">
        <w:rPr>
          <w:rFonts w:ascii="Times New Roman" w:hAnsi="Times New Roman" w:cs="Times New Roman"/>
          <w:b/>
          <w:bCs/>
          <w:color w:val="auto"/>
          <w:sz w:val="28"/>
          <w:szCs w:val="28"/>
        </w:rPr>
        <w:t>Обработка данных</w:t>
      </w:r>
    </w:p>
    <w:p w14:paraId="44949E61" w14:textId="28C2155D" w:rsidR="00003BD6" w:rsidRPr="00F45D9A" w:rsidRDefault="00003BD6" w:rsidP="00660FB4">
      <w:pPr>
        <w:spacing w:after="0" w:line="360" w:lineRule="auto"/>
        <w:ind w:firstLine="851"/>
        <w:jc w:val="both"/>
        <w:rPr>
          <w:rFonts w:ascii="Times New Roman" w:hAnsi="Times New Roman" w:cs="Times New Roman"/>
          <w:sz w:val="28"/>
          <w:szCs w:val="28"/>
        </w:rPr>
      </w:pPr>
      <w:r w:rsidRPr="00F45D9A">
        <w:rPr>
          <w:rFonts w:ascii="Times New Roman" w:hAnsi="Times New Roman" w:cs="Times New Roman"/>
          <w:sz w:val="28"/>
          <w:szCs w:val="28"/>
        </w:rPr>
        <w:t>После того, как данные оказались собраны, необходимо их обработать: нормализовать, масштабировать, обрезать. Это необходимо сделать для лучшего перформанса модели: более быстрого обучения, лучшей сходимости и точности.</w:t>
      </w:r>
      <w:r w:rsidR="00110332" w:rsidRPr="00F45D9A">
        <w:rPr>
          <w:rFonts w:ascii="Times New Roman" w:hAnsi="Times New Roman" w:cs="Times New Roman"/>
          <w:sz w:val="28"/>
          <w:szCs w:val="28"/>
        </w:rPr>
        <w:t xml:space="preserve"> Расскажем подробней про каждую из них.</w:t>
      </w:r>
    </w:p>
    <w:p w14:paraId="5A033F86" w14:textId="4A53EB62" w:rsidR="00110332" w:rsidRPr="00F45D9A" w:rsidRDefault="00110332" w:rsidP="00660FB4">
      <w:pPr>
        <w:spacing w:after="0" w:line="360" w:lineRule="auto"/>
        <w:ind w:firstLine="851"/>
        <w:jc w:val="both"/>
        <w:rPr>
          <w:rFonts w:ascii="Times New Roman" w:hAnsi="Times New Roman" w:cs="Times New Roman"/>
          <w:sz w:val="28"/>
          <w:szCs w:val="28"/>
        </w:rPr>
      </w:pPr>
      <w:r w:rsidRPr="00F45D9A">
        <w:rPr>
          <w:rFonts w:ascii="Times New Roman" w:hAnsi="Times New Roman" w:cs="Times New Roman"/>
          <w:sz w:val="28"/>
          <w:szCs w:val="28"/>
        </w:rPr>
        <w:lastRenderedPageBreak/>
        <w:t>Нормализация является важным этапом предварительной обработки данных перед обучением моделей машинного обучения. Она заключается в приведении числовых признаков к общему диапазону значений, что позволяет избежать доминирования признаков с большими абсолютными значениями и обеспечить равномерный вклад каждого признака в обучение модели.</w:t>
      </w:r>
      <w:r w:rsidRPr="00F45D9A">
        <w:rPr>
          <w:rFonts w:ascii="Times New Roman" w:hAnsi="Times New Roman" w:cs="Times New Roman"/>
          <w:sz w:val="28"/>
          <w:szCs w:val="28"/>
        </w:rPr>
        <w:t xml:space="preserve"> </w:t>
      </w:r>
      <w:r w:rsidRPr="00F45D9A">
        <w:rPr>
          <w:rFonts w:ascii="Times New Roman" w:hAnsi="Times New Roman" w:cs="Times New Roman"/>
          <w:sz w:val="28"/>
          <w:szCs w:val="28"/>
        </w:rPr>
        <w:t>Существует несколько основных методов нормализации</w:t>
      </w:r>
      <w:r w:rsidRPr="00F45D9A">
        <w:rPr>
          <w:rFonts w:ascii="Times New Roman" w:hAnsi="Times New Roman" w:cs="Times New Roman"/>
          <w:sz w:val="28"/>
          <w:szCs w:val="28"/>
        </w:rPr>
        <w:t>.</w:t>
      </w:r>
    </w:p>
    <w:p w14:paraId="56951B26" w14:textId="10DB6B9B" w:rsidR="00110332" w:rsidRPr="00F45D9A" w:rsidRDefault="00110332" w:rsidP="00660FB4">
      <w:pPr>
        <w:spacing w:after="0" w:line="360" w:lineRule="auto"/>
        <w:ind w:firstLine="851"/>
        <w:jc w:val="both"/>
        <w:rPr>
          <w:rFonts w:ascii="Times New Roman" w:hAnsi="Times New Roman" w:cs="Times New Roman"/>
          <w:sz w:val="28"/>
          <w:szCs w:val="28"/>
        </w:rPr>
      </w:pPr>
      <w:proofErr w:type="spellStart"/>
      <w:r w:rsidRPr="00802C4D">
        <w:rPr>
          <w:rFonts w:ascii="Times New Roman" w:hAnsi="Times New Roman" w:cs="Times New Roman"/>
          <w:i/>
          <w:iCs/>
          <w:sz w:val="28"/>
          <w:szCs w:val="28"/>
        </w:rPr>
        <w:t>Min-max</w:t>
      </w:r>
      <w:proofErr w:type="spellEnd"/>
      <w:r w:rsidRPr="00802C4D">
        <w:rPr>
          <w:rFonts w:ascii="Times New Roman" w:hAnsi="Times New Roman" w:cs="Times New Roman"/>
          <w:i/>
          <w:iCs/>
          <w:sz w:val="28"/>
          <w:szCs w:val="28"/>
        </w:rPr>
        <w:t xml:space="preserve"> нормализация, также известная как </w:t>
      </w:r>
      <w:proofErr w:type="spellStart"/>
      <w:r w:rsidRPr="00802C4D">
        <w:rPr>
          <w:rFonts w:ascii="Times New Roman" w:hAnsi="Times New Roman" w:cs="Times New Roman"/>
          <w:i/>
          <w:iCs/>
          <w:sz w:val="28"/>
          <w:szCs w:val="28"/>
        </w:rPr>
        <w:t>feature</w:t>
      </w:r>
      <w:proofErr w:type="spellEnd"/>
      <w:r w:rsidRPr="00802C4D">
        <w:rPr>
          <w:rFonts w:ascii="Times New Roman" w:hAnsi="Times New Roman" w:cs="Times New Roman"/>
          <w:i/>
          <w:iCs/>
          <w:sz w:val="28"/>
          <w:szCs w:val="28"/>
        </w:rPr>
        <w:t xml:space="preserve"> </w:t>
      </w:r>
      <w:proofErr w:type="spellStart"/>
      <w:r w:rsidRPr="00802C4D">
        <w:rPr>
          <w:rFonts w:ascii="Times New Roman" w:hAnsi="Times New Roman" w:cs="Times New Roman"/>
          <w:i/>
          <w:iCs/>
          <w:sz w:val="28"/>
          <w:szCs w:val="28"/>
        </w:rPr>
        <w:t>scaling</w:t>
      </w:r>
      <w:proofErr w:type="spellEnd"/>
      <w:r w:rsidRPr="00802C4D">
        <w:rPr>
          <w:rFonts w:ascii="Times New Roman" w:hAnsi="Times New Roman" w:cs="Times New Roman"/>
          <w:i/>
          <w:iCs/>
          <w:sz w:val="28"/>
          <w:szCs w:val="28"/>
        </w:rPr>
        <w:t xml:space="preserve"> или </w:t>
      </w:r>
      <w:proofErr w:type="spellStart"/>
      <w:r w:rsidRPr="00802C4D">
        <w:rPr>
          <w:rFonts w:ascii="Times New Roman" w:hAnsi="Times New Roman" w:cs="Times New Roman"/>
          <w:i/>
          <w:iCs/>
          <w:sz w:val="28"/>
          <w:szCs w:val="28"/>
        </w:rPr>
        <w:t>min-max</w:t>
      </w:r>
      <w:proofErr w:type="spellEnd"/>
      <w:r w:rsidRPr="00802C4D">
        <w:rPr>
          <w:rFonts w:ascii="Times New Roman" w:hAnsi="Times New Roman" w:cs="Times New Roman"/>
          <w:i/>
          <w:iCs/>
          <w:sz w:val="28"/>
          <w:szCs w:val="28"/>
        </w:rPr>
        <w:t xml:space="preserve"> </w:t>
      </w:r>
      <w:proofErr w:type="spellStart"/>
      <w:r w:rsidRPr="00802C4D">
        <w:rPr>
          <w:rFonts w:ascii="Times New Roman" w:hAnsi="Times New Roman" w:cs="Times New Roman"/>
          <w:i/>
          <w:iCs/>
          <w:sz w:val="28"/>
          <w:szCs w:val="28"/>
        </w:rPr>
        <w:t>scaling</w:t>
      </w:r>
      <w:proofErr w:type="spellEnd"/>
      <w:r w:rsidRPr="00802C4D">
        <w:rPr>
          <w:rFonts w:ascii="Times New Roman" w:hAnsi="Times New Roman" w:cs="Times New Roman"/>
          <w:i/>
          <w:iCs/>
          <w:sz w:val="28"/>
          <w:szCs w:val="28"/>
        </w:rPr>
        <w:t>,</w:t>
      </w:r>
      <w:r w:rsidRPr="00F45D9A">
        <w:rPr>
          <w:rFonts w:ascii="Times New Roman" w:hAnsi="Times New Roman" w:cs="Times New Roman"/>
          <w:sz w:val="28"/>
          <w:szCs w:val="28"/>
        </w:rPr>
        <w:t xml:space="preserve"> </w:t>
      </w:r>
      <w:proofErr w:type="gramStart"/>
      <w:r w:rsidRPr="00F45D9A">
        <w:rPr>
          <w:rFonts w:ascii="Times New Roman" w:hAnsi="Times New Roman" w:cs="Times New Roman"/>
          <w:sz w:val="28"/>
          <w:szCs w:val="28"/>
        </w:rPr>
        <w:t>- это</w:t>
      </w:r>
      <w:proofErr w:type="gramEnd"/>
      <w:r w:rsidRPr="00F45D9A">
        <w:rPr>
          <w:rFonts w:ascii="Times New Roman" w:hAnsi="Times New Roman" w:cs="Times New Roman"/>
          <w:sz w:val="28"/>
          <w:szCs w:val="28"/>
        </w:rPr>
        <w:t xml:space="preserve"> один из наиболее распространенных методов нормализации числовых признаков.</w:t>
      </w:r>
      <w:r w:rsidRPr="00F45D9A">
        <w:rPr>
          <w:rFonts w:ascii="Times New Roman" w:hAnsi="Times New Roman" w:cs="Times New Roman"/>
          <w:sz w:val="28"/>
          <w:szCs w:val="28"/>
        </w:rPr>
        <w:t xml:space="preserve"> </w:t>
      </w:r>
      <w:r w:rsidRPr="00F45D9A">
        <w:rPr>
          <w:rFonts w:ascii="Times New Roman" w:hAnsi="Times New Roman" w:cs="Times New Roman"/>
          <w:sz w:val="28"/>
          <w:szCs w:val="28"/>
        </w:rPr>
        <w:t>Суть метода</w:t>
      </w:r>
      <w:r w:rsidRPr="00F45D9A">
        <w:rPr>
          <w:rFonts w:ascii="Times New Roman" w:hAnsi="Times New Roman" w:cs="Times New Roman"/>
          <w:sz w:val="28"/>
          <w:szCs w:val="28"/>
        </w:rPr>
        <w:t xml:space="preserve"> заключается в том, чтобы п</w:t>
      </w:r>
      <w:r w:rsidRPr="00F45D9A">
        <w:rPr>
          <w:rFonts w:ascii="Times New Roman" w:hAnsi="Times New Roman" w:cs="Times New Roman"/>
          <w:sz w:val="28"/>
          <w:szCs w:val="28"/>
        </w:rPr>
        <w:t>риве</w:t>
      </w:r>
      <w:r w:rsidRPr="00F45D9A">
        <w:rPr>
          <w:rFonts w:ascii="Times New Roman" w:hAnsi="Times New Roman" w:cs="Times New Roman"/>
          <w:sz w:val="28"/>
          <w:szCs w:val="28"/>
        </w:rPr>
        <w:t>сти</w:t>
      </w:r>
      <w:r w:rsidRPr="00F45D9A">
        <w:rPr>
          <w:rFonts w:ascii="Times New Roman" w:hAnsi="Times New Roman" w:cs="Times New Roman"/>
          <w:sz w:val="28"/>
          <w:szCs w:val="28"/>
        </w:rPr>
        <w:t xml:space="preserve"> все значени</w:t>
      </w:r>
      <w:r w:rsidRPr="00F45D9A">
        <w:rPr>
          <w:rFonts w:ascii="Times New Roman" w:hAnsi="Times New Roman" w:cs="Times New Roman"/>
          <w:sz w:val="28"/>
          <w:szCs w:val="28"/>
        </w:rPr>
        <w:t>я</w:t>
      </w:r>
      <w:r w:rsidRPr="00F45D9A">
        <w:rPr>
          <w:rFonts w:ascii="Times New Roman" w:hAnsi="Times New Roman" w:cs="Times New Roman"/>
          <w:sz w:val="28"/>
          <w:szCs w:val="28"/>
        </w:rPr>
        <w:t xml:space="preserve"> признака к диапазону от 0 до </w:t>
      </w:r>
      <w:r w:rsidRPr="00F45D9A">
        <w:rPr>
          <w:rFonts w:ascii="Times New Roman" w:hAnsi="Times New Roman" w:cs="Times New Roman"/>
          <w:sz w:val="28"/>
          <w:szCs w:val="28"/>
        </w:rPr>
        <w:t>1, но с</w:t>
      </w:r>
      <w:r w:rsidRPr="00F45D9A">
        <w:rPr>
          <w:rFonts w:ascii="Times New Roman" w:hAnsi="Times New Roman" w:cs="Times New Roman"/>
          <w:sz w:val="28"/>
          <w:szCs w:val="28"/>
        </w:rPr>
        <w:t>охрани</w:t>
      </w:r>
      <w:r w:rsidRPr="00F45D9A">
        <w:rPr>
          <w:rFonts w:ascii="Times New Roman" w:hAnsi="Times New Roman" w:cs="Times New Roman"/>
          <w:sz w:val="28"/>
          <w:szCs w:val="28"/>
        </w:rPr>
        <w:t>ть</w:t>
      </w:r>
      <w:r w:rsidRPr="00F45D9A">
        <w:rPr>
          <w:rFonts w:ascii="Times New Roman" w:hAnsi="Times New Roman" w:cs="Times New Roman"/>
          <w:sz w:val="28"/>
          <w:szCs w:val="28"/>
        </w:rPr>
        <w:t xml:space="preserve"> относительны</w:t>
      </w:r>
      <w:r w:rsidRPr="00F45D9A">
        <w:rPr>
          <w:rFonts w:ascii="Times New Roman" w:hAnsi="Times New Roman" w:cs="Times New Roman"/>
          <w:sz w:val="28"/>
          <w:szCs w:val="28"/>
        </w:rPr>
        <w:t>е</w:t>
      </w:r>
      <w:r w:rsidRPr="00F45D9A">
        <w:rPr>
          <w:rFonts w:ascii="Times New Roman" w:hAnsi="Times New Roman" w:cs="Times New Roman"/>
          <w:sz w:val="28"/>
          <w:szCs w:val="28"/>
        </w:rPr>
        <w:t xml:space="preserve"> различий между значениями признака.</w:t>
      </w:r>
      <w:r w:rsidRPr="00F45D9A">
        <w:rPr>
          <w:rFonts w:ascii="Times New Roman" w:hAnsi="Times New Roman" w:cs="Times New Roman"/>
          <w:sz w:val="28"/>
          <w:szCs w:val="28"/>
        </w:rPr>
        <w:t xml:space="preserve"> </w:t>
      </w:r>
      <w:r w:rsidRPr="00F45D9A">
        <w:rPr>
          <w:rFonts w:ascii="Times New Roman" w:hAnsi="Times New Roman" w:cs="Times New Roman"/>
          <w:sz w:val="28"/>
          <w:szCs w:val="28"/>
        </w:rPr>
        <w:t xml:space="preserve">Математически, </w:t>
      </w:r>
      <w:proofErr w:type="spellStart"/>
      <w:r w:rsidRPr="00F45D9A">
        <w:rPr>
          <w:rFonts w:ascii="Times New Roman" w:hAnsi="Times New Roman" w:cs="Times New Roman"/>
          <w:sz w:val="28"/>
          <w:szCs w:val="28"/>
        </w:rPr>
        <w:t>min-max</w:t>
      </w:r>
      <w:proofErr w:type="spellEnd"/>
      <w:r w:rsidRPr="00F45D9A">
        <w:rPr>
          <w:rFonts w:ascii="Times New Roman" w:hAnsi="Times New Roman" w:cs="Times New Roman"/>
          <w:sz w:val="28"/>
          <w:szCs w:val="28"/>
        </w:rPr>
        <w:t xml:space="preserve"> нормализация рассчитывается по следующей формуле:</w:t>
      </w:r>
      <w:r w:rsidRPr="00F45D9A">
        <w:rPr>
          <w:rFonts w:ascii="Times New Roman" w:hAnsi="Times New Roman" w:cs="Times New Roman"/>
          <w:sz w:val="28"/>
          <w:szCs w:val="28"/>
        </w:rPr>
        <w:t xml:space="preserve"> </w:t>
      </w:r>
      <w:r w:rsidRPr="00F45D9A">
        <w:rPr>
          <w:rFonts w:ascii="Times New Roman" w:hAnsi="Times New Roman" w:cs="Times New Roman"/>
          <w:sz w:val="28"/>
          <w:szCs w:val="28"/>
          <w:lang w:val="en-US"/>
        </w:rPr>
        <w:t>x</w:t>
      </w:r>
      <w:r w:rsidRPr="00F45D9A">
        <w:rPr>
          <w:rFonts w:ascii="Times New Roman" w:hAnsi="Times New Roman" w:cs="Times New Roman"/>
          <w:sz w:val="28"/>
          <w:szCs w:val="28"/>
        </w:rPr>
        <w:t>_</w:t>
      </w:r>
      <w:r w:rsidRPr="00F45D9A">
        <w:rPr>
          <w:rFonts w:ascii="Times New Roman" w:hAnsi="Times New Roman" w:cs="Times New Roman"/>
          <w:sz w:val="28"/>
          <w:szCs w:val="28"/>
          <w:lang w:val="en-US"/>
        </w:rPr>
        <w:t>normalized</w:t>
      </w:r>
      <w:r w:rsidRPr="00F45D9A">
        <w:rPr>
          <w:rFonts w:ascii="Times New Roman" w:hAnsi="Times New Roman" w:cs="Times New Roman"/>
          <w:sz w:val="28"/>
          <w:szCs w:val="28"/>
        </w:rPr>
        <w:t xml:space="preserve"> = (</w:t>
      </w:r>
      <w:r w:rsidRPr="00F45D9A">
        <w:rPr>
          <w:rFonts w:ascii="Times New Roman" w:hAnsi="Times New Roman" w:cs="Times New Roman"/>
          <w:sz w:val="28"/>
          <w:szCs w:val="28"/>
          <w:lang w:val="en-US"/>
        </w:rPr>
        <w:t>x</w:t>
      </w:r>
      <w:r w:rsidRPr="00F45D9A">
        <w:rPr>
          <w:rFonts w:ascii="Times New Roman" w:hAnsi="Times New Roman" w:cs="Times New Roman"/>
          <w:sz w:val="28"/>
          <w:szCs w:val="28"/>
        </w:rPr>
        <w:t xml:space="preserve"> - </w:t>
      </w:r>
      <w:r w:rsidRPr="00F45D9A">
        <w:rPr>
          <w:rFonts w:ascii="Times New Roman" w:hAnsi="Times New Roman" w:cs="Times New Roman"/>
          <w:sz w:val="28"/>
          <w:szCs w:val="28"/>
          <w:lang w:val="en-US"/>
        </w:rPr>
        <w:t>min</w:t>
      </w:r>
      <w:r w:rsidRPr="00F45D9A">
        <w:rPr>
          <w:rFonts w:ascii="Times New Roman" w:hAnsi="Times New Roman" w:cs="Times New Roman"/>
          <w:sz w:val="28"/>
          <w:szCs w:val="28"/>
        </w:rPr>
        <w:t>(</w:t>
      </w:r>
      <w:r w:rsidRPr="00F45D9A">
        <w:rPr>
          <w:rFonts w:ascii="Times New Roman" w:hAnsi="Times New Roman" w:cs="Times New Roman"/>
          <w:sz w:val="28"/>
          <w:szCs w:val="28"/>
          <w:lang w:val="en-US"/>
        </w:rPr>
        <w:t>x</w:t>
      </w:r>
      <w:r w:rsidRPr="00F45D9A">
        <w:rPr>
          <w:rFonts w:ascii="Times New Roman" w:hAnsi="Times New Roman" w:cs="Times New Roman"/>
          <w:sz w:val="28"/>
          <w:szCs w:val="28"/>
        </w:rPr>
        <w:t>)) / (</w:t>
      </w:r>
      <w:r w:rsidRPr="00F45D9A">
        <w:rPr>
          <w:rFonts w:ascii="Times New Roman" w:hAnsi="Times New Roman" w:cs="Times New Roman"/>
          <w:sz w:val="28"/>
          <w:szCs w:val="28"/>
          <w:lang w:val="en-US"/>
        </w:rPr>
        <w:t>max</w:t>
      </w:r>
      <w:r w:rsidRPr="00F45D9A">
        <w:rPr>
          <w:rFonts w:ascii="Times New Roman" w:hAnsi="Times New Roman" w:cs="Times New Roman"/>
          <w:sz w:val="28"/>
          <w:szCs w:val="28"/>
        </w:rPr>
        <w:t>(</w:t>
      </w:r>
      <w:r w:rsidRPr="00F45D9A">
        <w:rPr>
          <w:rFonts w:ascii="Times New Roman" w:hAnsi="Times New Roman" w:cs="Times New Roman"/>
          <w:sz w:val="28"/>
          <w:szCs w:val="28"/>
          <w:lang w:val="en-US"/>
        </w:rPr>
        <w:t>x</w:t>
      </w:r>
      <w:r w:rsidRPr="00F45D9A">
        <w:rPr>
          <w:rFonts w:ascii="Times New Roman" w:hAnsi="Times New Roman" w:cs="Times New Roman"/>
          <w:sz w:val="28"/>
          <w:szCs w:val="28"/>
        </w:rPr>
        <w:t xml:space="preserve">) - </w:t>
      </w:r>
      <w:r w:rsidRPr="00F45D9A">
        <w:rPr>
          <w:rFonts w:ascii="Times New Roman" w:hAnsi="Times New Roman" w:cs="Times New Roman"/>
          <w:sz w:val="28"/>
          <w:szCs w:val="28"/>
          <w:lang w:val="en-US"/>
        </w:rPr>
        <w:t>min</w:t>
      </w:r>
      <w:r w:rsidRPr="00F45D9A">
        <w:rPr>
          <w:rFonts w:ascii="Times New Roman" w:hAnsi="Times New Roman" w:cs="Times New Roman"/>
          <w:sz w:val="28"/>
          <w:szCs w:val="28"/>
        </w:rPr>
        <w:t>(</w:t>
      </w:r>
      <w:r w:rsidRPr="00F45D9A">
        <w:rPr>
          <w:rFonts w:ascii="Times New Roman" w:hAnsi="Times New Roman" w:cs="Times New Roman"/>
          <w:sz w:val="28"/>
          <w:szCs w:val="28"/>
          <w:lang w:val="en-US"/>
        </w:rPr>
        <w:t>x</w:t>
      </w:r>
      <w:r w:rsidRPr="00F45D9A">
        <w:rPr>
          <w:rFonts w:ascii="Times New Roman" w:hAnsi="Times New Roman" w:cs="Times New Roman"/>
          <w:sz w:val="28"/>
          <w:szCs w:val="28"/>
        </w:rPr>
        <w:t>))</w:t>
      </w:r>
      <w:r w:rsidRPr="00F45D9A">
        <w:rPr>
          <w:rFonts w:ascii="Times New Roman" w:hAnsi="Times New Roman" w:cs="Times New Roman"/>
          <w:sz w:val="28"/>
          <w:szCs w:val="28"/>
        </w:rPr>
        <w:t>, г</w:t>
      </w:r>
      <w:r w:rsidRPr="00F45D9A">
        <w:rPr>
          <w:rFonts w:ascii="Times New Roman" w:hAnsi="Times New Roman" w:cs="Times New Roman"/>
          <w:sz w:val="28"/>
          <w:szCs w:val="28"/>
        </w:rPr>
        <w:t>де</w:t>
      </w:r>
      <w:r w:rsidRPr="00F45D9A">
        <w:rPr>
          <w:rFonts w:ascii="Times New Roman" w:hAnsi="Times New Roman" w:cs="Times New Roman"/>
          <w:sz w:val="28"/>
          <w:szCs w:val="28"/>
        </w:rPr>
        <w:t xml:space="preserve"> </w:t>
      </w:r>
      <w:r w:rsidRPr="00F45D9A">
        <w:rPr>
          <w:rFonts w:ascii="Times New Roman" w:hAnsi="Times New Roman" w:cs="Times New Roman"/>
          <w:sz w:val="28"/>
          <w:szCs w:val="28"/>
        </w:rPr>
        <w:t>x - исходное значение признак</w:t>
      </w:r>
      <w:r w:rsidRPr="00F45D9A">
        <w:rPr>
          <w:rFonts w:ascii="Times New Roman" w:hAnsi="Times New Roman" w:cs="Times New Roman"/>
          <w:sz w:val="28"/>
          <w:szCs w:val="28"/>
        </w:rPr>
        <w:t xml:space="preserve">а, </w:t>
      </w:r>
      <w:proofErr w:type="spellStart"/>
      <w:r w:rsidRPr="00F45D9A">
        <w:rPr>
          <w:rFonts w:ascii="Times New Roman" w:hAnsi="Times New Roman" w:cs="Times New Roman"/>
          <w:sz w:val="28"/>
          <w:szCs w:val="28"/>
        </w:rPr>
        <w:t>min</w:t>
      </w:r>
      <w:proofErr w:type="spellEnd"/>
      <w:r w:rsidRPr="00F45D9A">
        <w:rPr>
          <w:rFonts w:ascii="Times New Roman" w:hAnsi="Times New Roman" w:cs="Times New Roman"/>
          <w:sz w:val="28"/>
          <w:szCs w:val="28"/>
        </w:rPr>
        <w:t>(x) - минимальное значение признака</w:t>
      </w:r>
      <w:r w:rsidRPr="00F45D9A">
        <w:rPr>
          <w:rFonts w:ascii="Times New Roman" w:hAnsi="Times New Roman" w:cs="Times New Roman"/>
          <w:sz w:val="28"/>
          <w:szCs w:val="28"/>
        </w:rPr>
        <w:t xml:space="preserve">, </w:t>
      </w:r>
      <w:proofErr w:type="spellStart"/>
      <w:r w:rsidRPr="00F45D9A">
        <w:rPr>
          <w:rFonts w:ascii="Times New Roman" w:hAnsi="Times New Roman" w:cs="Times New Roman"/>
          <w:sz w:val="28"/>
          <w:szCs w:val="28"/>
        </w:rPr>
        <w:t>max</w:t>
      </w:r>
      <w:proofErr w:type="spellEnd"/>
      <w:r w:rsidRPr="00F45D9A">
        <w:rPr>
          <w:rFonts w:ascii="Times New Roman" w:hAnsi="Times New Roman" w:cs="Times New Roman"/>
          <w:sz w:val="28"/>
          <w:szCs w:val="28"/>
        </w:rPr>
        <w:t>(x) - максимальное значение признака</w:t>
      </w:r>
      <w:r w:rsidRPr="00F45D9A">
        <w:rPr>
          <w:rFonts w:ascii="Times New Roman" w:hAnsi="Times New Roman" w:cs="Times New Roman"/>
          <w:sz w:val="28"/>
          <w:szCs w:val="28"/>
        </w:rPr>
        <w:t>.</w:t>
      </w:r>
    </w:p>
    <w:p w14:paraId="2DDA3F9D" w14:textId="6985E308" w:rsidR="00110332" w:rsidRPr="00F45D9A" w:rsidRDefault="00110332" w:rsidP="00660FB4">
      <w:pPr>
        <w:spacing w:after="0" w:line="360" w:lineRule="auto"/>
        <w:ind w:firstLine="851"/>
        <w:jc w:val="both"/>
        <w:rPr>
          <w:rFonts w:ascii="Times New Roman" w:hAnsi="Times New Roman" w:cs="Times New Roman"/>
          <w:sz w:val="28"/>
          <w:szCs w:val="28"/>
        </w:rPr>
      </w:pPr>
      <w:r w:rsidRPr="00F45D9A">
        <w:rPr>
          <w:rFonts w:ascii="Times New Roman" w:hAnsi="Times New Roman" w:cs="Times New Roman"/>
          <w:sz w:val="28"/>
          <w:szCs w:val="28"/>
        </w:rPr>
        <w:t xml:space="preserve">В целом, </w:t>
      </w:r>
      <w:proofErr w:type="spellStart"/>
      <w:r w:rsidRPr="00F45D9A">
        <w:rPr>
          <w:rFonts w:ascii="Times New Roman" w:hAnsi="Times New Roman" w:cs="Times New Roman"/>
          <w:sz w:val="28"/>
          <w:szCs w:val="28"/>
        </w:rPr>
        <w:t>min-max</w:t>
      </w:r>
      <w:proofErr w:type="spellEnd"/>
      <w:r w:rsidRPr="00F45D9A">
        <w:rPr>
          <w:rFonts w:ascii="Times New Roman" w:hAnsi="Times New Roman" w:cs="Times New Roman"/>
          <w:sz w:val="28"/>
          <w:szCs w:val="28"/>
        </w:rPr>
        <w:t xml:space="preserve"> нормализация является эффективным и широко применяемым методом предварительной обработки данных, особенно когда необходимо сбалансировать влияние признаков с разными шкалами.</w:t>
      </w:r>
    </w:p>
    <w:p w14:paraId="1E93B5B8" w14:textId="0FF6729B" w:rsidR="00110332" w:rsidRPr="00F45D9A" w:rsidRDefault="009F26DC" w:rsidP="00660FB4">
      <w:pPr>
        <w:spacing w:after="0" w:line="360" w:lineRule="auto"/>
        <w:ind w:firstLine="851"/>
        <w:jc w:val="both"/>
        <w:rPr>
          <w:rFonts w:ascii="Times New Roman" w:hAnsi="Times New Roman" w:cs="Times New Roman"/>
          <w:sz w:val="28"/>
          <w:szCs w:val="28"/>
        </w:rPr>
      </w:pPr>
      <w:r w:rsidRPr="00F45D9A">
        <w:rPr>
          <w:rFonts w:ascii="Times New Roman" w:hAnsi="Times New Roman" w:cs="Times New Roman"/>
          <w:sz w:val="28"/>
          <w:szCs w:val="28"/>
        </w:rPr>
        <w:t xml:space="preserve">Данные для обучения такой модели должны быть разбиты на несколько частей: обучающую, </w:t>
      </w:r>
      <w:proofErr w:type="spellStart"/>
      <w:r w:rsidRPr="00F45D9A">
        <w:rPr>
          <w:rFonts w:ascii="Times New Roman" w:hAnsi="Times New Roman" w:cs="Times New Roman"/>
          <w:sz w:val="28"/>
          <w:szCs w:val="28"/>
        </w:rPr>
        <w:t>валидационную</w:t>
      </w:r>
      <w:proofErr w:type="spellEnd"/>
      <w:r w:rsidRPr="00F45D9A">
        <w:rPr>
          <w:rFonts w:ascii="Times New Roman" w:hAnsi="Times New Roman" w:cs="Times New Roman"/>
          <w:sz w:val="28"/>
          <w:szCs w:val="28"/>
        </w:rPr>
        <w:t xml:space="preserve"> и тестовую выборки. Рассмотрим предназначение каждой из них подробнее.</w:t>
      </w:r>
    </w:p>
    <w:p w14:paraId="113C3407" w14:textId="1A90D302" w:rsidR="00110332" w:rsidRPr="00F45D9A" w:rsidRDefault="00110332" w:rsidP="00660FB4">
      <w:pPr>
        <w:spacing w:after="0" w:line="360" w:lineRule="auto"/>
        <w:ind w:firstLine="851"/>
        <w:jc w:val="both"/>
        <w:rPr>
          <w:rFonts w:ascii="Times New Roman" w:hAnsi="Times New Roman" w:cs="Times New Roman"/>
          <w:sz w:val="28"/>
          <w:szCs w:val="28"/>
        </w:rPr>
      </w:pPr>
      <w:r w:rsidRPr="00802C4D">
        <w:rPr>
          <w:rFonts w:ascii="Times New Roman" w:hAnsi="Times New Roman" w:cs="Times New Roman"/>
          <w:i/>
          <w:iCs/>
          <w:sz w:val="28"/>
          <w:szCs w:val="28"/>
        </w:rPr>
        <w:t>Z-нормализация, также известная как стандартизация</w:t>
      </w:r>
      <w:r w:rsidRPr="00F45D9A">
        <w:rPr>
          <w:rFonts w:ascii="Times New Roman" w:hAnsi="Times New Roman" w:cs="Times New Roman"/>
          <w:sz w:val="28"/>
          <w:szCs w:val="28"/>
        </w:rPr>
        <w:t>, является одним из видов нормализации данных, применяемых при подготовке данных для обучения моделей машинного обучения. Этот метод преобразует исходные значения признаков таким образом, чтобы они имели нулевое среднее и единичное стандартное отклонение.</w:t>
      </w:r>
      <w:r w:rsidR="004D6751" w:rsidRPr="00F45D9A">
        <w:rPr>
          <w:rFonts w:ascii="Times New Roman" w:hAnsi="Times New Roman" w:cs="Times New Roman"/>
          <w:sz w:val="28"/>
          <w:szCs w:val="28"/>
        </w:rPr>
        <w:t xml:space="preserve"> </w:t>
      </w:r>
      <w:r w:rsidRPr="00F45D9A">
        <w:rPr>
          <w:rFonts w:ascii="Times New Roman" w:hAnsi="Times New Roman" w:cs="Times New Roman"/>
          <w:sz w:val="28"/>
          <w:szCs w:val="28"/>
        </w:rPr>
        <w:t>Формула Z-нормализации выглядит следующим образом:</w:t>
      </w:r>
      <w:r w:rsidRPr="00F45D9A">
        <w:rPr>
          <w:rFonts w:ascii="Times New Roman" w:hAnsi="Times New Roman" w:cs="Times New Roman"/>
          <w:sz w:val="28"/>
          <w:szCs w:val="28"/>
        </w:rPr>
        <w:t xml:space="preserve"> </w:t>
      </w:r>
      <w:r w:rsidRPr="00F45D9A">
        <w:rPr>
          <w:rFonts w:ascii="Times New Roman" w:hAnsi="Times New Roman" w:cs="Times New Roman"/>
          <w:sz w:val="28"/>
          <w:szCs w:val="28"/>
        </w:rPr>
        <w:t>z = (x - μ) / σ</w:t>
      </w:r>
      <w:r w:rsidRPr="00F45D9A">
        <w:rPr>
          <w:rFonts w:ascii="Times New Roman" w:hAnsi="Times New Roman" w:cs="Times New Roman"/>
          <w:sz w:val="28"/>
          <w:szCs w:val="28"/>
        </w:rPr>
        <w:t xml:space="preserve">, </w:t>
      </w:r>
      <w:r w:rsidRPr="00F45D9A">
        <w:rPr>
          <w:rFonts w:ascii="Times New Roman" w:hAnsi="Times New Roman" w:cs="Times New Roman"/>
          <w:sz w:val="28"/>
          <w:szCs w:val="28"/>
        </w:rPr>
        <w:t>где</w:t>
      </w:r>
      <w:r w:rsidRPr="00F45D9A">
        <w:rPr>
          <w:rFonts w:ascii="Times New Roman" w:hAnsi="Times New Roman" w:cs="Times New Roman"/>
          <w:sz w:val="28"/>
          <w:szCs w:val="28"/>
        </w:rPr>
        <w:t xml:space="preserve"> </w:t>
      </w:r>
      <w:r w:rsidRPr="00F45D9A">
        <w:rPr>
          <w:rFonts w:ascii="Times New Roman" w:hAnsi="Times New Roman" w:cs="Times New Roman"/>
          <w:sz w:val="28"/>
          <w:szCs w:val="28"/>
        </w:rPr>
        <w:t>z</w:t>
      </w:r>
      <w:r w:rsidRPr="00F45D9A">
        <w:rPr>
          <w:rFonts w:ascii="Times New Roman" w:hAnsi="Times New Roman" w:cs="Times New Roman"/>
          <w:sz w:val="28"/>
          <w:szCs w:val="28"/>
        </w:rPr>
        <w:t xml:space="preserve"> -</w:t>
      </w:r>
      <w:r w:rsidRPr="00F45D9A">
        <w:rPr>
          <w:rFonts w:ascii="Times New Roman" w:hAnsi="Times New Roman" w:cs="Times New Roman"/>
          <w:sz w:val="28"/>
          <w:szCs w:val="28"/>
        </w:rPr>
        <w:t xml:space="preserve"> нормализованное значение признака</w:t>
      </w:r>
      <w:r w:rsidRPr="00F45D9A">
        <w:rPr>
          <w:rFonts w:ascii="Times New Roman" w:hAnsi="Times New Roman" w:cs="Times New Roman"/>
          <w:sz w:val="28"/>
          <w:szCs w:val="28"/>
        </w:rPr>
        <w:t xml:space="preserve">, </w:t>
      </w:r>
      <w:r w:rsidRPr="00F45D9A">
        <w:rPr>
          <w:rFonts w:ascii="Times New Roman" w:hAnsi="Times New Roman" w:cs="Times New Roman"/>
          <w:sz w:val="28"/>
          <w:szCs w:val="28"/>
        </w:rPr>
        <w:t>x - исходное значение признака</w:t>
      </w:r>
      <w:r w:rsidRPr="00F45D9A">
        <w:rPr>
          <w:rFonts w:ascii="Times New Roman" w:hAnsi="Times New Roman" w:cs="Times New Roman"/>
          <w:sz w:val="28"/>
          <w:szCs w:val="28"/>
        </w:rPr>
        <w:t xml:space="preserve">, </w:t>
      </w:r>
      <w:r w:rsidRPr="00F45D9A">
        <w:rPr>
          <w:rFonts w:ascii="Times New Roman" w:hAnsi="Times New Roman" w:cs="Times New Roman"/>
          <w:sz w:val="28"/>
          <w:szCs w:val="28"/>
        </w:rPr>
        <w:t>μ - среднее значение признака</w:t>
      </w:r>
      <w:r w:rsidRPr="00F45D9A">
        <w:rPr>
          <w:rFonts w:ascii="Times New Roman" w:hAnsi="Times New Roman" w:cs="Times New Roman"/>
          <w:sz w:val="28"/>
          <w:szCs w:val="28"/>
        </w:rPr>
        <w:t xml:space="preserve">, </w:t>
      </w:r>
      <w:r w:rsidRPr="00F45D9A">
        <w:rPr>
          <w:rFonts w:ascii="Times New Roman" w:hAnsi="Times New Roman" w:cs="Times New Roman"/>
          <w:sz w:val="28"/>
          <w:szCs w:val="28"/>
        </w:rPr>
        <w:t>σ - стандартное отклонение признака</w:t>
      </w:r>
    </w:p>
    <w:p w14:paraId="433782D4" w14:textId="5AEC61FB" w:rsidR="00110332" w:rsidRPr="00F45D9A" w:rsidRDefault="00110332" w:rsidP="00660FB4">
      <w:pPr>
        <w:spacing w:after="0" w:line="360" w:lineRule="auto"/>
        <w:ind w:firstLine="851"/>
        <w:jc w:val="both"/>
        <w:rPr>
          <w:rFonts w:ascii="Times New Roman" w:hAnsi="Times New Roman" w:cs="Times New Roman"/>
          <w:sz w:val="28"/>
          <w:szCs w:val="28"/>
          <w:lang w:val="en-US"/>
        </w:rPr>
      </w:pPr>
      <w:r w:rsidRPr="00F45D9A">
        <w:rPr>
          <w:rFonts w:ascii="Times New Roman" w:hAnsi="Times New Roman" w:cs="Times New Roman"/>
          <w:sz w:val="28"/>
          <w:szCs w:val="28"/>
        </w:rPr>
        <w:t>Применение Z-нормализации позволяет добиться нескольких важных преимуществ:</w:t>
      </w:r>
    </w:p>
    <w:p w14:paraId="5A8B4E0A" w14:textId="3977C63B" w:rsidR="00110332" w:rsidRPr="00F45D9A" w:rsidRDefault="00110332" w:rsidP="00660FB4">
      <w:pPr>
        <w:spacing w:after="0" w:line="360" w:lineRule="auto"/>
        <w:ind w:firstLine="851"/>
        <w:jc w:val="both"/>
        <w:rPr>
          <w:rFonts w:ascii="Times New Roman" w:hAnsi="Times New Roman" w:cs="Times New Roman"/>
          <w:sz w:val="28"/>
          <w:szCs w:val="28"/>
          <w:lang w:val="en-US"/>
        </w:rPr>
      </w:pPr>
      <w:r w:rsidRPr="00F45D9A">
        <w:rPr>
          <w:rFonts w:ascii="Times New Roman" w:hAnsi="Times New Roman" w:cs="Times New Roman"/>
          <w:sz w:val="28"/>
          <w:szCs w:val="28"/>
        </w:rPr>
        <w:lastRenderedPageBreak/>
        <w:t>1. Сопоставимость признаков: Приведение признаков к единому масштабу позволяет сравнивать их вклад в модель, так как они становятся безразмерными.</w:t>
      </w:r>
    </w:p>
    <w:p w14:paraId="32AF8490" w14:textId="42FC9C6D" w:rsidR="00110332" w:rsidRPr="00F45D9A" w:rsidRDefault="00110332" w:rsidP="00660FB4">
      <w:pPr>
        <w:spacing w:after="0" w:line="360" w:lineRule="auto"/>
        <w:ind w:firstLine="851"/>
        <w:jc w:val="both"/>
        <w:rPr>
          <w:rFonts w:ascii="Times New Roman" w:hAnsi="Times New Roman" w:cs="Times New Roman"/>
          <w:sz w:val="28"/>
          <w:szCs w:val="28"/>
          <w:lang w:val="en-US"/>
        </w:rPr>
      </w:pPr>
      <w:r w:rsidRPr="00F45D9A">
        <w:rPr>
          <w:rFonts w:ascii="Times New Roman" w:hAnsi="Times New Roman" w:cs="Times New Roman"/>
          <w:sz w:val="28"/>
          <w:szCs w:val="28"/>
        </w:rPr>
        <w:t>2. Устойчивость к выбросам: Z-нормализация делает модель менее чувствительной к выбросам в данных, так как она ориентируется на среднее и стандартное отклонение, а не на абсолютные значения.</w:t>
      </w:r>
    </w:p>
    <w:p w14:paraId="127D4622" w14:textId="77777777" w:rsidR="00110332" w:rsidRPr="00F45D9A" w:rsidRDefault="00110332" w:rsidP="00660FB4">
      <w:pPr>
        <w:spacing w:after="0" w:line="360" w:lineRule="auto"/>
        <w:ind w:firstLine="851"/>
        <w:jc w:val="both"/>
        <w:rPr>
          <w:rFonts w:ascii="Times New Roman" w:hAnsi="Times New Roman" w:cs="Times New Roman"/>
          <w:sz w:val="28"/>
          <w:szCs w:val="28"/>
        </w:rPr>
      </w:pPr>
      <w:r w:rsidRPr="00F45D9A">
        <w:rPr>
          <w:rFonts w:ascii="Times New Roman" w:hAnsi="Times New Roman" w:cs="Times New Roman"/>
          <w:sz w:val="28"/>
          <w:szCs w:val="28"/>
        </w:rPr>
        <w:t>3. Улучшение сходимости: Нормализованные данные часто способствуют более быстрой и стабильной сходимости алгоритмов обучения, таких как градиентный спуск.</w:t>
      </w:r>
    </w:p>
    <w:p w14:paraId="01BCBDB3" w14:textId="4EF7B563" w:rsidR="00110332" w:rsidRPr="00F45D9A" w:rsidRDefault="00110332" w:rsidP="00660FB4">
      <w:pPr>
        <w:spacing w:after="0" w:line="360" w:lineRule="auto"/>
        <w:ind w:firstLine="851"/>
        <w:jc w:val="both"/>
        <w:rPr>
          <w:rFonts w:ascii="Times New Roman" w:hAnsi="Times New Roman" w:cs="Times New Roman"/>
          <w:sz w:val="28"/>
          <w:szCs w:val="28"/>
        </w:rPr>
      </w:pPr>
      <w:r w:rsidRPr="00F45D9A">
        <w:rPr>
          <w:rFonts w:ascii="Times New Roman" w:hAnsi="Times New Roman" w:cs="Times New Roman"/>
          <w:sz w:val="28"/>
          <w:szCs w:val="28"/>
        </w:rPr>
        <w:t>Таким образом, Z-нормализация является важным этапом предобработки данных, повышающим качество и эффективность обучения моделей машинного обучения, в том числе и при поиске карьеров, вырубок и пашен.</w:t>
      </w:r>
    </w:p>
    <w:p w14:paraId="2C9CE952" w14:textId="41CFB0D4" w:rsidR="004D6751" w:rsidRPr="00F45D9A" w:rsidRDefault="004D6751" w:rsidP="00660FB4">
      <w:pPr>
        <w:spacing w:after="0" w:line="360" w:lineRule="auto"/>
        <w:ind w:firstLine="851"/>
        <w:jc w:val="both"/>
        <w:rPr>
          <w:rFonts w:ascii="Times New Roman" w:hAnsi="Times New Roman" w:cs="Times New Roman"/>
          <w:sz w:val="28"/>
          <w:szCs w:val="28"/>
        </w:rPr>
      </w:pPr>
      <w:r w:rsidRPr="00F45D9A">
        <w:rPr>
          <w:rFonts w:ascii="Times New Roman" w:hAnsi="Times New Roman" w:cs="Times New Roman"/>
          <w:sz w:val="28"/>
          <w:szCs w:val="28"/>
        </w:rPr>
        <w:t>Масштабирование и обрезка изображений являются важными предварительными этапами при подготовке данных для обучения моделей машинного обучения, особенно в задачах, связанных с компьютерным зрением. Эти операции позволяют стандартизировать размер и формат изображений, что имеет ряд ключевых преимуществ.</w:t>
      </w:r>
      <w:r w:rsidRPr="00F45D9A">
        <w:rPr>
          <w:rFonts w:ascii="Times New Roman" w:hAnsi="Times New Roman" w:cs="Times New Roman"/>
          <w:sz w:val="28"/>
          <w:szCs w:val="28"/>
        </w:rPr>
        <w:t xml:space="preserve"> </w:t>
      </w:r>
      <w:r w:rsidRPr="00F45D9A">
        <w:rPr>
          <w:rFonts w:ascii="Times New Roman" w:hAnsi="Times New Roman" w:cs="Times New Roman"/>
          <w:sz w:val="28"/>
          <w:szCs w:val="28"/>
        </w:rPr>
        <w:t>Во-первых, масштабирование помогает обеспечить согласованность размера изображений в наборе данных. Это важно, поскольку большинство алгоритмов глубокого обучения требуют, чтобы все входные изображения имели одинаковые пространственные размеры. Использование изображений различных размеров может привести к проблемам при обучении модели и снижению ее производительности. Масштабирование позволяет привести все изображения к общему размеру, что упрощает последующую обработку и ускоряет обучение.</w:t>
      </w:r>
      <w:r w:rsidRPr="00F45D9A">
        <w:rPr>
          <w:rFonts w:ascii="Times New Roman" w:hAnsi="Times New Roman" w:cs="Times New Roman"/>
          <w:sz w:val="28"/>
          <w:szCs w:val="28"/>
        </w:rPr>
        <w:t xml:space="preserve"> </w:t>
      </w:r>
      <w:r w:rsidRPr="00F45D9A">
        <w:rPr>
          <w:rFonts w:ascii="Times New Roman" w:hAnsi="Times New Roman" w:cs="Times New Roman"/>
          <w:sz w:val="28"/>
          <w:szCs w:val="28"/>
        </w:rPr>
        <w:t xml:space="preserve">Во-вторых, обрезка изображений играет важную роль в выделении релевантных областей, отсекая лишние фоновые элементы. Это особенно важно, когда на изображениях присутствуют большие пустые пространства или посторонние объекты, не имеющие отношения к задаче. Обрезка позволяет сфокусировать модель на ключевых областях интереса, что </w:t>
      </w:r>
      <w:r w:rsidRPr="00F45D9A">
        <w:rPr>
          <w:rFonts w:ascii="Times New Roman" w:hAnsi="Times New Roman" w:cs="Times New Roman"/>
          <w:sz w:val="28"/>
          <w:szCs w:val="28"/>
        </w:rPr>
        <w:lastRenderedPageBreak/>
        <w:t>повышает ее способность к обобщению и точность распознавания.</w:t>
      </w:r>
      <w:r w:rsidRPr="00F45D9A">
        <w:rPr>
          <w:rFonts w:ascii="Times New Roman" w:hAnsi="Times New Roman" w:cs="Times New Roman"/>
          <w:sz w:val="28"/>
          <w:szCs w:val="28"/>
        </w:rPr>
        <w:t xml:space="preserve"> </w:t>
      </w:r>
      <w:r w:rsidRPr="00F45D9A">
        <w:rPr>
          <w:rFonts w:ascii="Times New Roman" w:hAnsi="Times New Roman" w:cs="Times New Roman"/>
          <w:sz w:val="28"/>
          <w:szCs w:val="28"/>
        </w:rPr>
        <w:t xml:space="preserve">Кроме того, масштабирование и обрезка изображений помогают уменьшить размер входных данных, что снижает требования к вычислительным ресурсам и ускоряет обучение и </w:t>
      </w:r>
      <w:proofErr w:type="spellStart"/>
      <w:r w:rsidRPr="00F45D9A">
        <w:rPr>
          <w:rFonts w:ascii="Times New Roman" w:hAnsi="Times New Roman" w:cs="Times New Roman"/>
          <w:sz w:val="28"/>
          <w:szCs w:val="28"/>
        </w:rPr>
        <w:t>inference</w:t>
      </w:r>
      <w:proofErr w:type="spellEnd"/>
      <w:r w:rsidRPr="00F45D9A">
        <w:rPr>
          <w:rFonts w:ascii="Times New Roman" w:hAnsi="Times New Roman" w:cs="Times New Roman"/>
          <w:sz w:val="28"/>
          <w:szCs w:val="28"/>
        </w:rPr>
        <w:t xml:space="preserve"> моделей. Это особенно актуально при работе с большими наборами данных или при использовании вычислительно-интенсивных архитектур.</w:t>
      </w:r>
      <w:r w:rsidRPr="00F45D9A">
        <w:rPr>
          <w:rFonts w:ascii="Times New Roman" w:hAnsi="Times New Roman" w:cs="Times New Roman"/>
          <w:sz w:val="28"/>
          <w:szCs w:val="28"/>
        </w:rPr>
        <w:t xml:space="preserve"> </w:t>
      </w:r>
    </w:p>
    <w:p w14:paraId="47618B5B" w14:textId="00ED59DB" w:rsidR="004D6751" w:rsidRDefault="004D6751" w:rsidP="00660FB4">
      <w:pPr>
        <w:spacing w:after="0" w:line="360" w:lineRule="auto"/>
        <w:ind w:firstLine="851"/>
        <w:jc w:val="both"/>
        <w:rPr>
          <w:rFonts w:ascii="Times New Roman" w:hAnsi="Times New Roman" w:cs="Times New Roman"/>
          <w:sz w:val="28"/>
          <w:szCs w:val="28"/>
          <w:lang w:val="en-US"/>
        </w:rPr>
      </w:pPr>
      <w:r w:rsidRPr="00F45D9A">
        <w:rPr>
          <w:rFonts w:ascii="Times New Roman" w:hAnsi="Times New Roman" w:cs="Times New Roman"/>
          <w:sz w:val="28"/>
          <w:szCs w:val="28"/>
        </w:rPr>
        <w:t>В целом, правильное применение масштабирования и обрезки изображений является ключевым фактором, влияющим на эффективность обучения моделей компьютерного зрения. Эти операции позволяют подготовить данные, обеспечивая согласованность, фокус на релевантных областях и оптимизацию размера входных данных.</w:t>
      </w:r>
    </w:p>
    <w:p w14:paraId="0DCABD29" w14:textId="77777777" w:rsidR="00F04B9A" w:rsidRDefault="00F04B9A" w:rsidP="00F04B9A">
      <w:pPr>
        <w:spacing w:after="0" w:line="360" w:lineRule="auto"/>
        <w:ind w:firstLine="851"/>
        <w:jc w:val="both"/>
        <w:rPr>
          <w:rFonts w:ascii="Times New Roman" w:hAnsi="Times New Roman" w:cs="Times New Roman"/>
          <w:sz w:val="28"/>
          <w:szCs w:val="28"/>
        </w:rPr>
      </w:pPr>
      <w:r w:rsidRPr="005C271E">
        <w:rPr>
          <w:rFonts w:ascii="Times New Roman" w:hAnsi="Times New Roman" w:cs="Times New Roman"/>
          <w:b/>
          <w:bCs/>
          <w:noProof/>
          <w:sz w:val="28"/>
          <w:szCs w:val="28"/>
        </w:rPr>
        <mc:AlternateContent>
          <mc:Choice Requires="wps">
            <w:drawing>
              <wp:anchor distT="45720" distB="45720" distL="114300" distR="114300" simplePos="0" relativeHeight="251672576" behindDoc="0" locked="0" layoutInCell="1" allowOverlap="1" wp14:anchorId="2B7BF97E" wp14:editId="09FC87DD">
                <wp:simplePos x="0" y="0"/>
                <wp:positionH relativeFrom="margin">
                  <wp:posOffset>3189605</wp:posOffset>
                </wp:positionH>
                <wp:positionV relativeFrom="paragraph">
                  <wp:posOffset>3292475</wp:posOffset>
                </wp:positionV>
                <wp:extent cx="2745740" cy="580390"/>
                <wp:effectExtent l="0" t="0" r="16510" b="10160"/>
                <wp:wrapSquare wrapText="bothSides"/>
                <wp:docPr id="149898184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5740" cy="580390"/>
                        </a:xfrm>
                        <a:prstGeom prst="rect">
                          <a:avLst/>
                        </a:prstGeom>
                        <a:noFill/>
                        <a:ln w="9525">
                          <a:solidFill>
                            <a:schemeClr val="bg1"/>
                          </a:solidFill>
                          <a:miter lim="800000"/>
                          <a:headEnd/>
                          <a:tailEnd/>
                        </a:ln>
                      </wps:spPr>
                      <wps:txbx>
                        <w:txbxContent>
                          <w:p w14:paraId="7F8D9F56" w14:textId="6185C596" w:rsidR="00F04B9A" w:rsidRPr="00F04B9A" w:rsidRDefault="00F04B9A" w:rsidP="00F04B9A">
                            <w:pPr>
                              <w:jc w:val="center"/>
                              <w:rPr>
                                <w:rFonts w:ascii="Times New Roman" w:hAnsi="Times New Roman" w:cs="Times New Roman"/>
                                <w:sz w:val="28"/>
                                <w:szCs w:val="28"/>
                              </w:rPr>
                            </w:pPr>
                            <w:r w:rsidRPr="005C271E">
                              <w:rPr>
                                <w:rFonts w:ascii="Times New Roman" w:hAnsi="Times New Roman" w:cs="Times New Roman"/>
                                <w:sz w:val="28"/>
                                <w:szCs w:val="28"/>
                              </w:rPr>
                              <w:t xml:space="preserve">Рис 1. </w:t>
                            </w:r>
                            <w:r>
                              <w:rPr>
                                <w:rFonts w:ascii="Times New Roman" w:hAnsi="Times New Roman" w:cs="Times New Roman"/>
                                <w:sz w:val="28"/>
                                <w:szCs w:val="28"/>
                              </w:rPr>
                              <w:t xml:space="preserve">Изображение </w:t>
                            </w:r>
                            <w:r>
                              <w:rPr>
                                <w:rFonts w:ascii="Times New Roman" w:hAnsi="Times New Roman" w:cs="Times New Roman"/>
                                <w:sz w:val="28"/>
                                <w:szCs w:val="28"/>
                              </w:rPr>
                              <w:t xml:space="preserve">после </w:t>
                            </w:r>
                            <w:r>
                              <w:rPr>
                                <w:rFonts w:ascii="Times New Roman" w:hAnsi="Times New Roman" w:cs="Times New Roman"/>
                                <w:sz w:val="28"/>
                                <w:szCs w:val="28"/>
                              </w:rPr>
                              <w:t>нормализации</w:t>
                            </w:r>
                          </w:p>
                          <w:p w14:paraId="7726B1FB" w14:textId="77777777" w:rsidR="00F04B9A" w:rsidRDefault="00F04B9A" w:rsidP="00F04B9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B7BF97E" id="_x0000_t202" coordsize="21600,21600" o:spt="202" path="m,l,21600r21600,l21600,xe">
                <v:stroke joinstyle="miter"/>
                <v:path gradientshapeok="t" o:connecttype="rect"/>
              </v:shapetype>
              <v:shape id="Надпись 2" o:spid="_x0000_s1026" type="#_x0000_t202" style="position:absolute;left:0;text-align:left;margin-left:251.15pt;margin-top:259.25pt;width:216.2pt;height:45.7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" filled="f" strokecolor="white [3212]">
                <v:textbox>
                  <w:txbxContent>
                    <w:p w14:paraId="7F8D9F56" w14:textId="6185C596" w:rsidR="00F04B9A" w:rsidRPr="00F04B9A" w:rsidRDefault="00F04B9A" w:rsidP="00F04B9A">
                      <w:pPr>
                        <w:jc w:val="center"/>
                        <w:rPr>
                          <w:rFonts w:ascii="Times New Roman" w:hAnsi="Times New Roman" w:cs="Times New Roman"/>
                          <w:sz w:val="28"/>
                          <w:szCs w:val="28"/>
                        </w:rPr>
                      </w:pPr>
                      <w:r w:rsidRPr="005C271E">
                        <w:rPr>
                          <w:rFonts w:ascii="Times New Roman" w:hAnsi="Times New Roman" w:cs="Times New Roman"/>
                          <w:sz w:val="28"/>
                          <w:szCs w:val="28"/>
                        </w:rPr>
                        <w:t xml:space="preserve">Рис 1. </w:t>
                      </w:r>
                      <w:r>
                        <w:rPr>
                          <w:rFonts w:ascii="Times New Roman" w:hAnsi="Times New Roman" w:cs="Times New Roman"/>
                          <w:sz w:val="28"/>
                          <w:szCs w:val="28"/>
                        </w:rPr>
                        <w:t xml:space="preserve">Изображение </w:t>
                      </w:r>
                      <w:r>
                        <w:rPr>
                          <w:rFonts w:ascii="Times New Roman" w:hAnsi="Times New Roman" w:cs="Times New Roman"/>
                          <w:sz w:val="28"/>
                          <w:szCs w:val="28"/>
                        </w:rPr>
                        <w:t xml:space="preserve">после </w:t>
                      </w:r>
                      <w:r>
                        <w:rPr>
                          <w:rFonts w:ascii="Times New Roman" w:hAnsi="Times New Roman" w:cs="Times New Roman"/>
                          <w:sz w:val="28"/>
                          <w:szCs w:val="28"/>
                        </w:rPr>
                        <w:t>нормализации</w:t>
                      </w:r>
                    </w:p>
                    <w:p w14:paraId="7726B1FB" w14:textId="77777777" w:rsidR="00F04B9A" w:rsidRDefault="00F04B9A" w:rsidP="00F04B9A"/>
                  </w:txbxContent>
                </v:textbox>
                <w10:wrap type="square" anchorx="margin"/>
              </v:shape>
            </w:pict>
          </mc:Fallback>
        </mc:AlternateContent>
      </w:r>
      <w:r w:rsidRPr="00F04B9A">
        <w:rPr>
          <w:rFonts w:ascii="Times New Roman" w:hAnsi="Times New Roman" w:cs="Times New Roman"/>
          <w:sz w:val="28"/>
          <w:szCs w:val="28"/>
        </w:rPr>
        <w:drawing>
          <wp:anchor distT="0" distB="0" distL="114300" distR="114300" simplePos="0" relativeHeight="251667456" behindDoc="0" locked="0" layoutInCell="1" allowOverlap="1" wp14:anchorId="2E7D1DEA" wp14:editId="3FD800E9">
            <wp:simplePos x="0" y="0"/>
            <wp:positionH relativeFrom="margin">
              <wp:align>left</wp:align>
            </wp:positionH>
            <wp:positionV relativeFrom="paragraph">
              <wp:posOffset>1710055</wp:posOffset>
            </wp:positionV>
            <wp:extent cx="3028950" cy="1572260"/>
            <wp:effectExtent l="0" t="0" r="0" b="8890"/>
            <wp:wrapTopAndBottom/>
            <wp:docPr id="11777530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753082"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30964" cy="1573047"/>
                    </a:xfrm>
                    <a:prstGeom prst="rect">
                      <a:avLst/>
                    </a:prstGeom>
                  </pic:spPr>
                </pic:pic>
              </a:graphicData>
            </a:graphic>
            <wp14:sizeRelH relativeFrom="margin">
              <wp14:pctWidth>0</wp14:pctWidth>
            </wp14:sizeRelH>
            <wp14:sizeRelV relativeFrom="margin">
              <wp14:pctHeight>0</wp14:pctHeight>
            </wp14:sizeRelV>
          </wp:anchor>
        </w:drawing>
      </w:r>
      <w:r w:rsidRPr="00F04B9A">
        <w:rPr>
          <w:rFonts w:ascii="Times New Roman" w:hAnsi="Times New Roman" w:cs="Times New Roman"/>
          <w:sz w:val="28"/>
          <w:szCs w:val="28"/>
        </w:rPr>
        <w:drawing>
          <wp:anchor distT="0" distB="0" distL="114300" distR="114300" simplePos="0" relativeHeight="251668480" behindDoc="0" locked="0" layoutInCell="1" allowOverlap="1" wp14:anchorId="70E859A8" wp14:editId="2FB55928">
            <wp:simplePos x="0" y="0"/>
            <wp:positionH relativeFrom="margin">
              <wp:align>right</wp:align>
            </wp:positionH>
            <wp:positionV relativeFrom="paragraph">
              <wp:posOffset>1694180</wp:posOffset>
            </wp:positionV>
            <wp:extent cx="2753995" cy="1599565"/>
            <wp:effectExtent l="0" t="0" r="8255" b="635"/>
            <wp:wrapTopAndBottom/>
            <wp:docPr id="11296653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665349" name=""/>
                    <pic:cNvPicPr/>
                  </pic:nvPicPr>
                  <pic:blipFill>
                    <a:blip r:embed="rId6">
                      <a:extLst>
                        <a:ext uri="{28A0092B-C50C-407E-A947-70E740481C1C}">
                          <a14:useLocalDpi xmlns:a14="http://schemas.microsoft.com/office/drawing/2010/main" val="0"/>
                        </a:ext>
                      </a:extLst>
                    </a:blip>
                    <a:stretch>
                      <a:fillRect/>
                    </a:stretch>
                  </pic:blipFill>
                  <pic:spPr>
                    <a:xfrm>
                      <a:off x="0" y="0"/>
                      <a:ext cx="2753995" cy="159956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rPr>
        <w:t xml:space="preserve">Для масштабирования и нормализации был написан скрипт на </w:t>
      </w:r>
      <w:r>
        <w:rPr>
          <w:rFonts w:ascii="Times New Roman" w:hAnsi="Times New Roman" w:cs="Times New Roman"/>
          <w:sz w:val="28"/>
          <w:szCs w:val="28"/>
          <w:lang w:val="en-US"/>
        </w:rPr>
        <w:t>Python</w:t>
      </w:r>
      <w:r w:rsidRPr="00F04B9A">
        <w:rPr>
          <w:rFonts w:ascii="Times New Roman" w:hAnsi="Times New Roman" w:cs="Times New Roman"/>
          <w:sz w:val="28"/>
          <w:szCs w:val="28"/>
        </w:rPr>
        <w:t xml:space="preserve">. </w:t>
      </w:r>
      <w:r>
        <w:rPr>
          <w:rFonts w:ascii="Times New Roman" w:hAnsi="Times New Roman" w:cs="Times New Roman"/>
          <w:sz w:val="28"/>
          <w:szCs w:val="28"/>
        </w:rPr>
        <w:t xml:space="preserve">Нормализация производилась методом минимального-максимального. Масштабирование производилось к размеру </w:t>
      </w:r>
      <w:r w:rsidRPr="00F04B9A">
        <w:rPr>
          <w:rFonts w:ascii="Times New Roman" w:hAnsi="Times New Roman" w:cs="Times New Roman"/>
          <w:sz w:val="28"/>
          <w:szCs w:val="28"/>
        </w:rPr>
        <w:t>600</w:t>
      </w:r>
      <w:r>
        <w:rPr>
          <w:rFonts w:ascii="Times New Roman" w:hAnsi="Times New Roman" w:cs="Times New Roman"/>
          <w:sz w:val="28"/>
          <w:szCs w:val="28"/>
          <w:lang w:val="en-US"/>
        </w:rPr>
        <w:t>x</w:t>
      </w:r>
      <w:r w:rsidRPr="00F04B9A">
        <w:rPr>
          <w:rFonts w:ascii="Times New Roman" w:hAnsi="Times New Roman" w:cs="Times New Roman"/>
          <w:sz w:val="28"/>
          <w:szCs w:val="28"/>
        </w:rPr>
        <w:t xml:space="preserve">300, </w:t>
      </w:r>
      <w:r>
        <w:rPr>
          <w:rFonts w:ascii="Times New Roman" w:hAnsi="Times New Roman" w:cs="Times New Roman"/>
          <w:sz w:val="28"/>
          <w:szCs w:val="28"/>
        </w:rPr>
        <w:t>для облегчения обучения модели. Пример нормализованного и ненормализованного изображения можно увидеть на рисунках 1 и 2.</w:t>
      </w:r>
      <w:r w:rsidRPr="00F04B9A">
        <w:rPr>
          <w:noProof/>
        </w:rPr>
        <w:t xml:space="preserve"> </w:t>
      </w:r>
    </w:p>
    <w:p w14:paraId="758BFBA5" w14:textId="2F7DF272" w:rsidR="00F04B9A" w:rsidRPr="00F04B9A" w:rsidRDefault="00F04B9A" w:rsidP="00F04B9A">
      <w:pPr>
        <w:spacing w:after="0" w:line="360" w:lineRule="auto"/>
        <w:ind w:firstLine="851"/>
        <w:jc w:val="both"/>
        <w:rPr>
          <w:rFonts w:ascii="Times New Roman" w:hAnsi="Times New Roman" w:cs="Times New Roman"/>
          <w:sz w:val="28"/>
          <w:szCs w:val="28"/>
        </w:rPr>
      </w:pPr>
      <w:r w:rsidRPr="005C271E">
        <w:rPr>
          <w:rFonts w:ascii="Times New Roman" w:hAnsi="Times New Roman" w:cs="Times New Roman"/>
          <w:b/>
          <w:bCs/>
          <w:noProof/>
          <w:sz w:val="28"/>
          <w:szCs w:val="28"/>
        </w:rPr>
        <mc:AlternateContent>
          <mc:Choice Requires="wps">
            <w:drawing>
              <wp:anchor distT="45720" distB="45720" distL="114300" distR="114300" simplePos="0" relativeHeight="251670528" behindDoc="0" locked="0" layoutInCell="1" allowOverlap="1" wp14:anchorId="6AF76DB6" wp14:editId="6C291814">
                <wp:simplePos x="0" y="0"/>
                <wp:positionH relativeFrom="margin">
                  <wp:align>left</wp:align>
                </wp:positionH>
                <wp:positionV relativeFrom="paragraph">
                  <wp:posOffset>1761187</wp:posOffset>
                </wp:positionV>
                <wp:extent cx="3100705" cy="580390"/>
                <wp:effectExtent l="0" t="0" r="23495" b="10160"/>
                <wp:wrapSquare wrapText="bothSides"/>
                <wp:docPr id="27308083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0705" cy="580445"/>
                        </a:xfrm>
                        <a:prstGeom prst="rect">
                          <a:avLst/>
                        </a:prstGeom>
                        <a:noFill/>
                        <a:ln w="9525">
                          <a:solidFill>
                            <a:schemeClr val="bg1"/>
                          </a:solidFill>
                          <a:miter lim="800000"/>
                          <a:headEnd/>
                          <a:tailEnd/>
                        </a:ln>
                      </wps:spPr>
                      <wps:txbx>
                        <w:txbxContent>
                          <w:p w14:paraId="0854A1DC" w14:textId="38F19DDD" w:rsidR="00F04B9A" w:rsidRPr="00F04B9A" w:rsidRDefault="00F04B9A" w:rsidP="00F04B9A">
                            <w:pPr>
                              <w:jc w:val="center"/>
                              <w:rPr>
                                <w:rFonts w:ascii="Times New Roman" w:hAnsi="Times New Roman" w:cs="Times New Roman"/>
                                <w:sz w:val="28"/>
                                <w:szCs w:val="28"/>
                              </w:rPr>
                            </w:pPr>
                            <w:r w:rsidRPr="005C271E">
                              <w:rPr>
                                <w:rFonts w:ascii="Times New Roman" w:hAnsi="Times New Roman" w:cs="Times New Roman"/>
                                <w:sz w:val="28"/>
                                <w:szCs w:val="28"/>
                              </w:rPr>
                              <w:t xml:space="preserve">Рис 1. </w:t>
                            </w:r>
                            <w:r>
                              <w:rPr>
                                <w:rFonts w:ascii="Times New Roman" w:hAnsi="Times New Roman" w:cs="Times New Roman"/>
                                <w:sz w:val="28"/>
                                <w:szCs w:val="28"/>
                              </w:rPr>
                              <w:t>Изображение до нормализации</w:t>
                            </w:r>
                          </w:p>
                          <w:p w14:paraId="31D22BFF" w14:textId="77777777" w:rsidR="00F04B9A" w:rsidRDefault="00F04B9A" w:rsidP="00F04B9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F76DB6" id="_x0000_s1027" type="#_x0000_t202" style="position:absolute;left:0;text-align:left;margin-left:0;margin-top:138.7pt;width:244.15pt;height:45.7pt;z-index:2516705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" filled="f" strokecolor="white [3212]">
                <v:textbox>
                  <w:txbxContent>
                    <w:p w14:paraId="0854A1DC" w14:textId="38F19DDD" w:rsidR="00F04B9A" w:rsidRPr="00F04B9A" w:rsidRDefault="00F04B9A" w:rsidP="00F04B9A">
                      <w:pPr>
                        <w:jc w:val="center"/>
                        <w:rPr>
                          <w:rFonts w:ascii="Times New Roman" w:hAnsi="Times New Roman" w:cs="Times New Roman"/>
                          <w:sz w:val="28"/>
                          <w:szCs w:val="28"/>
                        </w:rPr>
                      </w:pPr>
                      <w:r w:rsidRPr="005C271E">
                        <w:rPr>
                          <w:rFonts w:ascii="Times New Roman" w:hAnsi="Times New Roman" w:cs="Times New Roman"/>
                          <w:sz w:val="28"/>
                          <w:szCs w:val="28"/>
                        </w:rPr>
                        <w:t xml:space="preserve">Рис 1. </w:t>
                      </w:r>
                      <w:r>
                        <w:rPr>
                          <w:rFonts w:ascii="Times New Roman" w:hAnsi="Times New Roman" w:cs="Times New Roman"/>
                          <w:sz w:val="28"/>
                          <w:szCs w:val="28"/>
                        </w:rPr>
                        <w:t>Изображение до нормализации</w:t>
                      </w:r>
                    </w:p>
                    <w:p w14:paraId="31D22BFF" w14:textId="77777777" w:rsidR="00F04B9A" w:rsidRDefault="00F04B9A" w:rsidP="00F04B9A"/>
                  </w:txbxContent>
                </v:textbox>
                <w10:wrap type="square" anchorx="margin"/>
              </v:shape>
            </w:pict>
          </mc:Fallback>
        </mc:AlternateContent>
      </w:r>
    </w:p>
    <w:p w14:paraId="4F5283FC" w14:textId="686ECE50" w:rsidR="008C0E04" w:rsidRPr="00802C4D" w:rsidRDefault="008C0E04" w:rsidP="00660FB4">
      <w:pPr>
        <w:pStyle w:val="2"/>
        <w:spacing w:before="240" w:after="240" w:line="240" w:lineRule="auto"/>
        <w:ind w:left="0" w:firstLine="0"/>
        <w:rPr>
          <w:rFonts w:ascii="Times New Roman" w:hAnsi="Times New Roman" w:cs="Times New Roman"/>
          <w:b/>
          <w:bCs/>
          <w:color w:val="auto"/>
          <w:sz w:val="28"/>
          <w:szCs w:val="28"/>
        </w:rPr>
      </w:pPr>
      <w:r w:rsidRPr="00802C4D">
        <w:rPr>
          <w:rFonts w:ascii="Times New Roman" w:hAnsi="Times New Roman" w:cs="Times New Roman"/>
          <w:b/>
          <w:bCs/>
          <w:color w:val="auto"/>
          <w:sz w:val="28"/>
          <w:szCs w:val="28"/>
        </w:rPr>
        <w:t xml:space="preserve">Разбиение </w:t>
      </w:r>
      <w:proofErr w:type="spellStart"/>
      <w:r w:rsidRPr="00802C4D">
        <w:rPr>
          <w:rFonts w:ascii="Times New Roman" w:hAnsi="Times New Roman" w:cs="Times New Roman"/>
          <w:b/>
          <w:bCs/>
          <w:color w:val="auto"/>
          <w:sz w:val="28"/>
          <w:szCs w:val="28"/>
        </w:rPr>
        <w:t>датасета</w:t>
      </w:r>
      <w:proofErr w:type="spellEnd"/>
    </w:p>
    <w:p w14:paraId="40E407FA" w14:textId="4076B1A6" w:rsidR="009F26DC" w:rsidRPr="00F45D9A" w:rsidRDefault="00511A9C" w:rsidP="00660FB4">
      <w:pPr>
        <w:spacing w:after="0" w:line="360" w:lineRule="auto"/>
        <w:ind w:firstLine="851"/>
        <w:jc w:val="both"/>
        <w:rPr>
          <w:rFonts w:ascii="Times New Roman" w:hAnsi="Times New Roman" w:cs="Times New Roman"/>
          <w:sz w:val="28"/>
          <w:szCs w:val="28"/>
        </w:rPr>
      </w:pPr>
      <w:r w:rsidRPr="00F45D9A">
        <w:rPr>
          <w:rFonts w:ascii="Times New Roman" w:hAnsi="Times New Roman" w:cs="Times New Roman"/>
          <w:sz w:val="28"/>
          <w:szCs w:val="28"/>
        </w:rPr>
        <w:t xml:space="preserve">После того, как мы обработали входные изображения, необходимо разбить их на несколько частей: обучающую, </w:t>
      </w:r>
      <w:proofErr w:type="spellStart"/>
      <w:r w:rsidRPr="00F45D9A">
        <w:rPr>
          <w:rFonts w:ascii="Times New Roman" w:hAnsi="Times New Roman" w:cs="Times New Roman"/>
          <w:sz w:val="28"/>
          <w:szCs w:val="28"/>
        </w:rPr>
        <w:t>валидационную</w:t>
      </w:r>
      <w:proofErr w:type="spellEnd"/>
      <w:r w:rsidRPr="00F45D9A">
        <w:rPr>
          <w:rFonts w:ascii="Times New Roman" w:hAnsi="Times New Roman" w:cs="Times New Roman"/>
          <w:sz w:val="28"/>
          <w:szCs w:val="28"/>
        </w:rPr>
        <w:t xml:space="preserve"> и тестовую. Размером они должны относиться к друг другу как 65/20/15. Расскажем о применении каждой из них.</w:t>
      </w:r>
    </w:p>
    <w:p w14:paraId="01FE48F0" w14:textId="10B58C5D" w:rsidR="009F26DC" w:rsidRPr="00F45D9A" w:rsidRDefault="009F26DC" w:rsidP="00660FB4">
      <w:pPr>
        <w:spacing w:after="0" w:line="360" w:lineRule="auto"/>
        <w:ind w:firstLine="851"/>
        <w:jc w:val="both"/>
        <w:rPr>
          <w:rFonts w:ascii="Times New Roman" w:hAnsi="Times New Roman" w:cs="Times New Roman"/>
          <w:sz w:val="28"/>
          <w:szCs w:val="28"/>
        </w:rPr>
      </w:pPr>
      <w:r w:rsidRPr="00F45D9A">
        <w:rPr>
          <w:rFonts w:ascii="Times New Roman" w:hAnsi="Times New Roman" w:cs="Times New Roman"/>
          <w:sz w:val="28"/>
          <w:szCs w:val="28"/>
        </w:rPr>
        <w:lastRenderedPageBreak/>
        <w:t xml:space="preserve">Тренировочная (обучающая) выборка играет ключевую роль в процессе обучения моделей машинного обучения. Именно на этой выборке происходит обучение модели, где она "изучает" закономерности, присущие данным, и настраивает свои внутренние параметры для максимально точного предсказания результатов. Размер тренировочной выборки должен быть достаточно большим, чтобы модель могла эффективно обобщать и извлекать характерные особенности данных. Чем больше тренировочная выборка, тем, как правило, качественнее обучается модель, так как она имеет больше примеров для изучения. Однако существует баланс, при котором дальнейшее увеличение размера выборки уже не приносит существенного улучшения производительности модели. Важно, чтобы тренировочная выборка содержала разнообразные примеры, характерные для решаемой задачи. Выборка должна быть репрезентативной, то есть отражать реальное распределение данных, с которыми модель будет сталкиваться в </w:t>
      </w:r>
      <w:proofErr w:type="spellStart"/>
      <w:r w:rsidRPr="00F45D9A">
        <w:rPr>
          <w:rFonts w:ascii="Times New Roman" w:hAnsi="Times New Roman" w:cs="Times New Roman"/>
          <w:sz w:val="28"/>
          <w:szCs w:val="28"/>
        </w:rPr>
        <w:t>production</w:t>
      </w:r>
      <w:proofErr w:type="spellEnd"/>
      <w:r w:rsidRPr="00F45D9A">
        <w:rPr>
          <w:rFonts w:ascii="Times New Roman" w:hAnsi="Times New Roman" w:cs="Times New Roman"/>
          <w:sz w:val="28"/>
          <w:szCs w:val="28"/>
        </w:rPr>
        <w:t>-режиме. Если тренировочная выборка будет смещенной или не будет охватывать всё многообразие возможных ситуаций, это негативно отразится на способности модели обобщать. Существуют различные способы формирования тренировочной выборки, такие как случайная выборка из всего набора данных, стратифицированная выборка для сохранения пропорций различных классов, целенаправленный отбор примеров для более равномерного представления всех классов, а также аугментация данных (например, поворот, масштабирование изображений) для увеличения размера и разнообразия выборки. Грамотное формирование тренировочной выборки является ключом к успешному обучению высокопроизводительных моделей машинного обучения.</w:t>
      </w:r>
    </w:p>
    <w:p w14:paraId="063F3974" w14:textId="33B89A07" w:rsidR="009F26DC" w:rsidRPr="00F45D9A" w:rsidRDefault="009F26DC" w:rsidP="00660FB4">
      <w:pPr>
        <w:spacing w:after="0" w:line="360" w:lineRule="auto"/>
        <w:ind w:firstLine="851"/>
        <w:jc w:val="both"/>
        <w:rPr>
          <w:rFonts w:ascii="Times New Roman" w:hAnsi="Times New Roman" w:cs="Times New Roman"/>
          <w:sz w:val="28"/>
          <w:szCs w:val="28"/>
        </w:rPr>
      </w:pPr>
      <w:proofErr w:type="spellStart"/>
      <w:r w:rsidRPr="00F45D9A">
        <w:rPr>
          <w:rFonts w:ascii="Times New Roman" w:hAnsi="Times New Roman" w:cs="Times New Roman"/>
          <w:sz w:val="28"/>
          <w:szCs w:val="28"/>
        </w:rPr>
        <w:t>Валидационная</w:t>
      </w:r>
      <w:proofErr w:type="spellEnd"/>
      <w:r w:rsidRPr="00F45D9A">
        <w:rPr>
          <w:rFonts w:ascii="Times New Roman" w:hAnsi="Times New Roman" w:cs="Times New Roman"/>
          <w:sz w:val="28"/>
          <w:szCs w:val="28"/>
        </w:rPr>
        <w:t xml:space="preserve"> выборка является важным элементом процесса обучения моделей машинного обучения. Эта выборка используется для оценки производительности модели в процессе обучения. По мере обучения модели на тренировочной выборке, </w:t>
      </w:r>
      <w:proofErr w:type="spellStart"/>
      <w:r w:rsidRPr="00F45D9A">
        <w:rPr>
          <w:rFonts w:ascii="Times New Roman" w:hAnsi="Times New Roman" w:cs="Times New Roman"/>
          <w:sz w:val="28"/>
          <w:szCs w:val="28"/>
        </w:rPr>
        <w:t>валидационная</w:t>
      </w:r>
      <w:proofErr w:type="spellEnd"/>
      <w:r w:rsidRPr="00F45D9A">
        <w:rPr>
          <w:rFonts w:ascii="Times New Roman" w:hAnsi="Times New Roman" w:cs="Times New Roman"/>
          <w:sz w:val="28"/>
          <w:szCs w:val="28"/>
        </w:rPr>
        <w:t xml:space="preserve"> выборка применяется для измерения метрик качества, таких как точность, F1-score и другие. Результаты </w:t>
      </w:r>
      <w:r w:rsidRPr="00F45D9A">
        <w:rPr>
          <w:rFonts w:ascii="Times New Roman" w:hAnsi="Times New Roman" w:cs="Times New Roman"/>
          <w:sz w:val="28"/>
          <w:szCs w:val="28"/>
        </w:rPr>
        <w:lastRenderedPageBreak/>
        <w:t xml:space="preserve">на </w:t>
      </w:r>
      <w:proofErr w:type="spellStart"/>
      <w:r w:rsidRPr="00F45D9A">
        <w:rPr>
          <w:rFonts w:ascii="Times New Roman" w:hAnsi="Times New Roman" w:cs="Times New Roman"/>
          <w:sz w:val="28"/>
          <w:szCs w:val="28"/>
        </w:rPr>
        <w:t>валидационной</w:t>
      </w:r>
      <w:proofErr w:type="spellEnd"/>
      <w:r w:rsidRPr="00F45D9A">
        <w:rPr>
          <w:rFonts w:ascii="Times New Roman" w:hAnsi="Times New Roman" w:cs="Times New Roman"/>
          <w:sz w:val="28"/>
          <w:szCs w:val="28"/>
        </w:rPr>
        <w:t xml:space="preserve"> выборке помогают выявить переобучение модели и настроить ее </w:t>
      </w:r>
      <w:proofErr w:type="spellStart"/>
      <w:r w:rsidRPr="00F45D9A">
        <w:rPr>
          <w:rFonts w:ascii="Times New Roman" w:hAnsi="Times New Roman" w:cs="Times New Roman"/>
          <w:sz w:val="28"/>
          <w:szCs w:val="28"/>
        </w:rPr>
        <w:t>гиперпараметры</w:t>
      </w:r>
      <w:proofErr w:type="spellEnd"/>
      <w:r w:rsidRPr="00F45D9A">
        <w:rPr>
          <w:rFonts w:ascii="Times New Roman" w:hAnsi="Times New Roman" w:cs="Times New Roman"/>
          <w:sz w:val="28"/>
          <w:szCs w:val="28"/>
        </w:rPr>
        <w:t xml:space="preserve">. Размер </w:t>
      </w:r>
      <w:proofErr w:type="spellStart"/>
      <w:r w:rsidRPr="00F45D9A">
        <w:rPr>
          <w:rFonts w:ascii="Times New Roman" w:hAnsi="Times New Roman" w:cs="Times New Roman"/>
          <w:sz w:val="28"/>
          <w:szCs w:val="28"/>
        </w:rPr>
        <w:t>валидационной</w:t>
      </w:r>
      <w:proofErr w:type="spellEnd"/>
      <w:r w:rsidRPr="00F45D9A">
        <w:rPr>
          <w:rFonts w:ascii="Times New Roman" w:hAnsi="Times New Roman" w:cs="Times New Roman"/>
          <w:sz w:val="28"/>
          <w:szCs w:val="28"/>
        </w:rPr>
        <w:t xml:space="preserve"> выборки обычно меньше, чем тренировочной, но достаточен для надежной оценки производительности. Важно, чтобы </w:t>
      </w:r>
      <w:proofErr w:type="spellStart"/>
      <w:r w:rsidRPr="00F45D9A">
        <w:rPr>
          <w:rFonts w:ascii="Times New Roman" w:hAnsi="Times New Roman" w:cs="Times New Roman"/>
          <w:sz w:val="28"/>
          <w:szCs w:val="28"/>
        </w:rPr>
        <w:t>валидационная</w:t>
      </w:r>
      <w:proofErr w:type="spellEnd"/>
      <w:r w:rsidRPr="00F45D9A">
        <w:rPr>
          <w:rFonts w:ascii="Times New Roman" w:hAnsi="Times New Roman" w:cs="Times New Roman"/>
          <w:sz w:val="28"/>
          <w:szCs w:val="28"/>
        </w:rPr>
        <w:t xml:space="preserve"> выборка была репрезентативной и включала разнообразные примеры, характерные для решаемой задачи. Это позволяет получить достоверную оценку того, как модель будет работать на новых, ранее не встречавшихся данных. Использование </w:t>
      </w:r>
      <w:proofErr w:type="spellStart"/>
      <w:r w:rsidRPr="00F45D9A">
        <w:rPr>
          <w:rFonts w:ascii="Times New Roman" w:hAnsi="Times New Roman" w:cs="Times New Roman"/>
          <w:sz w:val="28"/>
          <w:szCs w:val="28"/>
        </w:rPr>
        <w:t>валидационной</w:t>
      </w:r>
      <w:proofErr w:type="spellEnd"/>
      <w:r w:rsidRPr="00F45D9A">
        <w:rPr>
          <w:rFonts w:ascii="Times New Roman" w:hAnsi="Times New Roman" w:cs="Times New Roman"/>
          <w:sz w:val="28"/>
          <w:szCs w:val="28"/>
        </w:rPr>
        <w:t xml:space="preserve"> выборки помогает предотвратить переобучение модели на тренировочной выборке. Если модель показывает высокие результаты на тренировочных данных, но низкие на </w:t>
      </w:r>
      <w:proofErr w:type="spellStart"/>
      <w:r w:rsidRPr="00F45D9A">
        <w:rPr>
          <w:rFonts w:ascii="Times New Roman" w:hAnsi="Times New Roman" w:cs="Times New Roman"/>
          <w:sz w:val="28"/>
          <w:szCs w:val="28"/>
        </w:rPr>
        <w:t>валидационной</w:t>
      </w:r>
      <w:proofErr w:type="spellEnd"/>
      <w:r w:rsidRPr="00F45D9A">
        <w:rPr>
          <w:rFonts w:ascii="Times New Roman" w:hAnsi="Times New Roman" w:cs="Times New Roman"/>
          <w:sz w:val="28"/>
          <w:szCs w:val="28"/>
        </w:rPr>
        <w:t xml:space="preserve"> выборке, это может быть признаком переобучения. В таком случае необходимо внести изменения в архитектуру модели, регуляризацию или другие </w:t>
      </w:r>
      <w:proofErr w:type="spellStart"/>
      <w:r w:rsidRPr="00F45D9A">
        <w:rPr>
          <w:rFonts w:ascii="Times New Roman" w:hAnsi="Times New Roman" w:cs="Times New Roman"/>
          <w:sz w:val="28"/>
          <w:szCs w:val="28"/>
        </w:rPr>
        <w:t>гиперпараметры</w:t>
      </w:r>
      <w:proofErr w:type="spellEnd"/>
      <w:r w:rsidRPr="00F45D9A">
        <w:rPr>
          <w:rFonts w:ascii="Times New Roman" w:hAnsi="Times New Roman" w:cs="Times New Roman"/>
          <w:sz w:val="28"/>
          <w:szCs w:val="28"/>
        </w:rPr>
        <w:t xml:space="preserve"> для улучшения генерализации. Таким образом, </w:t>
      </w:r>
      <w:proofErr w:type="spellStart"/>
      <w:r w:rsidRPr="00F45D9A">
        <w:rPr>
          <w:rFonts w:ascii="Times New Roman" w:hAnsi="Times New Roman" w:cs="Times New Roman"/>
          <w:sz w:val="28"/>
          <w:szCs w:val="28"/>
        </w:rPr>
        <w:t>валидационная</w:t>
      </w:r>
      <w:proofErr w:type="spellEnd"/>
      <w:r w:rsidRPr="00F45D9A">
        <w:rPr>
          <w:rFonts w:ascii="Times New Roman" w:hAnsi="Times New Roman" w:cs="Times New Roman"/>
          <w:sz w:val="28"/>
          <w:szCs w:val="28"/>
        </w:rPr>
        <w:t xml:space="preserve"> выборка играет ключевую роль в процессе разработки моделей машинного обучения, позволяя настраивать их характеристики и оценивать производительность на новых данных, не используемых для обучения.</w:t>
      </w:r>
    </w:p>
    <w:p w14:paraId="13CF3A54" w14:textId="337BAD4D" w:rsidR="009F26DC" w:rsidRPr="00F45D9A" w:rsidRDefault="009F26DC" w:rsidP="00660FB4">
      <w:pPr>
        <w:spacing w:after="0" w:line="360" w:lineRule="auto"/>
        <w:ind w:firstLine="851"/>
        <w:jc w:val="both"/>
        <w:rPr>
          <w:rFonts w:ascii="Times New Roman" w:hAnsi="Times New Roman" w:cs="Times New Roman"/>
          <w:sz w:val="28"/>
          <w:szCs w:val="28"/>
        </w:rPr>
      </w:pPr>
      <w:r w:rsidRPr="00F45D9A">
        <w:rPr>
          <w:rFonts w:ascii="Times New Roman" w:hAnsi="Times New Roman" w:cs="Times New Roman"/>
          <w:sz w:val="28"/>
          <w:szCs w:val="28"/>
        </w:rPr>
        <w:t xml:space="preserve">Тестовая выборка является заключительным этапом оценки производительности модели машинного обучения. После того, как модель обучена на тренировочной выборке и ее </w:t>
      </w:r>
      <w:proofErr w:type="spellStart"/>
      <w:r w:rsidRPr="00F45D9A">
        <w:rPr>
          <w:rFonts w:ascii="Times New Roman" w:hAnsi="Times New Roman" w:cs="Times New Roman"/>
          <w:sz w:val="28"/>
          <w:szCs w:val="28"/>
        </w:rPr>
        <w:t>гиперпараметры</w:t>
      </w:r>
      <w:proofErr w:type="spellEnd"/>
      <w:r w:rsidRPr="00F45D9A">
        <w:rPr>
          <w:rFonts w:ascii="Times New Roman" w:hAnsi="Times New Roman" w:cs="Times New Roman"/>
          <w:sz w:val="28"/>
          <w:szCs w:val="28"/>
        </w:rPr>
        <w:t xml:space="preserve"> оптимизированы с помощью </w:t>
      </w:r>
      <w:proofErr w:type="spellStart"/>
      <w:r w:rsidRPr="00F45D9A">
        <w:rPr>
          <w:rFonts w:ascii="Times New Roman" w:hAnsi="Times New Roman" w:cs="Times New Roman"/>
          <w:sz w:val="28"/>
          <w:szCs w:val="28"/>
        </w:rPr>
        <w:t>валидационной</w:t>
      </w:r>
      <w:proofErr w:type="spellEnd"/>
      <w:r w:rsidRPr="00F45D9A">
        <w:rPr>
          <w:rFonts w:ascii="Times New Roman" w:hAnsi="Times New Roman" w:cs="Times New Roman"/>
          <w:sz w:val="28"/>
          <w:szCs w:val="28"/>
        </w:rPr>
        <w:t xml:space="preserve"> выборки, тестовая выборка используется для окончательной проверки качества модели. Тестовая выборка должна быть полностью независимой от тренировочной и </w:t>
      </w:r>
      <w:proofErr w:type="spellStart"/>
      <w:r w:rsidRPr="00F45D9A">
        <w:rPr>
          <w:rFonts w:ascii="Times New Roman" w:hAnsi="Times New Roman" w:cs="Times New Roman"/>
          <w:sz w:val="28"/>
          <w:szCs w:val="28"/>
        </w:rPr>
        <w:t>валидационной</w:t>
      </w:r>
      <w:proofErr w:type="spellEnd"/>
      <w:r w:rsidRPr="00F45D9A">
        <w:rPr>
          <w:rFonts w:ascii="Times New Roman" w:hAnsi="Times New Roman" w:cs="Times New Roman"/>
          <w:sz w:val="28"/>
          <w:szCs w:val="28"/>
        </w:rPr>
        <w:t xml:space="preserve"> выборок. Она представляет собой репрезентативную выборку данных, которые модель никогда не видела в процессе обучения. Это позволяет получить достоверную оценку того, как модель будет работать на новых, неизвестных ей ранее примерах. Размер тестовой выборки обычно меньше, чем тренировочной, но достаточен для надежной оценки производительности модели. Крайне важно, чтобы тестовая выборка была сбалансирована и охватывала все аспекты и особенности данных, с которыми модель может столкнуться в реальных условиях. Результаты, полученные на тестовой выборке, являются наиболее </w:t>
      </w:r>
      <w:r w:rsidRPr="00F45D9A">
        <w:rPr>
          <w:rFonts w:ascii="Times New Roman" w:hAnsi="Times New Roman" w:cs="Times New Roman"/>
          <w:sz w:val="28"/>
          <w:szCs w:val="28"/>
        </w:rPr>
        <w:lastRenderedPageBreak/>
        <w:t xml:space="preserve">важными для оценки качества модели. Именно на этих данных оценивается, насколько хорошо модель </w:t>
      </w:r>
      <w:proofErr w:type="spellStart"/>
      <w:r w:rsidRPr="00F45D9A">
        <w:rPr>
          <w:rFonts w:ascii="Times New Roman" w:hAnsi="Times New Roman" w:cs="Times New Roman"/>
          <w:sz w:val="28"/>
          <w:szCs w:val="28"/>
        </w:rPr>
        <w:t>генерализует</w:t>
      </w:r>
      <w:proofErr w:type="spellEnd"/>
      <w:r w:rsidRPr="00F45D9A">
        <w:rPr>
          <w:rFonts w:ascii="Times New Roman" w:hAnsi="Times New Roman" w:cs="Times New Roman"/>
          <w:sz w:val="28"/>
          <w:szCs w:val="28"/>
        </w:rPr>
        <w:t xml:space="preserve"> и сможет успешно применяться для решения практических задач. Только после прохождения испытаний на тестовой выборке модель может быть развернута в </w:t>
      </w:r>
      <w:proofErr w:type="spellStart"/>
      <w:r w:rsidRPr="00F45D9A">
        <w:rPr>
          <w:rFonts w:ascii="Times New Roman" w:hAnsi="Times New Roman" w:cs="Times New Roman"/>
          <w:sz w:val="28"/>
          <w:szCs w:val="28"/>
        </w:rPr>
        <w:t>production</w:t>
      </w:r>
      <w:proofErr w:type="spellEnd"/>
      <w:r w:rsidRPr="00F45D9A">
        <w:rPr>
          <w:rFonts w:ascii="Times New Roman" w:hAnsi="Times New Roman" w:cs="Times New Roman"/>
          <w:sz w:val="28"/>
          <w:szCs w:val="28"/>
        </w:rPr>
        <w:t>-среде. Таким образом, тестовая выборка играет ключевую роль в финальной оценке и валидации моделей машинного обучения, гарантируя их производительность и надежность на новых, неизвестных данных.</w:t>
      </w:r>
    </w:p>
    <w:p w14:paraId="79DBC6B4" w14:textId="4EE5DD99" w:rsidR="008C0E04" w:rsidRPr="00802C4D" w:rsidRDefault="008C0E04" w:rsidP="008C0E04">
      <w:pPr>
        <w:pStyle w:val="2"/>
        <w:spacing w:before="240" w:after="240" w:line="240" w:lineRule="auto"/>
        <w:ind w:left="0" w:firstLine="0"/>
        <w:rPr>
          <w:rFonts w:ascii="Times New Roman" w:hAnsi="Times New Roman" w:cs="Times New Roman"/>
          <w:b/>
          <w:bCs/>
          <w:color w:val="auto"/>
          <w:sz w:val="28"/>
          <w:szCs w:val="28"/>
        </w:rPr>
      </w:pPr>
      <w:r w:rsidRPr="00802C4D">
        <w:rPr>
          <w:rFonts w:ascii="Times New Roman" w:hAnsi="Times New Roman" w:cs="Times New Roman"/>
          <w:b/>
          <w:bCs/>
          <w:color w:val="auto"/>
          <w:sz w:val="28"/>
          <w:szCs w:val="28"/>
        </w:rPr>
        <w:t>Разметка данных</w:t>
      </w:r>
    </w:p>
    <w:p w14:paraId="6CBFAA4C" w14:textId="179BC90C" w:rsidR="00511A9C" w:rsidRPr="00F45D9A" w:rsidRDefault="00511A9C" w:rsidP="00660FB4">
      <w:pPr>
        <w:spacing w:after="0" w:line="360" w:lineRule="auto"/>
        <w:ind w:firstLine="851"/>
        <w:jc w:val="both"/>
        <w:rPr>
          <w:rFonts w:ascii="Times New Roman" w:hAnsi="Times New Roman" w:cs="Times New Roman"/>
          <w:sz w:val="28"/>
          <w:szCs w:val="28"/>
        </w:rPr>
      </w:pPr>
      <w:r w:rsidRPr="00F45D9A">
        <w:rPr>
          <w:rFonts w:ascii="Times New Roman" w:hAnsi="Times New Roman" w:cs="Times New Roman"/>
          <w:sz w:val="28"/>
          <w:szCs w:val="28"/>
        </w:rPr>
        <w:t>После того, как мы обработали данные, разбили их на несколько частей, необходимо разметить данные. Эт</w:t>
      </w:r>
      <w:r w:rsidR="00831A1F" w:rsidRPr="00F45D9A">
        <w:rPr>
          <w:rFonts w:ascii="Times New Roman" w:hAnsi="Times New Roman" w:cs="Times New Roman"/>
          <w:sz w:val="28"/>
          <w:szCs w:val="28"/>
        </w:rPr>
        <w:t>о один из самых долгих и важных этапов при обучении модели. От качества работы на этом этапе зависит то, насколько точные предсказания будет давать модель.</w:t>
      </w:r>
    </w:p>
    <w:p w14:paraId="5E7C382E" w14:textId="283D6406" w:rsidR="00831A1F" w:rsidRPr="00F45D9A" w:rsidRDefault="00831A1F" w:rsidP="00660FB4">
      <w:pPr>
        <w:spacing w:after="0" w:line="360" w:lineRule="auto"/>
        <w:ind w:firstLine="851"/>
        <w:jc w:val="both"/>
        <w:rPr>
          <w:rFonts w:ascii="Times New Roman" w:hAnsi="Times New Roman" w:cs="Times New Roman"/>
          <w:sz w:val="28"/>
          <w:szCs w:val="28"/>
        </w:rPr>
      </w:pPr>
      <w:r w:rsidRPr="00F45D9A">
        <w:rPr>
          <w:rFonts w:ascii="Times New Roman" w:hAnsi="Times New Roman" w:cs="Times New Roman"/>
          <w:sz w:val="28"/>
          <w:szCs w:val="28"/>
        </w:rPr>
        <w:t xml:space="preserve">Процесс разметки заключается в том, что </w:t>
      </w:r>
      <w:r w:rsidRPr="00F45D9A">
        <w:rPr>
          <w:rFonts w:ascii="Times New Roman" w:hAnsi="Times New Roman" w:cs="Times New Roman"/>
          <w:sz w:val="28"/>
          <w:szCs w:val="28"/>
        </w:rPr>
        <w:t xml:space="preserve">люди </w:t>
      </w:r>
      <w:r w:rsidRPr="00F45D9A">
        <w:rPr>
          <w:rFonts w:ascii="Times New Roman" w:hAnsi="Times New Roman" w:cs="Times New Roman"/>
          <w:sz w:val="28"/>
          <w:szCs w:val="28"/>
        </w:rPr>
        <w:t>вручную выделяют и аннотируют интересующие объекты на изображениях. Это может включать обведение контуров объектов, присвоение им соответствующих меток или классов, а также указание дополнительной информации, такой как тип объекта, его размеры, местоположение и другие релевантные характеристики.</w:t>
      </w:r>
    </w:p>
    <w:p w14:paraId="0A3219FD" w14:textId="77777777" w:rsidR="00831A1F" w:rsidRPr="00F45D9A" w:rsidRDefault="00831A1F" w:rsidP="00660FB4">
      <w:pPr>
        <w:spacing w:after="0" w:line="360" w:lineRule="auto"/>
        <w:ind w:firstLine="851"/>
        <w:jc w:val="both"/>
        <w:rPr>
          <w:rFonts w:ascii="Times New Roman" w:hAnsi="Times New Roman" w:cs="Times New Roman"/>
          <w:sz w:val="28"/>
          <w:szCs w:val="28"/>
        </w:rPr>
      </w:pPr>
      <w:r w:rsidRPr="00F45D9A">
        <w:rPr>
          <w:rFonts w:ascii="Times New Roman" w:hAnsi="Times New Roman" w:cs="Times New Roman"/>
          <w:sz w:val="28"/>
          <w:szCs w:val="28"/>
        </w:rPr>
        <w:t>Для задачи поиска карьеров, вырубок и пашен разметка может включать следующие этапы:</w:t>
      </w:r>
    </w:p>
    <w:p w14:paraId="23B49D47" w14:textId="3F1BBAC7" w:rsidR="00831A1F" w:rsidRPr="00F45D9A" w:rsidRDefault="00831A1F" w:rsidP="00660FB4">
      <w:pPr>
        <w:spacing w:after="0" w:line="360" w:lineRule="auto"/>
        <w:ind w:firstLine="851"/>
        <w:jc w:val="both"/>
        <w:rPr>
          <w:rFonts w:ascii="Times New Roman" w:hAnsi="Times New Roman" w:cs="Times New Roman"/>
          <w:sz w:val="28"/>
          <w:szCs w:val="28"/>
        </w:rPr>
      </w:pPr>
      <w:r w:rsidRPr="00F45D9A">
        <w:rPr>
          <w:rFonts w:ascii="Times New Roman" w:hAnsi="Times New Roman" w:cs="Times New Roman"/>
          <w:sz w:val="28"/>
          <w:szCs w:val="28"/>
        </w:rPr>
        <w:t>1. Выделение границ карьеров, вырубок и пашен на изображениях. Это может осуществляться с помощью инструментов для векторной или полигональной разметки.</w:t>
      </w:r>
    </w:p>
    <w:p w14:paraId="709DE16C" w14:textId="25D94327" w:rsidR="00831A1F" w:rsidRPr="00F45D9A" w:rsidRDefault="00831A1F" w:rsidP="00660FB4">
      <w:pPr>
        <w:spacing w:after="0" w:line="360" w:lineRule="auto"/>
        <w:ind w:firstLine="851"/>
        <w:jc w:val="both"/>
        <w:rPr>
          <w:rFonts w:ascii="Times New Roman" w:hAnsi="Times New Roman" w:cs="Times New Roman"/>
          <w:sz w:val="28"/>
          <w:szCs w:val="28"/>
        </w:rPr>
      </w:pPr>
      <w:r w:rsidRPr="00F45D9A">
        <w:rPr>
          <w:rFonts w:ascii="Times New Roman" w:hAnsi="Times New Roman" w:cs="Times New Roman"/>
          <w:sz w:val="28"/>
          <w:szCs w:val="28"/>
        </w:rPr>
        <w:t>2. Присвоение соответствующих меток (классов) каждому выделенному объекту, например: "карьер", "вырубка", "пашня".</w:t>
      </w:r>
    </w:p>
    <w:p w14:paraId="1FED42AA" w14:textId="1AF2075C" w:rsidR="00831A1F" w:rsidRDefault="00831A1F" w:rsidP="00660FB4">
      <w:pPr>
        <w:spacing w:after="0" w:line="360" w:lineRule="auto"/>
        <w:ind w:firstLine="851"/>
        <w:jc w:val="both"/>
        <w:rPr>
          <w:rFonts w:ascii="Times New Roman" w:hAnsi="Times New Roman" w:cs="Times New Roman"/>
          <w:sz w:val="28"/>
          <w:szCs w:val="28"/>
        </w:rPr>
      </w:pPr>
      <w:r w:rsidRPr="00F45D9A">
        <w:rPr>
          <w:rFonts w:ascii="Times New Roman" w:hAnsi="Times New Roman" w:cs="Times New Roman"/>
          <w:sz w:val="28"/>
          <w:szCs w:val="28"/>
        </w:rPr>
        <w:t>3. При необходимости, добавление дополнительной информации, такой как площадь объекта, его возраст, тип растительности и другие характеристики.</w:t>
      </w:r>
    </w:p>
    <w:p w14:paraId="62C73CDE" w14:textId="77777777" w:rsidR="00F80256" w:rsidRPr="00F45D9A" w:rsidRDefault="00F80256" w:rsidP="00F80256">
      <w:pPr>
        <w:spacing w:after="0" w:line="360" w:lineRule="auto"/>
        <w:ind w:firstLine="851"/>
        <w:jc w:val="both"/>
        <w:rPr>
          <w:rFonts w:ascii="Times New Roman" w:hAnsi="Times New Roman" w:cs="Times New Roman"/>
          <w:sz w:val="28"/>
          <w:szCs w:val="28"/>
        </w:rPr>
      </w:pPr>
      <w:r w:rsidRPr="00F45D9A">
        <w:rPr>
          <w:rFonts w:ascii="Times New Roman" w:hAnsi="Times New Roman" w:cs="Times New Roman"/>
          <w:sz w:val="28"/>
          <w:szCs w:val="28"/>
        </w:rPr>
        <w:t xml:space="preserve">Разметка данных может осуществляться в автоматическом и полуавтоматическом режиме. Такие способы разметки изображений </w:t>
      </w:r>
      <w:r w:rsidRPr="00F45D9A">
        <w:rPr>
          <w:rFonts w:ascii="Times New Roman" w:hAnsi="Times New Roman" w:cs="Times New Roman"/>
          <w:sz w:val="28"/>
          <w:szCs w:val="28"/>
        </w:rPr>
        <w:lastRenderedPageBreak/>
        <w:t>становятся все более популярными, особенно при работе с большими наборами данных, где ручная разметка может быть слишком трудоемкой и дорогостоящей.</w:t>
      </w:r>
    </w:p>
    <w:p w14:paraId="1076FBCD" w14:textId="77777777" w:rsidR="00F80256" w:rsidRPr="00F45D9A" w:rsidRDefault="00F80256" w:rsidP="00F80256">
      <w:pPr>
        <w:spacing w:after="0" w:line="360" w:lineRule="auto"/>
        <w:ind w:firstLine="851"/>
        <w:jc w:val="both"/>
        <w:rPr>
          <w:rFonts w:ascii="Times New Roman" w:hAnsi="Times New Roman" w:cs="Times New Roman"/>
          <w:sz w:val="28"/>
          <w:szCs w:val="28"/>
        </w:rPr>
      </w:pPr>
      <w:r w:rsidRPr="00F45D9A">
        <w:rPr>
          <w:rFonts w:ascii="Times New Roman" w:hAnsi="Times New Roman" w:cs="Times New Roman"/>
          <w:sz w:val="28"/>
          <w:szCs w:val="28"/>
        </w:rPr>
        <w:t xml:space="preserve"> Автоматическая разметка предполагает использование алгоритмов машинного обучения для автоматического выделения и аннотирования интересующих объектов на изображениях. Это может быть реализовано с помощью предварительно обученных моделей компьютерного зрения, таких как </w:t>
      </w:r>
      <w:proofErr w:type="spellStart"/>
      <w:r w:rsidRPr="00F45D9A">
        <w:rPr>
          <w:rFonts w:ascii="Times New Roman" w:hAnsi="Times New Roman" w:cs="Times New Roman"/>
          <w:sz w:val="28"/>
          <w:szCs w:val="28"/>
        </w:rPr>
        <w:t>сверточные</w:t>
      </w:r>
      <w:proofErr w:type="spellEnd"/>
      <w:r w:rsidRPr="00F45D9A">
        <w:rPr>
          <w:rFonts w:ascii="Times New Roman" w:hAnsi="Times New Roman" w:cs="Times New Roman"/>
          <w:sz w:val="28"/>
          <w:szCs w:val="28"/>
        </w:rPr>
        <w:t xml:space="preserve"> нейронные сети (CNN) или детекторы объектов. Такие модели способны распознавать и локализовать целевые объекты (например, карьеры, вырубки, пашни) на новых изображениях без участия человека. Преимущества автоматической разметки:</w:t>
      </w:r>
    </w:p>
    <w:p w14:paraId="3FA69135" w14:textId="77777777" w:rsidR="00F80256" w:rsidRPr="00F45D9A" w:rsidRDefault="00F80256" w:rsidP="00F80256">
      <w:pPr>
        <w:pStyle w:val="a3"/>
        <w:numPr>
          <w:ilvl w:val="0"/>
          <w:numId w:val="21"/>
        </w:numPr>
        <w:spacing w:after="0" w:line="360" w:lineRule="auto"/>
        <w:jc w:val="both"/>
        <w:rPr>
          <w:rFonts w:ascii="Times New Roman" w:hAnsi="Times New Roman" w:cs="Times New Roman"/>
          <w:sz w:val="28"/>
          <w:szCs w:val="28"/>
        </w:rPr>
      </w:pPr>
      <w:r w:rsidRPr="00F45D9A">
        <w:rPr>
          <w:rFonts w:ascii="Times New Roman" w:hAnsi="Times New Roman" w:cs="Times New Roman"/>
          <w:sz w:val="28"/>
          <w:szCs w:val="28"/>
        </w:rPr>
        <w:t>Значительное ускорение процесса разметки, особенно для больших наборов данных</w:t>
      </w:r>
    </w:p>
    <w:p w14:paraId="741D7EC2" w14:textId="77777777" w:rsidR="00F80256" w:rsidRPr="00F45D9A" w:rsidRDefault="00F80256" w:rsidP="00F80256">
      <w:pPr>
        <w:pStyle w:val="a3"/>
        <w:numPr>
          <w:ilvl w:val="0"/>
          <w:numId w:val="21"/>
        </w:numPr>
        <w:spacing w:after="0" w:line="360" w:lineRule="auto"/>
        <w:jc w:val="both"/>
        <w:rPr>
          <w:rFonts w:ascii="Times New Roman" w:hAnsi="Times New Roman" w:cs="Times New Roman"/>
          <w:sz w:val="28"/>
          <w:szCs w:val="28"/>
        </w:rPr>
      </w:pPr>
      <w:r w:rsidRPr="00F45D9A">
        <w:rPr>
          <w:rFonts w:ascii="Times New Roman" w:hAnsi="Times New Roman" w:cs="Times New Roman"/>
          <w:sz w:val="28"/>
          <w:szCs w:val="28"/>
        </w:rPr>
        <w:t>Последовательность и воспроизводимость результатов</w:t>
      </w:r>
    </w:p>
    <w:p w14:paraId="2A94D6E2" w14:textId="77777777" w:rsidR="00F80256" w:rsidRPr="00F45D9A" w:rsidRDefault="00F80256" w:rsidP="00F80256">
      <w:pPr>
        <w:pStyle w:val="a3"/>
        <w:numPr>
          <w:ilvl w:val="0"/>
          <w:numId w:val="21"/>
        </w:numPr>
        <w:spacing w:after="0" w:line="360" w:lineRule="auto"/>
        <w:jc w:val="both"/>
        <w:rPr>
          <w:rFonts w:ascii="Times New Roman" w:hAnsi="Times New Roman" w:cs="Times New Roman"/>
          <w:sz w:val="28"/>
          <w:szCs w:val="28"/>
        </w:rPr>
      </w:pPr>
      <w:r w:rsidRPr="00F45D9A">
        <w:rPr>
          <w:rFonts w:ascii="Times New Roman" w:hAnsi="Times New Roman" w:cs="Times New Roman"/>
          <w:sz w:val="28"/>
          <w:szCs w:val="28"/>
        </w:rPr>
        <w:t>Возможность масштабирования и обработки больших объемов данных</w:t>
      </w:r>
    </w:p>
    <w:p w14:paraId="2B046010" w14:textId="77777777" w:rsidR="00F80256" w:rsidRPr="00F45D9A" w:rsidRDefault="00F80256" w:rsidP="00F80256">
      <w:pPr>
        <w:spacing w:after="0" w:line="360" w:lineRule="auto"/>
        <w:ind w:firstLine="851"/>
        <w:jc w:val="both"/>
        <w:rPr>
          <w:rFonts w:ascii="Times New Roman" w:hAnsi="Times New Roman" w:cs="Times New Roman"/>
          <w:sz w:val="28"/>
          <w:szCs w:val="28"/>
        </w:rPr>
      </w:pPr>
      <w:r w:rsidRPr="00F45D9A">
        <w:rPr>
          <w:rFonts w:ascii="Times New Roman" w:hAnsi="Times New Roman" w:cs="Times New Roman"/>
          <w:sz w:val="28"/>
          <w:szCs w:val="28"/>
        </w:rPr>
        <w:t>Однако, автоматическая разметка может иметь ограничения в точности и полноте выявления объектов, особенно при работе с новыми или нетривиальными типами объектов. Здесь на помощь приходит полуавтоматическая разметка.</w:t>
      </w:r>
    </w:p>
    <w:p w14:paraId="61E615FC" w14:textId="77777777" w:rsidR="00F80256" w:rsidRPr="00F45D9A" w:rsidRDefault="00F80256" w:rsidP="00F80256">
      <w:pPr>
        <w:spacing w:after="0" w:line="360" w:lineRule="auto"/>
        <w:ind w:firstLine="851"/>
        <w:jc w:val="both"/>
        <w:rPr>
          <w:rFonts w:ascii="Times New Roman" w:hAnsi="Times New Roman" w:cs="Times New Roman"/>
          <w:sz w:val="28"/>
          <w:szCs w:val="28"/>
        </w:rPr>
      </w:pPr>
      <w:r w:rsidRPr="00F45D9A">
        <w:rPr>
          <w:rFonts w:ascii="Times New Roman" w:hAnsi="Times New Roman" w:cs="Times New Roman"/>
          <w:sz w:val="28"/>
          <w:szCs w:val="28"/>
        </w:rPr>
        <w:t>Полуавтоматическая разметка сочетает в себе возможности автоматических алгоритмов и ручного вмешательства человека-эксперта. Она может включать следующие этапы: предварительная автоматическая разметка изображений при помощи обученной модели, ручная проверка и корректировка результатов автоматической разметки экспертами, итеративное улучшение модели на основе откорректированных данных.</w:t>
      </w:r>
    </w:p>
    <w:p w14:paraId="0EB8CE19" w14:textId="625FD098" w:rsidR="00F80256" w:rsidRPr="00F45D9A" w:rsidRDefault="00F80256" w:rsidP="00F80256">
      <w:pPr>
        <w:spacing w:after="0" w:line="360" w:lineRule="auto"/>
        <w:ind w:firstLine="851"/>
        <w:jc w:val="both"/>
        <w:rPr>
          <w:rFonts w:ascii="Times New Roman" w:hAnsi="Times New Roman" w:cs="Times New Roman"/>
          <w:sz w:val="28"/>
          <w:szCs w:val="28"/>
        </w:rPr>
      </w:pPr>
      <w:r w:rsidRPr="00F45D9A">
        <w:rPr>
          <w:rFonts w:ascii="Times New Roman" w:hAnsi="Times New Roman" w:cs="Times New Roman"/>
          <w:sz w:val="28"/>
          <w:szCs w:val="28"/>
        </w:rPr>
        <w:t>Полуавтоматический подход позволяет повысить точность разметки, устранить ошибки автоматических алгоритмов и обеспечить высокое качество аннотаций. Эксперты могут вносить уточнения, исправлять ошибки, добавлять дополнительную информацию. В свою очередь, это помогает улучшать автоматические модели для последующих итераций.</w:t>
      </w:r>
    </w:p>
    <w:p w14:paraId="20E07E35" w14:textId="5211263E" w:rsidR="00831A1F" w:rsidRPr="00F45D9A" w:rsidRDefault="00831A1F" w:rsidP="00660FB4">
      <w:pPr>
        <w:spacing w:after="0" w:line="360" w:lineRule="auto"/>
        <w:ind w:firstLine="851"/>
        <w:jc w:val="both"/>
        <w:rPr>
          <w:rFonts w:ascii="Times New Roman" w:hAnsi="Times New Roman" w:cs="Times New Roman"/>
          <w:sz w:val="28"/>
          <w:szCs w:val="28"/>
        </w:rPr>
      </w:pPr>
      <w:r w:rsidRPr="00F45D9A">
        <w:rPr>
          <w:rFonts w:ascii="Times New Roman" w:hAnsi="Times New Roman" w:cs="Times New Roman"/>
          <w:sz w:val="28"/>
          <w:szCs w:val="28"/>
        </w:rPr>
        <w:lastRenderedPageBreak/>
        <w:t>Качественная разметка данных является ключевым фактором, определяющим успех последующего обучения модели. Она должна быть максимально точной, последовательной и полной, чтобы модель могла эффективно обучаться распознавать и классифицировать целевые объекты.</w:t>
      </w:r>
    </w:p>
    <w:p w14:paraId="664930BF" w14:textId="5F4EE601" w:rsidR="00F80256" w:rsidRDefault="00831A1F" w:rsidP="00F80256">
      <w:pPr>
        <w:spacing w:after="0" w:line="360" w:lineRule="auto"/>
        <w:ind w:firstLine="851"/>
        <w:jc w:val="both"/>
        <w:rPr>
          <w:rFonts w:ascii="Times New Roman" w:hAnsi="Times New Roman" w:cs="Times New Roman"/>
          <w:sz w:val="28"/>
          <w:szCs w:val="28"/>
        </w:rPr>
      </w:pPr>
      <w:r w:rsidRPr="00F45D9A">
        <w:rPr>
          <w:rFonts w:ascii="Times New Roman" w:hAnsi="Times New Roman" w:cs="Times New Roman"/>
          <w:sz w:val="28"/>
          <w:szCs w:val="28"/>
        </w:rPr>
        <w:t>Важно также учитывать, что разметка - трудоемкий и время</w:t>
      </w:r>
      <w:r w:rsidRPr="00F45D9A">
        <w:rPr>
          <w:rFonts w:ascii="Times New Roman" w:hAnsi="Times New Roman" w:cs="Times New Roman"/>
          <w:sz w:val="28"/>
          <w:szCs w:val="28"/>
        </w:rPr>
        <w:t>-</w:t>
      </w:r>
      <w:r w:rsidRPr="00F45D9A">
        <w:rPr>
          <w:rFonts w:ascii="Times New Roman" w:hAnsi="Times New Roman" w:cs="Times New Roman"/>
          <w:sz w:val="28"/>
          <w:szCs w:val="28"/>
        </w:rPr>
        <w:t>затратный процесс, особенно при работе с большими наборами данных. Для повышения эффективности разметки можно использовать специализированное программное обеспечение, а также привлекать команду экспертов</w:t>
      </w:r>
      <w:r w:rsidRPr="00F45D9A">
        <w:rPr>
          <w:rFonts w:ascii="Times New Roman" w:hAnsi="Times New Roman" w:cs="Times New Roman"/>
          <w:sz w:val="28"/>
          <w:szCs w:val="28"/>
        </w:rPr>
        <w:t xml:space="preserve">. </w:t>
      </w:r>
      <w:r w:rsidRPr="00F45D9A">
        <w:rPr>
          <w:rFonts w:ascii="Times New Roman" w:hAnsi="Times New Roman" w:cs="Times New Roman"/>
          <w:sz w:val="28"/>
          <w:szCs w:val="28"/>
        </w:rPr>
        <w:t>В целом, тщательная и последовательная разметка изображений является фундаментом для успешного обучения моделей поиска карьеров, вырубок и пашен. Она обеспечивает качество и достоверность обучающих данных, что напрямую влияет на производительность и обобщающую способность конечной модели.</w:t>
      </w:r>
    </w:p>
    <w:p w14:paraId="4DBECDAC" w14:textId="77777777" w:rsidR="00F04B9A" w:rsidRDefault="00F04B9A" w:rsidP="00F80256">
      <w:pPr>
        <w:spacing w:after="0" w:line="360" w:lineRule="auto"/>
        <w:ind w:firstLine="851"/>
        <w:jc w:val="both"/>
        <w:rPr>
          <w:rFonts w:ascii="Times New Roman" w:hAnsi="Times New Roman" w:cs="Times New Roman"/>
          <w:noProof/>
          <w:sz w:val="28"/>
          <w:szCs w:val="28"/>
        </w:rPr>
      </w:pPr>
    </w:p>
    <w:p w14:paraId="6B0FB9DA" w14:textId="1CF98107" w:rsidR="00F80256" w:rsidRDefault="00F04B9A" w:rsidP="00F80256">
      <w:pPr>
        <w:spacing w:after="0" w:line="360" w:lineRule="auto"/>
        <w:ind w:firstLine="851"/>
        <w:jc w:val="both"/>
        <w:rPr>
          <w:rFonts w:ascii="Times New Roman" w:hAnsi="Times New Roman" w:cs="Times New Roman"/>
          <w:sz w:val="28"/>
          <w:szCs w:val="28"/>
        </w:rPr>
      </w:pPr>
      <w:r w:rsidRPr="00F04B9A">
        <w:rPr>
          <w:rFonts w:ascii="Times New Roman" w:hAnsi="Times New Roman" w:cs="Times New Roman"/>
          <w:noProof/>
          <w:sz w:val="28"/>
          <w:szCs w:val="28"/>
        </w:rPr>
        <w:drawing>
          <wp:anchor distT="0" distB="0" distL="114300" distR="114300" simplePos="0" relativeHeight="251664384" behindDoc="0" locked="0" layoutInCell="1" allowOverlap="1" wp14:anchorId="759F1886" wp14:editId="35C774C9">
            <wp:simplePos x="0" y="0"/>
            <wp:positionH relativeFrom="margin">
              <wp:align>center</wp:align>
            </wp:positionH>
            <wp:positionV relativeFrom="paragraph">
              <wp:posOffset>2124986</wp:posOffset>
            </wp:positionV>
            <wp:extent cx="4754880" cy="2541270"/>
            <wp:effectExtent l="0" t="0" r="7620" b="0"/>
            <wp:wrapTopAndBottom/>
            <wp:docPr id="115511659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3347" t="3568" r="-254" b="4349"/>
                    <a:stretch/>
                  </pic:blipFill>
                  <pic:spPr bwMode="auto">
                    <a:xfrm>
                      <a:off x="0" y="0"/>
                      <a:ext cx="4754880" cy="25412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80256">
        <w:rPr>
          <w:rFonts w:ascii="Times New Roman" w:hAnsi="Times New Roman" w:cs="Times New Roman"/>
          <w:sz w:val="28"/>
          <w:szCs w:val="28"/>
        </w:rPr>
        <w:t xml:space="preserve">Мы производили разметку в программе </w:t>
      </w:r>
      <w:r w:rsidR="00F80256">
        <w:rPr>
          <w:rFonts w:ascii="Times New Roman" w:hAnsi="Times New Roman" w:cs="Times New Roman"/>
          <w:sz w:val="28"/>
          <w:szCs w:val="28"/>
          <w:lang w:val="en-US"/>
        </w:rPr>
        <w:t>Label</w:t>
      </w:r>
      <w:r w:rsidR="00F80256" w:rsidRPr="00F80256">
        <w:rPr>
          <w:rFonts w:ascii="Times New Roman" w:hAnsi="Times New Roman" w:cs="Times New Roman"/>
          <w:sz w:val="28"/>
          <w:szCs w:val="28"/>
        </w:rPr>
        <w:t>-</w:t>
      </w:r>
      <w:r w:rsidR="00F80256">
        <w:rPr>
          <w:rFonts w:ascii="Times New Roman" w:hAnsi="Times New Roman" w:cs="Times New Roman"/>
          <w:sz w:val="28"/>
          <w:szCs w:val="28"/>
          <w:lang w:val="en-US"/>
        </w:rPr>
        <w:t>studio</w:t>
      </w:r>
      <w:r w:rsidR="00F80256" w:rsidRPr="00F80256">
        <w:rPr>
          <w:rFonts w:ascii="Times New Roman" w:hAnsi="Times New Roman" w:cs="Times New Roman"/>
          <w:sz w:val="28"/>
          <w:szCs w:val="28"/>
        </w:rPr>
        <w:t xml:space="preserve">. </w:t>
      </w:r>
      <w:r w:rsidR="00F80256">
        <w:rPr>
          <w:rFonts w:ascii="Times New Roman" w:hAnsi="Times New Roman" w:cs="Times New Roman"/>
          <w:sz w:val="28"/>
          <w:szCs w:val="28"/>
        </w:rPr>
        <w:t>В ней можно размечать изображение полигонами, прямоугольниками и даже зонами. Кроме того, в этой программе можно экспортировать результат работы во множество форматов</w:t>
      </w:r>
      <w:r w:rsidR="0088702D">
        <w:rPr>
          <w:rFonts w:ascii="Times New Roman" w:hAnsi="Times New Roman" w:cs="Times New Roman"/>
          <w:sz w:val="28"/>
          <w:szCs w:val="28"/>
        </w:rPr>
        <w:t>, что позволяет обучать множество моделей, которым нужны свои данные</w:t>
      </w:r>
      <w:r w:rsidR="00F80256">
        <w:rPr>
          <w:rFonts w:ascii="Times New Roman" w:hAnsi="Times New Roman" w:cs="Times New Roman"/>
          <w:sz w:val="28"/>
          <w:szCs w:val="28"/>
        </w:rPr>
        <w:t>. Для обозначения сущностей мы использовали полигоны. Ими очень удобно отмечать неровные границы карьеров, пашен и вырубок. На рисунке 1 можно увидеть, как происходит процесс разметки снимка.</w:t>
      </w:r>
    </w:p>
    <w:p w14:paraId="75C6E64D" w14:textId="2AD79DFF" w:rsidR="00F04B9A" w:rsidRPr="00F80256" w:rsidRDefault="00F04B9A" w:rsidP="00F80256">
      <w:pPr>
        <w:spacing w:after="0" w:line="360" w:lineRule="auto"/>
        <w:ind w:firstLine="851"/>
        <w:jc w:val="both"/>
        <w:rPr>
          <w:rFonts w:ascii="Times New Roman" w:hAnsi="Times New Roman" w:cs="Times New Roman"/>
          <w:sz w:val="28"/>
          <w:szCs w:val="28"/>
        </w:rPr>
      </w:pPr>
      <w:r w:rsidRPr="005C271E">
        <w:rPr>
          <w:rFonts w:ascii="Times New Roman" w:hAnsi="Times New Roman" w:cs="Times New Roman"/>
          <w:b/>
          <w:bCs/>
          <w:noProof/>
          <w:sz w:val="28"/>
          <w:szCs w:val="28"/>
        </w:rPr>
        <mc:AlternateContent>
          <mc:Choice Requires="wps">
            <w:drawing>
              <wp:anchor distT="45720" distB="45720" distL="114300" distR="114300" simplePos="0" relativeHeight="251666432" behindDoc="0" locked="0" layoutInCell="1" allowOverlap="1" wp14:anchorId="12134601" wp14:editId="719CB185">
                <wp:simplePos x="0" y="0"/>
                <wp:positionH relativeFrom="margin">
                  <wp:posOffset>668655</wp:posOffset>
                </wp:positionH>
                <wp:positionV relativeFrom="paragraph">
                  <wp:posOffset>2560320</wp:posOffset>
                </wp:positionV>
                <wp:extent cx="4866005" cy="528320"/>
                <wp:effectExtent l="0" t="0" r="10795" b="24130"/>
                <wp:wrapSquare wrapText="bothSides"/>
                <wp:docPr id="185328425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6005" cy="528320"/>
                        </a:xfrm>
                        <a:prstGeom prst="rect">
                          <a:avLst/>
                        </a:prstGeom>
                        <a:noFill/>
                        <a:ln w="9525">
                          <a:solidFill>
                            <a:schemeClr val="bg1"/>
                          </a:solidFill>
                          <a:miter lim="800000"/>
                          <a:headEnd/>
                          <a:tailEnd/>
                        </a:ln>
                      </wps:spPr>
                      <wps:txbx>
                        <w:txbxContent>
                          <w:p w14:paraId="13949326" w14:textId="4A9AD38E" w:rsidR="00F04B9A" w:rsidRPr="00F04B9A" w:rsidRDefault="00F04B9A" w:rsidP="00F04B9A">
                            <w:pPr>
                              <w:jc w:val="center"/>
                              <w:rPr>
                                <w:rFonts w:ascii="Times New Roman" w:hAnsi="Times New Roman" w:cs="Times New Roman"/>
                                <w:sz w:val="28"/>
                                <w:szCs w:val="28"/>
                              </w:rPr>
                            </w:pPr>
                            <w:r w:rsidRPr="005C271E">
                              <w:rPr>
                                <w:rFonts w:ascii="Times New Roman" w:hAnsi="Times New Roman" w:cs="Times New Roman"/>
                                <w:sz w:val="28"/>
                                <w:szCs w:val="28"/>
                              </w:rPr>
                              <w:t xml:space="preserve">Рис 1. </w:t>
                            </w:r>
                            <w:r>
                              <w:rPr>
                                <w:rFonts w:ascii="Times New Roman" w:hAnsi="Times New Roman" w:cs="Times New Roman"/>
                                <w:sz w:val="28"/>
                                <w:szCs w:val="28"/>
                              </w:rPr>
                              <w:t xml:space="preserve">Рабочее окно </w:t>
                            </w:r>
                            <w:r>
                              <w:rPr>
                                <w:rFonts w:ascii="Times New Roman" w:hAnsi="Times New Roman" w:cs="Times New Roman"/>
                                <w:sz w:val="28"/>
                                <w:szCs w:val="28"/>
                                <w:lang w:val="en-US"/>
                              </w:rPr>
                              <w:t>Label</w:t>
                            </w:r>
                            <w:r w:rsidRPr="00F04B9A">
                              <w:rPr>
                                <w:rFonts w:ascii="Times New Roman" w:hAnsi="Times New Roman" w:cs="Times New Roman"/>
                                <w:sz w:val="28"/>
                                <w:szCs w:val="28"/>
                              </w:rPr>
                              <w:t>-</w:t>
                            </w:r>
                            <w:r>
                              <w:rPr>
                                <w:rFonts w:ascii="Times New Roman" w:hAnsi="Times New Roman" w:cs="Times New Roman"/>
                                <w:sz w:val="28"/>
                                <w:szCs w:val="28"/>
                                <w:lang w:val="en-US"/>
                              </w:rPr>
                              <w:t>studio</w:t>
                            </w:r>
                          </w:p>
                          <w:p w14:paraId="45DDD6FF" w14:textId="77777777" w:rsidR="00F04B9A" w:rsidRDefault="00F04B9A" w:rsidP="00F04B9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134601" id="_x0000_s1028" type="#_x0000_t202" style="position:absolute;left:0;text-align:left;margin-left:52.65pt;margin-top:201.6pt;width:383.15pt;height:41.6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" filled="f" strokecolor="white [3212]">
                <v:textbox>
                  <w:txbxContent>
                    <w:p w14:paraId="13949326" w14:textId="4A9AD38E" w:rsidR="00F04B9A" w:rsidRPr="00F04B9A" w:rsidRDefault="00F04B9A" w:rsidP="00F04B9A">
                      <w:pPr>
                        <w:jc w:val="center"/>
                        <w:rPr>
                          <w:rFonts w:ascii="Times New Roman" w:hAnsi="Times New Roman" w:cs="Times New Roman"/>
                          <w:sz w:val="28"/>
                          <w:szCs w:val="28"/>
                        </w:rPr>
                      </w:pPr>
                      <w:r w:rsidRPr="005C271E">
                        <w:rPr>
                          <w:rFonts w:ascii="Times New Roman" w:hAnsi="Times New Roman" w:cs="Times New Roman"/>
                          <w:sz w:val="28"/>
                          <w:szCs w:val="28"/>
                        </w:rPr>
                        <w:t xml:space="preserve">Рис 1. </w:t>
                      </w:r>
                      <w:r>
                        <w:rPr>
                          <w:rFonts w:ascii="Times New Roman" w:hAnsi="Times New Roman" w:cs="Times New Roman"/>
                          <w:sz w:val="28"/>
                          <w:szCs w:val="28"/>
                        </w:rPr>
                        <w:t xml:space="preserve">Рабочее окно </w:t>
                      </w:r>
                      <w:r>
                        <w:rPr>
                          <w:rFonts w:ascii="Times New Roman" w:hAnsi="Times New Roman" w:cs="Times New Roman"/>
                          <w:sz w:val="28"/>
                          <w:szCs w:val="28"/>
                          <w:lang w:val="en-US"/>
                        </w:rPr>
                        <w:t>Label</w:t>
                      </w:r>
                      <w:r w:rsidRPr="00F04B9A">
                        <w:rPr>
                          <w:rFonts w:ascii="Times New Roman" w:hAnsi="Times New Roman" w:cs="Times New Roman"/>
                          <w:sz w:val="28"/>
                          <w:szCs w:val="28"/>
                        </w:rPr>
                        <w:t>-</w:t>
                      </w:r>
                      <w:r>
                        <w:rPr>
                          <w:rFonts w:ascii="Times New Roman" w:hAnsi="Times New Roman" w:cs="Times New Roman"/>
                          <w:sz w:val="28"/>
                          <w:szCs w:val="28"/>
                          <w:lang w:val="en-US"/>
                        </w:rPr>
                        <w:t>studio</w:t>
                      </w:r>
                    </w:p>
                    <w:p w14:paraId="45DDD6FF" w14:textId="77777777" w:rsidR="00F04B9A" w:rsidRDefault="00F04B9A" w:rsidP="00F04B9A"/>
                  </w:txbxContent>
                </v:textbox>
                <w10:wrap type="square" anchorx="margin"/>
              </v:shape>
            </w:pict>
          </mc:Fallback>
        </mc:AlternateContent>
      </w:r>
    </w:p>
    <w:p w14:paraId="00FBEBAD" w14:textId="70C4FF14" w:rsidR="0061134A" w:rsidRPr="00802C4D" w:rsidRDefault="0061134A" w:rsidP="0061134A">
      <w:pPr>
        <w:pStyle w:val="2"/>
        <w:spacing w:before="240" w:after="240" w:line="240" w:lineRule="auto"/>
        <w:ind w:left="0" w:firstLine="0"/>
        <w:rPr>
          <w:rFonts w:ascii="Times New Roman" w:hAnsi="Times New Roman" w:cs="Times New Roman"/>
          <w:b/>
          <w:bCs/>
          <w:color w:val="auto"/>
          <w:sz w:val="28"/>
          <w:szCs w:val="28"/>
        </w:rPr>
      </w:pPr>
      <w:r w:rsidRPr="00802C4D">
        <w:rPr>
          <w:rFonts w:ascii="Times New Roman" w:hAnsi="Times New Roman" w:cs="Times New Roman"/>
          <w:b/>
          <w:bCs/>
          <w:color w:val="auto"/>
          <w:sz w:val="28"/>
          <w:szCs w:val="28"/>
        </w:rPr>
        <w:lastRenderedPageBreak/>
        <w:t>Аугментация данных</w:t>
      </w:r>
    </w:p>
    <w:p w14:paraId="21D2B80A" w14:textId="5CF14D46" w:rsidR="0066335F" w:rsidRPr="00F45D9A" w:rsidRDefault="0066335F" w:rsidP="00660FB4">
      <w:pPr>
        <w:spacing w:after="0" w:line="360" w:lineRule="auto"/>
        <w:ind w:firstLine="851"/>
        <w:jc w:val="both"/>
        <w:rPr>
          <w:rFonts w:ascii="Times New Roman" w:hAnsi="Times New Roman" w:cs="Times New Roman"/>
          <w:sz w:val="28"/>
          <w:szCs w:val="28"/>
        </w:rPr>
      </w:pPr>
      <w:r w:rsidRPr="00F45D9A">
        <w:rPr>
          <w:rFonts w:ascii="Times New Roman" w:hAnsi="Times New Roman" w:cs="Times New Roman"/>
          <w:sz w:val="28"/>
          <w:szCs w:val="28"/>
        </w:rPr>
        <w:t xml:space="preserve">После обработки и разметки еще одним важным этапом является аугментация данных. </w:t>
      </w:r>
      <w:r w:rsidRPr="00F45D9A">
        <w:rPr>
          <w:rFonts w:ascii="Times New Roman" w:hAnsi="Times New Roman" w:cs="Times New Roman"/>
          <w:sz w:val="28"/>
          <w:szCs w:val="28"/>
        </w:rPr>
        <w:t xml:space="preserve">Аугментация данных </w:t>
      </w:r>
      <w:proofErr w:type="gramStart"/>
      <w:r w:rsidRPr="00F45D9A">
        <w:rPr>
          <w:rFonts w:ascii="Times New Roman" w:hAnsi="Times New Roman" w:cs="Times New Roman"/>
          <w:sz w:val="28"/>
          <w:szCs w:val="28"/>
        </w:rPr>
        <w:t>- это</w:t>
      </w:r>
      <w:proofErr w:type="gramEnd"/>
      <w:r w:rsidRPr="00F45D9A">
        <w:rPr>
          <w:rFonts w:ascii="Times New Roman" w:hAnsi="Times New Roman" w:cs="Times New Roman"/>
          <w:sz w:val="28"/>
          <w:szCs w:val="28"/>
        </w:rPr>
        <w:t xml:space="preserve"> техника, позволяющая расширять и разнообразить обучающий набор данных путем применения различных преобразований к исходным изображениям. Это особенно актуально для задач машинного обучения, где объем данных ограничен, а модели нуждаются в большом количестве примеров для эффективного обучения.</w:t>
      </w:r>
      <w:r w:rsidRPr="00F45D9A">
        <w:rPr>
          <w:rFonts w:ascii="Times New Roman" w:hAnsi="Times New Roman" w:cs="Times New Roman"/>
          <w:sz w:val="28"/>
          <w:szCs w:val="28"/>
        </w:rPr>
        <w:t xml:space="preserve"> </w:t>
      </w:r>
      <w:r w:rsidRPr="00F45D9A">
        <w:rPr>
          <w:rFonts w:ascii="Times New Roman" w:hAnsi="Times New Roman" w:cs="Times New Roman"/>
          <w:sz w:val="28"/>
          <w:szCs w:val="28"/>
        </w:rPr>
        <w:t>В контексте поиска карьеров, вырубок и пашен, аугментация данных может включать следующие преобразования:</w:t>
      </w:r>
    </w:p>
    <w:p w14:paraId="6D803447" w14:textId="4D3F7757" w:rsidR="00E17A40" w:rsidRPr="00802C4D" w:rsidRDefault="00E17A40" w:rsidP="00E17A40">
      <w:pPr>
        <w:pStyle w:val="3"/>
        <w:spacing w:before="240" w:after="240" w:line="240" w:lineRule="auto"/>
        <w:ind w:left="0" w:firstLine="0"/>
        <w:rPr>
          <w:rFonts w:ascii="Times New Roman" w:hAnsi="Times New Roman" w:cs="Times New Roman"/>
          <w:b/>
          <w:bCs/>
          <w:color w:val="auto"/>
          <w:sz w:val="28"/>
          <w:szCs w:val="28"/>
        </w:rPr>
      </w:pPr>
      <w:r w:rsidRPr="00802C4D">
        <w:rPr>
          <w:rFonts w:ascii="Times New Roman" w:hAnsi="Times New Roman" w:cs="Times New Roman"/>
          <w:b/>
          <w:bCs/>
          <w:color w:val="auto"/>
          <w:sz w:val="28"/>
          <w:szCs w:val="28"/>
        </w:rPr>
        <w:t>Геометрические преобразования</w:t>
      </w:r>
    </w:p>
    <w:p w14:paraId="1ADAEE36" w14:textId="7AE63B5C" w:rsidR="00EB75DA" w:rsidRPr="00F45D9A" w:rsidRDefault="00EB75DA" w:rsidP="00660FB4">
      <w:pPr>
        <w:spacing w:after="0" w:line="360" w:lineRule="auto"/>
        <w:ind w:firstLine="851"/>
        <w:jc w:val="both"/>
        <w:rPr>
          <w:rFonts w:ascii="Times New Roman" w:hAnsi="Times New Roman" w:cs="Times New Roman"/>
          <w:sz w:val="28"/>
          <w:szCs w:val="28"/>
        </w:rPr>
      </w:pPr>
      <w:r w:rsidRPr="00F45D9A">
        <w:rPr>
          <w:rFonts w:ascii="Times New Roman" w:hAnsi="Times New Roman" w:cs="Times New Roman"/>
          <w:sz w:val="28"/>
          <w:szCs w:val="28"/>
        </w:rPr>
        <w:t>Геометрические трансформации являются одними из ключевых техник аугментации данных в задачах компьютерного зрения, в том числе при работе с поиском карьеров, вырубок и пашен.</w:t>
      </w:r>
      <w:r w:rsidRPr="00F45D9A">
        <w:rPr>
          <w:rFonts w:ascii="Times New Roman" w:hAnsi="Times New Roman" w:cs="Times New Roman"/>
          <w:sz w:val="28"/>
          <w:szCs w:val="28"/>
        </w:rPr>
        <w:t xml:space="preserve"> </w:t>
      </w:r>
      <w:r w:rsidRPr="00F45D9A">
        <w:rPr>
          <w:rFonts w:ascii="Times New Roman" w:hAnsi="Times New Roman" w:cs="Times New Roman"/>
          <w:sz w:val="28"/>
          <w:szCs w:val="28"/>
        </w:rPr>
        <w:t xml:space="preserve">Масштабирование подразумевает увеличение или уменьшение размера объектов на изображении, при этом можно использовать случайные коэффициенты масштабирования в определенном диапазоне. Реализуется данное преобразование с помощью библиотек компьютерного зрения, таких как </w:t>
      </w:r>
      <w:proofErr w:type="spellStart"/>
      <w:r w:rsidRPr="00F45D9A">
        <w:rPr>
          <w:rFonts w:ascii="Times New Roman" w:hAnsi="Times New Roman" w:cs="Times New Roman"/>
          <w:sz w:val="28"/>
          <w:szCs w:val="28"/>
        </w:rPr>
        <w:t>OpenCV</w:t>
      </w:r>
      <w:proofErr w:type="spellEnd"/>
      <w:r w:rsidRPr="00F45D9A">
        <w:rPr>
          <w:rFonts w:ascii="Times New Roman" w:hAnsi="Times New Roman" w:cs="Times New Roman"/>
          <w:sz w:val="28"/>
          <w:szCs w:val="28"/>
        </w:rPr>
        <w:t xml:space="preserve">, </w:t>
      </w:r>
      <w:proofErr w:type="spellStart"/>
      <w:r w:rsidRPr="00F45D9A">
        <w:rPr>
          <w:rFonts w:ascii="Times New Roman" w:hAnsi="Times New Roman" w:cs="Times New Roman"/>
          <w:sz w:val="28"/>
          <w:szCs w:val="28"/>
        </w:rPr>
        <w:t>Pillow</w:t>
      </w:r>
      <w:proofErr w:type="spellEnd"/>
      <w:r w:rsidRPr="00F45D9A">
        <w:rPr>
          <w:rFonts w:ascii="Times New Roman" w:hAnsi="Times New Roman" w:cs="Times New Roman"/>
          <w:sz w:val="28"/>
          <w:szCs w:val="28"/>
        </w:rPr>
        <w:t xml:space="preserve">, </w:t>
      </w:r>
      <w:proofErr w:type="spellStart"/>
      <w:r w:rsidRPr="00F45D9A">
        <w:rPr>
          <w:rFonts w:ascii="Times New Roman" w:hAnsi="Times New Roman" w:cs="Times New Roman"/>
          <w:sz w:val="28"/>
          <w:szCs w:val="28"/>
        </w:rPr>
        <w:t>TensorFlow</w:t>
      </w:r>
      <w:proofErr w:type="spellEnd"/>
      <w:r w:rsidRPr="00F45D9A">
        <w:rPr>
          <w:rFonts w:ascii="Times New Roman" w:hAnsi="Times New Roman" w:cs="Times New Roman"/>
          <w:sz w:val="28"/>
          <w:szCs w:val="28"/>
        </w:rPr>
        <w:t>.</w:t>
      </w:r>
      <w:r w:rsidRPr="00F45D9A">
        <w:rPr>
          <w:rFonts w:ascii="Times New Roman" w:hAnsi="Times New Roman" w:cs="Times New Roman"/>
          <w:sz w:val="28"/>
          <w:szCs w:val="28"/>
        </w:rPr>
        <w:t xml:space="preserve"> </w:t>
      </w:r>
    </w:p>
    <w:p w14:paraId="51C5629B" w14:textId="77777777" w:rsidR="00EB75DA" w:rsidRPr="00F45D9A" w:rsidRDefault="00EB75DA" w:rsidP="00660FB4">
      <w:pPr>
        <w:spacing w:after="0" w:line="360" w:lineRule="auto"/>
        <w:ind w:firstLine="851"/>
        <w:jc w:val="both"/>
        <w:rPr>
          <w:rFonts w:ascii="Times New Roman" w:hAnsi="Times New Roman" w:cs="Times New Roman"/>
          <w:sz w:val="28"/>
          <w:szCs w:val="28"/>
        </w:rPr>
      </w:pPr>
      <w:r w:rsidRPr="00F45D9A">
        <w:rPr>
          <w:rFonts w:ascii="Times New Roman" w:hAnsi="Times New Roman" w:cs="Times New Roman"/>
          <w:sz w:val="28"/>
          <w:szCs w:val="28"/>
        </w:rPr>
        <w:t>Поворот заключается в вращении изображения на произвольный угол, используя случайные углы поворота в диапазоне 0-360 градусов. Реализуется с использованием матричных преобразований в библиотеках компьютерного зрения.</w:t>
      </w:r>
      <w:r w:rsidRPr="00F45D9A">
        <w:rPr>
          <w:rFonts w:ascii="Times New Roman" w:hAnsi="Times New Roman" w:cs="Times New Roman"/>
          <w:sz w:val="28"/>
          <w:szCs w:val="28"/>
        </w:rPr>
        <w:t xml:space="preserve"> </w:t>
      </w:r>
    </w:p>
    <w:p w14:paraId="420A75DA" w14:textId="5BF143DD" w:rsidR="00EB75DA" w:rsidRPr="00F45D9A" w:rsidRDefault="00EB75DA" w:rsidP="00660FB4">
      <w:pPr>
        <w:spacing w:after="0" w:line="360" w:lineRule="auto"/>
        <w:ind w:firstLine="851"/>
        <w:jc w:val="both"/>
        <w:rPr>
          <w:rFonts w:ascii="Times New Roman" w:hAnsi="Times New Roman" w:cs="Times New Roman"/>
          <w:sz w:val="28"/>
          <w:szCs w:val="28"/>
        </w:rPr>
      </w:pPr>
      <w:r w:rsidRPr="00F45D9A">
        <w:rPr>
          <w:rFonts w:ascii="Times New Roman" w:hAnsi="Times New Roman" w:cs="Times New Roman"/>
          <w:sz w:val="28"/>
          <w:szCs w:val="28"/>
        </w:rPr>
        <w:t>Сдвиг предполагает перемещение объектов по горизонтали и/или вертикали, используя случайные смещения в пределах определенной доли размера изображения. Реализуется также с помощью матричных преобразований.</w:t>
      </w:r>
      <w:r w:rsidRPr="00F45D9A">
        <w:rPr>
          <w:rFonts w:ascii="Times New Roman" w:hAnsi="Times New Roman" w:cs="Times New Roman"/>
          <w:sz w:val="28"/>
          <w:szCs w:val="28"/>
        </w:rPr>
        <w:t xml:space="preserve"> </w:t>
      </w:r>
    </w:p>
    <w:p w14:paraId="185B2EC6" w14:textId="1C64AEAD" w:rsidR="00EB75DA" w:rsidRPr="00F45D9A" w:rsidRDefault="00EB75DA" w:rsidP="00660FB4">
      <w:pPr>
        <w:spacing w:after="0" w:line="360" w:lineRule="auto"/>
        <w:ind w:firstLine="851"/>
        <w:jc w:val="both"/>
        <w:rPr>
          <w:rFonts w:ascii="Times New Roman" w:hAnsi="Times New Roman" w:cs="Times New Roman"/>
          <w:sz w:val="28"/>
          <w:szCs w:val="28"/>
        </w:rPr>
      </w:pPr>
      <w:r w:rsidRPr="00F45D9A">
        <w:rPr>
          <w:rFonts w:ascii="Times New Roman" w:hAnsi="Times New Roman" w:cs="Times New Roman"/>
          <w:sz w:val="28"/>
          <w:szCs w:val="28"/>
        </w:rPr>
        <w:t>Отражение включает в себя горизонтальное, вертикальное или зеркальное отражение изображения, при случайном выборе типа отражения. Реализуется с использованием библиотек компьютерного зрения.</w:t>
      </w:r>
    </w:p>
    <w:p w14:paraId="098C2166" w14:textId="45ED9363" w:rsidR="00EB75DA" w:rsidRPr="00F45D9A" w:rsidRDefault="00EB75DA" w:rsidP="00660FB4">
      <w:pPr>
        <w:spacing w:after="0" w:line="360" w:lineRule="auto"/>
        <w:ind w:firstLine="851"/>
        <w:jc w:val="both"/>
        <w:rPr>
          <w:rFonts w:ascii="Times New Roman" w:hAnsi="Times New Roman" w:cs="Times New Roman"/>
          <w:sz w:val="28"/>
          <w:szCs w:val="28"/>
          <w:lang w:val="en-US"/>
        </w:rPr>
      </w:pPr>
      <w:r w:rsidRPr="00F45D9A">
        <w:rPr>
          <w:rFonts w:ascii="Times New Roman" w:hAnsi="Times New Roman" w:cs="Times New Roman"/>
          <w:sz w:val="28"/>
          <w:szCs w:val="28"/>
        </w:rPr>
        <w:lastRenderedPageBreak/>
        <w:t>Преимущества геометрических трансформаций заключаются в увеличении размера обучающего набора данных, повышении устойчивости модели к пространственным искажениям, улучшении обобщающей способности и снижении переобучения, а также возможности создания сбалансированных наборов данных. Кроме того, их реализация достаточно проста с использованием библиотек компьютерного зрения.</w:t>
      </w:r>
    </w:p>
    <w:p w14:paraId="7E3DBE8D" w14:textId="7817B509" w:rsidR="0066335F" w:rsidRPr="00F45D9A" w:rsidRDefault="00EB75DA" w:rsidP="00E17A40">
      <w:pPr>
        <w:spacing w:after="0" w:line="360" w:lineRule="auto"/>
        <w:ind w:firstLine="851"/>
        <w:jc w:val="both"/>
        <w:rPr>
          <w:rFonts w:ascii="Times New Roman" w:hAnsi="Times New Roman" w:cs="Times New Roman"/>
          <w:sz w:val="28"/>
          <w:szCs w:val="28"/>
        </w:rPr>
      </w:pPr>
      <w:r w:rsidRPr="00F45D9A">
        <w:rPr>
          <w:rFonts w:ascii="Times New Roman" w:hAnsi="Times New Roman" w:cs="Times New Roman"/>
          <w:sz w:val="28"/>
          <w:szCs w:val="28"/>
        </w:rPr>
        <w:t>Правильный выбор диапазонов и комбинаций геометрических трансформаций позволяет эффективно расширять набор данных и тренировать модели, повышая их устойчивость к различным искажениям</w:t>
      </w:r>
      <w:r w:rsidRPr="00F45D9A">
        <w:rPr>
          <w:rFonts w:ascii="Times New Roman" w:hAnsi="Times New Roman" w:cs="Times New Roman"/>
          <w:sz w:val="28"/>
          <w:szCs w:val="28"/>
        </w:rPr>
        <w:t>.</w:t>
      </w:r>
    </w:p>
    <w:p w14:paraId="3447FE9C" w14:textId="4091D291" w:rsidR="00E17A40" w:rsidRPr="00802C4D" w:rsidRDefault="00E17A40" w:rsidP="00E17A40">
      <w:pPr>
        <w:pStyle w:val="3"/>
        <w:spacing w:before="240" w:after="240" w:line="240" w:lineRule="auto"/>
        <w:ind w:left="0" w:firstLine="0"/>
        <w:rPr>
          <w:rFonts w:ascii="Times New Roman" w:hAnsi="Times New Roman" w:cs="Times New Roman"/>
          <w:b/>
          <w:bCs/>
          <w:color w:val="auto"/>
          <w:sz w:val="28"/>
          <w:szCs w:val="28"/>
        </w:rPr>
      </w:pPr>
      <w:r w:rsidRPr="00802C4D">
        <w:rPr>
          <w:rFonts w:ascii="Times New Roman" w:hAnsi="Times New Roman" w:cs="Times New Roman"/>
          <w:b/>
          <w:bCs/>
          <w:color w:val="auto"/>
          <w:sz w:val="28"/>
          <w:szCs w:val="28"/>
        </w:rPr>
        <w:t>Фотометрические преобразования.</w:t>
      </w:r>
    </w:p>
    <w:p w14:paraId="1BA02408" w14:textId="33FE48E8" w:rsidR="00EB75DA" w:rsidRPr="00F45D9A" w:rsidRDefault="00EB75DA" w:rsidP="00660FB4">
      <w:pPr>
        <w:spacing w:after="0" w:line="360" w:lineRule="auto"/>
        <w:ind w:firstLine="851"/>
        <w:jc w:val="both"/>
        <w:rPr>
          <w:rFonts w:ascii="Times New Roman" w:hAnsi="Times New Roman" w:cs="Times New Roman"/>
          <w:sz w:val="28"/>
          <w:szCs w:val="28"/>
        </w:rPr>
      </w:pPr>
      <w:r w:rsidRPr="00F45D9A">
        <w:rPr>
          <w:rFonts w:ascii="Times New Roman" w:hAnsi="Times New Roman" w:cs="Times New Roman"/>
          <w:sz w:val="28"/>
          <w:szCs w:val="28"/>
        </w:rPr>
        <w:t>Фотометрические преобразования также являются важной частью аугментации данных в задачах компьютерного зрения. Эти техники позволяют изменять различные фотометрические характеристики изображений, тем самым повышая разнообразие и устойчивость обучающих данных.</w:t>
      </w:r>
    </w:p>
    <w:p w14:paraId="45E73B6C" w14:textId="68D0F971" w:rsidR="00EB75DA" w:rsidRPr="00F45D9A" w:rsidRDefault="00EB75DA" w:rsidP="00660FB4">
      <w:pPr>
        <w:spacing w:after="0" w:line="360" w:lineRule="auto"/>
        <w:ind w:firstLine="851"/>
        <w:jc w:val="both"/>
        <w:rPr>
          <w:rFonts w:ascii="Times New Roman" w:hAnsi="Times New Roman" w:cs="Times New Roman"/>
          <w:sz w:val="28"/>
          <w:szCs w:val="28"/>
        </w:rPr>
      </w:pPr>
      <w:r w:rsidRPr="00F45D9A">
        <w:rPr>
          <w:rFonts w:ascii="Times New Roman" w:hAnsi="Times New Roman" w:cs="Times New Roman"/>
          <w:sz w:val="28"/>
          <w:szCs w:val="28"/>
        </w:rPr>
        <w:t>Изменение яркости, контрастности и насыщенности изображений позволяет моделировать различные условия освещения и параметры съемки. Для этого используются случайные коэффициенты, которые применяются к исходным пикселям. Подобные преобразования реализуются с помощью стандартных библиотек компьютерного зрения</w:t>
      </w:r>
      <w:r w:rsidRPr="00F45D9A">
        <w:rPr>
          <w:rFonts w:ascii="Times New Roman" w:hAnsi="Times New Roman" w:cs="Times New Roman"/>
          <w:sz w:val="28"/>
          <w:szCs w:val="28"/>
        </w:rPr>
        <w:t>.</w:t>
      </w:r>
    </w:p>
    <w:p w14:paraId="60A6F2BD" w14:textId="0D77C4C8" w:rsidR="00EB75DA" w:rsidRPr="00F45D9A" w:rsidRDefault="00EB75DA" w:rsidP="00660FB4">
      <w:pPr>
        <w:spacing w:after="0" w:line="360" w:lineRule="auto"/>
        <w:ind w:firstLine="851"/>
        <w:jc w:val="both"/>
        <w:rPr>
          <w:rFonts w:ascii="Times New Roman" w:hAnsi="Times New Roman" w:cs="Times New Roman"/>
          <w:sz w:val="28"/>
          <w:szCs w:val="28"/>
        </w:rPr>
      </w:pPr>
      <w:r w:rsidRPr="00F45D9A">
        <w:rPr>
          <w:rFonts w:ascii="Times New Roman" w:hAnsi="Times New Roman" w:cs="Times New Roman"/>
          <w:sz w:val="28"/>
          <w:szCs w:val="28"/>
        </w:rPr>
        <w:t>Добавление различных типов шума, таких как гауссовский, соль-перец и другие, позволяет имитировать артефакты, возникающие при захвате изображений в реальных условиях. Это помогает сделать модели более устойчивыми к шумам и искажениям.</w:t>
      </w:r>
    </w:p>
    <w:p w14:paraId="49BF42A0" w14:textId="46C4F304" w:rsidR="00EB75DA" w:rsidRPr="00F45D9A" w:rsidRDefault="00EB75DA" w:rsidP="00660FB4">
      <w:pPr>
        <w:spacing w:after="0" w:line="360" w:lineRule="auto"/>
        <w:ind w:firstLine="851"/>
        <w:jc w:val="both"/>
        <w:rPr>
          <w:rFonts w:ascii="Times New Roman" w:hAnsi="Times New Roman" w:cs="Times New Roman"/>
          <w:sz w:val="28"/>
          <w:szCs w:val="28"/>
        </w:rPr>
      </w:pPr>
      <w:r w:rsidRPr="00F45D9A">
        <w:rPr>
          <w:rFonts w:ascii="Times New Roman" w:hAnsi="Times New Roman" w:cs="Times New Roman"/>
          <w:sz w:val="28"/>
          <w:szCs w:val="28"/>
        </w:rPr>
        <w:t>Композитные преобразования предполагают более сложные манипуляции с изображениями, такие как наложение нескольких изображений, вырезание и вставка объектов из одного изображения в другое, а также генерацию новых синтетических изображений. Эти техники позволяют создавать еще более разнообразные и реалистичные данные для обучения.</w:t>
      </w:r>
    </w:p>
    <w:p w14:paraId="564EAA37" w14:textId="77777777" w:rsidR="00EB75DA" w:rsidRPr="00F45D9A" w:rsidRDefault="00EB75DA" w:rsidP="00660FB4">
      <w:pPr>
        <w:spacing w:after="0" w:line="360" w:lineRule="auto"/>
        <w:ind w:firstLine="851"/>
        <w:jc w:val="both"/>
        <w:rPr>
          <w:rFonts w:ascii="Times New Roman" w:hAnsi="Times New Roman" w:cs="Times New Roman"/>
          <w:sz w:val="28"/>
          <w:szCs w:val="28"/>
        </w:rPr>
      </w:pPr>
      <w:r w:rsidRPr="00F45D9A">
        <w:rPr>
          <w:rFonts w:ascii="Times New Roman" w:hAnsi="Times New Roman" w:cs="Times New Roman"/>
          <w:sz w:val="28"/>
          <w:szCs w:val="28"/>
        </w:rPr>
        <w:lastRenderedPageBreak/>
        <w:t>Основные преимущества фотометрических преобразований заключаются в повышении устойчивости моделей к различным типам искажений, связанных с условиями съемки, освещением и качеством изображений.</w:t>
      </w:r>
      <w:r w:rsidRPr="00F45D9A">
        <w:rPr>
          <w:rFonts w:ascii="Times New Roman" w:hAnsi="Times New Roman" w:cs="Times New Roman"/>
          <w:sz w:val="28"/>
          <w:szCs w:val="28"/>
        </w:rPr>
        <w:t xml:space="preserve"> </w:t>
      </w:r>
      <w:r w:rsidRPr="00F45D9A">
        <w:rPr>
          <w:rFonts w:ascii="Times New Roman" w:hAnsi="Times New Roman" w:cs="Times New Roman"/>
          <w:sz w:val="28"/>
          <w:szCs w:val="28"/>
        </w:rPr>
        <w:t>Так же, как и с геометрическими трансформациями, правильный выбор диапазонов и комбинаций фотометрических преобразований позволяет эффективно расширять набор данных и тренировать модели, делая их более универсальными и устойчивыми к реальным условиям.</w:t>
      </w:r>
    </w:p>
    <w:p w14:paraId="3547E5A2" w14:textId="7728CB2E" w:rsidR="00E17A40" w:rsidRPr="00802C4D" w:rsidRDefault="00E17A40" w:rsidP="00E17A40">
      <w:pPr>
        <w:pStyle w:val="3"/>
        <w:spacing w:before="240" w:after="240" w:line="240" w:lineRule="auto"/>
        <w:ind w:left="0" w:firstLine="0"/>
        <w:rPr>
          <w:rFonts w:ascii="Times New Roman" w:hAnsi="Times New Roman" w:cs="Times New Roman"/>
          <w:b/>
          <w:bCs/>
          <w:color w:val="auto"/>
          <w:sz w:val="28"/>
          <w:szCs w:val="28"/>
        </w:rPr>
      </w:pPr>
      <w:r w:rsidRPr="00802C4D">
        <w:rPr>
          <w:rFonts w:ascii="Times New Roman" w:hAnsi="Times New Roman" w:cs="Times New Roman"/>
          <w:b/>
          <w:bCs/>
          <w:color w:val="auto"/>
          <w:sz w:val="28"/>
          <w:szCs w:val="28"/>
        </w:rPr>
        <w:t>Композитные преобразования.</w:t>
      </w:r>
    </w:p>
    <w:p w14:paraId="0F7DD800" w14:textId="66ABA75A" w:rsidR="00EB75DA" w:rsidRPr="00F45D9A" w:rsidRDefault="00EB75DA" w:rsidP="00660FB4">
      <w:pPr>
        <w:spacing w:after="0" w:line="360" w:lineRule="auto"/>
        <w:ind w:firstLine="851"/>
        <w:jc w:val="both"/>
        <w:rPr>
          <w:rFonts w:ascii="Times New Roman" w:hAnsi="Times New Roman" w:cs="Times New Roman"/>
          <w:sz w:val="28"/>
          <w:szCs w:val="28"/>
        </w:rPr>
      </w:pPr>
      <w:r w:rsidRPr="00F45D9A">
        <w:rPr>
          <w:rFonts w:ascii="Times New Roman" w:hAnsi="Times New Roman" w:cs="Times New Roman"/>
          <w:sz w:val="28"/>
          <w:szCs w:val="28"/>
        </w:rPr>
        <w:t>Композитные преобразования являются одним из наиболее сложных и мощных видов аугментации данных в задачах компьютерного зрения. Эти техники предполагают более сложные манипуляции с изображениями, направленные на создание новых синтетических данных, существенно расширяющих и разнообразящих обучающие наборы.</w:t>
      </w:r>
    </w:p>
    <w:p w14:paraId="0EBF5487" w14:textId="6240098D" w:rsidR="00EB75DA" w:rsidRPr="00F45D9A" w:rsidRDefault="00EB75DA" w:rsidP="00660FB4">
      <w:pPr>
        <w:spacing w:after="0" w:line="360" w:lineRule="auto"/>
        <w:ind w:firstLine="851"/>
        <w:jc w:val="both"/>
        <w:rPr>
          <w:rFonts w:ascii="Times New Roman" w:hAnsi="Times New Roman" w:cs="Times New Roman"/>
          <w:sz w:val="28"/>
          <w:szCs w:val="28"/>
        </w:rPr>
      </w:pPr>
      <w:r w:rsidRPr="00F45D9A">
        <w:rPr>
          <w:rFonts w:ascii="Times New Roman" w:hAnsi="Times New Roman" w:cs="Times New Roman"/>
          <w:sz w:val="28"/>
          <w:szCs w:val="28"/>
        </w:rPr>
        <w:t>Одним из ключевых композитных преобразований является наложение нескольких изображений друг на друга. Это позволяет генерировать сложные сцены, сочетающие различные объекты и фоны. Для реализации такого подхода могут использоваться методы смешивания изображений с помощью альфа-каналов, наложения объектов с последующей маскировкой фона и другие техники.</w:t>
      </w:r>
    </w:p>
    <w:p w14:paraId="58E7BE29" w14:textId="3BF0E984" w:rsidR="00EB75DA" w:rsidRPr="00F45D9A" w:rsidRDefault="00EB75DA" w:rsidP="00660FB4">
      <w:pPr>
        <w:spacing w:after="0" w:line="360" w:lineRule="auto"/>
        <w:ind w:firstLine="851"/>
        <w:jc w:val="both"/>
        <w:rPr>
          <w:rFonts w:ascii="Times New Roman" w:hAnsi="Times New Roman" w:cs="Times New Roman"/>
          <w:sz w:val="28"/>
          <w:szCs w:val="28"/>
          <w:lang w:val="en-US"/>
        </w:rPr>
      </w:pPr>
      <w:r w:rsidRPr="00F45D9A">
        <w:rPr>
          <w:rFonts w:ascii="Times New Roman" w:hAnsi="Times New Roman" w:cs="Times New Roman"/>
          <w:sz w:val="28"/>
          <w:szCs w:val="28"/>
        </w:rPr>
        <w:t>Другим важным типом композитных преобразований является вырезание и вставка объектов из одного изображения в другое. Это дает возможность создавать нетривиальные композиции, комбинируя различные элементы сцен. Для этого требуется точное выделение объектов, сегментация, а также корректная вставка с учетом перспективы, освещения и других визуальных особенностей.</w:t>
      </w:r>
    </w:p>
    <w:p w14:paraId="6E478090" w14:textId="4DBB489A" w:rsidR="00EB75DA" w:rsidRPr="00F45D9A" w:rsidRDefault="00EB75DA" w:rsidP="00660FB4">
      <w:pPr>
        <w:spacing w:after="0" w:line="360" w:lineRule="auto"/>
        <w:ind w:firstLine="851"/>
        <w:jc w:val="both"/>
        <w:rPr>
          <w:rFonts w:ascii="Times New Roman" w:hAnsi="Times New Roman" w:cs="Times New Roman"/>
          <w:sz w:val="28"/>
          <w:szCs w:val="28"/>
        </w:rPr>
      </w:pPr>
      <w:r w:rsidRPr="00F45D9A">
        <w:rPr>
          <w:rFonts w:ascii="Times New Roman" w:hAnsi="Times New Roman" w:cs="Times New Roman"/>
          <w:sz w:val="28"/>
          <w:szCs w:val="28"/>
        </w:rPr>
        <w:t xml:space="preserve">Более сложным подходом является генерация полностью новых синтетических изображений. Это может достигаться с помощью методов генеративных состязательных сетей (GAN), позволяющих создавать реалистичные изображения на основе обучающих данных. Такие техники </w:t>
      </w:r>
      <w:r w:rsidRPr="00F45D9A">
        <w:rPr>
          <w:rFonts w:ascii="Times New Roman" w:hAnsi="Times New Roman" w:cs="Times New Roman"/>
          <w:sz w:val="28"/>
          <w:szCs w:val="28"/>
        </w:rPr>
        <w:lastRenderedPageBreak/>
        <w:t>позволяют получать совершенно уникальные примеры, значительно расширяющие разнообразие обучающих наборов.</w:t>
      </w:r>
    </w:p>
    <w:p w14:paraId="2820C884" w14:textId="7C11A62D" w:rsidR="009D4E64" w:rsidRPr="00F45D9A" w:rsidRDefault="00EB75DA" w:rsidP="00660FB4">
      <w:pPr>
        <w:spacing w:after="0" w:line="360" w:lineRule="auto"/>
        <w:ind w:firstLine="851"/>
        <w:jc w:val="both"/>
        <w:rPr>
          <w:rFonts w:ascii="Times New Roman" w:hAnsi="Times New Roman" w:cs="Times New Roman"/>
          <w:sz w:val="28"/>
          <w:szCs w:val="28"/>
        </w:rPr>
      </w:pPr>
      <w:r w:rsidRPr="00F45D9A">
        <w:rPr>
          <w:rFonts w:ascii="Times New Roman" w:hAnsi="Times New Roman" w:cs="Times New Roman"/>
          <w:sz w:val="28"/>
          <w:szCs w:val="28"/>
        </w:rPr>
        <w:t>Основные преимущества композитных преобразований заключаются в их способности создавать сложные, реалистичные и разнообразные синтетические данные. Это особенно важно в задачах, где натурные данные труднодоступны или недостаточны, например, при поиске карьеров, вырубок и пашен на спутниковых изображениях.</w:t>
      </w:r>
      <w:r w:rsidRPr="00F45D9A">
        <w:rPr>
          <w:rFonts w:ascii="Times New Roman" w:hAnsi="Times New Roman" w:cs="Times New Roman"/>
          <w:sz w:val="28"/>
          <w:szCs w:val="28"/>
        </w:rPr>
        <w:t xml:space="preserve"> </w:t>
      </w:r>
      <w:r w:rsidRPr="00F45D9A">
        <w:rPr>
          <w:rFonts w:ascii="Times New Roman" w:hAnsi="Times New Roman" w:cs="Times New Roman"/>
          <w:sz w:val="28"/>
          <w:szCs w:val="28"/>
        </w:rPr>
        <w:t>Грамотное применение композитных преобразований, в сочетании с другими техниками аугментации, позволяет значительно повысить устойчивость и обобщающую способность моделей компьютерного зрения, делая их более эффективными в реальных условиях.</w:t>
      </w:r>
    </w:p>
    <w:p w14:paraId="0856A272" w14:textId="4761BAF8" w:rsidR="00985E85" w:rsidRPr="00F45D9A" w:rsidRDefault="0066335F" w:rsidP="00985E85">
      <w:pPr>
        <w:spacing w:after="0" w:line="360" w:lineRule="auto"/>
        <w:ind w:firstLine="851"/>
        <w:jc w:val="both"/>
        <w:rPr>
          <w:rFonts w:ascii="Times New Roman" w:hAnsi="Times New Roman" w:cs="Times New Roman"/>
          <w:sz w:val="28"/>
          <w:szCs w:val="28"/>
        </w:rPr>
      </w:pPr>
      <w:r w:rsidRPr="00F45D9A">
        <w:rPr>
          <w:rFonts w:ascii="Times New Roman" w:hAnsi="Times New Roman" w:cs="Times New Roman"/>
          <w:sz w:val="28"/>
          <w:szCs w:val="28"/>
        </w:rPr>
        <w:t>Применение</w:t>
      </w:r>
      <w:r w:rsidR="009D4E64" w:rsidRPr="00F45D9A">
        <w:rPr>
          <w:rFonts w:ascii="Times New Roman" w:hAnsi="Times New Roman" w:cs="Times New Roman"/>
          <w:sz w:val="28"/>
          <w:szCs w:val="28"/>
        </w:rPr>
        <w:t xml:space="preserve"> всех</w:t>
      </w:r>
      <w:r w:rsidRPr="00F45D9A">
        <w:rPr>
          <w:rFonts w:ascii="Times New Roman" w:hAnsi="Times New Roman" w:cs="Times New Roman"/>
          <w:sz w:val="28"/>
          <w:szCs w:val="28"/>
        </w:rPr>
        <w:t xml:space="preserve"> этих техник позволяет значительно увеличить размер и разнообразие обучающего набора данных, не требуя сбора и разметки дополнительных изображений вручную.</w:t>
      </w:r>
      <w:r w:rsidR="00EB75DA" w:rsidRPr="00F45D9A">
        <w:rPr>
          <w:rFonts w:ascii="Times New Roman" w:hAnsi="Times New Roman" w:cs="Times New Roman"/>
          <w:sz w:val="28"/>
          <w:szCs w:val="28"/>
        </w:rPr>
        <w:t xml:space="preserve"> </w:t>
      </w:r>
      <w:r w:rsidR="009D4E64" w:rsidRPr="00F45D9A">
        <w:rPr>
          <w:rFonts w:ascii="Times New Roman" w:hAnsi="Times New Roman" w:cs="Times New Roman"/>
          <w:sz w:val="28"/>
          <w:szCs w:val="28"/>
        </w:rPr>
        <w:t>Аугментация сильно улучшает качество работы модели, п</w:t>
      </w:r>
      <w:r w:rsidRPr="00F45D9A">
        <w:rPr>
          <w:rFonts w:ascii="Times New Roman" w:hAnsi="Times New Roman" w:cs="Times New Roman"/>
          <w:sz w:val="28"/>
          <w:szCs w:val="28"/>
        </w:rPr>
        <w:t>овыш</w:t>
      </w:r>
      <w:r w:rsidR="009D4E64" w:rsidRPr="00F45D9A">
        <w:rPr>
          <w:rFonts w:ascii="Times New Roman" w:hAnsi="Times New Roman" w:cs="Times New Roman"/>
          <w:sz w:val="28"/>
          <w:szCs w:val="28"/>
        </w:rPr>
        <w:t>ая</w:t>
      </w:r>
      <w:r w:rsidRPr="00F45D9A">
        <w:rPr>
          <w:rFonts w:ascii="Times New Roman" w:hAnsi="Times New Roman" w:cs="Times New Roman"/>
          <w:sz w:val="28"/>
          <w:szCs w:val="28"/>
        </w:rPr>
        <w:t xml:space="preserve"> обобщающ</w:t>
      </w:r>
      <w:r w:rsidR="009D4E64" w:rsidRPr="00F45D9A">
        <w:rPr>
          <w:rFonts w:ascii="Times New Roman" w:hAnsi="Times New Roman" w:cs="Times New Roman"/>
          <w:sz w:val="28"/>
          <w:szCs w:val="28"/>
        </w:rPr>
        <w:t>ую</w:t>
      </w:r>
      <w:r w:rsidRPr="00F45D9A">
        <w:rPr>
          <w:rFonts w:ascii="Times New Roman" w:hAnsi="Times New Roman" w:cs="Times New Roman"/>
          <w:sz w:val="28"/>
          <w:szCs w:val="28"/>
        </w:rPr>
        <w:t xml:space="preserve"> способност</w:t>
      </w:r>
      <w:r w:rsidR="009D4E64" w:rsidRPr="00F45D9A">
        <w:rPr>
          <w:rFonts w:ascii="Times New Roman" w:hAnsi="Times New Roman" w:cs="Times New Roman"/>
          <w:sz w:val="28"/>
          <w:szCs w:val="28"/>
        </w:rPr>
        <w:t>ь</w:t>
      </w:r>
      <w:r w:rsidRPr="00F45D9A">
        <w:rPr>
          <w:rFonts w:ascii="Times New Roman" w:hAnsi="Times New Roman" w:cs="Times New Roman"/>
          <w:sz w:val="28"/>
          <w:szCs w:val="28"/>
        </w:rPr>
        <w:t xml:space="preserve"> модели</w:t>
      </w:r>
      <w:r w:rsidR="009D4E64" w:rsidRPr="00F45D9A">
        <w:rPr>
          <w:rFonts w:ascii="Times New Roman" w:hAnsi="Times New Roman" w:cs="Times New Roman"/>
          <w:sz w:val="28"/>
          <w:szCs w:val="28"/>
        </w:rPr>
        <w:t xml:space="preserve"> и</w:t>
      </w:r>
      <w:r w:rsidRPr="00F45D9A">
        <w:rPr>
          <w:rFonts w:ascii="Times New Roman" w:hAnsi="Times New Roman" w:cs="Times New Roman"/>
          <w:sz w:val="28"/>
          <w:szCs w:val="28"/>
        </w:rPr>
        <w:t xml:space="preserve"> устойчивост</w:t>
      </w:r>
      <w:r w:rsidR="009D4E64" w:rsidRPr="00F45D9A">
        <w:rPr>
          <w:rFonts w:ascii="Times New Roman" w:hAnsi="Times New Roman" w:cs="Times New Roman"/>
          <w:sz w:val="28"/>
          <w:szCs w:val="28"/>
        </w:rPr>
        <w:t>ь</w:t>
      </w:r>
      <w:r w:rsidRPr="00F45D9A">
        <w:rPr>
          <w:rFonts w:ascii="Times New Roman" w:hAnsi="Times New Roman" w:cs="Times New Roman"/>
          <w:sz w:val="28"/>
          <w:szCs w:val="28"/>
        </w:rPr>
        <w:t xml:space="preserve"> к различным искажениям</w:t>
      </w:r>
      <w:r w:rsidR="009D4E64" w:rsidRPr="00F45D9A">
        <w:rPr>
          <w:rFonts w:ascii="Times New Roman" w:hAnsi="Times New Roman" w:cs="Times New Roman"/>
          <w:sz w:val="28"/>
          <w:szCs w:val="28"/>
        </w:rPr>
        <w:t>, с</w:t>
      </w:r>
      <w:r w:rsidRPr="00F45D9A">
        <w:rPr>
          <w:rFonts w:ascii="Times New Roman" w:hAnsi="Times New Roman" w:cs="Times New Roman"/>
          <w:sz w:val="28"/>
          <w:szCs w:val="28"/>
        </w:rPr>
        <w:t>ниж</w:t>
      </w:r>
      <w:r w:rsidR="009D4E64" w:rsidRPr="00F45D9A">
        <w:rPr>
          <w:rFonts w:ascii="Times New Roman" w:hAnsi="Times New Roman" w:cs="Times New Roman"/>
          <w:sz w:val="28"/>
          <w:szCs w:val="28"/>
        </w:rPr>
        <w:t>ая</w:t>
      </w:r>
      <w:r w:rsidRPr="00F45D9A">
        <w:rPr>
          <w:rFonts w:ascii="Times New Roman" w:hAnsi="Times New Roman" w:cs="Times New Roman"/>
          <w:sz w:val="28"/>
          <w:szCs w:val="28"/>
        </w:rPr>
        <w:t xml:space="preserve"> риск переобучения на ограниченном наборе данных</w:t>
      </w:r>
      <w:r w:rsidR="009D4E64" w:rsidRPr="00F45D9A">
        <w:rPr>
          <w:rFonts w:ascii="Times New Roman" w:hAnsi="Times New Roman" w:cs="Times New Roman"/>
          <w:sz w:val="28"/>
          <w:szCs w:val="28"/>
        </w:rPr>
        <w:t>, давая в</w:t>
      </w:r>
      <w:r w:rsidRPr="00F45D9A">
        <w:rPr>
          <w:rFonts w:ascii="Times New Roman" w:hAnsi="Times New Roman" w:cs="Times New Roman"/>
          <w:sz w:val="28"/>
          <w:szCs w:val="28"/>
        </w:rPr>
        <w:t>озможность создания сбалансированных наборов данных с равномерным представлением классов</w:t>
      </w:r>
      <w:r w:rsidR="009D4E64" w:rsidRPr="00F45D9A">
        <w:rPr>
          <w:rFonts w:ascii="Times New Roman" w:hAnsi="Times New Roman" w:cs="Times New Roman"/>
          <w:sz w:val="28"/>
          <w:szCs w:val="28"/>
        </w:rPr>
        <w:t>, у</w:t>
      </w:r>
      <w:r w:rsidRPr="00F45D9A">
        <w:rPr>
          <w:rFonts w:ascii="Times New Roman" w:hAnsi="Times New Roman" w:cs="Times New Roman"/>
          <w:sz w:val="28"/>
          <w:szCs w:val="28"/>
        </w:rPr>
        <w:t>скор</w:t>
      </w:r>
      <w:r w:rsidR="009D4E64" w:rsidRPr="00F45D9A">
        <w:rPr>
          <w:rFonts w:ascii="Times New Roman" w:hAnsi="Times New Roman" w:cs="Times New Roman"/>
          <w:sz w:val="28"/>
          <w:szCs w:val="28"/>
        </w:rPr>
        <w:t>яя</w:t>
      </w:r>
      <w:r w:rsidRPr="00F45D9A">
        <w:rPr>
          <w:rFonts w:ascii="Times New Roman" w:hAnsi="Times New Roman" w:cs="Times New Roman"/>
          <w:sz w:val="28"/>
          <w:szCs w:val="28"/>
        </w:rPr>
        <w:t xml:space="preserve"> и удешевл</w:t>
      </w:r>
      <w:r w:rsidR="009D4E64" w:rsidRPr="00F45D9A">
        <w:rPr>
          <w:rFonts w:ascii="Times New Roman" w:hAnsi="Times New Roman" w:cs="Times New Roman"/>
          <w:sz w:val="28"/>
          <w:szCs w:val="28"/>
        </w:rPr>
        <w:t>яя</w:t>
      </w:r>
      <w:r w:rsidRPr="00F45D9A">
        <w:rPr>
          <w:rFonts w:ascii="Times New Roman" w:hAnsi="Times New Roman" w:cs="Times New Roman"/>
          <w:sz w:val="28"/>
          <w:szCs w:val="28"/>
        </w:rPr>
        <w:t xml:space="preserve"> процесс сбора и разметки данных</w:t>
      </w:r>
      <w:r w:rsidR="009D4E64" w:rsidRPr="00F45D9A">
        <w:rPr>
          <w:rFonts w:ascii="Times New Roman" w:hAnsi="Times New Roman" w:cs="Times New Roman"/>
          <w:sz w:val="28"/>
          <w:szCs w:val="28"/>
        </w:rPr>
        <w:t xml:space="preserve">. </w:t>
      </w:r>
      <w:r w:rsidRPr="00F45D9A">
        <w:rPr>
          <w:rFonts w:ascii="Times New Roman" w:hAnsi="Times New Roman" w:cs="Times New Roman"/>
          <w:sz w:val="28"/>
          <w:szCs w:val="28"/>
        </w:rPr>
        <w:t>При использовании аугментации важно подбирать наиболее подходящие преобразования, которые будут отражать реалистичные изменения, с которыми может столкнуться модель в реальном мире. Это позволит эффективно тренировать модели поиска карьеров, вырубок и пашен на расширенных и разнообразных наборах данных.</w:t>
      </w:r>
    </w:p>
    <w:p w14:paraId="7B9E76F8" w14:textId="5CB1D8B0" w:rsidR="00CC4972" w:rsidRDefault="00F45D9A" w:rsidP="00985E85">
      <w:pPr>
        <w:spacing w:after="0" w:line="360" w:lineRule="auto"/>
        <w:ind w:firstLine="851"/>
        <w:jc w:val="both"/>
        <w:rPr>
          <w:rFonts w:ascii="Times New Roman" w:hAnsi="Times New Roman" w:cs="Times New Roman"/>
          <w:sz w:val="28"/>
          <w:szCs w:val="28"/>
        </w:rPr>
      </w:pPr>
      <w:r w:rsidRPr="00F45D9A">
        <w:rPr>
          <w:rFonts w:ascii="Times New Roman" w:hAnsi="Times New Roman" w:cs="Times New Roman"/>
          <w:sz w:val="28"/>
          <w:szCs w:val="28"/>
        </w:rPr>
        <w:t xml:space="preserve">Наши данные было принято </w:t>
      </w:r>
      <w:proofErr w:type="spellStart"/>
      <w:r w:rsidRPr="00F45D9A">
        <w:rPr>
          <w:rFonts w:ascii="Times New Roman" w:hAnsi="Times New Roman" w:cs="Times New Roman"/>
          <w:sz w:val="28"/>
          <w:szCs w:val="28"/>
        </w:rPr>
        <w:t>аугментировать</w:t>
      </w:r>
      <w:proofErr w:type="spellEnd"/>
      <w:r w:rsidRPr="00F45D9A">
        <w:rPr>
          <w:rFonts w:ascii="Times New Roman" w:hAnsi="Times New Roman" w:cs="Times New Roman"/>
          <w:sz w:val="28"/>
          <w:szCs w:val="28"/>
        </w:rPr>
        <w:t xml:space="preserve"> при помощи геометрических преобразований. Каждый снимок был отражен относительно его побочной диагонали. Так как аугментация происходила после разметки, аннотации изменялись </w:t>
      </w:r>
      <w:proofErr w:type="spellStart"/>
      <w:r w:rsidRPr="00F45D9A">
        <w:rPr>
          <w:rFonts w:ascii="Times New Roman" w:hAnsi="Times New Roman" w:cs="Times New Roman"/>
          <w:sz w:val="28"/>
          <w:szCs w:val="28"/>
        </w:rPr>
        <w:t>вмест</w:t>
      </w:r>
      <w:proofErr w:type="spellEnd"/>
      <w:r w:rsidR="00802C4D">
        <w:rPr>
          <w:rFonts w:ascii="Times New Roman" w:hAnsi="Times New Roman" w:cs="Times New Roman"/>
          <w:sz w:val="28"/>
          <w:szCs w:val="28"/>
        </w:rPr>
        <w:t xml:space="preserve"> </w:t>
      </w:r>
      <w:r w:rsidR="00802C4D">
        <w:rPr>
          <w:rFonts w:ascii="Times New Roman" w:hAnsi="Times New Roman" w:cs="Times New Roman"/>
          <w:sz w:val="28"/>
          <w:szCs w:val="28"/>
        </w:rPr>
        <w:tab/>
      </w:r>
      <w:r w:rsidRPr="00F45D9A">
        <w:rPr>
          <w:rFonts w:ascii="Times New Roman" w:hAnsi="Times New Roman" w:cs="Times New Roman"/>
          <w:sz w:val="28"/>
          <w:szCs w:val="28"/>
        </w:rPr>
        <w:t xml:space="preserve">е с изображениями. Для этого был написан </w:t>
      </w:r>
      <w:r w:rsidR="00802C4D">
        <w:rPr>
          <w:rFonts w:ascii="Times New Roman" w:hAnsi="Times New Roman" w:cs="Times New Roman"/>
          <w:sz w:val="28"/>
          <w:szCs w:val="28"/>
        </w:rPr>
        <w:t xml:space="preserve">скрипт на языке </w:t>
      </w:r>
      <w:r w:rsidR="00802C4D">
        <w:rPr>
          <w:rFonts w:ascii="Times New Roman" w:hAnsi="Times New Roman" w:cs="Times New Roman"/>
          <w:sz w:val="28"/>
          <w:szCs w:val="28"/>
          <w:lang w:val="en-US"/>
        </w:rPr>
        <w:t>Python</w:t>
      </w:r>
      <w:r w:rsidR="00802C4D" w:rsidRPr="00802C4D">
        <w:rPr>
          <w:rFonts w:ascii="Times New Roman" w:hAnsi="Times New Roman" w:cs="Times New Roman"/>
          <w:sz w:val="28"/>
          <w:szCs w:val="28"/>
        </w:rPr>
        <w:t xml:space="preserve">, </w:t>
      </w:r>
      <w:r w:rsidR="00802C4D">
        <w:rPr>
          <w:rFonts w:ascii="Times New Roman" w:hAnsi="Times New Roman" w:cs="Times New Roman"/>
          <w:sz w:val="28"/>
          <w:szCs w:val="28"/>
        </w:rPr>
        <w:t xml:space="preserve">который при помощи библиотек </w:t>
      </w:r>
      <w:proofErr w:type="spellStart"/>
      <w:r w:rsidR="00802C4D">
        <w:rPr>
          <w:rFonts w:ascii="Times New Roman" w:hAnsi="Times New Roman" w:cs="Times New Roman"/>
          <w:sz w:val="28"/>
          <w:szCs w:val="28"/>
          <w:lang w:val="en-US"/>
        </w:rPr>
        <w:t>Numpy</w:t>
      </w:r>
      <w:proofErr w:type="spellEnd"/>
      <w:r w:rsidR="00802C4D" w:rsidRPr="00802C4D">
        <w:rPr>
          <w:rFonts w:ascii="Times New Roman" w:hAnsi="Times New Roman" w:cs="Times New Roman"/>
          <w:sz w:val="28"/>
          <w:szCs w:val="28"/>
        </w:rPr>
        <w:t xml:space="preserve"> </w:t>
      </w:r>
      <w:r w:rsidR="00802C4D">
        <w:rPr>
          <w:rFonts w:ascii="Times New Roman" w:hAnsi="Times New Roman" w:cs="Times New Roman"/>
          <w:sz w:val="28"/>
          <w:szCs w:val="28"/>
        </w:rPr>
        <w:t xml:space="preserve">и </w:t>
      </w:r>
      <w:proofErr w:type="gramStart"/>
      <w:r w:rsidR="00802C4D">
        <w:rPr>
          <w:rFonts w:ascii="Times New Roman" w:hAnsi="Times New Roman" w:cs="Times New Roman"/>
          <w:sz w:val="28"/>
          <w:szCs w:val="28"/>
          <w:lang w:val="en-US"/>
        </w:rPr>
        <w:t>OpenCV</w:t>
      </w:r>
      <w:proofErr w:type="gramEnd"/>
      <w:r w:rsidR="00802C4D">
        <w:rPr>
          <w:rFonts w:ascii="Times New Roman" w:hAnsi="Times New Roman" w:cs="Times New Roman"/>
          <w:sz w:val="28"/>
          <w:szCs w:val="28"/>
        </w:rPr>
        <w:t xml:space="preserve"> и </w:t>
      </w:r>
      <w:proofErr w:type="spellStart"/>
      <w:r w:rsidR="00802C4D">
        <w:rPr>
          <w:rFonts w:ascii="Times New Roman" w:hAnsi="Times New Roman" w:cs="Times New Roman"/>
          <w:sz w:val="28"/>
          <w:szCs w:val="28"/>
        </w:rPr>
        <w:t>афинных</w:t>
      </w:r>
      <w:proofErr w:type="spellEnd"/>
      <w:r w:rsidR="00802C4D">
        <w:rPr>
          <w:rFonts w:ascii="Times New Roman" w:hAnsi="Times New Roman" w:cs="Times New Roman"/>
          <w:sz w:val="28"/>
          <w:szCs w:val="28"/>
        </w:rPr>
        <w:t xml:space="preserve"> преобразований отражал изображения.</w:t>
      </w:r>
      <w:r w:rsidR="005C271E">
        <w:rPr>
          <w:rFonts w:ascii="Times New Roman" w:hAnsi="Times New Roman" w:cs="Times New Roman"/>
          <w:sz w:val="28"/>
          <w:szCs w:val="28"/>
        </w:rPr>
        <w:t xml:space="preserve"> На рисунке 1 представлен оригинальный снимок. На рисунке 2 представлен он же, только отраженный</w:t>
      </w:r>
    </w:p>
    <w:p w14:paraId="05CD4EF0" w14:textId="3D32C7BD" w:rsidR="00802C4D" w:rsidRPr="00802C4D" w:rsidRDefault="00802C4D" w:rsidP="00985E85">
      <w:pPr>
        <w:spacing w:after="0" w:line="360" w:lineRule="auto"/>
        <w:ind w:firstLine="851"/>
        <w:jc w:val="both"/>
        <w:rPr>
          <w:rFonts w:ascii="Times New Roman" w:hAnsi="Times New Roman" w:cs="Times New Roman"/>
          <w:sz w:val="28"/>
          <w:szCs w:val="28"/>
        </w:rPr>
      </w:pPr>
    </w:p>
    <w:p w14:paraId="0549C16A" w14:textId="204E68A0" w:rsidR="00985E85" w:rsidRPr="00802C4D" w:rsidRDefault="005C271E" w:rsidP="00DB4006">
      <w:pPr>
        <w:pStyle w:val="2"/>
        <w:spacing w:before="240" w:after="240" w:line="240" w:lineRule="auto"/>
        <w:ind w:left="0" w:firstLine="0"/>
        <w:rPr>
          <w:rFonts w:ascii="Times New Roman" w:hAnsi="Times New Roman" w:cs="Times New Roman"/>
          <w:b/>
          <w:bCs/>
          <w:color w:val="auto"/>
          <w:sz w:val="28"/>
          <w:szCs w:val="28"/>
        </w:rPr>
      </w:pPr>
      <w:r w:rsidRPr="005C271E">
        <w:rPr>
          <w:rFonts w:ascii="Times New Roman" w:hAnsi="Times New Roman" w:cs="Times New Roman"/>
          <w:b/>
          <w:bCs/>
          <w:noProof/>
          <w:color w:val="auto"/>
          <w:sz w:val="28"/>
          <w:szCs w:val="28"/>
        </w:rPr>
        <w:lastRenderedPageBreak/>
        <mc:AlternateContent>
          <mc:Choice Requires="wps">
            <w:drawing>
              <wp:anchor distT="45720" distB="45720" distL="114300" distR="114300" simplePos="0" relativeHeight="251663360" behindDoc="0" locked="0" layoutInCell="1" allowOverlap="1" wp14:anchorId="533258B6" wp14:editId="5C65E36F">
                <wp:simplePos x="0" y="0"/>
                <wp:positionH relativeFrom="margin">
                  <wp:posOffset>3056890</wp:posOffset>
                </wp:positionH>
                <wp:positionV relativeFrom="paragraph">
                  <wp:posOffset>1560830</wp:posOffset>
                </wp:positionV>
                <wp:extent cx="2465705" cy="528320"/>
                <wp:effectExtent l="0" t="0" r="10795" b="24130"/>
                <wp:wrapTopAndBottom/>
                <wp:docPr id="138013915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5705" cy="528320"/>
                        </a:xfrm>
                        <a:prstGeom prst="rect">
                          <a:avLst/>
                        </a:prstGeom>
                        <a:noFill/>
                        <a:ln w="9525">
                          <a:solidFill>
                            <a:schemeClr val="bg1"/>
                          </a:solidFill>
                          <a:miter lim="800000"/>
                          <a:headEnd/>
                          <a:tailEnd/>
                        </a:ln>
                      </wps:spPr>
                      <wps:txbx>
                        <w:txbxContent>
                          <w:p w14:paraId="03BB3C0A" w14:textId="6B02CBD2" w:rsidR="005C271E" w:rsidRPr="005C271E" w:rsidRDefault="005C271E" w:rsidP="005C271E">
                            <w:pPr>
                              <w:jc w:val="center"/>
                              <w:rPr>
                                <w:rFonts w:ascii="Times New Roman" w:hAnsi="Times New Roman" w:cs="Times New Roman"/>
                                <w:sz w:val="28"/>
                                <w:szCs w:val="28"/>
                              </w:rPr>
                            </w:pPr>
                            <w:r w:rsidRPr="005C271E">
                              <w:rPr>
                                <w:rFonts w:ascii="Times New Roman" w:hAnsi="Times New Roman" w:cs="Times New Roman"/>
                                <w:sz w:val="28"/>
                                <w:szCs w:val="28"/>
                              </w:rPr>
                              <w:t xml:space="preserve">Рис </w:t>
                            </w:r>
                            <w:r>
                              <w:rPr>
                                <w:rFonts w:ascii="Times New Roman" w:hAnsi="Times New Roman" w:cs="Times New Roman"/>
                                <w:sz w:val="28"/>
                                <w:szCs w:val="28"/>
                              </w:rPr>
                              <w:t>2</w:t>
                            </w:r>
                            <w:r w:rsidRPr="005C271E">
                              <w:rPr>
                                <w:rFonts w:ascii="Times New Roman" w:hAnsi="Times New Roman" w:cs="Times New Roman"/>
                                <w:sz w:val="28"/>
                                <w:szCs w:val="28"/>
                              </w:rPr>
                              <w:t xml:space="preserve">. </w:t>
                            </w:r>
                            <w:r>
                              <w:rPr>
                                <w:rFonts w:ascii="Times New Roman" w:hAnsi="Times New Roman" w:cs="Times New Roman"/>
                                <w:sz w:val="28"/>
                                <w:szCs w:val="28"/>
                              </w:rPr>
                              <w:t>Отраженный</w:t>
                            </w:r>
                            <w:r w:rsidRPr="005C271E">
                              <w:rPr>
                                <w:rFonts w:ascii="Times New Roman" w:hAnsi="Times New Roman" w:cs="Times New Roman"/>
                                <w:sz w:val="28"/>
                                <w:szCs w:val="28"/>
                              </w:rPr>
                              <w:t xml:space="preserve"> снимок</w:t>
                            </w:r>
                          </w:p>
                          <w:p w14:paraId="40FAEDF3" w14:textId="77777777" w:rsidR="005C271E" w:rsidRDefault="005C271E" w:rsidP="005C271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3258B6" id="_x0000_s1029" type="#_x0000_t202" style="position:absolute;left:0;text-align:left;margin-left:240.7pt;margin-top:122.9pt;width:194.15pt;height:41.6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" filled="f" strokecolor="white [3212]">
                <v:textbox>
                  <w:txbxContent>
                    <w:p w14:paraId="03BB3C0A" w14:textId="6B02CBD2" w:rsidR="005C271E" w:rsidRPr="005C271E" w:rsidRDefault="005C271E" w:rsidP="005C271E">
                      <w:pPr>
                        <w:jc w:val="center"/>
                        <w:rPr>
                          <w:rFonts w:ascii="Times New Roman" w:hAnsi="Times New Roman" w:cs="Times New Roman"/>
                          <w:sz w:val="28"/>
                          <w:szCs w:val="28"/>
                        </w:rPr>
                      </w:pPr>
                      <w:r w:rsidRPr="005C271E">
                        <w:rPr>
                          <w:rFonts w:ascii="Times New Roman" w:hAnsi="Times New Roman" w:cs="Times New Roman"/>
                          <w:sz w:val="28"/>
                          <w:szCs w:val="28"/>
                        </w:rPr>
                        <w:t xml:space="preserve">Рис </w:t>
                      </w:r>
                      <w:r>
                        <w:rPr>
                          <w:rFonts w:ascii="Times New Roman" w:hAnsi="Times New Roman" w:cs="Times New Roman"/>
                          <w:sz w:val="28"/>
                          <w:szCs w:val="28"/>
                        </w:rPr>
                        <w:t>2</w:t>
                      </w:r>
                      <w:r w:rsidRPr="005C271E">
                        <w:rPr>
                          <w:rFonts w:ascii="Times New Roman" w:hAnsi="Times New Roman" w:cs="Times New Roman"/>
                          <w:sz w:val="28"/>
                          <w:szCs w:val="28"/>
                        </w:rPr>
                        <w:t xml:space="preserve">. </w:t>
                      </w:r>
                      <w:r>
                        <w:rPr>
                          <w:rFonts w:ascii="Times New Roman" w:hAnsi="Times New Roman" w:cs="Times New Roman"/>
                          <w:sz w:val="28"/>
                          <w:szCs w:val="28"/>
                        </w:rPr>
                        <w:t>Отраженный</w:t>
                      </w:r>
                      <w:r w:rsidRPr="005C271E">
                        <w:rPr>
                          <w:rFonts w:ascii="Times New Roman" w:hAnsi="Times New Roman" w:cs="Times New Roman"/>
                          <w:sz w:val="28"/>
                          <w:szCs w:val="28"/>
                        </w:rPr>
                        <w:t xml:space="preserve"> снимок</w:t>
                      </w:r>
                    </w:p>
                    <w:p w14:paraId="40FAEDF3" w14:textId="77777777" w:rsidR="005C271E" w:rsidRDefault="005C271E" w:rsidP="005C271E"/>
                  </w:txbxContent>
                </v:textbox>
                <w10:wrap type="topAndBottom" anchorx="margin"/>
              </v:shape>
            </w:pict>
          </mc:Fallback>
        </mc:AlternateContent>
      </w:r>
      <w:r>
        <w:rPr>
          <w:noProof/>
        </w:rPr>
        <w:drawing>
          <wp:anchor distT="0" distB="0" distL="114300" distR="114300" simplePos="0" relativeHeight="251659264" behindDoc="0" locked="0" layoutInCell="1" allowOverlap="1" wp14:anchorId="174F624F" wp14:editId="3207DF51">
            <wp:simplePos x="0" y="0"/>
            <wp:positionH relativeFrom="column">
              <wp:posOffset>3042285</wp:posOffset>
            </wp:positionH>
            <wp:positionV relativeFrom="paragraph">
              <wp:posOffset>0</wp:posOffset>
            </wp:positionV>
            <wp:extent cx="2484120" cy="1542415"/>
            <wp:effectExtent l="0" t="0" r="0" b="635"/>
            <wp:wrapTopAndBottom/>
            <wp:docPr id="153065059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84120" cy="1542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C271E">
        <w:rPr>
          <w:rFonts w:ascii="Times New Roman" w:hAnsi="Times New Roman" w:cs="Times New Roman"/>
          <w:b/>
          <w:bCs/>
          <w:noProof/>
          <w:color w:val="auto"/>
          <w:sz w:val="28"/>
          <w:szCs w:val="28"/>
        </w:rPr>
        <mc:AlternateContent>
          <mc:Choice Requires="wps">
            <w:drawing>
              <wp:anchor distT="45720" distB="45720" distL="114300" distR="114300" simplePos="0" relativeHeight="251661312" behindDoc="0" locked="0" layoutInCell="1" allowOverlap="1" wp14:anchorId="6ABF7C62" wp14:editId="53B882D2">
                <wp:simplePos x="0" y="0"/>
                <wp:positionH relativeFrom="margin">
                  <wp:align>left</wp:align>
                </wp:positionH>
                <wp:positionV relativeFrom="paragraph">
                  <wp:posOffset>1541780</wp:posOffset>
                </wp:positionV>
                <wp:extent cx="2499360" cy="528320"/>
                <wp:effectExtent l="0" t="0" r="15240" b="24130"/>
                <wp:wrapSquare wrapText="bothSides"/>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9360" cy="528320"/>
                        </a:xfrm>
                        <a:prstGeom prst="rect">
                          <a:avLst/>
                        </a:prstGeom>
                        <a:noFill/>
                        <a:ln w="9525">
                          <a:solidFill>
                            <a:schemeClr val="bg1"/>
                          </a:solidFill>
                          <a:miter lim="800000"/>
                          <a:headEnd/>
                          <a:tailEnd/>
                        </a:ln>
                      </wps:spPr>
                      <wps:txbx>
                        <w:txbxContent>
                          <w:p w14:paraId="1CDB4C49" w14:textId="5E18D10D" w:rsidR="005C271E" w:rsidRPr="005C271E" w:rsidRDefault="005C271E" w:rsidP="005C271E">
                            <w:pPr>
                              <w:jc w:val="center"/>
                              <w:rPr>
                                <w:rFonts w:ascii="Times New Roman" w:hAnsi="Times New Roman" w:cs="Times New Roman"/>
                                <w:sz w:val="28"/>
                                <w:szCs w:val="28"/>
                              </w:rPr>
                            </w:pPr>
                            <w:r w:rsidRPr="005C271E">
                              <w:rPr>
                                <w:rFonts w:ascii="Times New Roman" w:hAnsi="Times New Roman" w:cs="Times New Roman"/>
                                <w:sz w:val="28"/>
                                <w:szCs w:val="28"/>
                              </w:rPr>
                              <w:t>Рис 1. Оригинальный снимок</w:t>
                            </w:r>
                          </w:p>
                          <w:p w14:paraId="3E3BF782" w14:textId="77777777" w:rsidR="005C271E" w:rsidRDefault="005C271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BF7C62" id="_x0000_s1030" type="#_x0000_t202" style="position:absolute;left:0;text-align:left;margin-left:0;margin-top:121.4pt;width:196.8pt;height:41.6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" filled="f" strokecolor="white [3212]">
                <v:textbox>
                  <w:txbxContent>
                    <w:p w14:paraId="1CDB4C49" w14:textId="5E18D10D" w:rsidR="005C271E" w:rsidRPr="005C271E" w:rsidRDefault="005C271E" w:rsidP="005C271E">
                      <w:pPr>
                        <w:jc w:val="center"/>
                        <w:rPr>
                          <w:rFonts w:ascii="Times New Roman" w:hAnsi="Times New Roman" w:cs="Times New Roman"/>
                          <w:sz w:val="28"/>
                          <w:szCs w:val="28"/>
                        </w:rPr>
                      </w:pPr>
                      <w:r w:rsidRPr="005C271E">
                        <w:rPr>
                          <w:rFonts w:ascii="Times New Roman" w:hAnsi="Times New Roman" w:cs="Times New Roman"/>
                          <w:sz w:val="28"/>
                          <w:szCs w:val="28"/>
                        </w:rPr>
                        <w:t>Рис 1. Оригинальный снимок</w:t>
                      </w:r>
                    </w:p>
                    <w:p w14:paraId="3E3BF782" w14:textId="77777777" w:rsidR="005C271E" w:rsidRDefault="005C271E"/>
                  </w:txbxContent>
                </v:textbox>
                <w10:wrap type="square" anchorx="margin"/>
              </v:shape>
            </w:pict>
          </mc:Fallback>
        </mc:AlternateContent>
      </w:r>
      <w:r>
        <w:rPr>
          <w:noProof/>
        </w:rPr>
        <w:drawing>
          <wp:anchor distT="0" distB="0" distL="114300" distR="114300" simplePos="0" relativeHeight="251658240" behindDoc="0" locked="0" layoutInCell="1" allowOverlap="1" wp14:anchorId="6994484A" wp14:editId="14B655D7">
            <wp:simplePos x="0" y="0"/>
            <wp:positionH relativeFrom="page">
              <wp:posOffset>1104265</wp:posOffset>
            </wp:positionH>
            <wp:positionV relativeFrom="paragraph">
              <wp:posOffset>0</wp:posOffset>
            </wp:positionV>
            <wp:extent cx="2473325" cy="1548130"/>
            <wp:effectExtent l="0" t="0" r="3175" b="0"/>
            <wp:wrapTopAndBottom/>
            <wp:docPr id="1011949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73325" cy="1548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85E85" w:rsidRPr="00802C4D">
        <w:rPr>
          <w:rFonts w:ascii="Times New Roman" w:hAnsi="Times New Roman" w:cs="Times New Roman"/>
          <w:b/>
          <w:bCs/>
          <w:color w:val="auto"/>
          <w:sz w:val="28"/>
          <w:szCs w:val="28"/>
        </w:rPr>
        <w:t>Обновление данных</w:t>
      </w:r>
      <w:r w:rsidRPr="005C271E">
        <w:t xml:space="preserve"> </w:t>
      </w:r>
    </w:p>
    <w:p w14:paraId="1A456CE6" w14:textId="13364E3D" w:rsidR="00DB4006" w:rsidRPr="00F45D9A" w:rsidRDefault="00DB4006" w:rsidP="00DB4006">
      <w:pPr>
        <w:spacing w:after="0" w:line="360" w:lineRule="auto"/>
        <w:ind w:firstLine="851"/>
        <w:jc w:val="both"/>
        <w:rPr>
          <w:rFonts w:ascii="Times New Roman" w:hAnsi="Times New Roman" w:cs="Times New Roman"/>
          <w:sz w:val="28"/>
          <w:szCs w:val="28"/>
          <w:lang w:val="en-US"/>
        </w:rPr>
      </w:pPr>
      <w:r w:rsidRPr="00F45D9A">
        <w:rPr>
          <w:rFonts w:ascii="Times New Roman" w:hAnsi="Times New Roman" w:cs="Times New Roman"/>
          <w:sz w:val="28"/>
          <w:szCs w:val="28"/>
        </w:rPr>
        <w:t xml:space="preserve">Обновление и пополнение набора данных является важным аспектом при работе с </w:t>
      </w:r>
      <w:r w:rsidRPr="00F45D9A">
        <w:rPr>
          <w:rFonts w:ascii="Times New Roman" w:hAnsi="Times New Roman" w:cs="Times New Roman"/>
          <w:sz w:val="28"/>
          <w:szCs w:val="28"/>
        </w:rPr>
        <w:t xml:space="preserve">любой </w:t>
      </w:r>
      <w:r w:rsidRPr="00F45D9A">
        <w:rPr>
          <w:rFonts w:ascii="Times New Roman" w:hAnsi="Times New Roman" w:cs="Times New Roman"/>
          <w:sz w:val="28"/>
          <w:szCs w:val="28"/>
        </w:rPr>
        <w:t>моделью. По мере развития модели и появления новых данных, необходимо регулярно обновлять и расширять исходный набор данных для поддержания актуальности и повышения эффективности модели.</w:t>
      </w:r>
    </w:p>
    <w:p w14:paraId="73F0FB8F" w14:textId="4987C0FE" w:rsidR="00DB4006" w:rsidRPr="00F45D9A" w:rsidRDefault="00DB4006" w:rsidP="00DB4006">
      <w:pPr>
        <w:spacing w:after="0" w:line="360" w:lineRule="auto"/>
        <w:ind w:firstLine="851"/>
        <w:jc w:val="both"/>
        <w:rPr>
          <w:rFonts w:ascii="Times New Roman" w:hAnsi="Times New Roman" w:cs="Times New Roman"/>
          <w:sz w:val="28"/>
          <w:szCs w:val="28"/>
        </w:rPr>
      </w:pPr>
      <w:r w:rsidRPr="00F45D9A">
        <w:rPr>
          <w:rFonts w:ascii="Times New Roman" w:hAnsi="Times New Roman" w:cs="Times New Roman"/>
          <w:sz w:val="28"/>
          <w:szCs w:val="28"/>
        </w:rPr>
        <w:t>Необходимо организовать процесс регулярного сбора и интеграции новых спутниковых снимков, охватывающих различные географические регионы, времена года и типы ландшафтов. Это позволит расширить разнообразие данных и улучшить способность модели обобщать на новых, ранее неизвестных примерах. Помимо самих снимков, важно обновлять и аннотации (метки) для пашен, вырубок и карьеров. Это можно делать вручную или с использованием полуавтоматических методов, таких как краудсорсинг или интеграция с другими источниками данных. Точные и достоверные аннотации являются ключом к успешному обучению модели.</w:t>
      </w:r>
    </w:p>
    <w:p w14:paraId="46FA0F1C" w14:textId="4CCAD576" w:rsidR="00DB4006" w:rsidRPr="00F45D9A" w:rsidRDefault="00DB4006" w:rsidP="00DB4006">
      <w:pPr>
        <w:spacing w:after="0" w:line="360" w:lineRule="auto"/>
        <w:ind w:firstLine="851"/>
        <w:jc w:val="both"/>
        <w:rPr>
          <w:rFonts w:ascii="Times New Roman" w:hAnsi="Times New Roman" w:cs="Times New Roman"/>
          <w:sz w:val="28"/>
          <w:szCs w:val="28"/>
        </w:rPr>
      </w:pPr>
      <w:r w:rsidRPr="00F45D9A">
        <w:rPr>
          <w:rFonts w:ascii="Times New Roman" w:hAnsi="Times New Roman" w:cs="Times New Roman"/>
          <w:sz w:val="28"/>
          <w:szCs w:val="28"/>
        </w:rPr>
        <w:t xml:space="preserve">Перед интеграцией новых данных в существующий набор необходимо проверять их качество. Это включает в себя проверку на наличие ошибок, артефактов, несоответствий в аннотациях и другие потенциальные проблемы. Только высококачественные данные должны включаться в набор для обучения. При добавлении новых данных важно следить за сбалансированностью количества примеров для каждого класса (пашня, вырубка, карьер). Если происходит дисбаланс, необходимо предпринять меры, </w:t>
      </w:r>
      <w:r w:rsidRPr="00F45D9A">
        <w:rPr>
          <w:rFonts w:ascii="Times New Roman" w:hAnsi="Times New Roman" w:cs="Times New Roman"/>
          <w:sz w:val="28"/>
          <w:szCs w:val="28"/>
        </w:rPr>
        <w:lastRenderedPageBreak/>
        <w:t xml:space="preserve">такие как </w:t>
      </w:r>
      <w:proofErr w:type="spellStart"/>
      <w:r w:rsidRPr="00F45D9A">
        <w:rPr>
          <w:rFonts w:ascii="Times New Roman" w:hAnsi="Times New Roman" w:cs="Times New Roman"/>
          <w:sz w:val="28"/>
          <w:szCs w:val="28"/>
        </w:rPr>
        <w:t>подсэмплирование</w:t>
      </w:r>
      <w:proofErr w:type="spellEnd"/>
      <w:r w:rsidRPr="00F45D9A">
        <w:rPr>
          <w:rFonts w:ascii="Times New Roman" w:hAnsi="Times New Roman" w:cs="Times New Roman"/>
          <w:sz w:val="28"/>
          <w:szCs w:val="28"/>
        </w:rPr>
        <w:t xml:space="preserve"> или аугментация, для восстановления равномерного распределения классов.</w:t>
      </w:r>
    </w:p>
    <w:p w14:paraId="7E13C2EB" w14:textId="6BA1D27A" w:rsidR="00DB4006" w:rsidRPr="00F45D9A" w:rsidRDefault="00DB4006" w:rsidP="00DB4006">
      <w:pPr>
        <w:spacing w:after="0" w:line="360" w:lineRule="auto"/>
        <w:ind w:firstLine="851"/>
        <w:jc w:val="both"/>
        <w:rPr>
          <w:rFonts w:ascii="Times New Roman" w:hAnsi="Times New Roman" w:cs="Times New Roman"/>
          <w:sz w:val="28"/>
          <w:szCs w:val="28"/>
        </w:rPr>
      </w:pPr>
      <w:r w:rsidRPr="00F45D9A">
        <w:rPr>
          <w:rFonts w:ascii="Times New Roman" w:hAnsi="Times New Roman" w:cs="Times New Roman"/>
          <w:sz w:val="28"/>
          <w:szCs w:val="28"/>
        </w:rPr>
        <w:t xml:space="preserve">Для эффективного управления обновлениями набора данных рекомендуется использовать систему </w:t>
      </w:r>
      <w:proofErr w:type="spellStart"/>
      <w:r w:rsidRPr="00F45D9A">
        <w:rPr>
          <w:rFonts w:ascii="Times New Roman" w:hAnsi="Times New Roman" w:cs="Times New Roman"/>
          <w:sz w:val="28"/>
          <w:szCs w:val="28"/>
        </w:rPr>
        <w:t>версионирования</w:t>
      </w:r>
      <w:proofErr w:type="spellEnd"/>
      <w:r w:rsidRPr="00F45D9A">
        <w:rPr>
          <w:rFonts w:ascii="Times New Roman" w:hAnsi="Times New Roman" w:cs="Times New Roman"/>
          <w:sz w:val="28"/>
          <w:szCs w:val="28"/>
        </w:rPr>
        <w:t>, позволяющую отслеживать изменения и при необходимости возвращаться к предыдущим версиям. Кроме того, важно регулярно архивировать данные для обеспечения сохранности и возможности восстановления. По мере роста объема данных целесообразно автоматизировать многие этапы обновления, такие как сбор новых снимков, предварительная обработка, аннотирование, балансировка и интеграция в существующий набор. Это повысит эффективность и скорость обновления данных.</w:t>
      </w:r>
    </w:p>
    <w:p w14:paraId="737279B8" w14:textId="5729A031" w:rsidR="00DB4006" w:rsidRPr="00F45D9A" w:rsidRDefault="00DB4006" w:rsidP="00DB4006">
      <w:pPr>
        <w:spacing w:after="0" w:line="360" w:lineRule="auto"/>
        <w:ind w:firstLine="851"/>
        <w:jc w:val="both"/>
        <w:rPr>
          <w:rFonts w:ascii="Times New Roman" w:hAnsi="Times New Roman" w:cs="Times New Roman"/>
          <w:sz w:val="28"/>
          <w:szCs w:val="28"/>
        </w:rPr>
      </w:pPr>
      <w:r w:rsidRPr="00F45D9A">
        <w:rPr>
          <w:rFonts w:ascii="Times New Roman" w:hAnsi="Times New Roman" w:cs="Times New Roman"/>
          <w:sz w:val="28"/>
          <w:szCs w:val="28"/>
        </w:rPr>
        <w:t>Регулярное обновление и расширение набора данных позволит поддерживать актуальность и эффективность модели распознавания пашен, вырубок и карьеров, обеспечивая её способность адаптироваться к изменениям в реальном мире.</w:t>
      </w:r>
    </w:p>
    <w:p w14:paraId="592A63EE" w14:textId="0CBE09BB" w:rsidR="009D4E64" w:rsidRPr="00F45D9A" w:rsidRDefault="009D4E64" w:rsidP="00660FB4">
      <w:pPr>
        <w:spacing w:after="0" w:line="360" w:lineRule="auto"/>
        <w:ind w:firstLine="851"/>
        <w:jc w:val="both"/>
        <w:rPr>
          <w:rFonts w:ascii="Times New Roman" w:hAnsi="Times New Roman" w:cs="Times New Roman"/>
          <w:sz w:val="28"/>
          <w:szCs w:val="28"/>
        </w:rPr>
      </w:pPr>
    </w:p>
    <w:sectPr w:rsidR="009D4E64" w:rsidRPr="00F45D9A">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CD4C31"/>
    <w:multiLevelType w:val="hybridMultilevel"/>
    <w:tmpl w:val="2040A5E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5D60B7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7C241F7"/>
    <w:multiLevelType w:val="hybridMultilevel"/>
    <w:tmpl w:val="D3FAD29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FB95B99"/>
    <w:multiLevelType w:val="hybridMultilevel"/>
    <w:tmpl w:val="7AA69D0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0180F3B"/>
    <w:multiLevelType w:val="hybridMultilevel"/>
    <w:tmpl w:val="924CE10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7584F1F"/>
    <w:multiLevelType w:val="hybridMultilevel"/>
    <w:tmpl w:val="FF6EE9D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AE87BF9"/>
    <w:multiLevelType w:val="hybridMultilevel"/>
    <w:tmpl w:val="71EA7A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DC70057"/>
    <w:multiLevelType w:val="hybridMultilevel"/>
    <w:tmpl w:val="70E8E5D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61934BD"/>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0277FBA"/>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0" w15:restartNumberingAfterBreak="0">
    <w:nsid w:val="36186EC8"/>
    <w:multiLevelType w:val="hybridMultilevel"/>
    <w:tmpl w:val="2F96F59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7E74F58"/>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86A6ACB"/>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BA85CF3"/>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BA66CF4"/>
    <w:multiLevelType w:val="hybridMultilevel"/>
    <w:tmpl w:val="16A4066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F1D4A8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3D30ABA"/>
    <w:multiLevelType w:val="multilevel"/>
    <w:tmpl w:val="9E8E254C"/>
    <w:lvl w:ilvl="0">
      <w:start w:val="1"/>
      <w:numFmt w:val="decimal"/>
      <w:lvlText w:val="%1."/>
      <w:lvlJc w:val="left"/>
      <w:pPr>
        <w:ind w:left="2844" w:hanging="360"/>
      </w:pPr>
      <w:rPr>
        <w:rFonts w:hint="default"/>
      </w:rPr>
    </w:lvl>
    <w:lvl w:ilvl="1">
      <w:start w:val="6"/>
      <w:numFmt w:val="decimal"/>
      <w:isLgl/>
      <w:lvlText w:val="%1.%2"/>
      <w:lvlJc w:val="left"/>
      <w:pPr>
        <w:ind w:left="3335" w:hanging="360"/>
      </w:pPr>
      <w:rPr>
        <w:rFonts w:hint="default"/>
        <w:sz w:val="28"/>
        <w:szCs w:val="28"/>
      </w:rPr>
    </w:lvl>
    <w:lvl w:ilvl="2">
      <w:start w:val="1"/>
      <w:numFmt w:val="decimal"/>
      <w:isLgl/>
      <w:lvlText w:val="%1.%2.%3"/>
      <w:lvlJc w:val="left"/>
      <w:pPr>
        <w:ind w:left="4186" w:hanging="720"/>
      </w:pPr>
      <w:rPr>
        <w:rFonts w:hint="default"/>
      </w:rPr>
    </w:lvl>
    <w:lvl w:ilvl="3">
      <w:start w:val="1"/>
      <w:numFmt w:val="decimal"/>
      <w:isLgl/>
      <w:lvlText w:val="%1.%2.%3.%4"/>
      <w:lvlJc w:val="left"/>
      <w:pPr>
        <w:ind w:left="4677" w:hanging="720"/>
      </w:pPr>
      <w:rPr>
        <w:rFonts w:hint="default"/>
      </w:rPr>
    </w:lvl>
    <w:lvl w:ilvl="4">
      <w:start w:val="1"/>
      <w:numFmt w:val="decimal"/>
      <w:isLgl/>
      <w:lvlText w:val="%1.%2.%3.%4.%5"/>
      <w:lvlJc w:val="left"/>
      <w:pPr>
        <w:ind w:left="5528" w:hanging="1080"/>
      </w:pPr>
      <w:rPr>
        <w:rFonts w:hint="default"/>
      </w:rPr>
    </w:lvl>
    <w:lvl w:ilvl="5">
      <w:start w:val="1"/>
      <w:numFmt w:val="decimal"/>
      <w:isLgl/>
      <w:lvlText w:val="%1.%2.%3.%4.%5.%6"/>
      <w:lvlJc w:val="left"/>
      <w:pPr>
        <w:ind w:left="6019" w:hanging="1080"/>
      </w:pPr>
      <w:rPr>
        <w:rFonts w:hint="default"/>
      </w:rPr>
    </w:lvl>
    <w:lvl w:ilvl="6">
      <w:start w:val="1"/>
      <w:numFmt w:val="decimal"/>
      <w:isLgl/>
      <w:lvlText w:val="%1.%2.%3.%4.%5.%6.%7"/>
      <w:lvlJc w:val="left"/>
      <w:pPr>
        <w:ind w:left="6870" w:hanging="1440"/>
      </w:pPr>
      <w:rPr>
        <w:rFonts w:hint="default"/>
      </w:rPr>
    </w:lvl>
    <w:lvl w:ilvl="7">
      <w:start w:val="1"/>
      <w:numFmt w:val="decimal"/>
      <w:isLgl/>
      <w:lvlText w:val="%1.%2.%3.%4.%5.%6.%7.%8"/>
      <w:lvlJc w:val="left"/>
      <w:pPr>
        <w:ind w:left="7361" w:hanging="1440"/>
      </w:pPr>
      <w:rPr>
        <w:rFonts w:hint="default"/>
      </w:rPr>
    </w:lvl>
    <w:lvl w:ilvl="8">
      <w:start w:val="1"/>
      <w:numFmt w:val="decimal"/>
      <w:isLgl/>
      <w:lvlText w:val="%1.%2.%3.%4.%5.%6.%7.%8.%9"/>
      <w:lvlJc w:val="left"/>
      <w:pPr>
        <w:ind w:left="8212" w:hanging="1800"/>
      </w:pPr>
      <w:rPr>
        <w:rFonts w:hint="default"/>
      </w:rPr>
    </w:lvl>
  </w:abstractNum>
  <w:abstractNum w:abstractNumId="17" w15:restartNumberingAfterBreak="0">
    <w:nsid w:val="547F4A48"/>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A2E4E95"/>
    <w:multiLevelType w:val="hybridMultilevel"/>
    <w:tmpl w:val="F34C48F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5E0E0DA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6825CE1"/>
    <w:multiLevelType w:val="hybridMultilevel"/>
    <w:tmpl w:val="C88E9F4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73FC6DAB"/>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96315C6"/>
    <w:multiLevelType w:val="multilevel"/>
    <w:tmpl w:val="A9746D62"/>
    <w:lvl w:ilvl="0">
      <w:start w:val="1"/>
      <w:numFmt w:val="decimal"/>
      <w:pStyle w:val="1"/>
      <w:lvlText w:val="%1."/>
      <w:lvlJc w:val="left"/>
      <w:pPr>
        <w:ind w:left="432" w:hanging="432"/>
      </w:pPr>
      <w:rPr>
        <w:rFonts w:ascii="Times New Roman" w:eastAsiaTheme="majorEastAsia" w:hAnsi="Times New Roman" w:cs="Times New Roman" w:hint="default"/>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16cid:durableId="1260413529">
    <w:abstractNumId w:val="4"/>
  </w:num>
  <w:num w:numId="2" w16cid:durableId="1221668811">
    <w:abstractNumId w:val="6"/>
  </w:num>
  <w:num w:numId="3" w16cid:durableId="202794140">
    <w:abstractNumId w:val="0"/>
  </w:num>
  <w:num w:numId="4" w16cid:durableId="1821457899">
    <w:abstractNumId w:val="10"/>
  </w:num>
  <w:num w:numId="5" w16cid:durableId="718167742">
    <w:abstractNumId w:val="2"/>
  </w:num>
  <w:num w:numId="6" w16cid:durableId="1045174224">
    <w:abstractNumId w:val="3"/>
  </w:num>
  <w:num w:numId="7" w16cid:durableId="555942397">
    <w:abstractNumId w:val="20"/>
  </w:num>
  <w:num w:numId="8" w16cid:durableId="1462770931">
    <w:abstractNumId w:val="16"/>
  </w:num>
  <w:num w:numId="9" w16cid:durableId="521012890">
    <w:abstractNumId w:val="22"/>
  </w:num>
  <w:num w:numId="10" w16cid:durableId="1449467375">
    <w:abstractNumId w:val="7"/>
  </w:num>
  <w:num w:numId="11" w16cid:durableId="2051802363">
    <w:abstractNumId w:val="15"/>
  </w:num>
  <w:num w:numId="12" w16cid:durableId="250284276">
    <w:abstractNumId w:val="9"/>
  </w:num>
  <w:num w:numId="13" w16cid:durableId="1857232625">
    <w:abstractNumId w:val="12"/>
  </w:num>
  <w:num w:numId="14" w16cid:durableId="1820262591">
    <w:abstractNumId w:val="17"/>
  </w:num>
  <w:num w:numId="15" w16cid:durableId="1610238861">
    <w:abstractNumId w:val="8"/>
  </w:num>
  <w:num w:numId="16" w16cid:durableId="1054352190">
    <w:abstractNumId w:val="13"/>
  </w:num>
  <w:num w:numId="17" w16cid:durableId="1949968575">
    <w:abstractNumId w:val="19"/>
  </w:num>
  <w:num w:numId="18" w16cid:durableId="917908869">
    <w:abstractNumId w:val="1"/>
  </w:num>
  <w:num w:numId="19" w16cid:durableId="1536577964">
    <w:abstractNumId w:val="21"/>
  </w:num>
  <w:num w:numId="20" w16cid:durableId="1895654238">
    <w:abstractNumId w:val="14"/>
  </w:num>
  <w:num w:numId="21" w16cid:durableId="106118071">
    <w:abstractNumId w:val="5"/>
  </w:num>
  <w:num w:numId="22" w16cid:durableId="512035598">
    <w:abstractNumId w:val="18"/>
  </w:num>
  <w:num w:numId="23" w16cid:durableId="14936765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758D"/>
    <w:rsid w:val="00003BD6"/>
    <w:rsid w:val="00110332"/>
    <w:rsid w:val="004D6751"/>
    <w:rsid w:val="00511A9C"/>
    <w:rsid w:val="005C271E"/>
    <w:rsid w:val="0061134A"/>
    <w:rsid w:val="00660FB4"/>
    <w:rsid w:val="0066335F"/>
    <w:rsid w:val="0079758D"/>
    <w:rsid w:val="007F5243"/>
    <w:rsid w:val="00802C4D"/>
    <w:rsid w:val="0080798C"/>
    <w:rsid w:val="00831A1F"/>
    <w:rsid w:val="0088702D"/>
    <w:rsid w:val="008C0E04"/>
    <w:rsid w:val="0094598D"/>
    <w:rsid w:val="00985E85"/>
    <w:rsid w:val="009D4E64"/>
    <w:rsid w:val="009F26DC"/>
    <w:rsid w:val="009F60A8"/>
    <w:rsid w:val="00A80A3B"/>
    <w:rsid w:val="00AE6B54"/>
    <w:rsid w:val="00AF5B71"/>
    <w:rsid w:val="00C637BE"/>
    <w:rsid w:val="00CC4972"/>
    <w:rsid w:val="00DB4006"/>
    <w:rsid w:val="00DD7D57"/>
    <w:rsid w:val="00E17A40"/>
    <w:rsid w:val="00E610D1"/>
    <w:rsid w:val="00EB75DA"/>
    <w:rsid w:val="00F04B9A"/>
    <w:rsid w:val="00F45D9A"/>
    <w:rsid w:val="00F655AA"/>
    <w:rsid w:val="00F80256"/>
    <w:rsid w:val="00FD713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901EEE"/>
  <w15:chartTrackingRefBased/>
  <w15:docId w15:val="{20B75E6C-9A0D-497B-9D9C-FD18331191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9D4E64"/>
    <w:pPr>
      <w:keepNext/>
      <w:keepLines/>
      <w:numPr>
        <w:numId w:val="9"/>
      </w:numPr>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9D4E64"/>
    <w:pPr>
      <w:keepNext/>
      <w:keepLines/>
      <w:numPr>
        <w:ilvl w:val="1"/>
        <w:numId w:val="9"/>
      </w:numPr>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9D4E64"/>
    <w:pPr>
      <w:keepNext/>
      <w:keepLines/>
      <w:numPr>
        <w:ilvl w:val="2"/>
        <w:numId w:val="9"/>
      </w:numPr>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9D4E64"/>
    <w:pPr>
      <w:keepNext/>
      <w:keepLines/>
      <w:numPr>
        <w:ilvl w:val="3"/>
        <w:numId w:val="9"/>
      </w:numPr>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9D4E64"/>
    <w:pPr>
      <w:keepNext/>
      <w:keepLines/>
      <w:numPr>
        <w:ilvl w:val="4"/>
        <w:numId w:val="9"/>
      </w:numPr>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9D4E64"/>
    <w:pPr>
      <w:keepNext/>
      <w:keepLines/>
      <w:numPr>
        <w:ilvl w:val="5"/>
        <w:numId w:val="9"/>
      </w:numPr>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9D4E64"/>
    <w:pPr>
      <w:keepNext/>
      <w:keepLines/>
      <w:numPr>
        <w:ilvl w:val="6"/>
        <w:numId w:val="9"/>
      </w:numPr>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9D4E64"/>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9D4E64"/>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F60A8"/>
    <w:pPr>
      <w:ind w:left="720"/>
      <w:contextualSpacing/>
    </w:pPr>
  </w:style>
  <w:style w:type="character" w:customStyle="1" w:styleId="10">
    <w:name w:val="Заголовок 1 Знак"/>
    <w:basedOn w:val="a0"/>
    <w:link w:val="1"/>
    <w:uiPriority w:val="9"/>
    <w:rsid w:val="009D4E64"/>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9D4E64"/>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0"/>
    <w:link w:val="3"/>
    <w:uiPriority w:val="9"/>
    <w:rsid w:val="009D4E64"/>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semiHidden/>
    <w:rsid w:val="009D4E64"/>
    <w:rPr>
      <w:rFonts w:asciiTheme="majorHAnsi" w:eastAsiaTheme="majorEastAsia" w:hAnsiTheme="majorHAnsi" w:cstheme="majorBidi"/>
      <w:i/>
      <w:iCs/>
      <w:color w:val="2F5496" w:themeColor="accent1" w:themeShade="BF"/>
    </w:rPr>
  </w:style>
  <w:style w:type="character" w:customStyle="1" w:styleId="50">
    <w:name w:val="Заголовок 5 Знак"/>
    <w:basedOn w:val="a0"/>
    <w:link w:val="5"/>
    <w:uiPriority w:val="9"/>
    <w:semiHidden/>
    <w:rsid w:val="009D4E64"/>
    <w:rPr>
      <w:rFonts w:asciiTheme="majorHAnsi" w:eastAsiaTheme="majorEastAsia" w:hAnsiTheme="majorHAnsi" w:cstheme="majorBidi"/>
      <w:color w:val="2F5496" w:themeColor="accent1" w:themeShade="BF"/>
    </w:rPr>
  </w:style>
  <w:style w:type="character" w:customStyle="1" w:styleId="60">
    <w:name w:val="Заголовок 6 Знак"/>
    <w:basedOn w:val="a0"/>
    <w:link w:val="6"/>
    <w:uiPriority w:val="9"/>
    <w:semiHidden/>
    <w:rsid w:val="009D4E64"/>
    <w:rPr>
      <w:rFonts w:asciiTheme="majorHAnsi" w:eastAsiaTheme="majorEastAsia" w:hAnsiTheme="majorHAnsi" w:cstheme="majorBidi"/>
      <w:color w:val="1F3763" w:themeColor="accent1" w:themeShade="7F"/>
    </w:rPr>
  </w:style>
  <w:style w:type="character" w:customStyle="1" w:styleId="70">
    <w:name w:val="Заголовок 7 Знак"/>
    <w:basedOn w:val="a0"/>
    <w:link w:val="7"/>
    <w:uiPriority w:val="9"/>
    <w:semiHidden/>
    <w:rsid w:val="009D4E64"/>
    <w:rPr>
      <w:rFonts w:asciiTheme="majorHAnsi" w:eastAsiaTheme="majorEastAsia" w:hAnsiTheme="majorHAnsi" w:cstheme="majorBidi"/>
      <w:i/>
      <w:iCs/>
      <w:color w:val="1F3763" w:themeColor="accent1" w:themeShade="7F"/>
    </w:rPr>
  </w:style>
  <w:style w:type="character" w:customStyle="1" w:styleId="80">
    <w:name w:val="Заголовок 8 Знак"/>
    <w:basedOn w:val="a0"/>
    <w:link w:val="8"/>
    <w:uiPriority w:val="9"/>
    <w:semiHidden/>
    <w:rsid w:val="009D4E64"/>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9D4E64"/>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1689</TotalTime>
  <Pages>22</Pages>
  <Words>5630</Words>
  <Characters>32097</Characters>
  <Application>Microsoft Office Word</Application>
  <DocSecurity>0</DocSecurity>
  <Lines>267</Lines>
  <Paragraphs>75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37652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Владимир Филиппов</dc:creator>
  <cp:keywords/>
  <dc:description/>
  <cp:lastModifiedBy>Владимир Филиппов</cp:lastModifiedBy>
  <cp:revision>3</cp:revision>
  <dcterms:created xsi:type="dcterms:W3CDTF">2024-06-08T09:10:00Z</dcterms:created>
  <dcterms:modified xsi:type="dcterms:W3CDTF">2024-06-09T13:57:00Z</dcterms:modified>
</cp:coreProperties>
</file>