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702F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1C1719">
        <w:rPr>
          <w:b/>
          <w:sz w:val="32"/>
          <w:szCs w:val="32"/>
        </w:rPr>
        <w:t>5</w:t>
      </w:r>
    </w:p>
    <w:p w:rsidR="00DA0BE3" w:rsidRPr="00EA10FD" w:rsidRDefault="001C1719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C1719">
        <w:rPr>
          <w:sz w:val="28"/>
          <w:szCs w:val="28"/>
        </w:rPr>
        <w:t>ортировка</w:t>
      </w:r>
      <w:r w:rsidR="004E070F" w:rsidRPr="004E070F">
        <w:rPr>
          <w:sz w:val="28"/>
          <w:szCs w:val="28"/>
        </w:rPr>
        <w:t>.</w:t>
      </w:r>
      <w:r w:rsidR="004E070F">
        <w:rPr>
          <w:sz w:val="28"/>
          <w:szCs w:val="28"/>
        </w:rPr>
        <w:br/>
        <w:t>Вариант № 10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4E070F" w:rsidRPr="004E070F">
        <w:rPr>
          <w:sz w:val="28"/>
          <w:szCs w:val="28"/>
        </w:rPr>
        <w:t>Матковский И.В.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031830645   </w:t>
      </w:r>
      <w:r w:rsidR="004E070F">
        <w:rPr>
          <w:sz w:val="28"/>
          <w:szCs w:val="28"/>
        </w:rPr>
        <w:t xml:space="preserve">  </w:t>
      </w:r>
      <w:r w:rsidR="004E070F" w:rsidRPr="003054E2">
        <w:rPr>
          <w:sz w:val="28"/>
          <w:szCs w:val="28"/>
        </w:rPr>
        <w:t>________</w:t>
      </w:r>
      <w:r w:rsidRPr="003054E2">
        <w:rPr>
          <w:sz w:val="28"/>
          <w:szCs w:val="28"/>
        </w:rPr>
        <w:t xml:space="preserve">       </w:t>
      </w:r>
      <w:r w:rsidR="004E070F">
        <w:rPr>
          <w:sz w:val="28"/>
          <w:szCs w:val="28"/>
        </w:rPr>
        <w:t xml:space="preserve">      </w:t>
      </w:r>
      <w:r w:rsidRPr="003054E2">
        <w:rPr>
          <w:sz w:val="28"/>
          <w:szCs w:val="28"/>
        </w:rPr>
        <w:t xml:space="preserve">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4E070F" w:rsidRPr="003054E2">
        <w:t>подпись,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4E070F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13527D" w:rsidRPr="00E856E7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4E070F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1C1719" w:rsidRDefault="00E856E7" w:rsidP="004E070F">
      <w:pPr>
        <w:pStyle w:val="11"/>
        <w:ind w:firstLine="708"/>
      </w:pPr>
      <w:r>
        <w:t>Р</w:t>
      </w:r>
      <w:r w:rsidR="001C1719" w:rsidRPr="001C1719">
        <w:t>азработать программы, демонстрирующие два заданных метода сортировки; сравнить их эффективность.</w:t>
      </w:r>
    </w:p>
    <w:p w:rsidR="004E070F" w:rsidRDefault="001C1719" w:rsidP="004E070F">
      <w:pPr>
        <w:pStyle w:val="11"/>
        <w:ind w:firstLine="708"/>
      </w:pPr>
      <w:r>
        <w:t>Первый метод сортировки: «Гномья сортировка», второй метод сортировка: «</w:t>
      </w:r>
      <w:r w:rsidRPr="001C1719">
        <w:t>Быстрая сортировка</w:t>
      </w:r>
      <w:r>
        <w:rPr>
          <w:rFonts w:asciiTheme="minorHAnsi" w:eastAsia="SimSun" w:hAnsiTheme="minorHAnsi" w:cs="SimSun"/>
        </w:rPr>
        <w:t>»</w:t>
      </w:r>
      <w:r w:rsidR="004E070F" w:rsidRPr="004E070F">
        <w:t>.</w:t>
      </w:r>
    </w:p>
    <w:p w:rsidR="004E070F" w:rsidRPr="001F3D4C" w:rsidRDefault="004E070F" w:rsidP="004E070F">
      <w:pPr>
        <w:pStyle w:val="11"/>
        <w:ind w:firstLine="708"/>
      </w:pPr>
    </w:p>
    <w:p w:rsidR="0072069A" w:rsidRPr="004E070F" w:rsidRDefault="00C15E38" w:rsidP="004E070F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F91A6F" w:rsidRPr="00E37D19">
        <w:rPr>
          <w:b/>
          <w:sz w:val="28"/>
          <w:szCs w:val="28"/>
        </w:rPr>
        <w:t>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EA531D" w:rsidRPr="0047376B" w:rsidRDefault="002E1F2D" w:rsidP="001C1719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&gt; gnomeSort(</w:t>
            </w:r>
            <w:r w:rsidRPr="001C1719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+ 1 &lt;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.size(); ++i)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 + 1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temp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 + 1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 + 1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(i != 0) i -= 2;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quickSort(</w:t>
            </w:r>
            <w:r w:rsidRPr="001C1719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&gt; &amp;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low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high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low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high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x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low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high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/ 2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do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x) ++i;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&gt; x) --j;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(i &lt;= j) {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temp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[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</w:t>
            </w:r>
            <w:r w:rsidRPr="001C171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]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i++; j--;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(i &lt; j);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low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j) quickSort(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low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j);</w:t>
            </w:r>
          </w:p>
          <w:p w:rsidR="001C1719" w:rsidRPr="001C1719" w:rsidRDefault="001C1719" w:rsidP="001C171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1C171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(i &lt;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high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quickSort(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sequence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i, </w:t>
            </w:r>
            <w:r w:rsidRPr="001C171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high</w:t>
            </w:r>
            <w:r w:rsidRPr="001C171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069A" w:rsidRPr="00EA531D" w:rsidRDefault="001C1719" w:rsidP="001C1719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1C1719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4E070F" w:rsidP="0004280F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3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Pr="004E07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Теоретические оценки сложности алгоритмов</w:t>
      </w:r>
    </w:p>
    <w:p w:rsidR="001C1719" w:rsidRDefault="001C1719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Временная сложность «Гномьей сортировки»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(sequence.size())^2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), а у «Быстрой сортировки» временная сложность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5E1093"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sequence.size()</w:t>
      </w:r>
      <w:r w:rsidR="005E1093">
        <w:rPr>
          <w:rFonts w:ascii="Times New Roman" w:hAnsi="Times New Roman" w:cs="Times New Roman"/>
          <w:i w:val="0"/>
          <w:iCs w:val="0"/>
          <w:sz w:val="28"/>
          <w:szCs w:val="28"/>
        </w:rPr>
        <w:t>*</w:t>
      </w:r>
      <w:r w:rsidR="005E1093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log</w:t>
      </w:r>
      <w:r w:rsidR="005E1093"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5E1093"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sequence.size()</w:t>
      </w:r>
      <w:r w:rsidR="005E1093"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1C1719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5E1093" w:rsidRDefault="005E1093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«Гномья сортировка» с помощью одного цикла и двух условий находит первое место, где два соседних элемента стоят в неправильном порядке и меняет их местами. </w:t>
      </w:r>
    </w:p>
    <w:p w:rsidR="005E1093" w:rsidRPr="001C1719" w:rsidRDefault="005E1093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«Быстрая сортировка» выбирает из массива некоторый опорный элемент. Сравнивает все остальные элементы массива с опорным и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переставляет их в массиве так, чтобы разбить его на три непрерывных отрезка, следующих друг за другом: </w:t>
      </w:r>
      <w:r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«элементы меньшие опорного», «равные» и «большие»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r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>Для отрезков «меньших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» и «больших» значений выполняет</w:t>
      </w:r>
      <w:r w:rsidRPr="005E109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рекурсивно ту же последовательность операций, если длина отрезка больше единицы.</w:t>
      </w:r>
    </w:p>
    <w:p w:rsidR="0004280F" w:rsidRDefault="0004280F" w:rsidP="0004280F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4 </w:t>
      </w:r>
      <w:r w:rsidRPr="000428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Экспериментальные оценки сложности алгоритмов</w:t>
      </w:r>
    </w:p>
    <w:tbl>
      <w:tblPr>
        <w:tblStyle w:val="af0"/>
        <w:tblW w:w="0" w:type="auto"/>
        <w:tblInd w:w="708" w:type="dxa"/>
        <w:tblLook w:val="04A0"/>
      </w:tblPr>
      <w:tblGrid>
        <w:gridCol w:w="2094"/>
        <w:gridCol w:w="3870"/>
        <w:gridCol w:w="2899"/>
      </w:tblGrid>
      <w:tr w:rsidR="0004280F" w:rsidTr="0004280F">
        <w:trPr>
          <w:trHeight w:val="396"/>
        </w:trPr>
        <w:tc>
          <w:tcPr>
            <w:tcW w:w="2094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sequence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size</w:t>
            </w:r>
            <w:r w:rsidRPr="004E07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()</w:t>
            </w:r>
          </w:p>
        </w:tc>
        <w:tc>
          <w:tcPr>
            <w:tcW w:w="3870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1, сек</w:t>
            </w:r>
          </w:p>
        </w:tc>
        <w:tc>
          <w:tcPr>
            <w:tcW w:w="2899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2, сек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</w:t>
            </w:r>
          </w:p>
        </w:tc>
        <w:tc>
          <w:tcPr>
            <w:tcW w:w="3870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2899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</w:t>
            </w:r>
          </w:p>
        </w:tc>
        <w:tc>
          <w:tcPr>
            <w:tcW w:w="3870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2899" w:type="dxa"/>
          </w:tcPr>
          <w:p w:rsidR="0004280F" w:rsidRPr="001C1719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5000</w:t>
            </w:r>
          </w:p>
        </w:tc>
        <w:tc>
          <w:tcPr>
            <w:tcW w:w="3870" w:type="dxa"/>
          </w:tcPr>
          <w:p w:rsidR="0004280F" w:rsidRPr="001C1719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16</w:t>
            </w:r>
          </w:p>
        </w:tc>
        <w:tc>
          <w:tcPr>
            <w:tcW w:w="2899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10000</w:t>
            </w:r>
          </w:p>
        </w:tc>
        <w:tc>
          <w:tcPr>
            <w:tcW w:w="3870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63</w:t>
            </w:r>
          </w:p>
        </w:tc>
        <w:tc>
          <w:tcPr>
            <w:tcW w:w="2899" w:type="dxa"/>
          </w:tcPr>
          <w:p w:rsidR="0004280F" w:rsidRDefault="001C1719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</w:tbl>
    <w:p w:rsidR="0004280F" w:rsidRPr="004E070F" w:rsidRDefault="0004280F" w:rsidP="00854659">
      <w:pPr>
        <w:pStyle w:val="a8"/>
        <w:keepNext/>
        <w:ind w:left="708"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04280F" w:rsidRPr="004E070F" w:rsidSect="00BA7C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3AD" w:rsidRDefault="008C23AD" w:rsidP="00DA0BE3">
      <w:r>
        <w:separator/>
      </w:r>
    </w:p>
  </w:endnote>
  <w:endnote w:type="continuationSeparator" w:id="0">
    <w:p w:rsidR="008C23AD" w:rsidRDefault="008C23AD" w:rsidP="00DA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Mono"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60729"/>
      <w:docPartObj>
        <w:docPartGallery w:val="Page Numbers (Bottom of Page)"/>
        <w:docPartUnique/>
      </w:docPartObj>
    </w:sdtPr>
    <w:sdtContent>
      <w:p w:rsidR="00BA7C81" w:rsidRDefault="00EC5938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5E1093">
          <w:rPr>
            <w:noProof/>
          </w:rPr>
          <w:t>3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3AD" w:rsidRDefault="008C23AD" w:rsidP="00DA0BE3">
      <w:r>
        <w:separator/>
      </w:r>
    </w:p>
  </w:footnote>
  <w:footnote w:type="continuationSeparator" w:id="0">
    <w:p w:rsidR="008C23AD" w:rsidRDefault="008C23AD" w:rsidP="00DA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D722B"/>
    <w:rsid w:val="000207C1"/>
    <w:rsid w:val="0002741F"/>
    <w:rsid w:val="000402D0"/>
    <w:rsid w:val="000406FC"/>
    <w:rsid w:val="0004280F"/>
    <w:rsid w:val="0005702F"/>
    <w:rsid w:val="00057D79"/>
    <w:rsid w:val="000610E9"/>
    <w:rsid w:val="00083948"/>
    <w:rsid w:val="0009156C"/>
    <w:rsid w:val="000C191F"/>
    <w:rsid w:val="000F529B"/>
    <w:rsid w:val="001222D0"/>
    <w:rsid w:val="0013527D"/>
    <w:rsid w:val="00173820"/>
    <w:rsid w:val="00184E39"/>
    <w:rsid w:val="001C1719"/>
    <w:rsid w:val="001C6BB3"/>
    <w:rsid w:val="001E36C3"/>
    <w:rsid w:val="001F2B43"/>
    <w:rsid w:val="001F3D4C"/>
    <w:rsid w:val="00254750"/>
    <w:rsid w:val="00293C51"/>
    <w:rsid w:val="00295C0D"/>
    <w:rsid w:val="002B0937"/>
    <w:rsid w:val="002B51E2"/>
    <w:rsid w:val="002D7299"/>
    <w:rsid w:val="002E16BA"/>
    <w:rsid w:val="002E1F2D"/>
    <w:rsid w:val="002E530E"/>
    <w:rsid w:val="003054E2"/>
    <w:rsid w:val="00305999"/>
    <w:rsid w:val="003233C1"/>
    <w:rsid w:val="00365B54"/>
    <w:rsid w:val="00372FEA"/>
    <w:rsid w:val="003842D0"/>
    <w:rsid w:val="003B3B64"/>
    <w:rsid w:val="003B45BA"/>
    <w:rsid w:val="003F2B48"/>
    <w:rsid w:val="003F658D"/>
    <w:rsid w:val="0044330B"/>
    <w:rsid w:val="0047376B"/>
    <w:rsid w:val="00481D5F"/>
    <w:rsid w:val="004D64E9"/>
    <w:rsid w:val="004E070F"/>
    <w:rsid w:val="005544E5"/>
    <w:rsid w:val="0056154A"/>
    <w:rsid w:val="00561E5E"/>
    <w:rsid w:val="005663A4"/>
    <w:rsid w:val="0059687D"/>
    <w:rsid w:val="00597C1B"/>
    <w:rsid w:val="005D1066"/>
    <w:rsid w:val="005E1093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B01BA"/>
    <w:rsid w:val="007E08FB"/>
    <w:rsid w:val="00800A27"/>
    <w:rsid w:val="00804293"/>
    <w:rsid w:val="0082240F"/>
    <w:rsid w:val="00822912"/>
    <w:rsid w:val="00827EF7"/>
    <w:rsid w:val="00852063"/>
    <w:rsid w:val="0085359C"/>
    <w:rsid w:val="00854659"/>
    <w:rsid w:val="00863560"/>
    <w:rsid w:val="0088197B"/>
    <w:rsid w:val="008C23AD"/>
    <w:rsid w:val="008D3807"/>
    <w:rsid w:val="00910E3B"/>
    <w:rsid w:val="0096475F"/>
    <w:rsid w:val="00975860"/>
    <w:rsid w:val="00981219"/>
    <w:rsid w:val="009907A9"/>
    <w:rsid w:val="00996667"/>
    <w:rsid w:val="009B64C2"/>
    <w:rsid w:val="00A0314C"/>
    <w:rsid w:val="00A03AC8"/>
    <w:rsid w:val="00A35C83"/>
    <w:rsid w:val="00A443D6"/>
    <w:rsid w:val="00A95B09"/>
    <w:rsid w:val="00AA2860"/>
    <w:rsid w:val="00AD6D42"/>
    <w:rsid w:val="00AE17C3"/>
    <w:rsid w:val="00AF6D19"/>
    <w:rsid w:val="00B11798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7136D"/>
    <w:rsid w:val="00C73A9A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A531D"/>
    <w:rsid w:val="00EC0C18"/>
    <w:rsid w:val="00EC1ED1"/>
    <w:rsid w:val="00EC2BF6"/>
    <w:rsid w:val="00EC58F6"/>
    <w:rsid w:val="00EC5938"/>
    <w:rsid w:val="00EF3857"/>
    <w:rsid w:val="00F00CF2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B6CC0"/>
    <w:rsid w:val="00FC6A46"/>
    <w:rsid w:val="00FD524B"/>
    <w:rsid w:val="00FD69D5"/>
    <w:rsid w:val="00FD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Пользователь Windows</cp:lastModifiedBy>
  <cp:revision>84</cp:revision>
  <cp:lastPrinted>2018-09-24T06:23:00Z</cp:lastPrinted>
  <dcterms:created xsi:type="dcterms:W3CDTF">2018-09-15T06:32:00Z</dcterms:created>
  <dcterms:modified xsi:type="dcterms:W3CDTF">2019-09-25T12:21:00Z</dcterms:modified>
</cp:coreProperties>
</file>