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F71D" w14:textId="77777777" w:rsidR="00A3669D" w:rsidRPr="000363C9" w:rsidRDefault="00A3669D" w:rsidP="00A3669D">
      <w:pPr>
        <w:spacing w:before="156"/>
        <w:jc w:val="center"/>
        <w:rPr>
          <w:rFonts w:eastAsiaTheme="minorEastAsia" w:hint="eastAsia"/>
        </w:rPr>
      </w:pPr>
    </w:p>
    <w:p w14:paraId="61CD6363" w14:textId="77777777" w:rsidR="00A3669D" w:rsidRPr="00CF4FE8" w:rsidRDefault="00A3669D" w:rsidP="00A3669D">
      <w:pPr>
        <w:spacing w:before="156"/>
        <w:jc w:val="center"/>
      </w:pPr>
    </w:p>
    <w:p w14:paraId="59600093" w14:textId="77777777" w:rsidR="00A3669D" w:rsidRPr="00CF4FE8" w:rsidRDefault="00A3669D" w:rsidP="00A3669D">
      <w:pPr>
        <w:spacing w:before="156"/>
        <w:jc w:val="center"/>
      </w:pPr>
    </w:p>
    <w:p w14:paraId="34986A61" w14:textId="15A1C5E9" w:rsidR="00A3669D" w:rsidRDefault="00A3669D" w:rsidP="00A3669D">
      <w:pPr>
        <w:spacing w:before="156"/>
        <w:jc w:val="center"/>
        <w:rPr>
          <w:rFonts w:eastAsiaTheme="minorEastAsia"/>
        </w:rPr>
      </w:pPr>
    </w:p>
    <w:p w14:paraId="7A3246CB" w14:textId="77777777" w:rsidR="0049701E" w:rsidRPr="0049701E" w:rsidRDefault="0049701E" w:rsidP="00A3669D">
      <w:pPr>
        <w:spacing w:before="156"/>
        <w:jc w:val="center"/>
        <w:rPr>
          <w:rFonts w:eastAsiaTheme="minorEastAsia"/>
        </w:rPr>
      </w:pPr>
    </w:p>
    <w:p w14:paraId="1010CE16" w14:textId="6FBEDBD6" w:rsidR="0049701E" w:rsidRPr="00EE36A5" w:rsidRDefault="002E3CCE" w:rsidP="0049701E">
      <w:pPr>
        <w:spacing w:before="156"/>
        <w:jc w:val="center"/>
        <w:rPr>
          <w:rFonts w:eastAsiaTheme="minorEastAsia"/>
          <w:sz w:val="28"/>
          <w:szCs w:val="28"/>
        </w:rPr>
      </w:pPr>
      <w:r w:rsidRPr="00EE36A5">
        <w:rPr>
          <w:rFonts w:hint="eastAsia"/>
          <w:sz w:val="28"/>
          <w:szCs w:val="28"/>
        </w:rPr>
        <w:t>U</w:t>
      </w:r>
      <w:r w:rsidRPr="00EE36A5">
        <w:rPr>
          <w:sz w:val="28"/>
          <w:szCs w:val="28"/>
        </w:rPr>
        <w:t>dacity RoboND Project</w:t>
      </w:r>
    </w:p>
    <w:p w14:paraId="13C8826D" w14:textId="0EF29AB4" w:rsidR="002E3CCE" w:rsidRDefault="00DA343D" w:rsidP="00A0324C">
      <w:pPr>
        <w:pStyle w:val="1"/>
        <w:spacing w:before="156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Deep</w:t>
      </w:r>
      <w:r>
        <w:rPr>
          <w:sz w:val="28"/>
          <w:szCs w:val="28"/>
        </w:rPr>
        <w:t xml:space="preserve"> Reinforcement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>
        <w:rPr>
          <w:rFonts w:asciiTheme="minorEastAsia" w:eastAsiaTheme="minorEastAsia" w:hAnsiTheme="minorEastAsia"/>
          <w:sz w:val="28"/>
          <w:szCs w:val="28"/>
        </w:rPr>
        <w:t>Learning Arm Manipulation</w:t>
      </w:r>
    </w:p>
    <w:p w14:paraId="0C2598F3" w14:textId="6A71F8E9" w:rsidR="00EE36A5" w:rsidRPr="00EE36A5" w:rsidRDefault="00EE36A5" w:rsidP="00EE36A5">
      <w:pPr>
        <w:jc w:val="center"/>
        <w:rPr>
          <w:rFonts w:eastAsiaTheme="minorEastAsia"/>
          <w:sz w:val="28"/>
          <w:szCs w:val="28"/>
        </w:rPr>
      </w:pPr>
      <w:r w:rsidRPr="00EE36A5">
        <w:rPr>
          <w:rFonts w:eastAsiaTheme="minorEastAsia"/>
          <w:sz w:val="28"/>
          <w:szCs w:val="28"/>
        </w:rPr>
        <w:t xml:space="preserve">Final </w:t>
      </w:r>
      <w:r w:rsidR="006A61FC">
        <w:rPr>
          <w:rFonts w:eastAsiaTheme="minorEastAsia"/>
          <w:sz w:val="28"/>
          <w:szCs w:val="28"/>
        </w:rPr>
        <w:t xml:space="preserve">Project </w:t>
      </w:r>
      <w:r w:rsidRPr="00EE36A5">
        <w:rPr>
          <w:rFonts w:eastAsiaTheme="minorEastAsia"/>
          <w:sz w:val="28"/>
          <w:szCs w:val="28"/>
        </w:rPr>
        <w:t>Report</w:t>
      </w:r>
    </w:p>
    <w:p w14:paraId="302CE8E0" w14:textId="45EEA80D" w:rsidR="0049701E" w:rsidRDefault="0049701E" w:rsidP="0049701E">
      <w:pPr>
        <w:rPr>
          <w:rFonts w:eastAsiaTheme="minorEastAsia"/>
        </w:rPr>
      </w:pPr>
    </w:p>
    <w:p w14:paraId="6FB1C9EB" w14:textId="129C3C5A" w:rsidR="0049701E" w:rsidRDefault="0049701E" w:rsidP="0049701E">
      <w:pPr>
        <w:rPr>
          <w:rFonts w:eastAsiaTheme="minorEastAsia"/>
        </w:rPr>
      </w:pPr>
    </w:p>
    <w:p w14:paraId="0EC40577" w14:textId="1112659F" w:rsidR="0049701E" w:rsidRDefault="0049701E" w:rsidP="0049701E">
      <w:pPr>
        <w:rPr>
          <w:rFonts w:eastAsiaTheme="minorEastAsia"/>
        </w:rPr>
      </w:pPr>
    </w:p>
    <w:p w14:paraId="09D151DE" w14:textId="3E3E619A" w:rsidR="0049701E" w:rsidRDefault="0049701E" w:rsidP="0049701E">
      <w:pPr>
        <w:rPr>
          <w:rFonts w:eastAsiaTheme="minorEastAsia"/>
        </w:rPr>
      </w:pPr>
    </w:p>
    <w:p w14:paraId="7A33345F" w14:textId="196D2224" w:rsidR="0049701E" w:rsidRDefault="0049701E" w:rsidP="0049701E">
      <w:pPr>
        <w:rPr>
          <w:rFonts w:eastAsiaTheme="minorEastAsia"/>
        </w:rPr>
      </w:pPr>
    </w:p>
    <w:p w14:paraId="0AC37BD9" w14:textId="0872F33A" w:rsidR="0049701E" w:rsidRDefault="0049701E" w:rsidP="0049701E">
      <w:pPr>
        <w:rPr>
          <w:rFonts w:eastAsiaTheme="minorEastAsia"/>
        </w:rPr>
      </w:pPr>
    </w:p>
    <w:p w14:paraId="3CE99ECF" w14:textId="697E4184" w:rsidR="0049701E" w:rsidRDefault="0049701E" w:rsidP="0049701E">
      <w:pPr>
        <w:rPr>
          <w:rFonts w:eastAsiaTheme="minorEastAsia"/>
        </w:rPr>
      </w:pPr>
    </w:p>
    <w:p w14:paraId="2BA44862" w14:textId="5879B2DD" w:rsidR="0049701E" w:rsidRDefault="0049701E" w:rsidP="0049701E">
      <w:pPr>
        <w:rPr>
          <w:rFonts w:eastAsiaTheme="minorEastAsia"/>
        </w:rPr>
      </w:pPr>
    </w:p>
    <w:p w14:paraId="4FCFAB44" w14:textId="6CEA2784" w:rsidR="0049701E" w:rsidRDefault="0049701E" w:rsidP="0049701E">
      <w:pPr>
        <w:rPr>
          <w:rFonts w:eastAsiaTheme="minorEastAsia"/>
        </w:rPr>
      </w:pPr>
    </w:p>
    <w:p w14:paraId="6DFAEEA8" w14:textId="4EA29F09" w:rsidR="0049701E" w:rsidRDefault="0049701E" w:rsidP="0049701E">
      <w:pPr>
        <w:rPr>
          <w:rFonts w:eastAsiaTheme="minorEastAsia"/>
        </w:rPr>
      </w:pPr>
    </w:p>
    <w:p w14:paraId="4FBC0DC9" w14:textId="7C69B8F9" w:rsidR="0049701E" w:rsidRDefault="0049701E" w:rsidP="0049701E">
      <w:pPr>
        <w:rPr>
          <w:rFonts w:eastAsiaTheme="minorEastAsia"/>
        </w:rPr>
      </w:pPr>
    </w:p>
    <w:p w14:paraId="7EEA2A4E" w14:textId="7865EA4B" w:rsidR="0049701E" w:rsidRDefault="0049701E" w:rsidP="0049701E">
      <w:pPr>
        <w:rPr>
          <w:rFonts w:eastAsiaTheme="minorEastAsia"/>
        </w:rPr>
      </w:pPr>
    </w:p>
    <w:p w14:paraId="78DA381A" w14:textId="66A73D32" w:rsidR="0049701E" w:rsidRDefault="0049701E" w:rsidP="0049701E">
      <w:pPr>
        <w:rPr>
          <w:rFonts w:eastAsiaTheme="minorEastAsia"/>
        </w:rPr>
      </w:pPr>
    </w:p>
    <w:p w14:paraId="38E39BD4" w14:textId="0EDDE6BD" w:rsidR="0049701E" w:rsidRDefault="0049701E" w:rsidP="0049701E">
      <w:pPr>
        <w:rPr>
          <w:rFonts w:eastAsiaTheme="minorEastAsia"/>
        </w:rPr>
      </w:pPr>
    </w:p>
    <w:p w14:paraId="417BC86A" w14:textId="3EE29603" w:rsidR="0049701E" w:rsidRPr="0049701E" w:rsidRDefault="0049701E" w:rsidP="0049701E">
      <w:pPr>
        <w:jc w:val="right"/>
        <w:rPr>
          <w:rFonts w:eastAsiaTheme="minorEastAsia"/>
        </w:rPr>
      </w:pPr>
      <w:proofErr w:type="spellStart"/>
      <w:r>
        <w:rPr>
          <w:rFonts w:eastAsiaTheme="minorEastAsia" w:hint="eastAsia"/>
        </w:rPr>
        <w:t>L</w:t>
      </w:r>
      <w:r>
        <w:rPr>
          <w:rFonts w:eastAsiaTheme="minorEastAsia"/>
        </w:rPr>
        <w:t>utong</w:t>
      </w:r>
      <w:proofErr w:type="spellEnd"/>
      <w:r>
        <w:rPr>
          <w:rFonts w:eastAsiaTheme="minorEastAsia"/>
        </w:rPr>
        <w:t xml:space="preserve"> Zhang</w:t>
      </w:r>
    </w:p>
    <w:p w14:paraId="46A992C5" w14:textId="082E8B78" w:rsidR="002E3CCE" w:rsidRPr="00CF4FE8" w:rsidRDefault="002E3CCE">
      <w:pPr>
        <w:spacing w:before="156"/>
      </w:pPr>
    </w:p>
    <w:p w14:paraId="4C3A9589" w14:textId="7E8795A3" w:rsidR="00702509" w:rsidRPr="00CF4FE8" w:rsidRDefault="00702509">
      <w:pPr>
        <w:spacing w:before="156"/>
      </w:pPr>
    </w:p>
    <w:p w14:paraId="77D0CD90" w14:textId="206B0B32" w:rsidR="00A0324C" w:rsidRDefault="00A0324C" w:rsidP="00DB1577">
      <w:pPr>
        <w:spacing w:before="156"/>
        <w:rPr>
          <w:rFonts w:eastAsiaTheme="minorEastAsia"/>
        </w:rPr>
      </w:pPr>
    </w:p>
    <w:p w14:paraId="459936A2" w14:textId="6EC4DD10" w:rsidR="00A0324C" w:rsidRDefault="00306DB9" w:rsidP="00306DB9">
      <w:pPr>
        <w:pStyle w:val="1"/>
        <w:spacing w:before="156"/>
      </w:pPr>
      <w:r>
        <w:rPr>
          <w:rFonts w:hint="eastAsia"/>
        </w:rPr>
        <w:t>1</w:t>
      </w:r>
      <w:r>
        <w:t xml:space="preserve">. Abstract </w:t>
      </w:r>
    </w:p>
    <w:p w14:paraId="1161A521" w14:textId="1B58494A" w:rsidR="006E7518" w:rsidRPr="00212946" w:rsidRDefault="00212946" w:rsidP="0009795B">
      <w:pPr>
        <w:spacing w:before="156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</w:p>
    <w:p w14:paraId="63E6FC83" w14:textId="753AF0DF" w:rsidR="00306DB9" w:rsidRPr="006072E6" w:rsidRDefault="00AC5578" w:rsidP="006072E6">
      <w:pPr>
        <w:pStyle w:val="1"/>
        <w:spacing w:before="156"/>
      </w:pPr>
      <w:r>
        <w:rPr>
          <w:rFonts w:hint="eastAsia"/>
        </w:rPr>
        <w:t>2</w:t>
      </w:r>
      <w:r>
        <w:t xml:space="preserve">. </w:t>
      </w:r>
      <w:r w:rsidR="00A01B5E">
        <w:t>Introduction</w:t>
      </w:r>
    </w:p>
    <w:p w14:paraId="71379E82" w14:textId="0A9F5D6D" w:rsidR="00F745F8" w:rsidRPr="00F745F8" w:rsidRDefault="00DE5262" w:rsidP="006072E6">
      <w:pPr>
        <w:spacing w:before="156"/>
      </w:pPr>
      <w:r>
        <w:rPr>
          <w:rFonts w:hint="eastAsia"/>
        </w:rPr>
        <w:t xml:space="preserve"> </w:t>
      </w:r>
      <w:r>
        <w:t xml:space="preserve"> </w:t>
      </w:r>
    </w:p>
    <w:p w14:paraId="3D301F70" w14:textId="67A28BB7" w:rsidR="0088390D" w:rsidRDefault="00A01B5E" w:rsidP="008A4BC6">
      <w:pPr>
        <w:pStyle w:val="1"/>
        <w:spacing w:before="156"/>
      </w:pPr>
      <w:r>
        <w:rPr>
          <w:rFonts w:hint="eastAsia"/>
        </w:rPr>
        <w:t>3</w:t>
      </w:r>
      <w:r>
        <w:t xml:space="preserve">. </w:t>
      </w:r>
      <w:r w:rsidR="00BE4C54">
        <w:t>Background</w:t>
      </w:r>
    </w:p>
    <w:p w14:paraId="61D6EC35" w14:textId="45ADF041" w:rsidR="003C3E94" w:rsidRDefault="003C3E94" w:rsidP="006D2E5D">
      <w:pPr>
        <w:pStyle w:val="2"/>
      </w:pPr>
      <w:r>
        <w:rPr>
          <w:rFonts w:hint="eastAsia"/>
        </w:rPr>
        <w:t>3</w:t>
      </w:r>
      <w:r>
        <w:t xml:space="preserve">.1 </w:t>
      </w:r>
      <w:r w:rsidR="00403B41">
        <w:t>A Brief Introduction</w:t>
      </w:r>
      <w:r w:rsidR="00E76E17">
        <w:t xml:space="preserve"> of Reinforcement Lea</w:t>
      </w:r>
      <w:r w:rsidR="00923995">
        <w:t>rning</w:t>
      </w:r>
    </w:p>
    <w:p w14:paraId="2D625799" w14:textId="58542CA7" w:rsidR="00FF1324" w:rsidRDefault="00672D26" w:rsidP="00C46431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346D3A">
        <w:rPr>
          <w:rFonts w:eastAsiaTheme="minorEastAsia"/>
        </w:rPr>
        <w:t xml:space="preserve">One fundamental </w:t>
      </w:r>
      <w:r w:rsidR="003B0553">
        <w:rPr>
          <w:rFonts w:eastAsiaTheme="minorEastAsia"/>
        </w:rPr>
        <w:t xml:space="preserve">desire for robotics automation is to let the robot make decisions </w:t>
      </w:r>
      <w:r w:rsidR="00C4712F">
        <w:rPr>
          <w:rFonts w:eastAsiaTheme="minorEastAsia"/>
        </w:rPr>
        <w:t>and act based on the condition</w:t>
      </w:r>
      <w:r w:rsidR="004412D0">
        <w:rPr>
          <w:rFonts w:eastAsiaTheme="minorEastAsia"/>
        </w:rPr>
        <w:t>s</w:t>
      </w:r>
      <w:r w:rsidR="00C4712F">
        <w:rPr>
          <w:rFonts w:eastAsiaTheme="minorEastAsia"/>
        </w:rPr>
        <w:t xml:space="preserve"> of environment </w:t>
      </w:r>
      <w:r w:rsidR="004412D0">
        <w:rPr>
          <w:rFonts w:eastAsiaTheme="minorEastAsia"/>
        </w:rPr>
        <w:t>as well as</w:t>
      </w:r>
      <w:r w:rsidR="00C4712F">
        <w:rPr>
          <w:rFonts w:eastAsiaTheme="minorEastAsia"/>
        </w:rPr>
        <w:t xml:space="preserve"> </w:t>
      </w:r>
      <w:r w:rsidR="006A09AC">
        <w:rPr>
          <w:rFonts w:eastAsiaTheme="minorEastAsia"/>
        </w:rPr>
        <w:t xml:space="preserve">its own </w:t>
      </w:r>
      <w:r w:rsidR="00C4712F">
        <w:rPr>
          <w:rFonts w:eastAsiaTheme="minorEastAsia"/>
        </w:rPr>
        <w:t>condition</w:t>
      </w:r>
      <w:r w:rsidR="00E928DA">
        <w:rPr>
          <w:rFonts w:eastAsiaTheme="minorEastAsia"/>
        </w:rPr>
        <w:t xml:space="preserve">. </w:t>
      </w:r>
      <w:r w:rsidR="0060293C">
        <w:rPr>
          <w:rFonts w:eastAsiaTheme="minorEastAsia"/>
        </w:rPr>
        <w:t xml:space="preserve">The behavior of the robot should be </w:t>
      </w:r>
      <w:r w:rsidR="004412D0">
        <w:rPr>
          <w:rFonts w:eastAsiaTheme="minorEastAsia"/>
        </w:rPr>
        <w:t xml:space="preserve">helpful or beneficial, in an optimized manner. </w:t>
      </w:r>
      <w:r w:rsidR="001A0D1A">
        <w:rPr>
          <w:rFonts w:eastAsiaTheme="minorEastAsia"/>
        </w:rPr>
        <w:t xml:space="preserve">In the context of </w:t>
      </w:r>
      <w:r w:rsidR="003A7BC6">
        <w:rPr>
          <w:rFonts w:eastAsiaTheme="minorEastAsia"/>
        </w:rPr>
        <w:t xml:space="preserve">reinforcement learning, this robot is named as an agent. </w:t>
      </w:r>
    </w:p>
    <w:p w14:paraId="367ACE0F" w14:textId="7E652E4F" w:rsidR="0058469B" w:rsidRPr="0058469B" w:rsidRDefault="0058469B" w:rsidP="0058469B">
      <w:pPr>
        <w:widowControl/>
        <w:spacing w:line="240" w:lineRule="auto"/>
        <w:jc w:val="center"/>
        <w:rPr>
          <w:rFonts w:ascii="Calibri Light" w:eastAsia="宋体" w:hAnsi="Calibri Light" w:cs="Calibri Light"/>
          <w:kern w:val="0"/>
          <w:sz w:val="32"/>
          <w:szCs w:val="32"/>
        </w:rPr>
      </w:pPr>
      <w:r w:rsidRPr="0058469B">
        <w:rPr>
          <w:rFonts w:ascii="Calibri Light" w:eastAsia="宋体" w:hAnsi="Calibri Light" w:cs="Calibri Light"/>
          <w:noProof/>
          <w:kern w:val="0"/>
          <w:sz w:val="32"/>
          <w:szCs w:val="32"/>
        </w:rPr>
        <w:drawing>
          <wp:inline distT="0" distB="0" distL="0" distR="0" wp14:anchorId="795E6CA4" wp14:editId="39C76EDC">
            <wp:extent cx="3204403" cy="1744668"/>
            <wp:effectExtent l="0" t="0" r="0" b="8255"/>
            <wp:docPr id="3" name="图片 3" descr="reward &#10;Agent &#10;observation &#10;action &#10;Enviro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ward &#10;Agent &#10;observation &#10;action &#10;Environment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17" cy="177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8DF" w14:textId="198002F2" w:rsidR="0058469B" w:rsidRDefault="0058469B" w:rsidP="0058469B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ig. 1 Interaction between Agent and Environment</w:t>
      </w:r>
    </w:p>
    <w:p w14:paraId="751C3844" w14:textId="00B0CCB2" w:rsidR="00BB5DDB" w:rsidRDefault="00422BB6" w:rsidP="00FF1324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The conditions of environment together with its own is named as state of the agent. </w:t>
      </w:r>
      <w:r w:rsidR="00B5174C">
        <w:rPr>
          <w:rFonts w:eastAsiaTheme="minorEastAsia"/>
        </w:rPr>
        <w:t xml:space="preserve">The agent make action based on the state. </w:t>
      </w:r>
      <w:r w:rsidR="00FF1324">
        <w:rPr>
          <w:rFonts w:eastAsiaTheme="minorEastAsia" w:hint="eastAsia"/>
        </w:rPr>
        <w:t>E</w:t>
      </w:r>
      <w:r w:rsidR="00FF1324">
        <w:rPr>
          <w:rFonts w:eastAsiaTheme="minorEastAsia"/>
        </w:rPr>
        <w:t xml:space="preserve">ach action will lead to a result. </w:t>
      </w:r>
      <w:r w:rsidR="00111A7B">
        <w:rPr>
          <w:rFonts w:eastAsiaTheme="minorEastAsia" w:hint="eastAsia"/>
        </w:rPr>
        <w:t>The</w:t>
      </w:r>
      <w:r w:rsidR="00111A7B">
        <w:rPr>
          <w:rFonts w:eastAsiaTheme="minorEastAsia"/>
        </w:rPr>
        <w:t xml:space="preserve"> agent will be </w:t>
      </w:r>
      <w:r w:rsidR="0058469B">
        <w:rPr>
          <w:rFonts w:eastAsiaTheme="minorEastAsia"/>
        </w:rPr>
        <w:t>rewarded if the result is good</w:t>
      </w:r>
      <w:r w:rsidR="00500C74">
        <w:rPr>
          <w:rFonts w:eastAsiaTheme="minorEastAsia"/>
        </w:rPr>
        <w:t>, or other way around</w:t>
      </w:r>
      <w:r w:rsidR="0058469B">
        <w:rPr>
          <w:rFonts w:eastAsiaTheme="minorEastAsia"/>
        </w:rPr>
        <w:t xml:space="preserve">. </w:t>
      </w:r>
      <w:r w:rsidR="00166C6B">
        <w:rPr>
          <w:rFonts w:eastAsiaTheme="minorEastAsia"/>
        </w:rPr>
        <w:t xml:space="preserve">A state of an agent is represented as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66C6B">
        <w:rPr>
          <w:rFonts w:eastAsiaTheme="minorEastAsia"/>
        </w:rPr>
        <w:t xml:space="preserve">, and its action can be represented as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66C6B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166C6B">
        <w:rPr>
          <w:rFonts w:eastAsiaTheme="minorEastAsia" w:hint="eastAsia"/>
        </w:rPr>
        <w:t xml:space="preserve"> </w:t>
      </w:r>
      <w:r w:rsidR="00166C6B">
        <w:rPr>
          <w:rFonts w:eastAsiaTheme="minorEastAsia"/>
        </w:rPr>
        <w:t xml:space="preserve">stands for index of time-point for discrete system. </w:t>
      </w:r>
      <w:r w:rsidR="002C07B8">
        <w:rPr>
          <w:rFonts w:eastAsiaTheme="minorEastAsia"/>
        </w:rPr>
        <w:t xml:space="preserve">The reward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07B8">
        <w:rPr>
          <w:rFonts w:eastAsiaTheme="minorEastAsia" w:hint="eastAsia"/>
        </w:rPr>
        <w:t xml:space="preserve"> </w:t>
      </w:r>
      <w:r w:rsidR="002C07B8">
        <w:rPr>
          <w:rFonts w:eastAsiaTheme="minorEastAsia"/>
        </w:rPr>
        <w:t xml:space="preserve">is usually written as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="002C07B8">
        <w:rPr>
          <w:rFonts w:eastAsiaTheme="minorEastAsia" w:hint="eastAsia"/>
        </w:rPr>
        <w:t>.</w:t>
      </w:r>
      <w:r w:rsidR="002C07B8">
        <w:rPr>
          <w:rFonts w:eastAsiaTheme="minorEastAsia"/>
        </w:rPr>
        <w:t xml:space="preserve"> </w:t>
      </w:r>
    </w:p>
    <w:p w14:paraId="2B66D1DD" w14:textId="14A0C3B2" w:rsidR="002C07B8" w:rsidRDefault="00164228" w:rsidP="00FF1324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mechanism that the actions are chosen at different states is called a policy.</w:t>
      </w:r>
    </w:p>
    <w:p w14:paraId="76803D6E" w14:textId="28F0486B" w:rsidR="00727E53" w:rsidRDefault="00EF4E8A" w:rsidP="00FF1324">
      <w:pPr>
        <w:ind w:firstLineChars="100" w:firstLin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</m:oMath>
      </m:oMathPara>
    </w:p>
    <w:p w14:paraId="3368A15D" w14:textId="16853C7E" w:rsidR="00C46431" w:rsidRPr="00166C6B" w:rsidRDefault="00CF6603" w:rsidP="00C46431">
      <w:pPr>
        <w:rPr>
          <w:rFonts w:eastAsiaTheme="minorEastAsia" w:hint="eastAsia"/>
        </w:rPr>
      </w:pPr>
      <w:r>
        <w:rPr>
          <w:rFonts w:eastAsiaTheme="minorEastAsia"/>
        </w:rPr>
        <w:t xml:space="preserve">It’s nature that the goal of the agent is to maximize the cumulative reward it receives in the long run. </w:t>
      </w:r>
      <w:r w:rsidR="00A040A7">
        <w:rPr>
          <w:rFonts w:eastAsiaTheme="minorEastAsia" w:hint="eastAsia"/>
        </w:rPr>
        <w:t>T</w:t>
      </w:r>
      <w:r w:rsidR="00A040A7">
        <w:rPr>
          <w:rFonts w:eastAsiaTheme="minorEastAsia"/>
        </w:rPr>
        <w:t>he</w:t>
      </w:r>
      <w:r w:rsidR="000B0373">
        <w:rPr>
          <w:rFonts w:eastAsiaTheme="minorEastAsia"/>
        </w:rPr>
        <w:t xml:space="preserve"> discounted version of the</w:t>
      </w:r>
      <w:r w:rsidR="00A040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expected </w:t>
      </w:r>
      <w:r w:rsidR="00A040A7">
        <w:rPr>
          <w:rFonts w:eastAsiaTheme="minorEastAsia"/>
        </w:rPr>
        <w:t xml:space="preserve">return at time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can be written as </w:t>
      </w:r>
    </w:p>
    <w:p w14:paraId="0C19E964" w14:textId="6D27A622" w:rsidR="00DE27FB" w:rsidRPr="00CF6603" w:rsidRDefault="00CF6603" w:rsidP="00C464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1DA64D9E" w14:textId="0F3922D2" w:rsidR="00CF6603" w:rsidRDefault="00CF6603" w:rsidP="00C46431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is a parameter, and it is valued between 0 and 1. It is called a discount rate. </w:t>
      </w:r>
      <w:r w:rsidR="008F4142">
        <w:rPr>
          <w:rFonts w:eastAsiaTheme="minorEastAsia"/>
        </w:rPr>
        <w:t>This discounted return function can be written in a recursive manner</w:t>
      </w:r>
    </w:p>
    <w:p w14:paraId="5C0E769A" w14:textId="48DF2167" w:rsidR="008F4142" w:rsidRPr="00CF6603" w:rsidRDefault="008F4142" w:rsidP="008F41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n+2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1DF9797B" w14:textId="7422C2A0" w:rsidR="008F4142" w:rsidRDefault="008F4142" w:rsidP="00C46431">
      <w:pPr>
        <w:rPr>
          <w:rFonts w:eastAsiaTheme="minorEastAsia" w:hint="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+γ(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n+2</m:t>
              </m:r>
            </m:sub>
          </m:sSub>
          <m:r>
            <w:rPr>
              <w:rFonts w:ascii="Cambria Math" w:eastAsiaTheme="minorEastAsia" w:hAnsi="Cambria Math"/>
            </w:rPr>
            <m:t>+…)</m:t>
          </m:r>
        </m:oMath>
      </m:oMathPara>
    </w:p>
    <w:p w14:paraId="20A2568A" w14:textId="44CA9020" w:rsidR="00DE27FB" w:rsidRDefault="00793E3F" w:rsidP="00C464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 w:hint="eastAsia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0D6F03B" w14:textId="66D38F75" w:rsidR="00DE27FB" w:rsidRDefault="00EF4E8A" w:rsidP="00C46431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value function </w:t>
      </w:r>
      <w:r w:rsidR="00147FB5">
        <w:rPr>
          <w:rFonts w:eastAsiaTheme="minorEastAsia"/>
        </w:rPr>
        <w:t xml:space="preserve">is defined as a function of states that estimate how good it is for the agent to be in a given state. </w:t>
      </w:r>
      <w:r w:rsidR="005C3D8D">
        <w:rPr>
          <w:rFonts w:eastAsiaTheme="minorEastAsia"/>
        </w:rPr>
        <w:t xml:space="preserve">Accordingly, value functions are defined with respect to particular policies. </w:t>
      </w:r>
      <w:r w:rsidR="00B9553D">
        <w:rPr>
          <w:rFonts w:eastAsiaTheme="minorEastAsia"/>
        </w:rPr>
        <w:t xml:space="preserve">The state-value function </w:t>
      </w:r>
      <w:r w:rsidR="006579BB">
        <w:rPr>
          <w:rFonts w:eastAsiaTheme="minorEastAsia"/>
        </w:rPr>
        <w:t>for</w:t>
      </w:r>
      <w:r w:rsidR="00B9553D">
        <w:rPr>
          <w:rFonts w:eastAsiaTheme="minorEastAsia"/>
        </w:rPr>
        <w:t xml:space="preserve"> policy </w:t>
      </w:r>
      <m:oMath>
        <m:r>
          <w:rPr>
            <w:rFonts w:ascii="Cambria Math" w:eastAsiaTheme="minorEastAsia" w:hAnsi="Cambria Math"/>
          </w:rPr>
          <m:t>π</m:t>
        </m:r>
      </m:oMath>
      <w:r w:rsidR="00B9553D">
        <w:rPr>
          <w:rFonts w:eastAsiaTheme="minorEastAsia" w:hint="eastAsia"/>
        </w:rPr>
        <w:t xml:space="preserve"> </w:t>
      </w:r>
      <w:r w:rsidR="00B9553D">
        <w:rPr>
          <w:rFonts w:eastAsiaTheme="minorEastAsia"/>
        </w:rPr>
        <w:t xml:space="preserve">is </w:t>
      </w:r>
    </w:p>
    <w:p w14:paraId="11ABB742" w14:textId="1F805E08" w:rsidR="00B9553D" w:rsidRDefault="00B9553D" w:rsidP="00C46431">
      <w:pPr>
        <w:rPr>
          <w:rFonts w:eastAsiaTheme="minorEastAsia" w:hint="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=s]</m:t>
          </m:r>
        </m:oMath>
      </m:oMathPara>
    </w:p>
    <w:p w14:paraId="1D5A23D8" w14:textId="2823DD5C" w:rsidR="00DE27FB" w:rsidRDefault="00B9553D" w:rsidP="00C46431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denotes the expected value of random variable given that the agent follow policy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="001E1589">
        <w:rPr>
          <w:rFonts w:eastAsiaTheme="minorEastAsia"/>
        </w:rPr>
        <w:t xml:space="preserve">We can also define the action-value function for policy </w:t>
      </w:r>
      <m:oMath>
        <m:r>
          <w:rPr>
            <w:rFonts w:ascii="Cambria Math" w:eastAsiaTheme="minorEastAsia" w:hAnsi="Cambria Math"/>
          </w:rPr>
          <m:t>π</m:t>
        </m:r>
      </m:oMath>
      <w:r w:rsidR="001E1589">
        <w:rPr>
          <w:rFonts w:eastAsiaTheme="minorEastAsia" w:hint="eastAsia"/>
        </w:rPr>
        <w:t xml:space="preserve"> </w:t>
      </w:r>
      <w:r w:rsidR="001E1589">
        <w:rPr>
          <w:rFonts w:eastAsiaTheme="minorEastAsia"/>
        </w:rPr>
        <w:t>as</w:t>
      </w:r>
    </w:p>
    <w:p w14:paraId="2DEC97BC" w14:textId="2C11DD96" w:rsidR="00F66B47" w:rsidRDefault="00F66B47" w:rsidP="00F66B47">
      <w:pPr>
        <w:rPr>
          <w:rFonts w:eastAsiaTheme="minorEastAsia" w:hint="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02EFDB42" w14:textId="718ADC0A" w:rsidR="001E1589" w:rsidRDefault="007D4D5C" w:rsidP="00C46431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hese value functions can also be written recursively </w:t>
      </w:r>
      <w:r w:rsidR="00E06895">
        <w:rPr>
          <w:rFonts w:eastAsiaTheme="minorEastAsia"/>
        </w:rPr>
        <w:t>as</w:t>
      </w:r>
    </w:p>
    <w:p w14:paraId="77284F5C" w14:textId="14DA3DDA" w:rsidR="00E06895" w:rsidRDefault="00E06895" w:rsidP="00C46431">
      <w:pPr>
        <w:rPr>
          <w:rFonts w:eastAsiaTheme="minorEastAsia" w:hint="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=s]</m:t>
          </m:r>
        </m:oMath>
      </m:oMathPara>
    </w:p>
    <w:p w14:paraId="61594A93" w14:textId="26F9D70B" w:rsidR="00DE27FB" w:rsidRPr="00327E2B" w:rsidRDefault="004C703F" w:rsidP="00C46431">
      <w:pPr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function is also named as Bellman equation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</w:p>
    <w:p w14:paraId="36074622" w14:textId="2F8F5276" w:rsidR="00DE27FB" w:rsidRDefault="00BA2B25" w:rsidP="00C46431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DE3CB0">
        <w:rPr>
          <w:rFonts w:eastAsiaTheme="minorEastAsia"/>
        </w:rPr>
        <w:t xml:space="preserve">The optimal policy is a policy that maximize the action-value function </w:t>
      </w:r>
    </w:p>
    <w:p w14:paraId="285B551B" w14:textId="6628B4FB" w:rsidR="00DE3CB0" w:rsidRDefault="00DE3CB0" w:rsidP="00C46431">
      <w:pPr>
        <w:rPr>
          <w:rFonts w:eastAsiaTheme="minorEastAsia" w:hint="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(s,a)</m:t>
              </m:r>
            </m:e>
          </m:func>
        </m:oMath>
      </m:oMathPara>
    </w:p>
    <w:p w14:paraId="1FB5204B" w14:textId="48B169C4" w:rsidR="00DE27FB" w:rsidRDefault="00DE3CB0" w:rsidP="00C46431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hich can be written recursively as </w:t>
      </w:r>
    </w:p>
    <w:p w14:paraId="59336C34" w14:textId="56FC014A" w:rsidR="00DE3CB0" w:rsidRDefault="00DE3CB0" w:rsidP="00C46431">
      <w:pPr>
        <w:rPr>
          <w:rFonts w:eastAsiaTheme="minorEastAsia" w:hint="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+γ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0064A2F5" w14:textId="603473E2" w:rsidR="00DE27FB" w:rsidRDefault="00311106" w:rsidP="00C46431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here are several different ways to solve this optimization problem. </w:t>
      </w:r>
      <w:r w:rsidR="009E6F7F">
        <w:rPr>
          <w:rFonts w:eastAsiaTheme="minorEastAsia"/>
        </w:rPr>
        <w:t xml:space="preserve">However, in the real world the problem is there always exist infinitely many </w:t>
      </w:r>
      <w:r w:rsidR="00527CFC">
        <w:rPr>
          <w:rFonts w:eastAsiaTheme="minorEastAsia"/>
        </w:rPr>
        <w:t xml:space="preserve">combinations of states. The optimization methods such as </w:t>
      </w:r>
      <w:r w:rsidR="00BA4C07">
        <w:rPr>
          <w:rFonts w:eastAsiaTheme="minorEastAsia"/>
        </w:rPr>
        <w:t xml:space="preserve">dynamic programming may fail for this kind of problem because of the complexity. </w:t>
      </w:r>
      <w:r w:rsidR="006160CC">
        <w:rPr>
          <w:rFonts w:eastAsiaTheme="minorEastAsia"/>
        </w:rPr>
        <w:t xml:space="preserve">This is where the Deep-Learning kicks in. </w:t>
      </w:r>
    </w:p>
    <w:p w14:paraId="60E5782A" w14:textId="4F3E2AE1" w:rsidR="00D92CD4" w:rsidRDefault="00D92CD4" w:rsidP="00D92CD4">
      <w:pPr>
        <w:pStyle w:val="2"/>
      </w:pPr>
      <w:r>
        <w:rPr>
          <w:rFonts w:hint="eastAsia"/>
        </w:rPr>
        <w:t>3</w:t>
      </w:r>
      <w:r>
        <w:t>.</w:t>
      </w:r>
      <w:r>
        <w:t>2</w:t>
      </w:r>
      <w:r>
        <w:t xml:space="preserve"> </w:t>
      </w:r>
      <w:r>
        <w:t>Deep-Learning in</w:t>
      </w:r>
      <w:r>
        <w:t xml:space="preserve"> Reinforcement Learning</w:t>
      </w:r>
    </w:p>
    <w:p w14:paraId="574E9E09" w14:textId="3FD9F46A" w:rsidR="006160CC" w:rsidRPr="00D92CD4" w:rsidRDefault="00CD16A8" w:rsidP="00C4643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The agent can sometimes be regard as a </w:t>
      </w:r>
      <w:r w:rsidR="00CA5214">
        <w:rPr>
          <w:rFonts w:eastAsiaTheme="minorEastAsia"/>
        </w:rPr>
        <w:t xml:space="preserve">function which takes a state as an input and outputs a choice of action. </w:t>
      </w:r>
      <w:r w:rsidR="00254EAF">
        <w:rPr>
          <w:rFonts w:eastAsiaTheme="minorEastAsia"/>
        </w:rPr>
        <w:t xml:space="preserve">The agent to understand the situation </w:t>
      </w:r>
      <w:r w:rsidR="001847F1">
        <w:rPr>
          <w:rFonts w:eastAsiaTheme="minorEastAsia"/>
        </w:rPr>
        <w:t xml:space="preserve">by processing the information in the state, and Deep-Learning is a good tool for processing this kind of task. </w:t>
      </w:r>
    </w:p>
    <w:p w14:paraId="4B15A3B9" w14:textId="06F377BF" w:rsidR="00DE27FB" w:rsidRDefault="00BB4C86" w:rsidP="00BB4C86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540B42" wp14:editId="02CCD426">
            <wp:extent cx="4158532" cy="140587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965" cy="14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7DF" w14:textId="2D4B0B1E" w:rsidR="00BB4C86" w:rsidRDefault="00BB4C86" w:rsidP="00BB4C86">
      <w:pPr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ig. 2 Deep-Learning for Reinforcement Learning</w:t>
      </w:r>
    </w:p>
    <w:p w14:paraId="08E3A0AE" w14:textId="5BD5C4A1" w:rsidR="00DE27FB" w:rsidRDefault="00D87BCB" w:rsidP="00C46431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595E3C">
        <w:rPr>
          <w:rFonts w:eastAsiaTheme="minorEastAsia"/>
        </w:rPr>
        <w:t xml:space="preserve">The state-value function is </w:t>
      </w:r>
      <w:r w:rsidR="00CE7C40">
        <w:rPr>
          <w:rFonts w:eastAsiaTheme="minorEastAsia"/>
        </w:rPr>
        <w:t xml:space="preserve">formed by training the deep neural network (DNN). </w:t>
      </w:r>
      <w:r w:rsidR="001D166E">
        <w:rPr>
          <w:rFonts w:eastAsiaTheme="minorEastAsia"/>
        </w:rPr>
        <w:t xml:space="preserve">The cost function of the DNN is </w:t>
      </w:r>
    </w:p>
    <w:p w14:paraId="32E54315" w14:textId="5586E817" w:rsidR="001D166E" w:rsidRDefault="001D166E" w:rsidP="00C46431">
      <w:pPr>
        <w:rPr>
          <w:rFonts w:eastAsiaTheme="minorEastAsia" w:hint="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w=α</m:t>
          </m:r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,w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a,w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AFE9458" w14:textId="6A2D87B9" w:rsidR="00E5644D" w:rsidRDefault="00E5644D" w:rsidP="00E5644D">
      <w:pPr>
        <w:pStyle w:val="2"/>
      </w:pPr>
      <w:r>
        <w:t>3.3 Tasks of the Project</w:t>
      </w:r>
    </w:p>
    <w:p w14:paraId="247EFCD3" w14:textId="5E329AAD" w:rsidR="00DE27FB" w:rsidRDefault="00FB08D5" w:rsidP="00F540A8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In this project, the input of the DNN is the raw image from the Gazebo simulator. The input image is firstly passed though several CNN layers, which are followed by a fully connected layer. </w:t>
      </w:r>
      <w:r w:rsidR="00594F59">
        <w:rPr>
          <w:rFonts w:eastAsiaTheme="minorEastAsia"/>
        </w:rPr>
        <w:t xml:space="preserve">The construction </w:t>
      </w:r>
      <w:r w:rsidR="00E5644D">
        <w:rPr>
          <w:rFonts w:eastAsiaTheme="minorEastAsia"/>
        </w:rPr>
        <w:t xml:space="preserve">and training </w:t>
      </w:r>
      <w:r w:rsidR="00594F59">
        <w:rPr>
          <w:rFonts w:eastAsiaTheme="minorEastAsia"/>
        </w:rPr>
        <w:t xml:space="preserve">of the DNN </w:t>
      </w:r>
      <w:r w:rsidR="00E5644D">
        <w:rPr>
          <w:rFonts w:eastAsiaTheme="minorEastAsia"/>
        </w:rPr>
        <w:t>are</w:t>
      </w:r>
      <w:r w:rsidR="00594F59">
        <w:rPr>
          <w:rFonts w:eastAsiaTheme="minorEastAsia"/>
        </w:rPr>
        <w:t xml:space="preserve"> handled </w:t>
      </w:r>
      <w:r w:rsidR="00E5644D">
        <w:rPr>
          <w:rFonts w:eastAsiaTheme="minorEastAsia"/>
        </w:rPr>
        <w:t xml:space="preserve">by an API developed by Nvidia. </w:t>
      </w:r>
    </w:p>
    <w:p w14:paraId="5664C87F" w14:textId="78E3316D" w:rsidR="00475E57" w:rsidRDefault="003F3386" w:rsidP="00F540A8">
      <w:pPr>
        <w:ind w:firstLineChars="100" w:firstLine="240"/>
        <w:rPr>
          <w:rFonts w:eastAsiaTheme="minorEastAsia"/>
        </w:rPr>
      </w:pPr>
      <w:r>
        <w:rPr>
          <w:noProof/>
        </w:rPr>
        <w:drawing>
          <wp:inline distT="0" distB="0" distL="0" distR="0" wp14:anchorId="4AAAF2B5" wp14:editId="52EA73E9">
            <wp:extent cx="5273739" cy="3124504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97" b="6239"/>
                    <a:stretch/>
                  </pic:blipFill>
                  <pic:spPr bwMode="auto">
                    <a:xfrm>
                      <a:off x="0" y="0"/>
                      <a:ext cx="5274310" cy="312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C0E7F" w14:textId="4C26A9B0" w:rsidR="003F3386" w:rsidRDefault="003F3386" w:rsidP="003F3386">
      <w:pPr>
        <w:ind w:firstLineChars="100" w:firstLine="24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ig. 3 The agent and the environment of this project</w:t>
      </w:r>
    </w:p>
    <w:p w14:paraId="7A9E8394" w14:textId="6AEE2059" w:rsidR="00DE27FB" w:rsidRDefault="00C04314" w:rsidP="00C46431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D53D75">
        <w:rPr>
          <w:rFonts w:eastAsiaTheme="minorEastAsia"/>
        </w:rPr>
        <w:t xml:space="preserve">In this project, the agent is a robot arm, which has two revolve joints. </w:t>
      </w:r>
      <w:r w:rsidR="00A107DC">
        <w:rPr>
          <w:rFonts w:eastAsiaTheme="minorEastAsia"/>
        </w:rPr>
        <w:t xml:space="preserve">The goal of the agent is to touch the green tube by its body/gripper. </w:t>
      </w:r>
    </w:p>
    <w:p w14:paraId="4C5BDA5C" w14:textId="3D6C2CBF" w:rsidR="00774051" w:rsidRDefault="00774051" w:rsidP="00C46431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The first task of this project is to define rewards for the agent</w:t>
      </w:r>
      <w:r w:rsidR="00166FEE">
        <w:rPr>
          <w:rFonts w:eastAsiaTheme="minorEastAsia"/>
        </w:rPr>
        <w:t xml:space="preserve"> under different </w:t>
      </w:r>
      <w:r w:rsidR="00166FEE">
        <w:rPr>
          <w:rFonts w:eastAsiaTheme="minorEastAsia"/>
        </w:rPr>
        <w:lastRenderedPageBreak/>
        <w:t xml:space="preserve">conditions. </w:t>
      </w:r>
      <w:r w:rsidR="003D571E">
        <w:rPr>
          <w:rFonts w:eastAsiaTheme="minorEastAsia"/>
        </w:rPr>
        <w:t xml:space="preserve">Secondly the control method of the robot arm should be defined. </w:t>
      </w:r>
      <w:r w:rsidR="009E1A75">
        <w:rPr>
          <w:rFonts w:eastAsiaTheme="minorEastAsia"/>
        </w:rPr>
        <w:t xml:space="preserve">On the other point of view, this also defines the possible actions that the agent can take. </w:t>
      </w:r>
      <w:r w:rsidR="005A4863">
        <w:rPr>
          <w:rFonts w:eastAsiaTheme="minorEastAsia"/>
        </w:rPr>
        <w:t xml:space="preserve">The final task is to fine tune the hyperparameters and train the DNN to get good results. </w:t>
      </w:r>
      <w:r w:rsidR="006A6747">
        <w:rPr>
          <w:rFonts w:eastAsiaTheme="minorEastAsia"/>
        </w:rPr>
        <w:t xml:space="preserve">The detailed implementation will be explained in the next part of this report. </w:t>
      </w:r>
    </w:p>
    <w:p w14:paraId="646733A8" w14:textId="159BEC67" w:rsidR="00BE4C54" w:rsidRDefault="00FA7659" w:rsidP="008A4BC6">
      <w:pPr>
        <w:pStyle w:val="1"/>
        <w:spacing w:before="156"/>
      </w:pPr>
      <w:r>
        <w:rPr>
          <w:rFonts w:hint="eastAsia"/>
        </w:rPr>
        <w:t>4</w:t>
      </w:r>
      <w:r>
        <w:t>. Configuration</w:t>
      </w:r>
      <w:r w:rsidR="00D51B7C">
        <w:t xml:space="preserve">s and Implementations </w:t>
      </w:r>
    </w:p>
    <w:p w14:paraId="26FD7E0C" w14:textId="452C3A10" w:rsidR="009C578A" w:rsidRDefault="009C578A" w:rsidP="00FF244E">
      <w:pPr>
        <w:pStyle w:val="2"/>
      </w:pPr>
      <w:r>
        <w:rPr>
          <w:rFonts w:hint="eastAsia"/>
        </w:rPr>
        <w:t>4</w:t>
      </w:r>
      <w:r>
        <w:t xml:space="preserve">.1 Configurations of Reward Functions </w:t>
      </w:r>
    </w:p>
    <w:p w14:paraId="4CBC47E9" w14:textId="470B8B4E" w:rsidR="00FF244E" w:rsidRDefault="00885DA1" w:rsidP="00FF244E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This robot-touching problem can be regard as an episodic </w:t>
      </w:r>
      <w:r w:rsidR="008E3BEE">
        <w:rPr>
          <w:rFonts w:eastAsiaTheme="minorEastAsia"/>
        </w:rPr>
        <w:t xml:space="preserve">problem. </w:t>
      </w:r>
      <w:r w:rsidR="00750AE6">
        <w:rPr>
          <w:rFonts w:eastAsiaTheme="minorEastAsia"/>
        </w:rPr>
        <w:t>There are three conditions under which one episode should be terminated:</w:t>
      </w:r>
    </w:p>
    <w:p w14:paraId="7E5267ED" w14:textId="5FA07982" w:rsidR="00750AE6" w:rsidRDefault="00750AE6" w:rsidP="00750AE6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obot arm touch the tube</w:t>
      </w:r>
    </w:p>
    <w:p w14:paraId="2A6266FD" w14:textId="72FBAEC4" w:rsidR="00750AE6" w:rsidRDefault="00750AE6" w:rsidP="00750AE6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obot arm touch ground</w:t>
      </w:r>
    </w:p>
    <w:p w14:paraId="3C6C7C28" w14:textId="196152D0" w:rsidR="00750AE6" w:rsidRDefault="00750AE6" w:rsidP="00750AE6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imeout</w:t>
      </w:r>
    </w:p>
    <w:p w14:paraId="45B2A7D7" w14:textId="4A2D687B" w:rsidR="00750AE6" w:rsidRDefault="00750AE6" w:rsidP="00750AE6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C10701">
        <w:rPr>
          <w:rFonts w:eastAsiaTheme="minorEastAsia"/>
        </w:rPr>
        <w:t xml:space="preserve">If the robot arm touches the </w:t>
      </w:r>
      <w:r w:rsidR="005F0485">
        <w:rPr>
          <w:rFonts w:eastAsiaTheme="minorEastAsia"/>
        </w:rPr>
        <w:t xml:space="preserve">ground, the mission is failed. The reward </w:t>
      </w:r>
      <w:r w:rsidR="0011777D">
        <w:rPr>
          <w:rFonts w:eastAsiaTheme="minorEastAsia"/>
        </w:rPr>
        <w:t xml:space="preserve">for this condition is set to be negative. </w:t>
      </w:r>
      <w:r w:rsidR="00ED3735">
        <w:rPr>
          <w:rFonts w:eastAsiaTheme="minorEastAsia"/>
        </w:rPr>
        <w:t xml:space="preserve">The reward is set in such a way that if the gripper is closer to the tube, a higher negative is returned to the robot. </w:t>
      </w:r>
    </w:p>
    <w:p w14:paraId="4B0E0AC1" w14:textId="0B7B2D6A" w:rsidR="005A24AD" w:rsidRDefault="005A24AD" w:rsidP="00750AE6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="00D83445">
        <w:rPr>
          <w:rFonts w:eastAsiaTheme="minorEastAsia"/>
        </w:rPr>
        <w:t>If the robot arm touch</w:t>
      </w:r>
      <w:r w:rsidR="00A453C4">
        <w:rPr>
          <w:rFonts w:eastAsiaTheme="minorEastAsia"/>
        </w:rPr>
        <w:t>es</w:t>
      </w:r>
      <w:r w:rsidR="00D83445">
        <w:rPr>
          <w:rFonts w:eastAsiaTheme="minorEastAsia"/>
        </w:rPr>
        <w:t xml:space="preserve"> the tube, the mission is successful. </w:t>
      </w:r>
      <w:r w:rsidR="00A453C4">
        <w:rPr>
          <w:rFonts w:eastAsiaTheme="minorEastAsia"/>
        </w:rPr>
        <w:t xml:space="preserve">The reward for this condition is positive. An additional modification of this reward is that if the robot </w:t>
      </w:r>
      <w:r w:rsidR="009D47A7">
        <w:rPr>
          <w:rFonts w:eastAsiaTheme="minorEastAsia"/>
        </w:rPr>
        <w:t>touches</w:t>
      </w:r>
      <w:r w:rsidR="00A453C4">
        <w:rPr>
          <w:rFonts w:eastAsiaTheme="minorEastAsia"/>
        </w:rPr>
        <w:t xml:space="preserve"> the </w:t>
      </w:r>
      <w:r w:rsidR="00B520A2">
        <w:rPr>
          <w:rFonts w:eastAsiaTheme="minorEastAsia"/>
        </w:rPr>
        <w:t xml:space="preserve">tube </w:t>
      </w:r>
      <w:r w:rsidR="00CB6C40">
        <w:rPr>
          <w:rFonts w:eastAsiaTheme="minorEastAsia"/>
        </w:rPr>
        <w:t xml:space="preserve">earlier, a higher reward will be returned. </w:t>
      </w:r>
    </w:p>
    <w:p w14:paraId="33451413" w14:textId="69EFF413" w:rsidR="00DF1CF2" w:rsidRPr="00750AE6" w:rsidRDefault="00DF1CF2" w:rsidP="00750AE6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If the robot fails to touch the tube till the end of the episode, the mission is failed. A negative reward will be returned to the agent. </w:t>
      </w:r>
    </w:p>
    <w:p w14:paraId="4593B1E6" w14:textId="2D8BECBB" w:rsidR="0042343B" w:rsidRDefault="00760A94" w:rsidP="008A60FC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There are two objectives to the project. The first one is that any part of the robot arm should touch the object with at least an accuracy of 90%. The second one is that only the gripper base of the robot arm should touch the object with at least an accuracy of 80%. </w:t>
      </w:r>
      <w:r w:rsidR="007752A7">
        <w:rPr>
          <w:rFonts w:eastAsiaTheme="minorEastAsia"/>
        </w:rPr>
        <w:t xml:space="preserve">The rewards for these to objectives are </w:t>
      </w:r>
      <w:r w:rsidR="005D3F9F">
        <w:rPr>
          <w:rFonts w:eastAsiaTheme="minorEastAsia"/>
        </w:rPr>
        <w:t>slightly</w:t>
      </w:r>
      <w:r w:rsidR="007752A7">
        <w:rPr>
          <w:rFonts w:eastAsiaTheme="minorEastAsia"/>
        </w:rPr>
        <w:t xml:space="preserve"> different. </w:t>
      </w:r>
    </w:p>
    <w:p w14:paraId="6C057D33" w14:textId="171B71B1" w:rsidR="00E45B52" w:rsidRDefault="00E45B52" w:rsidP="00F83CCE">
      <w:pPr>
        <w:pStyle w:val="2"/>
      </w:pPr>
      <w:r>
        <w:rPr>
          <w:rFonts w:hint="eastAsia"/>
        </w:rPr>
        <w:t>4</w:t>
      </w:r>
      <w:r>
        <w:t>.2 Control Methods</w:t>
      </w:r>
    </w:p>
    <w:p w14:paraId="12E55252" w14:textId="05855A36" w:rsidR="00E45B52" w:rsidRDefault="00DF2E1E" w:rsidP="008A60FC">
      <w:pPr>
        <w:rPr>
          <w:rFonts w:eastAsiaTheme="minorEastAsia"/>
        </w:rPr>
      </w:pPr>
      <w:r>
        <w:rPr>
          <w:rFonts w:eastAsiaTheme="minorEastAsia"/>
        </w:rPr>
        <w:t xml:space="preserve">  For this robot arm, there are two ways to control. The robot arm can be controlled by speed, or by position. </w:t>
      </w:r>
      <w:r w:rsidR="00C82A33">
        <w:rPr>
          <w:rFonts w:eastAsiaTheme="minorEastAsia"/>
        </w:rPr>
        <w:t xml:space="preserve">This choice can be implemented by </w:t>
      </w:r>
      <w:r w:rsidR="00BF28AD" w:rsidRPr="00267640">
        <w:rPr>
          <w:rFonts w:eastAsiaTheme="minorEastAsia"/>
          <w:i/>
          <w:color w:val="C45911" w:themeColor="accent2" w:themeShade="BF"/>
        </w:rPr>
        <w:t xml:space="preserve">#define </w:t>
      </w:r>
      <w:proofErr w:type="spellStart"/>
      <w:r w:rsidR="00BF28AD" w:rsidRPr="00267640">
        <w:rPr>
          <w:rFonts w:eastAsiaTheme="minorEastAsia"/>
          <w:i/>
          <w:color w:val="C45911" w:themeColor="accent2" w:themeShade="BF"/>
        </w:rPr>
        <w:t>velocity_control</w:t>
      </w:r>
      <w:proofErr w:type="spellEnd"/>
      <w:r w:rsidR="00BF28AD">
        <w:rPr>
          <w:rFonts w:eastAsiaTheme="minorEastAsia"/>
        </w:rPr>
        <w:t xml:space="preserve"> to true or false. </w:t>
      </w:r>
    </w:p>
    <w:p w14:paraId="0447F699" w14:textId="02CDEE75" w:rsidR="00F83CCE" w:rsidRDefault="006E426D" w:rsidP="008A60F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 w:rsidR="00B208CA">
        <w:rPr>
          <w:rFonts w:eastAsiaTheme="minorEastAsia"/>
        </w:rPr>
        <w:t xml:space="preserve"> </w:t>
      </w:r>
      <w:r w:rsidR="00DA614E">
        <w:rPr>
          <w:rFonts w:eastAsiaTheme="minorEastAsia"/>
        </w:rPr>
        <w:t xml:space="preserve">The control reference signal is given by </w:t>
      </w:r>
      <w:r w:rsidR="00A4433E">
        <w:rPr>
          <w:rFonts w:eastAsiaTheme="minorEastAsia"/>
        </w:rPr>
        <w:t xml:space="preserve">the function of </w:t>
      </w:r>
      <w:proofErr w:type="spellStart"/>
      <w:proofErr w:type="gramStart"/>
      <w:r w:rsidR="00A4433E" w:rsidRPr="00A4433E">
        <w:rPr>
          <w:rFonts w:eastAsiaTheme="minorEastAsia"/>
          <w:i/>
          <w:color w:val="C45911" w:themeColor="accent2" w:themeShade="BF"/>
        </w:rPr>
        <w:t>ArmPlugin</w:t>
      </w:r>
      <w:proofErr w:type="spellEnd"/>
      <w:r w:rsidR="00A4433E" w:rsidRPr="00A4433E">
        <w:rPr>
          <w:rFonts w:eastAsiaTheme="minorEastAsia"/>
          <w:i/>
          <w:color w:val="C45911" w:themeColor="accent2" w:themeShade="BF"/>
        </w:rPr>
        <w:t>::</w:t>
      </w:r>
      <w:proofErr w:type="spellStart"/>
      <w:proofErr w:type="gramEnd"/>
      <w:r w:rsidR="00A4433E" w:rsidRPr="00A4433E">
        <w:rPr>
          <w:rFonts w:eastAsiaTheme="minorEastAsia"/>
          <w:i/>
          <w:color w:val="C45911" w:themeColor="accent2" w:themeShade="BF"/>
        </w:rPr>
        <w:t>NextAction</w:t>
      </w:r>
      <w:proofErr w:type="spellEnd"/>
      <w:r w:rsidR="00A4433E" w:rsidRPr="00A4433E">
        <w:rPr>
          <w:rFonts w:eastAsiaTheme="minorEastAsia"/>
          <w:i/>
          <w:color w:val="C45911" w:themeColor="accent2" w:themeShade="BF"/>
        </w:rPr>
        <w:t>()</w:t>
      </w:r>
      <w:r w:rsidR="00A4433E">
        <w:rPr>
          <w:rFonts w:eastAsiaTheme="minorEastAsia"/>
        </w:rPr>
        <w:t xml:space="preserve">. </w:t>
      </w:r>
      <w:r w:rsidR="005D487E">
        <w:rPr>
          <w:rFonts w:eastAsiaTheme="minorEastAsia"/>
        </w:rPr>
        <w:lastRenderedPageBreak/>
        <w:t>Under velocity-control, the velocity is added or</w:t>
      </w:r>
      <w:r w:rsidR="00146B8D">
        <w:rPr>
          <w:rFonts w:eastAsiaTheme="minorEastAsia"/>
        </w:rPr>
        <w:t xml:space="preserve"> subtracted </w:t>
      </w:r>
      <w:r w:rsidR="001978B5">
        <w:rPr>
          <w:rFonts w:eastAsiaTheme="minorEastAsia"/>
        </w:rPr>
        <w:t xml:space="preserve">by an amount of value defined as </w:t>
      </w:r>
      <w:proofErr w:type="spellStart"/>
      <w:r w:rsidR="001978B5" w:rsidRPr="007A7140">
        <w:rPr>
          <w:rFonts w:eastAsiaTheme="minorEastAsia"/>
          <w:i/>
          <w:color w:val="C45911" w:themeColor="accent2" w:themeShade="BF"/>
        </w:rPr>
        <w:t>actionVelDelta</w:t>
      </w:r>
      <w:proofErr w:type="spellEnd"/>
      <w:r w:rsidR="001978B5">
        <w:rPr>
          <w:rFonts w:eastAsiaTheme="minorEastAsia"/>
        </w:rPr>
        <w:t xml:space="preserve">. </w:t>
      </w:r>
      <w:r w:rsidR="00DD35A6">
        <w:rPr>
          <w:rFonts w:eastAsiaTheme="minorEastAsia"/>
        </w:rPr>
        <w:t xml:space="preserve">In the same way, under position-control, the position is added or subtracted by </w:t>
      </w:r>
      <w:proofErr w:type="spellStart"/>
      <w:r w:rsidR="00DD35A6" w:rsidRPr="00E26725">
        <w:rPr>
          <w:rFonts w:eastAsiaTheme="minorEastAsia"/>
          <w:i/>
          <w:color w:val="C45911" w:themeColor="accent2" w:themeShade="BF"/>
        </w:rPr>
        <w:t>actionPosDelta</w:t>
      </w:r>
      <w:proofErr w:type="spellEnd"/>
      <w:r w:rsidR="00DD35A6">
        <w:rPr>
          <w:rFonts w:eastAsiaTheme="minorEastAsia"/>
        </w:rPr>
        <w:t xml:space="preserve"> based on the </w:t>
      </w:r>
      <w:r w:rsidR="00DD35A6" w:rsidRPr="00E26725">
        <w:rPr>
          <w:rFonts w:eastAsiaTheme="minorEastAsia"/>
          <w:i/>
          <w:color w:val="C45911" w:themeColor="accent2" w:themeShade="BF"/>
        </w:rPr>
        <w:t>action</w:t>
      </w:r>
      <w:r w:rsidR="00DD35A6">
        <w:rPr>
          <w:rFonts w:eastAsiaTheme="minorEastAsia"/>
        </w:rPr>
        <w:t xml:space="preserve"> value. </w:t>
      </w:r>
      <w:r w:rsidR="00F83CCE">
        <w:rPr>
          <w:rFonts w:eastAsiaTheme="minorEastAsia"/>
        </w:rPr>
        <w:t xml:space="preserve">For the first objective, the velocity-control is implemented. For the second objective, the position-control is implemented. </w:t>
      </w:r>
    </w:p>
    <w:p w14:paraId="708D4C82" w14:textId="0A949123" w:rsidR="00280F99" w:rsidRDefault="00F6770D" w:rsidP="00EC1815">
      <w:pPr>
        <w:pStyle w:val="2"/>
      </w:pPr>
      <w:r>
        <w:t xml:space="preserve">4.3 </w:t>
      </w:r>
      <w:r w:rsidR="00E07E8D">
        <w:t>Hyper</w:t>
      </w:r>
      <w:r w:rsidR="00E07E8D">
        <w:rPr>
          <w:rFonts w:hint="eastAsia"/>
        </w:rPr>
        <w:t>p</w:t>
      </w:r>
      <w:r w:rsidR="00E07E8D">
        <w:t>arameters</w:t>
      </w:r>
    </w:p>
    <w:p w14:paraId="0090B41A" w14:textId="77777777" w:rsidR="00E07E8D" w:rsidRPr="00A453C4" w:rsidRDefault="00E07E8D" w:rsidP="008A60FC">
      <w:pPr>
        <w:rPr>
          <w:rFonts w:eastAsiaTheme="minorEastAsia" w:hint="eastAsia"/>
        </w:rPr>
      </w:pPr>
      <w:bookmarkStart w:id="0" w:name="_GoBack"/>
      <w:bookmarkEnd w:id="0"/>
    </w:p>
    <w:p w14:paraId="06C80CA1" w14:textId="263461F1" w:rsidR="00FA7659" w:rsidRDefault="00001088" w:rsidP="008A4BC6">
      <w:pPr>
        <w:pStyle w:val="1"/>
        <w:spacing w:before="156"/>
      </w:pPr>
      <w:r>
        <w:rPr>
          <w:rFonts w:hint="eastAsia"/>
        </w:rPr>
        <w:t>5</w:t>
      </w:r>
      <w:r>
        <w:t>. Results</w:t>
      </w:r>
    </w:p>
    <w:p w14:paraId="429E2EB2" w14:textId="3B7D44C9" w:rsidR="006B2759" w:rsidRDefault="006B2759" w:rsidP="006B2759">
      <w:pPr>
        <w:rPr>
          <w:rFonts w:eastAsiaTheme="minorEastAsia"/>
        </w:rPr>
      </w:pPr>
    </w:p>
    <w:p w14:paraId="4FC495B4" w14:textId="77777777" w:rsidR="001013D6" w:rsidRPr="006B2759" w:rsidRDefault="001013D6" w:rsidP="006B2759">
      <w:pPr>
        <w:rPr>
          <w:rFonts w:eastAsiaTheme="minorEastAsia"/>
        </w:rPr>
      </w:pPr>
    </w:p>
    <w:p w14:paraId="74C6EBE2" w14:textId="49723BD4" w:rsidR="00001088" w:rsidRDefault="006B6BE2" w:rsidP="008A4BC6">
      <w:pPr>
        <w:pStyle w:val="1"/>
        <w:spacing w:before="156"/>
      </w:pPr>
      <w:r>
        <w:rPr>
          <w:rFonts w:hint="eastAsia"/>
        </w:rPr>
        <w:t>6</w:t>
      </w:r>
      <w:r>
        <w:t xml:space="preserve">. </w:t>
      </w:r>
      <w:r w:rsidR="00AC743C">
        <w:t xml:space="preserve">Discussion </w:t>
      </w:r>
    </w:p>
    <w:p w14:paraId="3E6E13B3" w14:textId="43B00D8E" w:rsidR="006B2759" w:rsidRDefault="006B2759" w:rsidP="006B2759">
      <w:pPr>
        <w:rPr>
          <w:rFonts w:eastAsiaTheme="minorEastAsia"/>
        </w:rPr>
      </w:pPr>
    </w:p>
    <w:p w14:paraId="5404E164" w14:textId="77777777" w:rsidR="001013D6" w:rsidRPr="006B2759" w:rsidRDefault="001013D6" w:rsidP="006B2759">
      <w:pPr>
        <w:rPr>
          <w:rFonts w:eastAsiaTheme="minorEastAsia"/>
        </w:rPr>
      </w:pPr>
    </w:p>
    <w:p w14:paraId="7FFD68E6" w14:textId="1FF69225" w:rsidR="00AC743C" w:rsidRDefault="00AC743C" w:rsidP="008A4BC6">
      <w:pPr>
        <w:pStyle w:val="1"/>
        <w:spacing w:before="156"/>
      </w:pPr>
      <w:r>
        <w:rPr>
          <w:rFonts w:hint="eastAsia"/>
        </w:rPr>
        <w:t>7</w:t>
      </w:r>
      <w:r>
        <w:t xml:space="preserve">. </w:t>
      </w:r>
      <w:r w:rsidR="00BB38D2">
        <w:t>Future Work</w:t>
      </w:r>
    </w:p>
    <w:p w14:paraId="5151604B" w14:textId="77777777" w:rsidR="006B2759" w:rsidRPr="006B2759" w:rsidRDefault="006B2759" w:rsidP="006B2759">
      <w:pPr>
        <w:rPr>
          <w:rFonts w:eastAsiaTheme="minorEastAsia"/>
        </w:rPr>
      </w:pPr>
    </w:p>
    <w:p w14:paraId="5C2DA395" w14:textId="54AF8DF0" w:rsidR="00FA3179" w:rsidRDefault="00FA3179" w:rsidP="00ED4E83">
      <w:pPr>
        <w:pStyle w:val="1"/>
      </w:pPr>
      <w:r>
        <w:rPr>
          <w:rFonts w:hint="eastAsia"/>
        </w:rPr>
        <w:t>R</w:t>
      </w:r>
      <w:r>
        <w:t>eference:</w:t>
      </w:r>
    </w:p>
    <w:p w14:paraId="6DE506F4" w14:textId="16F304F1" w:rsidR="00FA3179" w:rsidRDefault="00FA3179" w:rsidP="00E54559">
      <w:pPr>
        <w:tabs>
          <w:tab w:val="left" w:pos="6870"/>
        </w:tabs>
        <w:spacing w:before="156"/>
      </w:pPr>
      <w:r w:rsidRPr="00536E4C">
        <w:rPr>
          <w:rFonts w:eastAsiaTheme="minorEastAsia" w:hint="eastAsia"/>
          <w:b/>
        </w:rPr>
        <w:t>[</w:t>
      </w:r>
      <w:r w:rsidRPr="00536E4C">
        <w:rPr>
          <w:rFonts w:eastAsiaTheme="minorEastAsia"/>
          <w:b/>
        </w:rPr>
        <w:t>1]</w:t>
      </w:r>
      <w:r w:rsidR="00710B24">
        <w:rPr>
          <w:rFonts w:eastAsiaTheme="minorEastAsia"/>
        </w:rPr>
        <w:t xml:space="preserve"> </w:t>
      </w:r>
      <w:r w:rsidR="000B0373">
        <w:rPr>
          <w:rFonts w:eastAsiaTheme="minorEastAsia"/>
        </w:rPr>
        <w:t xml:space="preserve">R. S Sutton, A. G. </w:t>
      </w:r>
      <w:proofErr w:type="spellStart"/>
      <w:r w:rsidR="000B0373">
        <w:rPr>
          <w:rFonts w:eastAsiaTheme="minorEastAsia"/>
        </w:rPr>
        <w:t>Barto</w:t>
      </w:r>
      <w:proofErr w:type="spellEnd"/>
      <w:r w:rsidR="000B0373">
        <w:rPr>
          <w:rFonts w:eastAsiaTheme="minorEastAsia"/>
        </w:rPr>
        <w:t>, Reinforcement Learning: An Introduction, The MIT Press, 2018</w:t>
      </w:r>
    </w:p>
    <w:p w14:paraId="79F504F0" w14:textId="68E003C0" w:rsidR="008B40B3" w:rsidRDefault="0093125F" w:rsidP="00E54559">
      <w:pPr>
        <w:tabs>
          <w:tab w:val="left" w:pos="6870"/>
        </w:tabs>
        <w:spacing w:before="156"/>
        <w:rPr>
          <w:rFonts w:eastAsiaTheme="minorEastAsia"/>
        </w:rPr>
      </w:pPr>
      <w:r w:rsidRPr="00536E4C">
        <w:rPr>
          <w:rFonts w:eastAsiaTheme="minorEastAsia" w:hint="eastAsia"/>
          <w:b/>
        </w:rPr>
        <w:t>[</w:t>
      </w:r>
      <w:r w:rsidRPr="00536E4C">
        <w:rPr>
          <w:rFonts w:eastAsiaTheme="minorEastAsia"/>
          <w:b/>
        </w:rPr>
        <w:t>2]</w:t>
      </w:r>
      <w:r>
        <w:rPr>
          <w:rFonts w:eastAsiaTheme="minorEastAsia"/>
        </w:rPr>
        <w:t xml:space="preserve"> </w:t>
      </w:r>
      <w:r w:rsidR="006D6B9A">
        <w:rPr>
          <w:rFonts w:eastAsiaTheme="minorEastAsia"/>
        </w:rPr>
        <w:t xml:space="preserve">G. </w:t>
      </w:r>
      <w:r>
        <w:t>Giorgio</w:t>
      </w:r>
      <w:r w:rsidR="006D6B9A">
        <w:t xml:space="preserve">, K. </w:t>
      </w:r>
      <w:r>
        <w:t>Rainer</w:t>
      </w:r>
      <w:r w:rsidR="006D6B9A">
        <w:t>,</w:t>
      </w:r>
      <w:r>
        <w:t xml:space="preserve"> </w:t>
      </w:r>
      <w:r w:rsidR="006D6B9A">
        <w:t xml:space="preserve">S. </w:t>
      </w:r>
      <w:proofErr w:type="spellStart"/>
      <w:r>
        <w:t>Cyrill</w:t>
      </w:r>
      <w:proofErr w:type="spellEnd"/>
      <w:r>
        <w:t xml:space="preserve"> </w:t>
      </w:r>
      <w:proofErr w:type="spellStart"/>
      <w:r>
        <w:t>Stachniss</w:t>
      </w:r>
      <w:proofErr w:type="spellEnd"/>
      <w:r w:rsidR="006D6B9A">
        <w:t>, B.</w:t>
      </w:r>
      <w:r>
        <w:t xml:space="preserve"> Wolfram</w:t>
      </w:r>
      <w:r w:rsidR="006D6B9A">
        <w:t xml:space="preserve">, </w:t>
      </w:r>
      <w:r w:rsidR="006369AC">
        <w:t>A Tutorial on Graph-Based SLAM</w:t>
      </w:r>
      <w:r w:rsidR="005A3F91">
        <w:t>, Department of Computer Science, University of Freiburg, 79110 Freiburg, Germany</w:t>
      </w:r>
    </w:p>
    <w:p w14:paraId="2C47658F" w14:textId="49611798" w:rsidR="00FA3179" w:rsidRDefault="003A7D95" w:rsidP="00F745F8">
      <w:pPr>
        <w:spacing w:before="156"/>
        <w:rPr>
          <w:rFonts w:eastAsiaTheme="minorEastAsia"/>
        </w:rPr>
      </w:pPr>
      <w:r w:rsidRPr="00536E4C">
        <w:rPr>
          <w:rFonts w:eastAsiaTheme="minorEastAsia" w:hint="eastAsia"/>
          <w:b/>
        </w:rPr>
        <w:t>[</w:t>
      </w:r>
      <w:proofErr w:type="gramStart"/>
      <w:r w:rsidRPr="00536E4C">
        <w:rPr>
          <w:rFonts w:eastAsiaTheme="minorEastAsia"/>
          <w:b/>
        </w:rPr>
        <w:t>3]</w:t>
      </w:r>
      <w:r w:rsidRPr="003A7D95">
        <w:rPr>
          <w:rFonts w:eastAsiaTheme="minorEastAsia"/>
        </w:rPr>
        <w:t>http://ais.informatik.uni-freiburg.de/teaching/ws17/mapping/pdf/slam05-ekf-slam.pdf</w:t>
      </w:r>
      <w:proofErr w:type="gramEnd"/>
    </w:p>
    <w:p w14:paraId="6177B2AD" w14:textId="4A7D7486" w:rsidR="00FA3179" w:rsidRDefault="003F75FF" w:rsidP="00F745F8">
      <w:pPr>
        <w:spacing w:before="156"/>
        <w:rPr>
          <w:rFonts w:eastAsiaTheme="minorEastAsia"/>
        </w:rPr>
      </w:pPr>
      <w:r w:rsidRPr="00A94C75">
        <w:rPr>
          <w:rFonts w:eastAsiaTheme="minorEastAsia" w:hint="eastAsia"/>
          <w:b/>
        </w:rPr>
        <w:t>[</w:t>
      </w:r>
      <w:r w:rsidRPr="00A94C75">
        <w:rPr>
          <w:rFonts w:eastAsiaTheme="minorEastAsia"/>
          <w:b/>
        </w:rPr>
        <w:t>4]</w:t>
      </w:r>
      <w:r>
        <w:rPr>
          <w:rFonts w:eastAsiaTheme="minorEastAsia"/>
        </w:rPr>
        <w:t xml:space="preserve"> Udacity-RoboND, </w:t>
      </w:r>
      <w:r w:rsidR="00C4639B">
        <w:rPr>
          <w:rFonts w:eastAsiaTheme="minorEastAsia"/>
        </w:rPr>
        <w:t>Lecture</w:t>
      </w:r>
      <w:r w:rsidR="00580E6A">
        <w:rPr>
          <w:rFonts w:eastAsiaTheme="minorEastAsia"/>
        </w:rPr>
        <w:t xml:space="preserve"> 18 </w:t>
      </w:r>
      <w:proofErr w:type="spellStart"/>
      <w:r w:rsidR="00580E6A">
        <w:rPr>
          <w:rFonts w:eastAsiaTheme="minorEastAsia"/>
        </w:rPr>
        <w:t>GraphSLAM</w:t>
      </w:r>
      <w:proofErr w:type="spellEnd"/>
    </w:p>
    <w:p w14:paraId="60D71DA4" w14:textId="084B3C9D" w:rsidR="00503E1F" w:rsidRDefault="00275BD0" w:rsidP="00F745F8">
      <w:pPr>
        <w:spacing w:before="156"/>
        <w:rPr>
          <w:rFonts w:eastAsiaTheme="minorEastAsia"/>
        </w:rPr>
      </w:pPr>
      <w:r w:rsidRPr="0040521B">
        <w:rPr>
          <w:rFonts w:eastAsiaTheme="minorEastAsia" w:hint="eastAsia"/>
          <w:b/>
        </w:rPr>
        <w:t>[</w:t>
      </w:r>
      <w:proofErr w:type="gramStart"/>
      <w:r w:rsidRPr="0040521B">
        <w:rPr>
          <w:rFonts w:eastAsiaTheme="minorEastAsia"/>
          <w:b/>
        </w:rPr>
        <w:t>5]</w:t>
      </w:r>
      <w:r w:rsidR="00503E1F" w:rsidRPr="00503E1F">
        <w:rPr>
          <w:rFonts w:eastAsiaTheme="minorEastAsia"/>
        </w:rPr>
        <w:t>http://wiki.ros.org/rtabmap_ros/Tutorials/SetupOnYourRobot#Bring-up_your_robot</w:t>
      </w:r>
      <w:proofErr w:type="gramEnd"/>
    </w:p>
    <w:p w14:paraId="3CCE66C0" w14:textId="2CD303C7" w:rsidR="00503E1F" w:rsidRDefault="00503E1F" w:rsidP="00F745F8">
      <w:pPr>
        <w:spacing w:before="156"/>
        <w:rPr>
          <w:rFonts w:eastAsiaTheme="minorEastAsia"/>
        </w:rPr>
      </w:pPr>
      <w:r w:rsidRPr="00F14FAD">
        <w:rPr>
          <w:rFonts w:eastAsiaTheme="minorEastAsia" w:hint="eastAsia"/>
          <w:b/>
        </w:rPr>
        <w:t>[</w:t>
      </w:r>
      <w:proofErr w:type="gramStart"/>
      <w:r w:rsidRPr="00F14FAD">
        <w:rPr>
          <w:rFonts w:eastAsiaTheme="minorEastAsia"/>
          <w:b/>
        </w:rPr>
        <w:t>6]</w:t>
      </w:r>
      <w:r w:rsidR="00CA4E1A" w:rsidRPr="00F15102">
        <w:rPr>
          <w:rFonts w:eastAsiaTheme="minorEastAsia"/>
        </w:rPr>
        <w:t>https://introlab.3it.usherbrooke.ca/mediawiki-</w:t>
      </w:r>
      <w:r w:rsidR="00CA4E1A" w:rsidRPr="00F15102">
        <w:rPr>
          <w:rFonts w:eastAsiaTheme="minorEastAsia"/>
        </w:rPr>
        <w:lastRenderedPageBreak/>
        <w:t>introlab/images/3/31/Labbe2015ULaval.pdf</w:t>
      </w:r>
      <w:proofErr w:type="gramEnd"/>
    </w:p>
    <w:p w14:paraId="23C8B5D9" w14:textId="5A535DA1" w:rsidR="00CA4E1A" w:rsidRDefault="00CA4E1A" w:rsidP="00F745F8">
      <w:pPr>
        <w:spacing w:before="156"/>
        <w:rPr>
          <w:rFonts w:eastAsiaTheme="minorEastAsia"/>
        </w:rPr>
      </w:pPr>
      <w:r w:rsidRPr="009546A4">
        <w:rPr>
          <w:rFonts w:eastAsiaTheme="minorEastAsia"/>
          <w:b/>
        </w:rPr>
        <w:t>[7]</w:t>
      </w:r>
      <w:r>
        <w:rPr>
          <w:rFonts w:eastAsiaTheme="minorEastAsia"/>
        </w:rPr>
        <w:t xml:space="preserve"> </w:t>
      </w:r>
      <w:r w:rsidR="00271BC2">
        <w:rPr>
          <w:rFonts w:eastAsiaTheme="minorEastAsia"/>
        </w:rPr>
        <w:t xml:space="preserve">L. </w:t>
      </w:r>
      <w:r w:rsidR="00271BC2" w:rsidRPr="00305F9F">
        <w:rPr>
          <w:rFonts w:eastAsiaTheme="minorEastAsia"/>
        </w:rPr>
        <w:t xml:space="preserve">Mathieu, </w:t>
      </w:r>
      <w:r w:rsidR="00A939A8" w:rsidRPr="00A939A8">
        <w:rPr>
          <w:rFonts w:eastAsiaTheme="minorEastAsia"/>
        </w:rPr>
        <w:t>Appearance-Based Loop Closure Detection for</w:t>
      </w:r>
      <w:r w:rsidR="00A939A8">
        <w:rPr>
          <w:rFonts w:eastAsiaTheme="minorEastAsia"/>
        </w:rPr>
        <w:t xml:space="preserve"> </w:t>
      </w:r>
      <w:r w:rsidR="00A939A8" w:rsidRPr="00A939A8">
        <w:rPr>
          <w:rFonts w:eastAsiaTheme="minorEastAsia"/>
        </w:rPr>
        <w:t>Online Large-Scale and Long-Term Operation</w:t>
      </w:r>
      <w:r w:rsidR="00271BC2">
        <w:rPr>
          <w:rFonts w:eastAsiaTheme="minorEastAsia"/>
        </w:rPr>
        <w:t xml:space="preserve">, </w:t>
      </w:r>
      <w:r w:rsidR="00271BC2" w:rsidRPr="00305F9F">
        <w:rPr>
          <w:rFonts w:eastAsiaTheme="minorEastAsia"/>
        </w:rPr>
        <w:t xml:space="preserve">IEEE, </w:t>
      </w:r>
      <w:proofErr w:type="spellStart"/>
      <w:r w:rsidR="00271BC2" w:rsidRPr="00305F9F">
        <w:rPr>
          <w:rFonts w:eastAsiaTheme="minorEastAsia"/>
        </w:rPr>
        <w:t>Franc¸ois</w:t>
      </w:r>
      <w:proofErr w:type="spellEnd"/>
      <w:r w:rsidR="00271BC2" w:rsidRPr="00305F9F">
        <w:rPr>
          <w:rFonts w:eastAsiaTheme="minorEastAsia"/>
        </w:rPr>
        <w:t xml:space="preserve"> Michaud, Member, IEEE</w:t>
      </w:r>
    </w:p>
    <w:p w14:paraId="50DC5560" w14:textId="3644AFCD" w:rsidR="00345450" w:rsidRPr="00CA4E1A" w:rsidRDefault="00345450" w:rsidP="00761C14">
      <w:pPr>
        <w:spacing w:before="156"/>
        <w:ind w:left="120" w:hangingChars="50" w:hanging="120"/>
        <w:rPr>
          <w:rFonts w:eastAsiaTheme="minorEastAsia"/>
        </w:rPr>
      </w:pPr>
      <w:r w:rsidRPr="00D61C58">
        <w:rPr>
          <w:rFonts w:eastAsiaTheme="minorEastAsia" w:hint="eastAsia"/>
          <w:b/>
        </w:rPr>
        <w:t>[</w:t>
      </w:r>
      <w:proofErr w:type="gramStart"/>
      <w:r w:rsidRPr="00D61C58">
        <w:rPr>
          <w:rFonts w:eastAsiaTheme="minorEastAsia"/>
          <w:b/>
        </w:rPr>
        <w:t>8]</w:t>
      </w:r>
      <w:r w:rsidRPr="00345450">
        <w:rPr>
          <w:rFonts w:eastAsiaTheme="minorEastAsia"/>
        </w:rPr>
        <w:t>https://courses.cs.washington.edu/courses/cse576/13sp/projects/project1/artifacts/woodrc/index.htm</w:t>
      </w:r>
      <w:proofErr w:type="gramEnd"/>
    </w:p>
    <w:sectPr w:rsidR="00345450" w:rsidRPr="00CA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0F3"/>
    <w:multiLevelType w:val="hybridMultilevel"/>
    <w:tmpl w:val="3C1C733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37F91A7B"/>
    <w:multiLevelType w:val="hybridMultilevel"/>
    <w:tmpl w:val="16588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5D2B23"/>
    <w:multiLevelType w:val="hybridMultilevel"/>
    <w:tmpl w:val="52BA3F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7228F1"/>
    <w:multiLevelType w:val="hybridMultilevel"/>
    <w:tmpl w:val="6E3201B2"/>
    <w:lvl w:ilvl="0" w:tplc="04090001">
      <w:start w:val="1"/>
      <w:numFmt w:val="bullet"/>
      <w:lvlText w:val=""/>
      <w:lvlJc w:val="left"/>
      <w:pPr>
        <w:ind w:left="6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8" w:hanging="420"/>
      </w:pPr>
      <w:rPr>
        <w:rFonts w:ascii="Wingdings" w:hAnsi="Wingdings" w:hint="default"/>
      </w:rPr>
    </w:lvl>
  </w:abstractNum>
  <w:abstractNum w:abstractNumId="4" w15:restartNumberingAfterBreak="0">
    <w:nsid w:val="7FC21333"/>
    <w:multiLevelType w:val="hybridMultilevel"/>
    <w:tmpl w:val="5A6C4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67"/>
    <w:rsid w:val="00000527"/>
    <w:rsid w:val="00000D78"/>
    <w:rsid w:val="00001088"/>
    <w:rsid w:val="00003ECD"/>
    <w:rsid w:val="000047EA"/>
    <w:rsid w:val="000055A6"/>
    <w:rsid w:val="00014337"/>
    <w:rsid w:val="00020961"/>
    <w:rsid w:val="000210AB"/>
    <w:rsid w:val="00027651"/>
    <w:rsid w:val="0003207A"/>
    <w:rsid w:val="00036286"/>
    <w:rsid w:val="000363C9"/>
    <w:rsid w:val="000364DC"/>
    <w:rsid w:val="00042BD1"/>
    <w:rsid w:val="00043148"/>
    <w:rsid w:val="00043825"/>
    <w:rsid w:val="000505AC"/>
    <w:rsid w:val="00050F2E"/>
    <w:rsid w:val="000514A4"/>
    <w:rsid w:val="000619D8"/>
    <w:rsid w:val="00065A92"/>
    <w:rsid w:val="00071F8F"/>
    <w:rsid w:val="00072E27"/>
    <w:rsid w:val="00074CE4"/>
    <w:rsid w:val="000777B6"/>
    <w:rsid w:val="00077A8A"/>
    <w:rsid w:val="00081760"/>
    <w:rsid w:val="00084ED2"/>
    <w:rsid w:val="0009795B"/>
    <w:rsid w:val="000A0497"/>
    <w:rsid w:val="000A28BA"/>
    <w:rsid w:val="000A433A"/>
    <w:rsid w:val="000A642A"/>
    <w:rsid w:val="000B0373"/>
    <w:rsid w:val="000B0BB6"/>
    <w:rsid w:val="000B41EC"/>
    <w:rsid w:val="000B67E4"/>
    <w:rsid w:val="000B6BFA"/>
    <w:rsid w:val="000B6D23"/>
    <w:rsid w:val="000B7D3D"/>
    <w:rsid w:val="000C035B"/>
    <w:rsid w:val="000C3C81"/>
    <w:rsid w:val="000C527B"/>
    <w:rsid w:val="000D4AD5"/>
    <w:rsid w:val="000D5378"/>
    <w:rsid w:val="000D54DE"/>
    <w:rsid w:val="000D6D19"/>
    <w:rsid w:val="000D7D3D"/>
    <w:rsid w:val="000E31EF"/>
    <w:rsid w:val="000E3A62"/>
    <w:rsid w:val="000E4C02"/>
    <w:rsid w:val="000E681C"/>
    <w:rsid w:val="000E71E7"/>
    <w:rsid w:val="000F0EC2"/>
    <w:rsid w:val="000F14AC"/>
    <w:rsid w:val="000F3CA8"/>
    <w:rsid w:val="00100A57"/>
    <w:rsid w:val="001013D6"/>
    <w:rsid w:val="00102F96"/>
    <w:rsid w:val="00103ECE"/>
    <w:rsid w:val="00110D20"/>
    <w:rsid w:val="001118D1"/>
    <w:rsid w:val="00111A7B"/>
    <w:rsid w:val="0011258F"/>
    <w:rsid w:val="0011777D"/>
    <w:rsid w:val="00120FD0"/>
    <w:rsid w:val="0012126F"/>
    <w:rsid w:val="00122076"/>
    <w:rsid w:val="001221D9"/>
    <w:rsid w:val="0012449B"/>
    <w:rsid w:val="001262DD"/>
    <w:rsid w:val="00126CCF"/>
    <w:rsid w:val="00127E0D"/>
    <w:rsid w:val="00136EDD"/>
    <w:rsid w:val="0014304F"/>
    <w:rsid w:val="001439CA"/>
    <w:rsid w:val="00146B8D"/>
    <w:rsid w:val="00147FB5"/>
    <w:rsid w:val="00150C66"/>
    <w:rsid w:val="001519BD"/>
    <w:rsid w:val="00152409"/>
    <w:rsid w:val="00152642"/>
    <w:rsid w:val="00152E30"/>
    <w:rsid w:val="00155BE5"/>
    <w:rsid w:val="00157A3A"/>
    <w:rsid w:val="00164228"/>
    <w:rsid w:val="0016473D"/>
    <w:rsid w:val="00166C6B"/>
    <w:rsid w:val="00166C9D"/>
    <w:rsid w:val="00166FEE"/>
    <w:rsid w:val="001675F6"/>
    <w:rsid w:val="00170419"/>
    <w:rsid w:val="00170DE6"/>
    <w:rsid w:val="00171E6D"/>
    <w:rsid w:val="001813C9"/>
    <w:rsid w:val="00183EE8"/>
    <w:rsid w:val="001847F1"/>
    <w:rsid w:val="00186D5D"/>
    <w:rsid w:val="0019748B"/>
    <w:rsid w:val="001978B5"/>
    <w:rsid w:val="001A0D1A"/>
    <w:rsid w:val="001A3F0D"/>
    <w:rsid w:val="001A61F1"/>
    <w:rsid w:val="001B0B42"/>
    <w:rsid w:val="001B0B99"/>
    <w:rsid w:val="001B4584"/>
    <w:rsid w:val="001B5702"/>
    <w:rsid w:val="001B6AD6"/>
    <w:rsid w:val="001B6F3C"/>
    <w:rsid w:val="001D087B"/>
    <w:rsid w:val="001D166E"/>
    <w:rsid w:val="001D2EA6"/>
    <w:rsid w:val="001D373C"/>
    <w:rsid w:val="001D6379"/>
    <w:rsid w:val="001D7908"/>
    <w:rsid w:val="001E0698"/>
    <w:rsid w:val="001E1589"/>
    <w:rsid w:val="001E1B8D"/>
    <w:rsid w:val="001E1E2A"/>
    <w:rsid w:val="001E3F9C"/>
    <w:rsid w:val="001E47DE"/>
    <w:rsid w:val="001E5343"/>
    <w:rsid w:val="001F0E4C"/>
    <w:rsid w:val="001F2136"/>
    <w:rsid w:val="001F4E79"/>
    <w:rsid w:val="00200E2D"/>
    <w:rsid w:val="00202892"/>
    <w:rsid w:val="00203366"/>
    <w:rsid w:val="00204CE2"/>
    <w:rsid w:val="002057CB"/>
    <w:rsid w:val="002064C1"/>
    <w:rsid w:val="0021000D"/>
    <w:rsid w:val="0021129A"/>
    <w:rsid w:val="0021234B"/>
    <w:rsid w:val="00212946"/>
    <w:rsid w:val="0021326C"/>
    <w:rsid w:val="00213271"/>
    <w:rsid w:val="0021665D"/>
    <w:rsid w:val="002211B5"/>
    <w:rsid w:val="002248DA"/>
    <w:rsid w:val="002256E1"/>
    <w:rsid w:val="00226053"/>
    <w:rsid w:val="00230B7F"/>
    <w:rsid w:val="00246CE4"/>
    <w:rsid w:val="002505E6"/>
    <w:rsid w:val="00254EAF"/>
    <w:rsid w:val="00255343"/>
    <w:rsid w:val="00257B04"/>
    <w:rsid w:val="002606B5"/>
    <w:rsid w:val="00262116"/>
    <w:rsid w:val="00265521"/>
    <w:rsid w:val="00266EAC"/>
    <w:rsid w:val="00267640"/>
    <w:rsid w:val="00270D13"/>
    <w:rsid w:val="00271BC2"/>
    <w:rsid w:val="00272923"/>
    <w:rsid w:val="00275BD0"/>
    <w:rsid w:val="00276684"/>
    <w:rsid w:val="00280C79"/>
    <w:rsid w:val="00280F99"/>
    <w:rsid w:val="002822C9"/>
    <w:rsid w:val="00282E87"/>
    <w:rsid w:val="002926DE"/>
    <w:rsid w:val="002A0827"/>
    <w:rsid w:val="002A09E7"/>
    <w:rsid w:val="002A2FF3"/>
    <w:rsid w:val="002A464D"/>
    <w:rsid w:val="002B0134"/>
    <w:rsid w:val="002B5950"/>
    <w:rsid w:val="002C07B8"/>
    <w:rsid w:val="002C3F76"/>
    <w:rsid w:val="002C4630"/>
    <w:rsid w:val="002C7A34"/>
    <w:rsid w:val="002D39B3"/>
    <w:rsid w:val="002D55D8"/>
    <w:rsid w:val="002D59E1"/>
    <w:rsid w:val="002D601C"/>
    <w:rsid w:val="002D7654"/>
    <w:rsid w:val="002D7A88"/>
    <w:rsid w:val="002E2F29"/>
    <w:rsid w:val="002E3CCE"/>
    <w:rsid w:val="002F4CEB"/>
    <w:rsid w:val="003004A5"/>
    <w:rsid w:val="00300C71"/>
    <w:rsid w:val="00300CA3"/>
    <w:rsid w:val="00302D80"/>
    <w:rsid w:val="00305F9F"/>
    <w:rsid w:val="00306DB9"/>
    <w:rsid w:val="00311106"/>
    <w:rsid w:val="00314AFD"/>
    <w:rsid w:val="003233D0"/>
    <w:rsid w:val="00326A9E"/>
    <w:rsid w:val="003274FD"/>
    <w:rsid w:val="00327E2B"/>
    <w:rsid w:val="00331573"/>
    <w:rsid w:val="00332927"/>
    <w:rsid w:val="003361E9"/>
    <w:rsid w:val="003404B5"/>
    <w:rsid w:val="0034275C"/>
    <w:rsid w:val="00343EED"/>
    <w:rsid w:val="00345450"/>
    <w:rsid w:val="00346D3A"/>
    <w:rsid w:val="00353115"/>
    <w:rsid w:val="00362983"/>
    <w:rsid w:val="00370021"/>
    <w:rsid w:val="00372AEA"/>
    <w:rsid w:val="00373920"/>
    <w:rsid w:val="00382275"/>
    <w:rsid w:val="00383F62"/>
    <w:rsid w:val="00384AB0"/>
    <w:rsid w:val="003851E3"/>
    <w:rsid w:val="003909FD"/>
    <w:rsid w:val="0039282B"/>
    <w:rsid w:val="003A307E"/>
    <w:rsid w:val="003A31EB"/>
    <w:rsid w:val="003A5272"/>
    <w:rsid w:val="003A5A38"/>
    <w:rsid w:val="003A7BC6"/>
    <w:rsid w:val="003A7D95"/>
    <w:rsid w:val="003B0553"/>
    <w:rsid w:val="003B0651"/>
    <w:rsid w:val="003B5D34"/>
    <w:rsid w:val="003B7463"/>
    <w:rsid w:val="003C2B8E"/>
    <w:rsid w:val="003C3E94"/>
    <w:rsid w:val="003C40C7"/>
    <w:rsid w:val="003C59B1"/>
    <w:rsid w:val="003D34F6"/>
    <w:rsid w:val="003D571E"/>
    <w:rsid w:val="003D7172"/>
    <w:rsid w:val="003D7A8D"/>
    <w:rsid w:val="003E1585"/>
    <w:rsid w:val="003E1D15"/>
    <w:rsid w:val="003E4866"/>
    <w:rsid w:val="003E7F80"/>
    <w:rsid w:val="003F1B16"/>
    <w:rsid w:val="003F3386"/>
    <w:rsid w:val="003F75FF"/>
    <w:rsid w:val="00403B41"/>
    <w:rsid w:val="00404BC4"/>
    <w:rsid w:val="00404BD2"/>
    <w:rsid w:val="0040521B"/>
    <w:rsid w:val="00410241"/>
    <w:rsid w:val="004110A3"/>
    <w:rsid w:val="00417509"/>
    <w:rsid w:val="00420C37"/>
    <w:rsid w:val="00422531"/>
    <w:rsid w:val="00422BB6"/>
    <w:rsid w:val="0042343B"/>
    <w:rsid w:val="00424E48"/>
    <w:rsid w:val="0042672B"/>
    <w:rsid w:val="004301DA"/>
    <w:rsid w:val="00430777"/>
    <w:rsid w:val="00432B5B"/>
    <w:rsid w:val="00440E67"/>
    <w:rsid w:val="004412D0"/>
    <w:rsid w:val="00441C6C"/>
    <w:rsid w:val="0044657C"/>
    <w:rsid w:val="004516A1"/>
    <w:rsid w:val="0045447D"/>
    <w:rsid w:val="00456203"/>
    <w:rsid w:val="0046080E"/>
    <w:rsid w:val="004616A6"/>
    <w:rsid w:val="004651A6"/>
    <w:rsid w:val="004668AB"/>
    <w:rsid w:val="00467E60"/>
    <w:rsid w:val="0047258B"/>
    <w:rsid w:val="00474198"/>
    <w:rsid w:val="00475E57"/>
    <w:rsid w:val="004760B7"/>
    <w:rsid w:val="004772B5"/>
    <w:rsid w:val="00480010"/>
    <w:rsid w:val="0048651F"/>
    <w:rsid w:val="00492021"/>
    <w:rsid w:val="00496CC7"/>
    <w:rsid w:val="0049701E"/>
    <w:rsid w:val="004A5F7B"/>
    <w:rsid w:val="004B252F"/>
    <w:rsid w:val="004B5463"/>
    <w:rsid w:val="004B638C"/>
    <w:rsid w:val="004C41F6"/>
    <w:rsid w:val="004C4FEA"/>
    <w:rsid w:val="004C5080"/>
    <w:rsid w:val="004C6FCA"/>
    <w:rsid w:val="004C703F"/>
    <w:rsid w:val="004D25CC"/>
    <w:rsid w:val="004D741A"/>
    <w:rsid w:val="004D7EC3"/>
    <w:rsid w:val="004E005D"/>
    <w:rsid w:val="004E014E"/>
    <w:rsid w:val="004E244A"/>
    <w:rsid w:val="004E3535"/>
    <w:rsid w:val="004E5DE8"/>
    <w:rsid w:val="004F3408"/>
    <w:rsid w:val="004F6BEB"/>
    <w:rsid w:val="00500C74"/>
    <w:rsid w:val="00503E1F"/>
    <w:rsid w:val="00503FB3"/>
    <w:rsid w:val="00505B3D"/>
    <w:rsid w:val="00510083"/>
    <w:rsid w:val="00510ED5"/>
    <w:rsid w:val="00517C3E"/>
    <w:rsid w:val="00522254"/>
    <w:rsid w:val="00522AD7"/>
    <w:rsid w:val="00527CFC"/>
    <w:rsid w:val="00527D8E"/>
    <w:rsid w:val="00527F21"/>
    <w:rsid w:val="00531F03"/>
    <w:rsid w:val="005353E6"/>
    <w:rsid w:val="005365D1"/>
    <w:rsid w:val="00536E39"/>
    <w:rsid w:val="00536E4C"/>
    <w:rsid w:val="00537763"/>
    <w:rsid w:val="005418BA"/>
    <w:rsid w:val="00542813"/>
    <w:rsid w:val="00554345"/>
    <w:rsid w:val="005577AF"/>
    <w:rsid w:val="005640C1"/>
    <w:rsid w:val="005659A3"/>
    <w:rsid w:val="00570F51"/>
    <w:rsid w:val="00580E6A"/>
    <w:rsid w:val="005810B3"/>
    <w:rsid w:val="00581B3D"/>
    <w:rsid w:val="0058469B"/>
    <w:rsid w:val="00586876"/>
    <w:rsid w:val="005905D7"/>
    <w:rsid w:val="00590A43"/>
    <w:rsid w:val="00594177"/>
    <w:rsid w:val="00594EB9"/>
    <w:rsid w:val="00594F59"/>
    <w:rsid w:val="00595E3C"/>
    <w:rsid w:val="005971DD"/>
    <w:rsid w:val="005A0273"/>
    <w:rsid w:val="005A24AD"/>
    <w:rsid w:val="005A3731"/>
    <w:rsid w:val="005A3F91"/>
    <w:rsid w:val="005A4863"/>
    <w:rsid w:val="005B4973"/>
    <w:rsid w:val="005B67FB"/>
    <w:rsid w:val="005B6EBB"/>
    <w:rsid w:val="005B7574"/>
    <w:rsid w:val="005C136A"/>
    <w:rsid w:val="005C23AF"/>
    <w:rsid w:val="005C3D6A"/>
    <w:rsid w:val="005C3D8D"/>
    <w:rsid w:val="005C4A3D"/>
    <w:rsid w:val="005C4FF4"/>
    <w:rsid w:val="005C578E"/>
    <w:rsid w:val="005C6E76"/>
    <w:rsid w:val="005D3F9F"/>
    <w:rsid w:val="005D487E"/>
    <w:rsid w:val="005E151E"/>
    <w:rsid w:val="005E621A"/>
    <w:rsid w:val="005F0485"/>
    <w:rsid w:val="0060293C"/>
    <w:rsid w:val="006072E6"/>
    <w:rsid w:val="00613AE9"/>
    <w:rsid w:val="006160CC"/>
    <w:rsid w:val="00620F7A"/>
    <w:rsid w:val="00622594"/>
    <w:rsid w:val="00623087"/>
    <w:rsid w:val="00626FD7"/>
    <w:rsid w:val="006369AC"/>
    <w:rsid w:val="00636EA1"/>
    <w:rsid w:val="006402E3"/>
    <w:rsid w:val="0064663F"/>
    <w:rsid w:val="00653AA8"/>
    <w:rsid w:val="006575AD"/>
    <w:rsid w:val="006579BB"/>
    <w:rsid w:val="00664D3E"/>
    <w:rsid w:val="006667D6"/>
    <w:rsid w:val="0066764B"/>
    <w:rsid w:val="006679AA"/>
    <w:rsid w:val="00672D26"/>
    <w:rsid w:val="00673DDD"/>
    <w:rsid w:val="00677170"/>
    <w:rsid w:val="00677327"/>
    <w:rsid w:val="00681FB7"/>
    <w:rsid w:val="006826B6"/>
    <w:rsid w:val="0069037D"/>
    <w:rsid w:val="0069075B"/>
    <w:rsid w:val="0069211B"/>
    <w:rsid w:val="00695A10"/>
    <w:rsid w:val="0069683B"/>
    <w:rsid w:val="00696AE9"/>
    <w:rsid w:val="006A09AC"/>
    <w:rsid w:val="006A3C10"/>
    <w:rsid w:val="006A61FC"/>
    <w:rsid w:val="006A628A"/>
    <w:rsid w:val="006A6747"/>
    <w:rsid w:val="006B1382"/>
    <w:rsid w:val="006B2759"/>
    <w:rsid w:val="006B4B64"/>
    <w:rsid w:val="006B6684"/>
    <w:rsid w:val="006B6BE2"/>
    <w:rsid w:val="006C1C20"/>
    <w:rsid w:val="006C57EB"/>
    <w:rsid w:val="006C6718"/>
    <w:rsid w:val="006D2E5D"/>
    <w:rsid w:val="006D35F2"/>
    <w:rsid w:val="006D6B9A"/>
    <w:rsid w:val="006E426D"/>
    <w:rsid w:val="006E7518"/>
    <w:rsid w:val="006F3424"/>
    <w:rsid w:val="006F4EFC"/>
    <w:rsid w:val="00702509"/>
    <w:rsid w:val="007043D1"/>
    <w:rsid w:val="0071039F"/>
    <w:rsid w:val="00710B24"/>
    <w:rsid w:val="00712B32"/>
    <w:rsid w:val="00712EAC"/>
    <w:rsid w:val="0071382C"/>
    <w:rsid w:val="007157C3"/>
    <w:rsid w:val="00723363"/>
    <w:rsid w:val="007257FA"/>
    <w:rsid w:val="00727E53"/>
    <w:rsid w:val="007316A3"/>
    <w:rsid w:val="00732231"/>
    <w:rsid w:val="00733822"/>
    <w:rsid w:val="007416DE"/>
    <w:rsid w:val="00741727"/>
    <w:rsid w:val="0074173A"/>
    <w:rsid w:val="00743998"/>
    <w:rsid w:val="00743E3C"/>
    <w:rsid w:val="00745676"/>
    <w:rsid w:val="00750AE6"/>
    <w:rsid w:val="00760A94"/>
    <w:rsid w:val="00761C14"/>
    <w:rsid w:val="00774051"/>
    <w:rsid w:val="007752A7"/>
    <w:rsid w:val="00776D0B"/>
    <w:rsid w:val="007815F4"/>
    <w:rsid w:val="00781B84"/>
    <w:rsid w:val="007825A3"/>
    <w:rsid w:val="00782BED"/>
    <w:rsid w:val="00791E42"/>
    <w:rsid w:val="007931E4"/>
    <w:rsid w:val="00793E3F"/>
    <w:rsid w:val="00795BD9"/>
    <w:rsid w:val="007A082F"/>
    <w:rsid w:val="007A475A"/>
    <w:rsid w:val="007A7140"/>
    <w:rsid w:val="007B16B9"/>
    <w:rsid w:val="007B4D16"/>
    <w:rsid w:val="007C1BFD"/>
    <w:rsid w:val="007C43D9"/>
    <w:rsid w:val="007C63A7"/>
    <w:rsid w:val="007C7E4A"/>
    <w:rsid w:val="007D4693"/>
    <w:rsid w:val="007D4D5C"/>
    <w:rsid w:val="007D64E2"/>
    <w:rsid w:val="007D6E6C"/>
    <w:rsid w:val="007D77FC"/>
    <w:rsid w:val="007E07E2"/>
    <w:rsid w:val="007E0B2E"/>
    <w:rsid w:val="007E18FC"/>
    <w:rsid w:val="007E45B3"/>
    <w:rsid w:val="007E5995"/>
    <w:rsid w:val="007F74F5"/>
    <w:rsid w:val="0080135D"/>
    <w:rsid w:val="0080233E"/>
    <w:rsid w:val="00802C0B"/>
    <w:rsid w:val="00804059"/>
    <w:rsid w:val="00804938"/>
    <w:rsid w:val="00810528"/>
    <w:rsid w:val="00811287"/>
    <w:rsid w:val="00815411"/>
    <w:rsid w:val="00815731"/>
    <w:rsid w:val="00822FB7"/>
    <w:rsid w:val="00825F1D"/>
    <w:rsid w:val="00833635"/>
    <w:rsid w:val="00834384"/>
    <w:rsid w:val="00847564"/>
    <w:rsid w:val="00850404"/>
    <w:rsid w:val="00853006"/>
    <w:rsid w:val="00856BFA"/>
    <w:rsid w:val="008604DF"/>
    <w:rsid w:val="00861077"/>
    <w:rsid w:val="00861827"/>
    <w:rsid w:val="00862280"/>
    <w:rsid w:val="008635F2"/>
    <w:rsid w:val="00873087"/>
    <w:rsid w:val="008760C2"/>
    <w:rsid w:val="00876762"/>
    <w:rsid w:val="0088390D"/>
    <w:rsid w:val="00885DA1"/>
    <w:rsid w:val="00886A8F"/>
    <w:rsid w:val="00886D4F"/>
    <w:rsid w:val="00895083"/>
    <w:rsid w:val="00896CE8"/>
    <w:rsid w:val="008A2B24"/>
    <w:rsid w:val="008A4BC6"/>
    <w:rsid w:val="008A5A97"/>
    <w:rsid w:val="008A60FC"/>
    <w:rsid w:val="008B262C"/>
    <w:rsid w:val="008B40B3"/>
    <w:rsid w:val="008B4ADF"/>
    <w:rsid w:val="008B5955"/>
    <w:rsid w:val="008B5999"/>
    <w:rsid w:val="008B7AEB"/>
    <w:rsid w:val="008C032F"/>
    <w:rsid w:val="008C22DA"/>
    <w:rsid w:val="008C34F7"/>
    <w:rsid w:val="008C4795"/>
    <w:rsid w:val="008C5DFA"/>
    <w:rsid w:val="008D58F3"/>
    <w:rsid w:val="008D637E"/>
    <w:rsid w:val="008E04E9"/>
    <w:rsid w:val="008E3517"/>
    <w:rsid w:val="008E3BEE"/>
    <w:rsid w:val="008E70B3"/>
    <w:rsid w:val="008E717F"/>
    <w:rsid w:val="008F1E1A"/>
    <w:rsid w:val="008F4142"/>
    <w:rsid w:val="008F5B7F"/>
    <w:rsid w:val="0090300D"/>
    <w:rsid w:val="0092183B"/>
    <w:rsid w:val="00923995"/>
    <w:rsid w:val="00927AC3"/>
    <w:rsid w:val="0093049E"/>
    <w:rsid w:val="00930EC3"/>
    <w:rsid w:val="0093125F"/>
    <w:rsid w:val="00932D1A"/>
    <w:rsid w:val="00937B65"/>
    <w:rsid w:val="00942A18"/>
    <w:rsid w:val="00946DF3"/>
    <w:rsid w:val="009475BA"/>
    <w:rsid w:val="009539DC"/>
    <w:rsid w:val="00954410"/>
    <w:rsid w:val="009546A4"/>
    <w:rsid w:val="0095558B"/>
    <w:rsid w:val="0095593A"/>
    <w:rsid w:val="00955E39"/>
    <w:rsid w:val="009609F2"/>
    <w:rsid w:val="0096278B"/>
    <w:rsid w:val="00964F4F"/>
    <w:rsid w:val="00965AEB"/>
    <w:rsid w:val="00967CB7"/>
    <w:rsid w:val="009751C9"/>
    <w:rsid w:val="00976474"/>
    <w:rsid w:val="00976958"/>
    <w:rsid w:val="00991F93"/>
    <w:rsid w:val="00993F96"/>
    <w:rsid w:val="0099410F"/>
    <w:rsid w:val="009A05E1"/>
    <w:rsid w:val="009A095F"/>
    <w:rsid w:val="009A1B5D"/>
    <w:rsid w:val="009A3D18"/>
    <w:rsid w:val="009A5858"/>
    <w:rsid w:val="009A6035"/>
    <w:rsid w:val="009B0019"/>
    <w:rsid w:val="009B18FC"/>
    <w:rsid w:val="009B1FF9"/>
    <w:rsid w:val="009B5C4A"/>
    <w:rsid w:val="009B6FC2"/>
    <w:rsid w:val="009C29AA"/>
    <w:rsid w:val="009C3CD1"/>
    <w:rsid w:val="009C4A84"/>
    <w:rsid w:val="009C4C07"/>
    <w:rsid w:val="009C5673"/>
    <w:rsid w:val="009C578A"/>
    <w:rsid w:val="009D0151"/>
    <w:rsid w:val="009D2076"/>
    <w:rsid w:val="009D3798"/>
    <w:rsid w:val="009D47A7"/>
    <w:rsid w:val="009D69F3"/>
    <w:rsid w:val="009D7CEE"/>
    <w:rsid w:val="009E0D3F"/>
    <w:rsid w:val="009E1A75"/>
    <w:rsid w:val="009E6F7F"/>
    <w:rsid w:val="009F0A5F"/>
    <w:rsid w:val="009F0FC9"/>
    <w:rsid w:val="009F2D56"/>
    <w:rsid w:val="00A00784"/>
    <w:rsid w:val="00A01B5E"/>
    <w:rsid w:val="00A0324C"/>
    <w:rsid w:val="00A040A7"/>
    <w:rsid w:val="00A04CA5"/>
    <w:rsid w:val="00A107DC"/>
    <w:rsid w:val="00A12525"/>
    <w:rsid w:val="00A17232"/>
    <w:rsid w:val="00A208BC"/>
    <w:rsid w:val="00A225E6"/>
    <w:rsid w:val="00A26FC2"/>
    <w:rsid w:val="00A314D8"/>
    <w:rsid w:val="00A323D1"/>
    <w:rsid w:val="00A32CC8"/>
    <w:rsid w:val="00A3669D"/>
    <w:rsid w:val="00A37DBE"/>
    <w:rsid w:val="00A41E9D"/>
    <w:rsid w:val="00A4433E"/>
    <w:rsid w:val="00A44746"/>
    <w:rsid w:val="00A453C4"/>
    <w:rsid w:val="00A50DC2"/>
    <w:rsid w:val="00A52AC9"/>
    <w:rsid w:val="00A538B3"/>
    <w:rsid w:val="00A545F7"/>
    <w:rsid w:val="00A5463F"/>
    <w:rsid w:val="00A60266"/>
    <w:rsid w:val="00A64780"/>
    <w:rsid w:val="00A72C51"/>
    <w:rsid w:val="00A76FDE"/>
    <w:rsid w:val="00A82BF6"/>
    <w:rsid w:val="00A86370"/>
    <w:rsid w:val="00A939A8"/>
    <w:rsid w:val="00A94C75"/>
    <w:rsid w:val="00A97D1B"/>
    <w:rsid w:val="00AA5455"/>
    <w:rsid w:val="00AA64AC"/>
    <w:rsid w:val="00AA6D5F"/>
    <w:rsid w:val="00AB2328"/>
    <w:rsid w:val="00AB639A"/>
    <w:rsid w:val="00AC16AA"/>
    <w:rsid w:val="00AC5578"/>
    <w:rsid w:val="00AC6E8B"/>
    <w:rsid w:val="00AC731F"/>
    <w:rsid w:val="00AC743C"/>
    <w:rsid w:val="00AD3B75"/>
    <w:rsid w:val="00AD6113"/>
    <w:rsid w:val="00AE2FFD"/>
    <w:rsid w:val="00AF275B"/>
    <w:rsid w:val="00AF4503"/>
    <w:rsid w:val="00AF581B"/>
    <w:rsid w:val="00B0533F"/>
    <w:rsid w:val="00B05D19"/>
    <w:rsid w:val="00B14323"/>
    <w:rsid w:val="00B15735"/>
    <w:rsid w:val="00B205AB"/>
    <w:rsid w:val="00B208CA"/>
    <w:rsid w:val="00B225A1"/>
    <w:rsid w:val="00B24A4E"/>
    <w:rsid w:val="00B25187"/>
    <w:rsid w:val="00B27262"/>
    <w:rsid w:val="00B33175"/>
    <w:rsid w:val="00B34EB5"/>
    <w:rsid w:val="00B43564"/>
    <w:rsid w:val="00B45214"/>
    <w:rsid w:val="00B46966"/>
    <w:rsid w:val="00B471CD"/>
    <w:rsid w:val="00B5174C"/>
    <w:rsid w:val="00B520A2"/>
    <w:rsid w:val="00B567D6"/>
    <w:rsid w:val="00B60B0C"/>
    <w:rsid w:val="00B61D02"/>
    <w:rsid w:val="00B62667"/>
    <w:rsid w:val="00B626C9"/>
    <w:rsid w:val="00B6614F"/>
    <w:rsid w:val="00B67032"/>
    <w:rsid w:val="00B71AB3"/>
    <w:rsid w:val="00B733FD"/>
    <w:rsid w:val="00B84FAF"/>
    <w:rsid w:val="00B85848"/>
    <w:rsid w:val="00B87400"/>
    <w:rsid w:val="00B9553D"/>
    <w:rsid w:val="00B958CD"/>
    <w:rsid w:val="00BA1197"/>
    <w:rsid w:val="00BA2B25"/>
    <w:rsid w:val="00BA455B"/>
    <w:rsid w:val="00BA4C07"/>
    <w:rsid w:val="00BA5691"/>
    <w:rsid w:val="00BA5977"/>
    <w:rsid w:val="00BB38D2"/>
    <w:rsid w:val="00BB4C86"/>
    <w:rsid w:val="00BB5DDB"/>
    <w:rsid w:val="00BC3BF5"/>
    <w:rsid w:val="00BC3C06"/>
    <w:rsid w:val="00BD0282"/>
    <w:rsid w:val="00BD21CB"/>
    <w:rsid w:val="00BD3441"/>
    <w:rsid w:val="00BD55B8"/>
    <w:rsid w:val="00BD58DD"/>
    <w:rsid w:val="00BD59C4"/>
    <w:rsid w:val="00BE448C"/>
    <w:rsid w:val="00BE4C54"/>
    <w:rsid w:val="00BF28AD"/>
    <w:rsid w:val="00BF366F"/>
    <w:rsid w:val="00BF75DA"/>
    <w:rsid w:val="00C04314"/>
    <w:rsid w:val="00C0737E"/>
    <w:rsid w:val="00C10701"/>
    <w:rsid w:val="00C1161C"/>
    <w:rsid w:val="00C25B8E"/>
    <w:rsid w:val="00C26C27"/>
    <w:rsid w:val="00C328B5"/>
    <w:rsid w:val="00C34B3E"/>
    <w:rsid w:val="00C42734"/>
    <w:rsid w:val="00C448AF"/>
    <w:rsid w:val="00C45E8A"/>
    <w:rsid w:val="00C4639B"/>
    <w:rsid w:val="00C46431"/>
    <w:rsid w:val="00C4712F"/>
    <w:rsid w:val="00C53D0F"/>
    <w:rsid w:val="00C55F44"/>
    <w:rsid w:val="00C56D73"/>
    <w:rsid w:val="00C57515"/>
    <w:rsid w:val="00C70F41"/>
    <w:rsid w:val="00C74247"/>
    <w:rsid w:val="00C80505"/>
    <w:rsid w:val="00C81891"/>
    <w:rsid w:val="00C82A33"/>
    <w:rsid w:val="00C87912"/>
    <w:rsid w:val="00C915C1"/>
    <w:rsid w:val="00C91892"/>
    <w:rsid w:val="00CA0B97"/>
    <w:rsid w:val="00CA2281"/>
    <w:rsid w:val="00CA49FE"/>
    <w:rsid w:val="00CA4E1A"/>
    <w:rsid w:val="00CA4F0A"/>
    <w:rsid w:val="00CA5214"/>
    <w:rsid w:val="00CA5AD4"/>
    <w:rsid w:val="00CB1541"/>
    <w:rsid w:val="00CB3EF9"/>
    <w:rsid w:val="00CB6C40"/>
    <w:rsid w:val="00CC16E8"/>
    <w:rsid w:val="00CC353B"/>
    <w:rsid w:val="00CC35F7"/>
    <w:rsid w:val="00CC518F"/>
    <w:rsid w:val="00CD16A8"/>
    <w:rsid w:val="00CD766D"/>
    <w:rsid w:val="00CD7CA8"/>
    <w:rsid w:val="00CE3E18"/>
    <w:rsid w:val="00CE460A"/>
    <w:rsid w:val="00CE7C40"/>
    <w:rsid w:val="00CF0E69"/>
    <w:rsid w:val="00CF4FE8"/>
    <w:rsid w:val="00CF6603"/>
    <w:rsid w:val="00D041BF"/>
    <w:rsid w:val="00D04914"/>
    <w:rsid w:val="00D10E8E"/>
    <w:rsid w:val="00D14C82"/>
    <w:rsid w:val="00D23EEB"/>
    <w:rsid w:val="00D27838"/>
    <w:rsid w:val="00D325AB"/>
    <w:rsid w:val="00D34FA0"/>
    <w:rsid w:val="00D36455"/>
    <w:rsid w:val="00D366F7"/>
    <w:rsid w:val="00D406E5"/>
    <w:rsid w:val="00D41E02"/>
    <w:rsid w:val="00D4250C"/>
    <w:rsid w:val="00D4298D"/>
    <w:rsid w:val="00D44BDD"/>
    <w:rsid w:val="00D45D4A"/>
    <w:rsid w:val="00D47E4B"/>
    <w:rsid w:val="00D51B7C"/>
    <w:rsid w:val="00D53D75"/>
    <w:rsid w:val="00D55510"/>
    <w:rsid w:val="00D606CD"/>
    <w:rsid w:val="00D61C58"/>
    <w:rsid w:val="00D635CE"/>
    <w:rsid w:val="00D703E2"/>
    <w:rsid w:val="00D727D9"/>
    <w:rsid w:val="00D732AA"/>
    <w:rsid w:val="00D733C2"/>
    <w:rsid w:val="00D7427C"/>
    <w:rsid w:val="00D77939"/>
    <w:rsid w:val="00D81E83"/>
    <w:rsid w:val="00D83445"/>
    <w:rsid w:val="00D83C7E"/>
    <w:rsid w:val="00D84FC3"/>
    <w:rsid w:val="00D87BCB"/>
    <w:rsid w:val="00D92CD4"/>
    <w:rsid w:val="00D938BB"/>
    <w:rsid w:val="00D95402"/>
    <w:rsid w:val="00D96C90"/>
    <w:rsid w:val="00DA053A"/>
    <w:rsid w:val="00DA05A4"/>
    <w:rsid w:val="00DA2120"/>
    <w:rsid w:val="00DA343D"/>
    <w:rsid w:val="00DA3E24"/>
    <w:rsid w:val="00DA5B02"/>
    <w:rsid w:val="00DA614E"/>
    <w:rsid w:val="00DA692C"/>
    <w:rsid w:val="00DB02E8"/>
    <w:rsid w:val="00DB1577"/>
    <w:rsid w:val="00DB17EB"/>
    <w:rsid w:val="00DB609C"/>
    <w:rsid w:val="00DB647F"/>
    <w:rsid w:val="00DC1C59"/>
    <w:rsid w:val="00DC2A36"/>
    <w:rsid w:val="00DC741D"/>
    <w:rsid w:val="00DD24C7"/>
    <w:rsid w:val="00DD35A6"/>
    <w:rsid w:val="00DD4198"/>
    <w:rsid w:val="00DD4752"/>
    <w:rsid w:val="00DE0EAB"/>
    <w:rsid w:val="00DE17E9"/>
    <w:rsid w:val="00DE1E9D"/>
    <w:rsid w:val="00DE27FB"/>
    <w:rsid w:val="00DE3CB0"/>
    <w:rsid w:val="00DE4BDD"/>
    <w:rsid w:val="00DE5262"/>
    <w:rsid w:val="00DE5265"/>
    <w:rsid w:val="00DE75B8"/>
    <w:rsid w:val="00DF0891"/>
    <w:rsid w:val="00DF0A05"/>
    <w:rsid w:val="00DF1CF2"/>
    <w:rsid w:val="00DF2D27"/>
    <w:rsid w:val="00DF2E1E"/>
    <w:rsid w:val="00E0048F"/>
    <w:rsid w:val="00E03400"/>
    <w:rsid w:val="00E06895"/>
    <w:rsid w:val="00E07E8D"/>
    <w:rsid w:val="00E125BF"/>
    <w:rsid w:val="00E12D74"/>
    <w:rsid w:val="00E26725"/>
    <w:rsid w:val="00E342D6"/>
    <w:rsid w:val="00E4021E"/>
    <w:rsid w:val="00E4064D"/>
    <w:rsid w:val="00E41AB3"/>
    <w:rsid w:val="00E42596"/>
    <w:rsid w:val="00E45B52"/>
    <w:rsid w:val="00E51729"/>
    <w:rsid w:val="00E51D73"/>
    <w:rsid w:val="00E53182"/>
    <w:rsid w:val="00E54559"/>
    <w:rsid w:val="00E55C44"/>
    <w:rsid w:val="00E56122"/>
    <w:rsid w:val="00E5644D"/>
    <w:rsid w:val="00E603D7"/>
    <w:rsid w:val="00E61620"/>
    <w:rsid w:val="00E64ABF"/>
    <w:rsid w:val="00E737F7"/>
    <w:rsid w:val="00E76E17"/>
    <w:rsid w:val="00E804E3"/>
    <w:rsid w:val="00E82222"/>
    <w:rsid w:val="00E928DA"/>
    <w:rsid w:val="00E93C1C"/>
    <w:rsid w:val="00E94713"/>
    <w:rsid w:val="00E97332"/>
    <w:rsid w:val="00EA06D7"/>
    <w:rsid w:val="00EA362E"/>
    <w:rsid w:val="00EA39C9"/>
    <w:rsid w:val="00EA4821"/>
    <w:rsid w:val="00EA5F69"/>
    <w:rsid w:val="00EB5850"/>
    <w:rsid w:val="00EB5D4F"/>
    <w:rsid w:val="00EB5F72"/>
    <w:rsid w:val="00EC166A"/>
    <w:rsid w:val="00EC1815"/>
    <w:rsid w:val="00EC5886"/>
    <w:rsid w:val="00ED227B"/>
    <w:rsid w:val="00ED3735"/>
    <w:rsid w:val="00ED4E83"/>
    <w:rsid w:val="00EE36A5"/>
    <w:rsid w:val="00EE3A3E"/>
    <w:rsid w:val="00EE5044"/>
    <w:rsid w:val="00EF254E"/>
    <w:rsid w:val="00EF26F3"/>
    <w:rsid w:val="00EF495D"/>
    <w:rsid w:val="00EF4E8A"/>
    <w:rsid w:val="00EF56F1"/>
    <w:rsid w:val="00F02C59"/>
    <w:rsid w:val="00F03662"/>
    <w:rsid w:val="00F14FAD"/>
    <w:rsid w:val="00F15102"/>
    <w:rsid w:val="00F25FD4"/>
    <w:rsid w:val="00F26272"/>
    <w:rsid w:val="00F31D87"/>
    <w:rsid w:val="00F3388A"/>
    <w:rsid w:val="00F34008"/>
    <w:rsid w:val="00F34CE9"/>
    <w:rsid w:val="00F36A8F"/>
    <w:rsid w:val="00F36C07"/>
    <w:rsid w:val="00F4040E"/>
    <w:rsid w:val="00F530A0"/>
    <w:rsid w:val="00F540A8"/>
    <w:rsid w:val="00F56939"/>
    <w:rsid w:val="00F60A04"/>
    <w:rsid w:val="00F61BAD"/>
    <w:rsid w:val="00F64411"/>
    <w:rsid w:val="00F66822"/>
    <w:rsid w:val="00F66917"/>
    <w:rsid w:val="00F66B47"/>
    <w:rsid w:val="00F67323"/>
    <w:rsid w:val="00F6770D"/>
    <w:rsid w:val="00F67F0B"/>
    <w:rsid w:val="00F67F20"/>
    <w:rsid w:val="00F745F8"/>
    <w:rsid w:val="00F76F07"/>
    <w:rsid w:val="00F7796B"/>
    <w:rsid w:val="00F77C8B"/>
    <w:rsid w:val="00F83CCE"/>
    <w:rsid w:val="00F8495B"/>
    <w:rsid w:val="00F9785D"/>
    <w:rsid w:val="00FA268F"/>
    <w:rsid w:val="00FA3179"/>
    <w:rsid w:val="00FA4DB6"/>
    <w:rsid w:val="00FA7659"/>
    <w:rsid w:val="00FB08D5"/>
    <w:rsid w:val="00FB42A9"/>
    <w:rsid w:val="00FB53BD"/>
    <w:rsid w:val="00FC0CE0"/>
    <w:rsid w:val="00FD2EE4"/>
    <w:rsid w:val="00FD6D77"/>
    <w:rsid w:val="00FE2FB7"/>
    <w:rsid w:val="00FE2FBD"/>
    <w:rsid w:val="00FE497D"/>
    <w:rsid w:val="00FE7EEC"/>
    <w:rsid w:val="00FF1324"/>
    <w:rsid w:val="00FF244E"/>
    <w:rsid w:val="00FF387A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521B"/>
  <w15:chartTrackingRefBased/>
  <w15:docId w15:val="{2CF3BB07-C0A5-4273-A0D9-98722120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784"/>
    <w:pPr>
      <w:widowControl w:val="0"/>
      <w:spacing w:line="360" w:lineRule="auto"/>
      <w:jc w:val="both"/>
    </w:pPr>
    <w:rPr>
      <w:rFonts w:ascii="Calibri" w:eastAsia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04DF"/>
    <w:pPr>
      <w:keepNext/>
      <w:keepLines/>
      <w:spacing w:line="240" w:lineRule="auto"/>
      <w:outlineLvl w:val="0"/>
    </w:pPr>
    <w:rPr>
      <w:b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E5D"/>
    <w:pPr>
      <w:keepNext/>
      <w:keepLines/>
      <w:spacing w:before="120" w:line="480" w:lineRule="auto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32231"/>
    <w:pPr>
      <w:keepNext/>
      <w:keepLines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04DF"/>
    <w:rPr>
      <w:rFonts w:ascii="Calibri" w:eastAsia="Calibri" w:hAnsi="Calibri" w:cs="Calibri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D2E5D"/>
    <w:rPr>
      <w:rFonts w:ascii="Calibri" w:eastAsia="Calibri" w:hAnsi="Calibri" w:cs="Calibri"/>
      <w:b/>
      <w:bCs/>
      <w:sz w:val="24"/>
      <w:szCs w:val="24"/>
    </w:rPr>
  </w:style>
  <w:style w:type="paragraph" w:styleId="a3">
    <w:name w:val="No Spacing"/>
    <w:uiPriority w:val="1"/>
    <w:qFormat/>
    <w:rsid w:val="00306DB9"/>
    <w:pPr>
      <w:widowControl w:val="0"/>
      <w:spacing w:beforeLines="50"/>
      <w:jc w:val="both"/>
    </w:pPr>
    <w:rPr>
      <w:rFonts w:ascii="Calibri" w:eastAsia="Calibri" w:hAnsi="Calibri" w:cs="Calibri"/>
      <w:sz w:val="24"/>
      <w:szCs w:val="24"/>
    </w:rPr>
  </w:style>
  <w:style w:type="paragraph" w:styleId="a4">
    <w:name w:val="List Paragraph"/>
    <w:basedOn w:val="a"/>
    <w:uiPriority w:val="34"/>
    <w:qFormat/>
    <w:rsid w:val="006667D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A0827"/>
    <w:rPr>
      <w:color w:val="808080"/>
    </w:rPr>
  </w:style>
  <w:style w:type="character" w:styleId="a6">
    <w:name w:val="Hyperlink"/>
    <w:basedOn w:val="a0"/>
    <w:uiPriority w:val="99"/>
    <w:unhideWhenUsed/>
    <w:rsid w:val="00503E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3E1F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A939A8"/>
    <w:rPr>
      <w:rFonts w:ascii="NimbusRomNo9L-Regu" w:hAnsi="NimbusRomNo9L-Regu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a0"/>
    <w:rsid w:val="00271BC2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732231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7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张路通</dc:creator>
  <cp:keywords/>
  <dc:description/>
  <cp:lastModifiedBy>张路通</cp:lastModifiedBy>
  <cp:revision>913</cp:revision>
  <dcterms:created xsi:type="dcterms:W3CDTF">2018-05-28T02:08:00Z</dcterms:created>
  <dcterms:modified xsi:type="dcterms:W3CDTF">2018-06-20T03:28:00Z</dcterms:modified>
</cp:coreProperties>
</file>