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964" w:rsidRDefault="00110964" w:rsidP="00110964">
      <w:pPr>
        <w:pStyle w:val="2"/>
        <w:numPr>
          <w:ilvl w:val="1"/>
          <w:numId w:val="1"/>
        </w:numPr>
        <w:ind w:left="709"/>
      </w:pPr>
      <w:r>
        <w:t xml:space="preserve">Описание </w:t>
      </w:r>
      <w:r w:rsidR="00825337">
        <w:t xml:space="preserve">видов </w:t>
      </w:r>
      <w:bookmarkStart w:id="0" w:name="_GoBack"/>
      <w:bookmarkEnd w:id="0"/>
      <w:r w:rsidR="00DB4373">
        <w:t>файлов</w:t>
      </w:r>
    </w:p>
    <w:p w:rsidR="00110964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E20D59">
        <w:rPr>
          <w:rFonts w:ascii="Times New Roman" w:cs="Times New Roman"/>
        </w:rPr>
        <w:t xml:space="preserve">Имя </w:t>
      </w:r>
      <w:r w:rsidRPr="004348FC">
        <w:rPr>
          <w:rFonts w:ascii="Times New Roman" w:cs="Times New Roman"/>
          <w:b/>
          <w:lang w:val="en-US"/>
        </w:rPr>
        <w:t>xml</w:t>
      </w:r>
      <w:r w:rsidRPr="004348FC">
        <w:rPr>
          <w:rFonts w:ascii="Times New Roman" w:cs="Times New Roman"/>
          <w:b/>
        </w:rPr>
        <w:t>-файла</w:t>
      </w:r>
      <w:r w:rsidRPr="00E959CE">
        <w:rPr>
          <w:rFonts w:ascii="Times New Roman" w:cs="Times New Roman"/>
          <w:b/>
        </w:rPr>
        <w:t xml:space="preserve"> </w:t>
      </w:r>
      <w:r>
        <w:rPr>
          <w:rFonts w:ascii="Times New Roman" w:cs="Times New Roman"/>
        </w:rPr>
        <w:t>стандартной БФО</w:t>
      </w:r>
      <w:r w:rsidRPr="00E20D59">
        <w:rPr>
          <w:rFonts w:ascii="Times New Roman" w:cs="Times New Roman"/>
        </w:rPr>
        <w:t xml:space="preserve"> имеет вид </w:t>
      </w:r>
      <w:r w:rsidRPr="00473F3E">
        <w:rPr>
          <w:rFonts w:ascii="Times New Roman" w:cs="Times New Roman"/>
        </w:rPr>
        <w:t>R_Т_A_K_О_GGGGMMDD_N</w:t>
      </w:r>
      <w:r w:rsidRPr="00E20D59">
        <w:rPr>
          <w:rFonts w:ascii="Times New Roman" w:cs="Times New Roman"/>
        </w:rPr>
        <w:t>.</w:t>
      </w:r>
      <w:r>
        <w:rPr>
          <w:rFonts w:ascii="Times New Roman" w:cs="Times New Roman"/>
          <w:lang w:val="en-US"/>
        </w:rPr>
        <w:t>xml</w:t>
      </w:r>
      <w:r w:rsidRPr="00E20D59">
        <w:rPr>
          <w:rFonts w:ascii="Times New Roman" w:cs="Times New Roman"/>
        </w:rPr>
        <w:t>, где</w:t>
      </w:r>
      <w:r>
        <w:rPr>
          <w:rFonts w:ascii="Times New Roman" w:cs="Times New Roman"/>
        </w:rPr>
        <w:t>:</w:t>
      </w:r>
    </w:p>
    <w:p w:rsidR="00110964" w:rsidRPr="00473F3E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473F3E">
        <w:rPr>
          <w:rFonts w:ascii="Times New Roman" w:cs="Times New Roman"/>
        </w:rPr>
        <w:t>R_Т – префикс, принимающий значение NO_BUHOTCH;</w:t>
      </w:r>
    </w:p>
    <w:p w:rsidR="00110964" w:rsidRPr="00473F3E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473F3E">
        <w:rPr>
          <w:rFonts w:ascii="Times New Roman" w:cs="Times New Roman"/>
        </w:rPr>
        <w:t>A_K – идентификатор получателя информации, где: A – идентификатор получателя, которому направляется файл обмена, K – идентификатор конечного получателя, для которого предназначена инф</w:t>
      </w:r>
      <w:r>
        <w:rPr>
          <w:rFonts w:ascii="Times New Roman" w:cs="Times New Roman"/>
        </w:rPr>
        <w:t>ормация из данного файла обмена</w:t>
      </w:r>
      <w:r w:rsidRPr="00473F3E">
        <w:rPr>
          <w:rFonts w:ascii="Times New Roman" w:cs="Times New Roman"/>
        </w:rPr>
        <w:t>. Каждый из идентификаторов (A и K) имеет вид для налоговых органов – четырехразрядный код налогового органа;</w:t>
      </w:r>
    </w:p>
    <w:p w:rsidR="00110964" w:rsidRPr="00473F3E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473F3E">
        <w:rPr>
          <w:rFonts w:ascii="Times New Roman" w:cs="Times New Roman"/>
        </w:rPr>
        <w:t>О – идентификатор отправителя информации, имеет вид:</w:t>
      </w:r>
    </w:p>
    <w:p w:rsidR="00110964" w:rsidRPr="00473F3E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473F3E">
        <w:rPr>
          <w:rFonts w:ascii="Times New Roman" w:cs="Times New Roman"/>
        </w:rPr>
        <w:t>для организаций - девятнадцатиразрядный код (идентификационный номер налогоплательщика (далее - ИНН) и код причины постановки на учет (далее - КПП) организации (обособленного подразделения));</w:t>
      </w:r>
    </w:p>
    <w:p w:rsidR="00110964" w:rsidRPr="00473F3E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473F3E">
        <w:rPr>
          <w:rFonts w:ascii="Times New Roman" w:cs="Times New Roman"/>
        </w:rPr>
        <w:t>GGGG – год формирования передаваемого файла, MM – месяц, DD – день;</w:t>
      </w:r>
    </w:p>
    <w:p w:rsidR="00110964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473F3E">
        <w:rPr>
          <w:rFonts w:ascii="Times New Roman" w:cs="Times New Roman"/>
        </w:rPr>
        <w:t>N – идентификационный номер файла (длина – от 1 до 36 знаков. Идентификационный номер файла должен обеспечивать уникальность файла)</w:t>
      </w:r>
      <w:r w:rsidRPr="00E20D59">
        <w:rPr>
          <w:rFonts w:ascii="Times New Roman" w:cs="Times New Roman"/>
        </w:rPr>
        <w:t>.</w:t>
      </w:r>
    </w:p>
    <w:p w:rsidR="00110964" w:rsidRPr="00E959CE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E20D59">
        <w:rPr>
          <w:rFonts w:ascii="Times New Roman" w:cs="Times New Roman"/>
        </w:rPr>
        <w:t xml:space="preserve">Имя </w:t>
      </w:r>
      <w:r w:rsidRPr="004348FC">
        <w:rPr>
          <w:rFonts w:ascii="Times New Roman" w:cs="Times New Roman"/>
          <w:b/>
          <w:lang w:val="en-US"/>
        </w:rPr>
        <w:t>xml</w:t>
      </w:r>
      <w:r w:rsidRPr="004348FC">
        <w:rPr>
          <w:rFonts w:ascii="Times New Roman" w:cs="Times New Roman"/>
          <w:b/>
        </w:rPr>
        <w:t>-файла</w:t>
      </w:r>
      <w:r w:rsidRPr="00E959CE">
        <w:rPr>
          <w:rFonts w:ascii="Times New Roman" w:cs="Times New Roman"/>
          <w:b/>
        </w:rPr>
        <w:t xml:space="preserve"> </w:t>
      </w:r>
      <w:r>
        <w:rPr>
          <w:rFonts w:ascii="Times New Roman" w:cs="Times New Roman"/>
        </w:rPr>
        <w:t>упрощенной БФО</w:t>
      </w:r>
      <w:r w:rsidRPr="00E20D59">
        <w:rPr>
          <w:rFonts w:ascii="Times New Roman" w:cs="Times New Roman"/>
        </w:rPr>
        <w:t xml:space="preserve"> </w:t>
      </w:r>
      <w:r>
        <w:rPr>
          <w:rFonts w:ascii="Times New Roman" w:cs="Times New Roman"/>
        </w:rPr>
        <w:t xml:space="preserve">имеет вид </w:t>
      </w:r>
      <w:r w:rsidRPr="00E959CE">
        <w:rPr>
          <w:rFonts w:ascii="Times New Roman" w:cs="Times New Roman"/>
        </w:rPr>
        <w:t>R_Т_A_K_О_GGGGMMDD_N, где:</w:t>
      </w:r>
    </w:p>
    <w:p w:rsidR="00110964" w:rsidRPr="00E959CE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E959CE">
        <w:rPr>
          <w:rFonts w:ascii="Times New Roman" w:cs="Times New Roman"/>
        </w:rPr>
        <w:t>R_Т – префикс, принимающий значение NO_BOUPR;</w:t>
      </w:r>
    </w:p>
    <w:p w:rsidR="00110964" w:rsidRPr="00E959CE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E959CE">
        <w:rPr>
          <w:rFonts w:ascii="Times New Roman" w:cs="Times New Roman"/>
        </w:rPr>
        <w:t>A_K – идентификатор получателя информации, где: A – идентификатор получателя, которому направляется файл обмена, K – идентификатор конечного получателя, для которого предназначена информация из данного файла обмена. Каждый из идентификаторов (A и K) имеет вид для налоговых органов – четырехразрядный код налогового органа;</w:t>
      </w:r>
    </w:p>
    <w:p w:rsidR="00110964" w:rsidRPr="00E959CE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E959CE">
        <w:rPr>
          <w:rFonts w:ascii="Times New Roman" w:cs="Times New Roman"/>
        </w:rPr>
        <w:t>О – идентификатор отправителя информации, имеет вид:</w:t>
      </w:r>
    </w:p>
    <w:p w:rsidR="00110964" w:rsidRPr="00E959CE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E959CE">
        <w:rPr>
          <w:rFonts w:ascii="Times New Roman" w:cs="Times New Roman"/>
        </w:rPr>
        <w:t>для организаций - девятнадцатиразрядный код (идентификационный номер налогоплательщика (далее - ИНН) и код причины постановки на учет (далее - КПП) организации (обособленного подразделения));</w:t>
      </w:r>
    </w:p>
    <w:p w:rsidR="00110964" w:rsidRPr="00E959CE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E959CE">
        <w:rPr>
          <w:rFonts w:ascii="Times New Roman" w:cs="Times New Roman"/>
        </w:rPr>
        <w:t>для физических лиц – двенадцатиразрядный код (ИНН физического лица, при наличии. При отсутствии ИНН – последовательность из двенадцати нулей);</w:t>
      </w:r>
    </w:p>
    <w:p w:rsidR="00110964" w:rsidRPr="00E959CE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E959CE">
        <w:rPr>
          <w:rFonts w:ascii="Times New Roman" w:cs="Times New Roman"/>
        </w:rPr>
        <w:t>GGGG – год формирования передаваемого файла, MM – месяц, DD – день;</w:t>
      </w:r>
    </w:p>
    <w:p w:rsidR="00110964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E959CE">
        <w:rPr>
          <w:rFonts w:ascii="Times New Roman" w:cs="Times New Roman"/>
        </w:rPr>
        <w:t>N – идентификационный номер файла (длина – от 1 до 36 знаков. Идентификационный номер файла должен обеспечивать уникальность файла).</w:t>
      </w:r>
    </w:p>
    <w:p w:rsidR="00110964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>
        <w:rPr>
          <w:rFonts w:ascii="Times New Roman" w:cs="Times New Roman"/>
        </w:rPr>
        <w:t xml:space="preserve">Имя </w:t>
      </w:r>
      <w:r w:rsidRPr="004348FC">
        <w:rPr>
          <w:rFonts w:ascii="Times New Roman" w:cs="Times New Roman"/>
          <w:b/>
          <w:lang w:val="en-US"/>
        </w:rPr>
        <w:t>pdf</w:t>
      </w:r>
      <w:r w:rsidRPr="004348FC">
        <w:rPr>
          <w:rFonts w:ascii="Times New Roman" w:cs="Times New Roman"/>
          <w:b/>
        </w:rPr>
        <w:t>-файла</w:t>
      </w:r>
      <w:r>
        <w:rPr>
          <w:rFonts w:ascii="Times New Roman" w:cs="Times New Roman"/>
        </w:rPr>
        <w:t xml:space="preserve">, содержащего данные пояснительной записки БФО, представленной организацией в ФНС России по телекоммуникационным каналам связи имеет вид: </w:t>
      </w:r>
      <w:r w:rsidRPr="00473F3E">
        <w:rPr>
          <w:rFonts w:ascii="Times New Roman" w:cs="Times New Roman"/>
        </w:rPr>
        <w:t>R_Т_A_K_О_N1_GGGGMMDD_N2</w:t>
      </w:r>
      <w:r>
        <w:rPr>
          <w:rFonts w:ascii="Times New Roman" w:cs="Times New Roman"/>
        </w:rPr>
        <w:t>.</w:t>
      </w:r>
      <w:r>
        <w:rPr>
          <w:rFonts w:ascii="Times New Roman" w:cs="Times New Roman"/>
          <w:lang w:val="en-US"/>
        </w:rPr>
        <w:t>pdf</w:t>
      </w:r>
      <w:r w:rsidRPr="00473F3E">
        <w:rPr>
          <w:rFonts w:ascii="Times New Roman" w:cs="Times New Roman"/>
        </w:rPr>
        <w:t>, где:</w:t>
      </w:r>
    </w:p>
    <w:p w:rsidR="00110964" w:rsidRPr="00473F3E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473F3E">
        <w:rPr>
          <w:rFonts w:ascii="Times New Roman" w:cs="Times New Roman"/>
        </w:rPr>
        <w:t>R_Т – префикс, принимающий значение NO_BUHPZ;</w:t>
      </w:r>
    </w:p>
    <w:p w:rsidR="00110964" w:rsidRPr="00473F3E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473F3E">
        <w:rPr>
          <w:rFonts w:ascii="Times New Roman" w:cs="Times New Roman"/>
        </w:rPr>
        <w:t xml:space="preserve">A_K – идентификатор получателя информации, где: </w:t>
      </w:r>
    </w:p>
    <w:p w:rsidR="00110964" w:rsidRPr="00473F3E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473F3E">
        <w:rPr>
          <w:rFonts w:ascii="Times New Roman" w:cs="Times New Roman"/>
        </w:rPr>
        <w:t>A – идентификатор получателя, которому направляется файл обмена,</w:t>
      </w:r>
    </w:p>
    <w:p w:rsidR="00110964" w:rsidRPr="00473F3E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473F3E">
        <w:rPr>
          <w:rFonts w:ascii="Times New Roman" w:cs="Times New Roman"/>
        </w:rPr>
        <w:t xml:space="preserve">K – идентификатор конечного получателя, для которого предназначена информация из данного файла обмена; </w:t>
      </w:r>
    </w:p>
    <w:p w:rsidR="00110964" w:rsidRPr="00473F3E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473F3E">
        <w:rPr>
          <w:rFonts w:ascii="Times New Roman" w:cs="Times New Roman"/>
        </w:rPr>
        <w:lastRenderedPageBreak/>
        <w:t>каждый из идентификаторов (A и K) имеет вид для налоговых органов – четырехразрядный код налогового органа;</w:t>
      </w:r>
    </w:p>
    <w:p w:rsidR="00110964" w:rsidRPr="00473F3E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473F3E">
        <w:rPr>
          <w:rFonts w:ascii="Times New Roman" w:cs="Times New Roman"/>
        </w:rPr>
        <w:t>О – идентификатор отправителя информации, имеет вид:</w:t>
      </w:r>
    </w:p>
    <w:p w:rsidR="00110964" w:rsidRPr="00473F3E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473F3E">
        <w:rPr>
          <w:rFonts w:ascii="Times New Roman" w:cs="Times New Roman"/>
        </w:rPr>
        <w:t>для организаций - девятнадцатиразрядный код (ИНН и КПП налогоплательщика организации (обособленного подразделения);</w:t>
      </w:r>
    </w:p>
    <w:p w:rsidR="00110964" w:rsidRPr="00473F3E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473F3E">
        <w:rPr>
          <w:rFonts w:ascii="Times New Roman" w:cs="Times New Roman"/>
        </w:rPr>
        <w:t>GGGG – год, MM – месяц, DD – день формирования файла;</w:t>
      </w:r>
    </w:p>
    <w:p w:rsidR="00110964" w:rsidRPr="00473F3E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473F3E">
        <w:rPr>
          <w:rFonts w:ascii="Times New Roman" w:cs="Times New Roman"/>
        </w:rPr>
        <w:t>N1, N2 – идентификационные номера файла: N1 – должен совпадать с идентификационным номером файла бухгалтерской отчетности</w:t>
      </w:r>
    </w:p>
    <w:p w:rsidR="00110964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473F3E">
        <w:rPr>
          <w:rFonts w:ascii="Times New Roman" w:cs="Times New Roman"/>
        </w:rPr>
        <w:t>N2 - уникален для каждого файла независимо от принадлежности к документу (длина – от 1 до 36 знаков)</w:t>
      </w:r>
      <w:r>
        <w:rPr>
          <w:rFonts w:ascii="Times New Roman" w:cs="Times New Roman"/>
        </w:rPr>
        <w:t>.</w:t>
      </w:r>
    </w:p>
    <w:p w:rsidR="00110964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>
        <w:rPr>
          <w:rFonts w:ascii="Times New Roman" w:cs="Times New Roman"/>
        </w:rPr>
        <w:t xml:space="preserve">Имя </w:t>
      </w:r>
      <w:r w:rsidRPr="004348FC">
        <w:rPr>
          <w:rFonts w:ascii="Times New Roman" w:cs="Times New Roman"/>
          <w:b/>
          <w:lang w:val="en-US"/>
        </w:rPr>
        <w:t>pdf</w:t>
      </w:r>
      <w:r w:rsidRPr="004348FC">
        <w:rPr>
          <w:rFonts w:ascii="Times New Roman" w:cs="Times New Roman"/>
          <w:b/>
        </w:rPr>
        <w:t>-файла</w:t>
      </w:r>
      <w:r>
        <w:rPr>
          <w:rFonts w:ascii="Times New Roman" w:cs="Times New Roman"/>
        </w:rPr>
        <w:t xml:space="preserve">, содержащего данные аудиторского заключения к БФО представляемой в ФНС России по </w:t>
      </w:r>
      <w:proofErr w:type="gramStart"/>
      <w:r>
        <w:rPr>
          <w:rFonts w:ascii="Times New Roman" w:cs="Times New Roman"/>
        </w:rPr>
        <w:t>телекоммуникационным каналам связи</w:t>
      </w:r>
      <w:proofErr w:type="gramEnd"/>
      <w:r>
        <w:rPr>
          <w:rFonts w:ascii="Times New Roman" w:cs="Times New Roman"/>
        </w:rPr>
        <w:t xml:space="preserve"> имеет вид: </w:t>
      </w:r>
      <w:r w:rsidRPr="00B4632B">
        <w:rPr>
          <w:rFonts w:ascii="Times New Roman" w:cs="Times New Roman"/>
        </w:rPr>
        <w:t>R_Т_A_K_О_N1_GGGGMMDD_N2</w:t>
      </w:r>
      <w:r>
        <w:rPr>
          <w:rFonts w:ascii="Times New Roman" w:cs="Times New Roman"/>
        </w:rPr>
        <w:t>.</w:t>
      </w:r>
      <w:r>
        <w:rPr>
          <w:rFonts w:ascii="Times New Roman" w:cs="Times New Roman"/>
          <w:lang w:val="en-US"/>
        </w:rPr>
        <w:t>pdf</w:t>
      </w:r>
      <w:r>
        <w:rPr>
          <w:rFonts w:ascii="Times New Roman" w:cs="Times New Roman"/>
        </w:rPr>
        <w:t>, где:</w:t>
      </w:r>
    </w:p>
    <w:p w:rsidR="00110964" w:rsidRPr="00B4632B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B4632B">
        <w:rPr>
          <w:rFonts w:ascii="Times New Roman" w:cs="Times New Roman"/>
        </w:rPr>
        <w:t>R_Т – префикс, принимающий значение NO_BUHAZ;</w:t>
      </w:r>
    </w:p>
    <w:p w:rsidR="00110964" w:rsidRPr="00B4632B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B4632B">
        <w:rPr>
          <w:rFonts w:ascii="Times New Roman" w:cs="Times New Roman"/>
        </w:rPr>
        <w:t xml:space="preserve">A_K – идентификатор получателя информации, где: </w:t>
      </w:r>
    </w:p>
    <w:p w:rsidR="00110964" w:rsidRPr="00B4632B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B4632B">
        <w:rPr>
          <w:rFonts w:ascii="Times New Roman" w:cs="Times New Roman"/>
        </w:rPr>
        <w:t>A – идентификатор получателя, которому направляется файл обмена,</w:t>
      </w:r>
    </w:p>
    <w:p w:rsidR="00110964" w:rsidRPr="00B4632B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B4632B">
        <w:rPr>
          <w:rFonts w:ascii="Times New Roman" w:cs="Times New Roman"/>
        </w:rPr>
        <w:t xml:space="preserve">K – идентификатор конечного получателя, для которого предназначена информация из данного файла обмена; </w:t>
      </w:r>
    </w:p>
    <w:p w:rsidR="00110964" w:rsidRPr="00B4632B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B4632B">
        <w:rPr>
          <w:rFonts w:ascii="Times New Roman" w:cs="Times New Roman"/>
        </w:rPr>
        <w:t>каждый из идентификаторов (A и K) имеет вид для налоговых органов – четырехразрядный код налогового органа;</w:t>
      </w:r>
    </w:p>
    <w:p w:rsidR="00110964" w:rsidRPr="00B4632B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B4632B">
        <w:rPr>
          <w:rFonts w:ascii="Times New Roman" w:cs="Times New Roman"/>
        </w:rPr>
        <w:t>О – идентификатор отправителя информации, имеет вид:</w:t>
      </w:r>
    </w:p>
    <w:p w:rsidR="00110964" w:rsidRPr="00B4632B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B4632B">
        <w:rPr>
          <w:rFonts w:ascii="Times New Roman" w:cs="Times New Roman"/>
        </w:rPr>
        <w:t>для организаций - девятнадцатиразрядный код (ИНН и КПП налогоплательщика организации (обособленного подразделения);</w:t>
      </w:r>
    </w:p>
    <w:p w:rsidR="00110964" w:rsidRPr="00B4632B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B4632B">
        <w:rPr>
          <w:rFonts w:ascii="Times New Roman" w:cs="Times New Roman"/>
        </w:rPr>
        <w:t>GGGG – год, MM – месяц, DD – день формирования файла;</w:t>
      </w:r>
    </w:p>
    <w:p w:rsidR="00110964" w:rsidRPr="00B4632B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B4632B">
        <w:rPr>
          <w:rFonts w:ascii="Times New Roman" w:cs="Times New Roman"/>
        </w:rPr>
        <w:t>N1, N2 – идентификационные номера файла: N1 – должен совпадать с идентификационным номером файла бухгалтерской отчетности</w:t>
      </w:r>
    </w:p>
    <w:p w:rsidR="00110964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B4632B">
        <w:rPr>
          <w:rFonts w:ascii="Times New Roman" w:cs="Times New Roman"/>
        </w:rPr>
        <w:t>N2 - уникален для каждого файла независимо от принадлежности к документу (длина – от 1 до 36 знаков)</w:t>
      </w:r>
      <w:r>
        <w:rPr>
          <w:rFonts w:ascii="Times New Roman" w:cs="Times New Roman"/>
        </w:rPr>
        <w:t>.</w:t>
      </w:r>
    </w:p>
    <w:p w:rsidR="00110964" w:rsidRPr="009E0828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>
        <w:rPr>
          <w:rFonts w:ascii="Times New Roman" w:cs="Times New Roman"/>
        </w:rPr>
        <w:t xml:space="preserve">Имя </w:t>
      </w:r>
      <w:r w:rsidRPr="004348FC">
        <w:rPr>
          <w:rFonts w:ascii="Times New Roman" w:cs="Times New Roman"/>
          <w:b/>
          <w:lang w:val="en-US"/>
        </w:rPr>
        <w:t>csv</w:t>
      </w:r>
      <w:r w:rsidRPr="004348FC">
        <w:rPr>
          <w:rFonts w:ascii="Times New Roman" w:cs="Times New Roman"/>
          <w:b/>
        </w:rPr>
        <w:t>-файла</w:t>
      </w:r>
      <w:r>
        <w:rPr>
          <w:rFonts w:ascii="Times New Roman" w:cs="Times New Roman"/>
        </w:rPr>
        <w:t xml:space="preserve">, </w:t>
      </w:r>
      <w:r>
        <w:rPr>
          <w:rFonts w:eastAsia="Times New Roman" w:cs="Times New Roman"/>
          <w:szCs w:val="20"/>
        </w:rPr>
        <w:t>содержащего</w:t>
      </w:r>
      <w:r>
        <w:rPr>
          <w:rFonts w:eastAsia="Times New Roman" w:cs="Times New Roman"/>
          <w:szCs w:val="20"/>
        </w:rPr>
        <w:t xml:space="preserve"> </w:t>
      </w:r>
      <w:r w:rsidRPr="002A12A6">
        <w:rPr>
          <w:rFonts w:eastAsia="Times New Roman" w:cs="Times New Roman"/>
          <w:szCs w:val="20"/>
        </w:rPr>
        <w:t>форм</w:t>
      </w:r>
      <w:r>
        <w:rPr>
          <w:rFonts w:eastAsia="Times New Roman" w:cs="Times New Roman"/>
          <w:szCs w:val="20"/>
        </w:rPr>
        <w:t>у</w:t>
      </w:r>
      <w:r w:rsidRPr="002A12A6">
        <w:rPr>
          <w:rFonts w:eastAsia="Times New Roman" w:cs="Times New Roman"/>
          <w:szCs w:val="20"/>
        </w:rPr>
        <w:t xml:space="preserve"> </w:t>
      </w:r>
      <w:r>
        <w:rPr>
          <w:rFonts w:eastAsia="Times New Roman" w:cs="Times New Roman"/>
          <w:szCs w:val="20"/>
        </w:rPr>
        <w:t>БФО</w:t>
      </w:r>
      <w:r w:rsidRPr="002A12A6">
        <w:rPr>
          <w:rFonts w:eastAsia="Times New Roman" w:cs="Times New Roman"/>
          <w:szCs w:val="20"/>
        </w:rPr>
        <w:t xml:space="preserve"> </w:t>
      </w:r>
      <w:r>
        <w:rPr>
          <w:rFonts w:eastAsia="Times New Roman" w:cs="Times New Roman"/>
          <w:szCs w:val="20"/>
        </w:rPr>
        <w:t>кредитной</w:t>
      </w:r>
      <w:r>
        <w:rPr>
          <w:rFonts w:eastAsia="Times New Roman" w:cs="Times New Roman"/>
          <w:szCs w:val="20"/>
        </w:rPr>
        <w:t xml:space="preserve"> </w:t>
      </w:r>
      <w:r>
        <w:rPr>
          <w:rFonts w:eastAsia="Times New Roman" w:cs="Times New Roman"/>
          <w:szCs w:val="20"/>
        </w:rPr>
        <w:t>организации</w:t>
      </w:r>
      <w:r>
        <w:rPr>
          <w:rFonts w:eastAsia="Times New Roman" w:cs="Times New Roman"/>
          <w:szCs w:val="20"/>
        </w:rPr>
        <w:t xml:space="preserve">, </w:t>
      </w:r>
      <w:r>
        <w:rPr>
          <w:rFonts w:eastAsia="Times New Roman" w:cs="Times New Roman"/>
          <w:szCs w:val="20"/>
        </w:rPr>
        <w:t>представленного</w:t>
      </w:r>
      <w:r>
        <w:rPr>
          <w:rFonts w:eastAsia="Times New Roman" w:cs="Times New Roman"/>
          <w:szCs w:val="20"/>
        </w:rPr>
        <w:t xml:space="preserve"> </w:t>
      </w:r>
      <w:r>
        <w:rPr>
          <w:rFonts w:eastAsia="Times New Roman" w:cs="Times New Roman"/>
          <w:szCs w:val="20"/>
        </w:rPr>
        <w:t>в</w:t>
      </w:r>
      <w:r>
        <w:rPr>
          <w:rFonts w:eastAsia="Times New Roman" w:cs="Times New Roman"/>
          <w:szCs w:val="20"/>
        </w:rPr>
        <w:t xml:space="preserve"> </w:t>
      </w:r>
      <w:r>
        <w:rPr>
          <w:rFonts w:eastAsia="Times New Roman" w:cs="Times New Roman"/>
          <w:szCs w:val="20"/>
        </w:rPr>
        <w:t>Банк</w:t>
      </w:r>
      <w:r>
        <w:rPr>
          <w:rFonts w:eastAsia="Times New Roman" w:cs="Times New Roman"/>
          <w:szCs w:val="20"/>
        </w:rPr>
        <w:t xml:space="preserve"> </w:t>
      </w:r>
      <w:r>
        <w:rPr>
          <w:rFonts w:eastAsia="Times New Roman" w:cs="Times New Roman"/>
          <w:szCs w:val="20"/>
        </w:rPr>
        <w:t>России</w:t>
      </w:r>
      <w:r>
        <w:rPr>
          <w:rFonts w:ascii="Times New Roman" w:cs="Times New Roman"/>
        </w:rPr>
        <w:t xml:space="preserve"> </w:t>
      </w:r>
      <w:r w:rsidRPr="00E20D59">
        <w:rPr>
          <w:rFonts w:ascii="Times New Roman" w:cs="Times New Roman"/>
        </w:rPr>
        <w:t>имеет вид</w:t>
      </w:r>
      <w:r>
        <w:rPr>
          <w:rFonts w:ascii="Times New Roman" w:cs="Times New Roman"/>
        </w:rPr>
        <w:t>:</w:t>
      </w:r>
      <w:r w:rsidRPr="00E20D59">
        <w:rPr>
          <w:rFonts w:ascii="Times New Roman" w:cs="Times New Roman"/>
        </w:rPr>
        <w:t xml:space="preserve"> </w:t>
      </w:r>
      <w:r w:rsidRPr="00504B28">
        <w:rPr>
          <w:rFonts w:ascii="Times New Roman" w:cs="Times New Roman"/>
        </w:rPr>
        <w:t>ХХХХХХХ_REGN</w:t>
      </w:r>
      <w:proofErr w:type="gramStart"/>
      <w:r w:rsidRPr="00504B28">
        <w:rPr>
          <w:rFonts w:ascii="Times New Roman" w:cs="Times New Roman"/>
        </w:rPr>
        <w:t>_&lt;</w:t>
      </w:r>
      <w:proofErr w:type="gramEnd"/>
      <w:r w:rsidRPr="00504B28">
        <w:rPr>
          <w:rFonts w:ascii="Times New Roman" w:cs="Times New Roman"/>
        </w:rPr>
        <w:t>служебный параметр&gt;_YYYYMMDD1_ YYYYMMDD2.CSV</w:t>
      </w:r>
      <w:r w:rsidRPr="009E0828">
        <w:rPr>
          <w:rFonts w:ascii="Times New Roman" w:cs="Times New Roman"/>
        </w:rPr>
        <w:t>,</w:t>
      </w:r>
    </w:p>
    <w:p w:rsidR="00110964" w:rsidRPr="009E0828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9E0828">
        <w:rPr>
          <w:rFonts w:ascii="Times New Roman" w:cs="Times New Roman"/>
        </w:rPr>
        <w:t>где:</w:t>
      </w:r>
    </w:p>
    <w:p w:rsidR="00110964" w:rsidRPr="00271E82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271E82">
        <w:rPr>
          <w:rFonts w:ascii="Times New Roman" w:cs="Times New Roman"/>
        </w:rPr>
        <w:t>ХХХХХХХ – код формы по ОКУД;</w:t>
      </w:r>
    </w:p>
    <w:p w:rsidR="00110964" w:rsidRPr="00271E82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271E82">
        <w:rPr>
          <w:rFonts w:ascii="Times New Roman" w:cs="Times New Roman"/>
        </w:rPr>
        <w:t>REGN – регистрационный номер кредитной организации в соответствии с Книгой государственной регистрации кредитной организации (КГРКО) от 1 до 4 знаков;</w:t>
      </w:r>
    </w:p>
    <w:p w:rsidR="00110964" w:rsidRPr="00271E82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271E82">
        <w:rPr>
          <w:rFonts w:ascii="Times New Roman" w:cs="Times New Roman"/>
        </w:rPr>
        <w:t>&lt;служебный параметр&gt; – внутренний именованный раздел формы отчетности, используемый в Банке России (от 1 до 50 символов);</w:t>
      </w:r>
    </w:p>
    <w:p w:rsidR="00110964" w:rsidRPr="00271E82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271E82">
        <w:rPr>
          <w:rFonts w:ascii="Times New Roman" w:cs="Times New Roman"/>
        </w:rPr>
        <w:t>YYYYMMDD1 – отчетная дата формы отчетности кредитной организации (год – четыре знака, месяц – два знака, день – два знака) (8 символов);</w:t>
      </w:r>
    </w:p>
    <w:p w:rsidR="00110964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271E82">
        <w:rPr>
          <w:rFonts w:ascii="Times New Roman" w:cs="Times New Roman"/>
        </w:rPr>
        <w:t>YYYYMMDD2 – дата формирования файла.</w:t>
      </w:r>
    </w:p>
    <w:p w:rsidR="00110964" w:rsidRPr="0059106F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59106F">
        <w:rPr>
          <w:rFonts w:ascii="Times New Roman" w:cs="Times New Roman"/>
        </w:rPr>
        <w:lastRenderedPageBreak/>
        <w:t xml:space="preserve">Наименование файла, содержащего пояснительную информацию и файла, содержащего аудиторское заключение к годовой </w:t>
      </w:r>
      <w:r>
        <w:rPr>
          <w:rFonts w:ascii="Times New Roman" w:cs="Times New Roman"/>
        </w:rPr>
        <w:t>БФО кредитной организации,</w:t>
      </w:r>
      <w:r w:rsidRPr="0059106F">
        <w:rPr>
          <w:rFonts w:ascii="Times New Roman" w:cs="Times New Roman"/>
        </w:rPr>
        <w:t xml:space="preserve"> имеет следующую структуру:</w:t>
      </w:r>
    </w:p>
    <w:p w:rsidR="00110964" w:rsidRPr="0059106F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59106F">
        <w:rPr>
          <w:rFonts w:ascii="Times New Roman" w:cs="Times New Roman"/>
        </w:rPr>
        <w:t>С_REGN_YYYYMMDD1_ YYYYMMDD2_К.XXX,</w:t>
      </w:r>
    </w:p>
    <w:p w:rsidR="00110964" w:rsidRPr="0059106F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59106F">
        <w:rPr>
          <w:rFonts w:ascii="Times New Roman" w:cs="Times New Roman"/>
        </w:rPr>
        <w:t>где:</w:t>
      </w:r>
    </w:p>
    <w:p w:rsidR="00110964" w:rsidRPr="0059106F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59106F">
        <w:rPr>
          <w:rFonts w:ascii="Times New Roman" w:cs="Times New Roman"/>
        </w:rPr>
        <w:t>C – код формы, принимает значения:</w:t>
      </w:r>
    </w:p>
    <w:p w:rsidR="00110964" w:rsidRPr="0059106F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59106F">
        <w:rPr>
          <w:rFonts w:ascii="Times New Roman" w:cs="Times New Roman"/>
        </w:rPr>
        <w:t>800PZ – для пояснительной информации к годовой бухгалтерской (финансовой) отчетности,</w:t>
      </w:r>
    </w:p>
    <w:p w:rsidR="00110964" w:rsidRPr="0059106F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59106F">
        <w:rPr>
          <w:rFonts w:ascii="Times New Roman" w:cs="Times New Roman"/>
        </w:rPr>
        <w:t>PUBL –для аудиторского заключения к годовой бухгалтерской (финансовой) отчетности,</w:t>
      </w:r>
    </w:p>
    <w:p w:rsidR="00110964" w:rsidRPr="0059106F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59106F">
        <w:rPr>
          <w:rFonts w:ascii="Times New Roman" w:cs="Times New Roman"/>
        </w:rPr>
        <w:t>REGN – регистрационный номер кредитной организации в соответствии с Книгой государственной регистрации кредитной организации (КГРКО) от 1 до 4 знаков;</w:t>
      </w:r>
    </w:p>
    <w:p w:rsidR="00110964" w:rsidRPr="0059106F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59106F">
        <w:rPr>
          <w:rFonts w:ascii="Times New Roman" w:cs="Times New Roman"/>
        </w:rPr>
        <w:t>YYYYMMDD1 – отчетная дата формы отчетности КО (год – четыре знака, месяц – два знака, день – два знака) (8 символов);</w:t>
      </w:r>
    </w:p>
    <w:p w:rsidR="00110964" w:rsidRPr="0059106F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59106F">
        <w:rPr>
          <w:rFonts w:ascii="Times New Roman" w:cs="Times New Roman"/>
        </w:rPr>
        <w:t>YYYYMMDD2 – дата формирования файла.</w:t>
      </w:r>
    </w:p>
    <w:p w:rsidR="00110964" w:rsidRPr="0059106F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59106F">
        <w:rPr>
          <w:rFonts w:ascii="Times New Roman" w:cs="Times New Roman"/>
        </w:rPr>
        <w:t>К – порядковый номер файла (до 2-х знаков) нумерация которого начинается с 1 по каждому отдельному виду документа:</w:t>
      </w:r>
    </w:p>
    <w:p w:rsidR="00110964" w:rsidRPr="0059106F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59106F">
        <w:rPr>
          <w:rFonts w:ascii="Times New Roman" w:cs="Times New Roman"/>
        </w:rPr>
        <w:t>•</w:t>
      </w:r>
      <w:r w:rsidRPr="0059106F">
        <w:rPr>
          <w:rFonts w:ascii="Times New Roman" w:cs="Times New Roman"/>
        </w:rPr>
        <w:tab/>
        <w:t>Пояснительная информация к годовой бухгалтерской (финансовой) отчетности КО;</w:t>
      </w:r>
    </w:p>
    <w:p w:rsidR="00110964" w:rsidRPr="0059106F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59106F">
        <w:rPr>
          <w:rFonts w:ascii="Times New Roman" w:cs="Times New Roman"/>
        </w:rPr>
        <w:t>•</w:t>
      </w:r>
      <w:r w:rsidRPr="0059106F">
        <w:rPr>
          <w:rFonts w:ascii="Times New Roman" w:cs="Times New Roman"/>
        </w:rPr>
        <w:tab/>
        <w:t>Аудиторское заключение к годовой бухгалтерской (финансовой) отчетности КО;</w:t>
      </w:r>
    </w:p>
    <w:p w:rsidR="00110964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59106F">
        <w:rPr>
          <w:rFonts w:ascii="Times New Roman" w:cs="Times New Roman"/>
        </w:rPr>
        <w:t>ХХХ – формат расширения файла (PDF,</w:t>
      </w:r>
      <w:r>
        <w:rPr>
          <w:rFonts w:ascii="Times New Roman" w:cs="Times New Roman"/>
        </w:rPr>
        <w:t xml:space="preserve"> </w:t>
      </w:r>
      <w:r w:rsidRPr="0059106F">
        <w:rPr>
          <w:rFonts w:ascii="Times New Roman" w:cs="Times New Roman"/>
        </w:rPr>
        <w:t>DOC, DOCX или TIFF).</w:t>
      </w:r>
    </w:p>
    <w:p w:rsidR="00110964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91324F">
        <w:rPr>
          <w:rFonts w:ascii="Times New Roman" w:cs="Times New Roman"/>
        </w:rPr>
        <w:t xml:space="preserve">Имя </w:t>
      </w:r>
      <w:proofErr w:type="spellStart"/>
      <w:r w:rsidRPr="0091324F">
        <w:rPr>
          <w:rFonts w:ascii="Times New Roman" w:cs="Times New Roman"/>
          <w:b/>
          <w:color w:val="auto"/>
        </w:rPr>
        <w:t>csv</w:t>
      </w:r>
      <w:proofErr w:type="spellEnd"/>
      <w:r w:rsidRPr="0091324F">
        <w:rPr>
          <w:rFonts w:ascii="Times New Roman" w:cs="Times New Roman"/>
          <w:b/>
          <w:color w:val="auto"/>
        </w:rPr>
        <w:t>-файла</w:t>
      </w:r>
      <w:r w:rsidRPr="0091324F">
        <w:rPr>
          <w:rFonts w:ascii="Times New Roman" w:cs="Times New Roman"/>
        </w:rPr>
        <w:t xml:space="preserve">, содержащего форму БФО </w:t>
      </w:r>
      <w:proofErr w:type="spellStart"/>
      <w:r>
        <w:rPr>
          <w:rFonts w:ascii="Times New Roman" w:cs="Times New Roman"/>
        </w:rPr>
        <w:t>не</w:t>
      </w:r>
      <w:r w:rsidRPr="0091324F">
        <w:rPr>
          <w:rFonts w:ascii="Times New Roman" w:cs="Times New Roman"/>
        </w:rPr>
        <w:t>кредитной</w:t>
      </w:r>
      <w:proofErr w:type="spellEnd"/>
      <w:r w:rsidRPr="0091324F">
        <w:rPr>
          <w:rFonts w:ascii="Times New Roman" w:cs="Times New Roman"/>
        </w:rPr>
        <w:t xml:space="preserve"> </w:t>
      </w:r>
      <w:r>
        <w:rPr>
          <w:rFonts w:ascii="Times New Roman" w:cs="Times New Roman"/>
        </w:rPr>
        <w:t xml:space="preserve">финансовой </w:t>
      </w:r>
      <w:r w:rsidRPr="0091324F">
        <w:rPr>
          <w:rFonts w:ascii="Times New Roman" w:cs="Times New Roman"/>
        </w:rPr>
        <w:t>организации, представленного в Банк России имеет вид</w:t>
      </w:r>
      <w:r>
        <w:rPr>
          <w:rFonts w:ascii="Times New Roman" w:cs="Times New Roman"/>
        </w:rPr>
        <w:t xml:space="preserve">: </w:t>
      </w:r>
      <w:r w:rsidRPr="0091324F">
        <w:rPr>
          <w:rFonts w:ascii="Times New Roman" w:cs="Times New Roman"/>
        </w:rPr>
        <w:t>ХХХХХХХ_INN</w:t>
      </w:r>
      <w:proofErr w:type="gramStart"/>
      <w:r w:rsidRPr="0091324F">
        <w:rPr>
          <w:rFonts w:ascii="Times New Roman" w:cs="Times New Roman"/>
        </w:rPr>
        <w:t>_&lt;</w:t>
      </w:r>
      <w:proofErr w:type="gramEnd"/>
      <w:r w:rsidRPr="0091324F">
        <w:rPr>
          <w:rFonts w:ascii="Times New Roman" w:cs="Times New Roman"/>
        </w:rPr>
        <w:t>служебный параметр&gt;_YYYYMMDD1_YYYYMMDD2.CSV,</w:t>
      </w:r>
    </w:p>
    <w:p w:rsidR="00110964" w:rsidRPr="0091324F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91324F">
        <w:rPr>
          <w:rFonts w:ascii="Times New Roman" w:cs="Times New Roman"/>
        </w:rPr>
        <w:t>где:</w:t>
      </w:r>
    </w:p>
    <w:p w:rsidR="00110964" w:rsidRPr="0091324F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91324F">
        <w:rPr>
          <w:rFonts w:ascii="Times New Roman" w:cs="Times New Roman"/>
        </w:rPr>
        <w:t>ХХХХХХХ – код формы по ОКУД;</w:t>
      </w:r>
    </w:p>
    <w:p w:rsidR="00110964" w:rsidRPr="0091324F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91324F">
        <w:rPr>
          <w:rFonts w:ascii="Times New Roman" w:cs="Times New Roman"/>
        </w:rPr>
        <w:t>INN - идентификатор НФО десятиразрядный ИНН для ЮЛ или двенадцатиразрядный код ИНН для ИП;</w:t>
      </w:r>
    </w:p>
    <w:p w:rsidR="00110964" w:rsidRPr="0091324F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91324F">
        <w:rPr>
          <w:rFonts w:ascii="Times New Roman" w:cs="Times New Roman"/>
        </w:rPr>
        <w:t>&lt;служебный параметр&gt; – внутренний именованный раздел формы отчетности, используемый в Банке России (от 1 до 50 символов);</w:t>
      </w:r>
    </w:p>
    <w:p w:rsidR="00110964" w:rsidRPr="0091324F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91324F">
        <w:rPr>
          <w:rFonts w:ascii="Times New Roman" w:cs="Times New Roman"/>
        </w:rPr>
        <w:t>YYYYMMDD1 – отчетная дата формы бухгалтерской (финансовой) отчетности НФО (год – четыре знака, месяц – два знака, день – два знака) (8 символов);</w:t>
      </w:r>
    </w:p>
    <w:p w:rsidR="00110964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91324F">
        <w:rPr>
          <w:rFonts w:ascii="Times New Roman" w:cs="Times New Roman"/>
        </w:rPr>
        <w:t>YYYYMMDD2 – дата формирования файла.</w:t>
      </w:r>
    </w:p>
    <w:p w:rsidR="00110964" w:rsidRPr="00F007FB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F007FB">
        <w:rPr>
          <w:rFonts w:ascii="Times New Roman" w:cs="Times New Roman"/>
        </w:rPr>
        <w:t>Наименование файла, содержащего пояснительную информацию и (или) файла, содержащего аудиторские заключения к формам годовой бухгалтерской (финансовой) отчетности НФО и (или) файлы годовой бухгалтерской (финансовой) отчетности НФО в неструктурированном виде имеет следующую структуру:</w:t>
      </w:r>
    </w:p>
    <w:p w:rsidR="00110964" w:rsidRPr="00F007FB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F007FB">
        <w:rPr>
          <w:rFonts w:ascii="Times New Roman" w:cs="Times New Roman"/>
        </w:rPr>
        <w:t>С_O_YYYYMMDD1_YYYYMMDD2_К.ХХХ,</w:t>
      </w:r>
    </w:p>
    <w:p w:rsidR="00110964" w:rsidRPr="00F007FB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F007FB">
        <w:rPr>
          <w:rFonts w:ascii="Times New Roman" w:cs="Times New Roman"/>
        </w:rPr>
        <w:t>где:</w:t>
      </w:r>
    </w:p>
    <w:p w:rsidR="00110964" w:rsidRPr="00F007FB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F007FB">
        <w:rPr>
          <w:rFonts w:ascii="Times New Roman" w:cs="Times New Roman"/>
        </w:rPr>
        <w:t>C – произвольный набор символов, букв и цифр;</w:t>
      </w:r>
    </w:p>
    <w:p w:rsidR="00110964" w:rsidRPr="00F007FB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F007FB">
        <w:rPr>
          <w:rFonts w:ascii="Times New Roman" w:cs="Times New Roman"/>
        </w:rPr>
        <w:lastRenderedPageBreak/>
        <w:t>О – идентификатор НФО, десятиразрядный для ЮЛ или двенадцатиразрядный код ИНН для ИП;</w:t>
      </w:r>
    </w:p>
    <w:p w:rsidR="00110964" w:rsidRPr="00F007FB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F007FB">
        <w:rPr>
          <w:rFonts w:ascii="Times New Roman" w:cs="Times New Roman"/>
        </w:rPr>
        <w:t>YYYYMMDD1 – отчетная дата формы отчетности НФО (год – четыре знака, месяц - два знака, день – два знака) (8 символов);</w:t>
      </w:r>
    </w:p>
    <w:p w:rsidR="00110964" w:rsidRPr="00F007FB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F007FB">
        <w:rPr>
          <w:rFonts w:ascii="Times New Roman" w:cs="Times New Roman"/>
        </w:rPr>
        <w:t>YYYYMMDD2 - дата формирования файла;</w:t>
      </w:r>
    </w:p>
    <w:p w:rsidR="00110964" w:rsidRPr="00F007FB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F007FB">
        <w:rPr>
          <w:rFonts w:ascii="Times New Roman" w:cs="Times New Roman"/>
        </w:rPr>
        <w:t>К – порядковый номер файла (до 2-х знаков) нумерация которого начинается с 1;</w:t>
      </w:r>
    </w:p>
    <w:p w:rsidR="00110964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F007FB">
        <w:rPr>
          <w:rFonts w:ascii="Times New Roman" w:cs="Times New Roman"/>
        </w:rPr>
        <w:t>ХХХ - формат расширения файла (</w:t>
      </w:r>
      <w:proofErr w:type="gramStart"/>
      <w:r w:rsidRPr="00F007FB">
        <w:rPr>
          <w:rFonts w:ascii="Times New Roman" w:cs="Times New Roman"/>
        </w:rPr>
        <w:t>например</w:t>
      </w:r>
      <w:proofErr w:type="gramEnd"/>
      <w:r w:rsidRPr="00F007FB">
        <w:rPr>
          <w:rFonts w:ascii="Times New Roman" w:cs="Times New Roman"/>
        </w:rPr>
        <w:t>: PDF,</w:t>
      </w:r>
      <w:r>
        <w:rPr>
          <w:rFonts w:ascii="Times New Roman" w:cs="Times New Roman"/>
        </w:rPr>
        <w:t xml:space="preserve"> </w:t>
      </w:r>
      <w:r w:rsidRPr="00F007FB">
        <w:rPr>
          <w:rFonts w:ascii="Times New Roman" w:cs="Times New Roman"/>
        </w:rPr>
        <w:t>DOC,</w:t>
      </w:r>
      <w:r>
        <w:rPr>
          <w:rFonts w:ascii="Times New Roman" w:cs="Times New Roman"/>
        </w:rPr>
        <w:t xml:space="preserve"> </w:t>
      </w:r>
      <w:r w:rsidRPr="00F007FB">
        <w:rPr>
          <w:rFonts w:ascii="Times New Roman" w:cs="Times New Roman"/>
        </w:rPr>
        <w:t>DOCX, TIFF, JPG, XLS, XLSX и пр.).</w:t>
      </w:r>
    </w:p>
    <w:p w:rsidR="00110964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>
        <w:rPr>
          <w:rFonts w:ascii="Times New Roman" w:cs="Times New Roman"/>
        </w:rPr>
        <w:t xml:space="preserve">Имя </w:t>
      </w:r>
      <w:proofErr w:type="spellStart"/>
      <w:r>
        <w:rPr>
          <w:rFonts w:ascii="Times New Roman" w:cs="Times New Roman"/>
          <w:b/>
          <w:lang w:val="en-US"/>
        </w:rPr>
        <w:t>tif</w:t>
      </w:r>
      <w:proofErr w:type="spellEnd"/>
      <w:r w:rsidRPr="004348FC">
        <w:rPr>
          <w:rFonts w:ascii="Times New Roman" w:cs="Times New Roman"/>
          <w:b/>
        </w:rPr>
        <w:t>-файла</w:t>
      </w:r>
      <w:r>
        <w:rPr>
          <w:rFonts w:ascii="Times New Roman" w:cs="Times New Roman"/>
        </w:rPr>
        <w:t xml:space="preserve"> </w:t>
      </w:r>
      <w:r w:rsidRPr="00E20D59">
        <w:rPr>
          <w:rFonts w:ascii="Times New Roman" w:cs="Times New Roman"/>
        </w:rPr>
        <w:t>имеет вид</w:t>
      </w:r>
      <w:r>
        <w:rPr>
          <w:rFonts w:ascii="Times New Roman" w:cs="Times New Roman"/>
        </w:rPr>
        <w:t>:</w:t>
      </w:r>
      <w:r w:rsidRPr="00161CE3">
        <w:rPr>
          <w:rFonts w:ascii="Times New Roman" w:cs="Times New Roman"/>
        </w:rPr>
        <w:t xml:space="preserve"> &lt;</w:t>
      </w:r>
      <w:r>
        <w:rPr>
          <w:rFonts w:ascii="Times New Roman" w:cs="Times New Roman"/>
        </w:rPr>
        <w:t>Учетный номер документа</w:t>
      </w:r>
      <w:r w:rsidRPr="00161CE3">
        <w:rPr>
          <w:rFonts w:ascii="Times New Roman" w:cs="Times New Roman"/>
        </w:rPr>
        <w:t>&gt;</w:t>
      </w:r>
      <w:r>
        <w:rPr>
          <w:rFonts w:ascii="Times New Roman" w:cs="Times New Roman"/>
        </w:rPr>
        <w:t xml:space="preserve"> - </w:t>
      </w:r>
      <w:r w:rsidRPr="00161CE3">
        <w:rPr>
          <w:rFonts w:ascii="Times New Roman" w:cs="Times New Roman"/>
        </w:rPr>
        <w:t>&lt;</w:t>
      </w:r>
      <w:r>
        <w:rPr>
          <w:rFonts w:ascii="Times New Roman" w:cs="Times New Roman"/>
        </w:rPr>
        <w:t>№ страницы</w:t>
      </w:r>
      <w:proofErr w:type="gramStart"/>
      <w:r w:rsidRPr="00161CE3">
        <w:rPr>
          <w:rFonts w:ascii="Times New Roman" w:cs="Times New Roman"/>
        </w:rPr>
        <w:t>&gt;.</w:t>
      </w:r>
      <w:proofErr w:type="spellStart"/>
      <w:r>
        <w:rPr>
          <w:rFonts w:ascii="Times New Roman" w:cs="Times New Roman"/>
          <w:lang w:val="en-US"/>
        </w:rPr>
        <w:t>tif</w:t>
      </w:r>
      <w:proofErr w:type="spellEnd"/>
      <w:proofErr w:type="gramEnd"/>
      <w:r>
        <w:rPr>
          <w:rFonts w:ascii="Times New Roman" w:cs="Times New Roman"/>
        </w:rPr>
        <w:t>, где:</w:t>
      </w:r>
    </w:p>
    <w:p w:rsidR="00110964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161CE3">
        <w:rPr>
          <w:rFonts w:ascii="Times New Roman" w:cs="Times New Roman"/>
        </w:rPr>
        <w:t>&lt;</w:t>
      </w:r>
      <w:r>
        <w:rPr>
          <w:rFonts w:ascii="Times New Roman" w:cs="Times New Roman"/>
        </w:rPr>
        <w:t>Учетный номер документа</w:t>
      </w:r>
      <w:r w:rsidRPr="00161CE3">
        <w:rPr>
          <w:rFonts w:ascii="Times New Roman" w:cs="Times New Roman"/>
        </w:rPr>
        <w:t>&gt;</w:t>
      </w:r>
      <w:r>
        <w:rPr>
          <w:rFonts w:ascii="Times New Roman" w:cs="Times New Roman"/>
        </w:rPr>
        <w:t xml:space="preserve"> - учетный номер документа в базе данных АИС Налог – 3 (длина – 38 знаков);</w:t>
      </w:r>
    </w:p>
    <w:p w:rsidR="00110964" w:rsidRPr="00161CE3" w:rsidRDefault="00110964" w:rsidP="00110964">
      <w:pPr>
        <w:pStyle w:val="NoSpacing"/>
        <w:spacing w:after="60" w:line="276" w:lineRule="auto"/>
        <w:ind w:firstLine="709"/>
        <w:rPr>
          <w:rFonts w:ascii="Times New Roman" w:cs="Times New Roman"/>
        </w:rPr>
      </w:pPr>
      <w:r w:rsidRPr="00161CE3">
        <w:rPr>
          <w:rFonts w:ascii="Times New Roman" w:cs="Times New Roman"/>
        </w:rPr>
        <w:t>&lt;</w:t>
      </w:r>
      <w:r>
        <w:rPr>
          <w:rFonts w:ascii="Times New Roman" w:cs="Times New Roman"/>
        </w:rPr>
        <w:t>№ страницы</w:t>
      </w:r>
      <w:r w:rsidRPr="00161CE3">
        <w:rPr>
          <w:rFonts w:ascii="Times New Roman" w:cs="Times New Roman"/>
        </w:rPr>
        <w:t>&gt;</w:t>
      </w:r>
      <w:r>
        <w:rPr>
          <w:rFonts w:ascii="Times New Roman" w:cs="Times New Roman"/>
        </w:rPr>
        <w:t xml:space="preserve"> - № страницы сканированного образа документа по порядку </w:t>
      </w:r>
      <w:r w:rsidRPr="00B4632B">
        <w:rPr>
          <w:rFonts w:ascii="Times New Roman" w:cs="Times New Roman"/>
        </w:rPr>
        <w:t>(длина –</w:t>
      </w:r>
      <w:r>
        <w:rPr>
          <w:rFonts w:ascii="Times New Roman" w:cs="Times New Roman"/>
        </w:rPr>
        <w:t>3</w:t>
      </w:r>
      <w:r w:rsidRPr="00B4632B">
        <w:rPr>
          <w:rFonts w:ascii="Times New Roman" w:cs="Times New Roman"/>
        </w:rPr>
        <w:t xml:space="preserve"> знак</w:t>
      </w:r>
      <w:r>
        <w:rPr>
          <w:rFonts w:ascii="Times New Roman" w:cs="Times New Roman"/>
        </w:rPr>
        <w:t>а</w:t>
      </w:r>
      <w:r w:rsidRPr="00B4632B">
        <w:rPr>
          <w:rFonts w:ascii="Times New Roman" w:cs="Times New Roman"/>
        </w:rPr>
        <w:t>)</w:t>
      </w:r>
      <w:r>
        <w:rPr>
          <w:rFonts w:ascii="Times New Roman" w:cs="Times New Roman"/>
        </w:rPr>
        <w:t>.</w:t>
      </w:r>
    </w:p>
    <w:p w:rsidR="00714B1C" w:rsidRDefault="000A2F48"/>
    <w:sectPr w:rsidR="00714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937B0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64"/>
    <w:rsid w:val="00092FD3"/>
    <w:rsid w:val="000A2F48"/>
    <w:rsid w:val="00110964"/>
    <w:rsid w:val="0017295E"/>
    <w:rsid w:val="001D2939"/>
    <w:rsid w:val="00233BCD"/>
    <w:rsid w:val="003620C0"/>
    <w:rsid w:val="00431912"/>
    <w:rsid w:val="005A07EF"/>
    <w:rsid w:val="0067788D"/>
    <w:rsid w:val="00730C64"/>
    <w:rsid w:val="00825337"/>
    <w:rsid w:val="009F4C76"/>
    <w:rsid w:val="00BA2766"/>
    <w:rsid w:val="00C80799"/>
    <w:rsid w:val="00D05E79"/>
    <w:rsid w:val="00DB4373"/>
    <w:rsid w:val="00EE5DE5"/>
    <w:rsid w:val="00F824EF"/>
    <w:rsid w:val="00FD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CD2D2-B988-418B-8A30-FF13BADB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_Заголовок 2"/>
    <w:rsid w:val="00110964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pacing w:before="160" w:line="360" w:lineRule="atLeast"/>
      <w:jc w:val="both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</w:rPr>
  </w:style>
  <w:style w:type="paragraph" w:styleId="NoSpacing">
    <w:name w:val="No Spacing"/>
    <w:uiPriority w:val="1"/>
    <w:qFormat/>
    <w:rsid w:val="0011096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Line Software</Company>
  <LinksUpToDate>false</LinksUpToDate>
  <CharactersWithSpaces>7246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Korneeva</dc:creator>
  <cp:keywords/>
  <dc:description/>
  <cp:lastModifiedBy>Ekaterina Korneeva</cp:lastModifiedBy>
  <cp:revision>2</cp:revision>
  <dcterms:created xsi:type="dcterms:W3CDTF">2020-05-28T06:24:00Z</dcterms:created>
  <dcterms:modified xsi:type="dcterms:W3CDTF">2020-05-28T06:24:00Z</dcterms:modified>
</cp:coreProperties>
</file>