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501D" w14:textId="44F4C40C" w:rsidR="00723178" w:rsidRPr="00935599" w:rsidRDefault="00600ADC" w:rsidP="00600ADC">
      <w:pPr>
        <w:jc w:val="center"/>
        <w:rPr>
          <w:sz w:val="30"/>
          <w:szCs w:val="30"/>
        </w:rPr>
      </w:pPr>
      <w:r w:rsidRPr="00935599">
        <w:rPr>
          <w:rFonts w:hint="eastAsia"/>
          <w:sz w:val="30"/>
          <w:szCs w:val="30"/>
        </w:rPr>
        <w:t>竞品分析</w:t>
      </w:r>
    </w:p>
    <w:p w14:paraId="7D11CA03" w14:textId="5CF24EE4" w:rsidR="00600ADC" w:rsidRPr="00935599" w:rsidRDefault="00600ADC" w:rsidP="00600ADC">
      <w:pPr>
        <w:pStyle w:val="a3"/>
        <w:numPr>
          <w:ilvl w:val="0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目标产品</w:t>
      </w:r>
      <w:r w:rsidRPr="00935599">
        <w:rPr>
          <w:rFonts w:eastAsia="等线" w:hint="eastAsia"/>
          <w:sz w:val="24"/>
          <w:szCs w:val="28"/>
        </w:rPr>
        <w:t>： 物联网钥匙箱</w:t>
      </w:r>
    </w:p>
    <w:p w14:paraId="478F3BB4" w14:textId="32433E97" w:rsidR="00600ADC" w:rsidRPr="00935599" w:rsidRDefault="00600ADC" w:rsidP="00600ADC">
      <w:pPr>
        <w:pStyle w:val="a3"/>
        <w:ind w:left="36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sz w:val="24"/>
          <w:szCs w:val="28"/>
        </w:rPr>
        <w:t>当前处于产品规划阶段：解决“怎么做”的问题，需要建立差异化</w:t>
      </w:r>
      <w:r w:rsidR="007F587B" w:rsidRPr="00935599">
        <w:rPr>
          <w:rFonts w:eastAsia="等线" w:hint="eastAsia"/>
          <w:sz w:val="24"/>
          <w:szCs w:val="28"/>
        </w:rPr>
        <w:t>、</w:t>
      </w:r>
      <w:r w:rsidRPr="00935599">
        <w:rPr>
          <w:rFonts w:eastAsia="等线" w:hint="eastAsia"/>
          <w:sz w:val="24"/>
          <w:szCs w:val="28"/>
        </w:rPr>
        <w:t>帮助做需求分析</w:t>
      </w:r>
      <w:r w:rsidR="007F587B" w:rsidRPr="00935599">
        <w:rPr>
          <w:rFonts w:eastAsia="等线" w:hint="eastAsia"/>
          <w:sz w:val="24"/>
          <w:szCs w:val="28"/>
        </w:rPr>
        <w:t>、帮助指定功能列表。</w:t>
      </w:r>
    </w:p>
    <w:p w14:paraId="58C50796" w14:textId="6EFC1FC3" w:rsidR="007F587B" w:rsidRPr="00935599" w:rsidRDefault="007F587B" w:rsidP="00600ADC">
      <w:pPr>
        <w:pStyle w:val="a3"/>
        <w:ind w:left="36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sz w:val="24"/>
          <w:szCs w:val="28"/>
        </w:rPr>
        <w:t>通过竞品分析了解该项目的定位及卖点，学习借鉴其他竞品的优势，缩小差距，制定相应决策。</w:t>
      </w:r>
    </w:p>
    <w:p w14:paraId="595B66C3" w14:textId="69D4C587" w:rsidR="007F587B" w:rsidRPr="00935599" w:rsidRDefault="007F587B" w:rsidP="007F587B">
      <w:pPr>
        <w:pStyle w:val="a3"/>
        <w:numPr>
          <w:ilvl w:val="0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选择竞品</w:t>
      </w:r>
      <w:r w:rsidRPr="00935599">
        <w:rPr>
          <w:rFonts w:eastAsia="等线" w:hint="eastAsia"/>
          <w:sz w:val="24"/>
          <w:szCs w:val="28"/>
        </w:rPr>
        <w:t>：（1）易联网络</w:t>
      </w:r>
      <w:r w:rsidR="0088789A" w:rsidRPr="00935599">
        <w:rPr>
          <w:rFonts w:eastAsia="等线" w:hint="eastAsia"/>
          <w:sz w:val="24"/>
          <w:szCs w:val="28"/>
        </w:rPr>
        <w:t>“智能钥匙箱”；（2）极酷物联“智能钥匙柜系统”；（3）千鸣科技“智能钥匙柜”。</w:t>
      </w:r>
    </w:p>
    <w:p w14:paraId="25746EFB" w14:textId="318D9E7C" w:rsidR="0088789A" w:rsidRPr="00935599" w:rsidRDefault="0088789A" w:rsidP="0088789A">
      <w:pPr>
        <w:pStyle w:val="a3"/>
        <w:numPr>
          <w:ilvl w:val="0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各个竞品分析</w:t>
      </w:r>
      <w:r w:rsidRPr="00935599">
        <w:rPr>
          <w:rFonts w:eastAsia="等线" w:hint="eastAsia"/>
          <w:sz w:val="24"/>
          <w:szCs w:val="28"/>
        </w:rPr>
        <w:t>：</w:t>
      </w:r>
    </w:p>
    <w:p w14:paraId="74EFE0BD" w14:textId="3AEC4E75" w:rsidR="0088789A" w:rsidRPr="00935599" w:rsidRDefault="00E766F9" w:rsidP="00324C91">
      <w:pPr>
        <w:pStyle w:val="a3"/>
        <w:numPr>
          <w:ilvl w:val="1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易联网络</w:t>
      </w:r>
      <w:r w:rsidRPr="00935599">
        <w:rPr>
          <w:rFonts w:eastAsia="等线" w:hint="eastAsia"/>
          <w:sz w:val="24"/>
          <w:szCs w:val="28"/>
        </w:rPr>
        <w:t>：</w:t>
      </w:r>
    </w:p>
    <w:p w14:paraId="2191098E" w14:textId="6B07868E" w:rsidR="00890E5A" w:rsidRPr="00935599" w:rsidRDefault="00890E5A" w:rsidP="00890E5A">
      <w:pPr>
        <w:pStyle w:val="a3"/>
        <w:ind w:left="108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产品外观</w:t>
      </w:r>
      <w:r w:rsidRPr="00935599">
        <w:rPr>
          <w:rFonts w:eastAsia="等线" w:hint="eastAsia"/>
          <w:sz w:val="24"/>
          <w:szCs w:val="28"/>
        </w:rPr>
        <w:t>：</w:t>
      </w:r>
      <w:r w:rsidRPr="00935599">
        <w:rPr>
          <w:rFonts w:eastAsia="等线" w:hint="eastAsia"/>
          <w:noProof/>
          <w:sz w:val="24"/>
          <w:szCs w:val="28"/>
        </w:rPr>
        <w:drawing>
          <wp:inline distT="0" distB="0" distL="0" distR="0" wp14:anchorId="1EFEFC40" wp14:editId="30293502">
            <wp:extent cx="1936750" cy="1366403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689" cy="13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F005" w14:textId="6323E145" w:rsidR="00935599" w:rsidRPr="00935599" w:rsidRDefault="00935599" w:rsidP="00890E5A">
      <w:pPr>
        <w:pStyle w:val="a3"/>
        <w:ind w:left="108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使用流程</w:t>
      </w:r>
      <w:r w:rsidRPr="00935599">
        <w:rPr>
          <w:rFonts w:eastAsia="等线" w:hint="eastAsia"/>
          <w:sz w:val="24"/>
          <w:szCs w:val="28"/>
        </w:rPr>
        <w:t>：登录钥匙箱系统-</w:t>
      </w:r>
      <w:r w:rsidRPr="00935599">
        <w:rPr>
          <w:rFonts w:eastAsia="等线"/>
          <w:sz w:val="24"/>
          <w:szCs w:val="28"/>
        </w:rPr>
        <w:t>&gt;</w:t>
      </w:r>
      <w:r w:rsidRPr="00935599">
        <w:rPr>
          <w:rFonts w:eastAsia="等线" w:hint="eastAsia"/>
          <w:sz w:val="24"/>
          <w:szCs w:val="28"/>
        </w:rPr>
        <w:t>借用钥匙-</w:t>
      </w:r>
      <w:r w:rsidRPr="00935599">
        <w:rPr>
          <w:rFonts w:eastAsia="等线"/>
          <w:sz w:val="24"/>
          <w:szCs w:val="28"/>
        </w:rPr>
        <w:t>&gt;</w:t>
      </w:r>
      <w:r w:rsidRPr="00935599">
        <w:rPr>
          <w:rFonts w:eastAsia="等线" w:hint="eastAsia"/>
          <w:sz w:val="24"/>
          <w:szCs w:val="28"/>
        </w:rPr>
        <w:t>归还钥匙-</w:t>
      </w:r>
      <w:r w:rsidRPr="00935599">
        <w:rPr>
          <w:rFonts w:eastAsia="等线"/>
          <w:sz w:val="24"/>
          <w:szCs w:val="28"/>
        </w:rPr>
        <w:t>&gt;</w:t>
      </w:r>
      <w:r w:rsidRPr="00935599">
        <w:rPr>
          <w:rFonts w:eastAsia="等线" w:hint="eastAsia"/>
          <w:sz w:val="24"/>
          <w:szCs w:val="28"/>
        </w:rPr>
        <w:t>借用成功</w:t>
      </w:r>
    </w:p>
    <w:p w14:paraId="0AA8EC28" w14:textId="26199121" w:rsidR="00E766F9" w:rsidRPr="00935599" w:rsidRDefault="00E766F9" w:rsidP="00E766F9">
      <w:pPr>
        <w:pStyle w:val="a3"/>
        <w:ind w:left="108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产品特点</w:t>
      </w:r>
      <w:r w:rsidRPr="00935599">
        <w:rPr>
          <w:rFonts w:eastAsia="等线" w:hint="eastAsia"/>
          <w:sz w:val="24"/>
          <w:szCs w:val="28"/>
        </w:rPr>
        <w:t>：钥匙箱具有唯一ID编码；安全、美观、低成本；可把钥匙数量智能栓回若干个钥匙箱；</w:t>
      </w:r>
      <w:r w:rsidR="00A44F73" w:rsidRPr="00935599">
        <w:rPr>
          <w:rFonts w:eastAsia="等线" w:hint="eastAsia"/>
          <w:sz w:val="24"/>
          <w:szCs w:val="28"/>
        </w:rPr>
        <w:t>配备标准化，便于安装。</w:t>
      </w:r>
    </w:p>
    <w:p w14:paraId="3DE16725" w14:textId="47CEE2CB" w:rsidR="00A44F73" w:rsidRPr="00935599" w:rsidRDefault="00A44F73" w:rsidP="00E766F9">
      <w:pPr>
        <w:pStyle w:val="a3"/>
        <w:ind w:left="108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管理系统</w:t>
      </w:r>
      <w:r w:rsidRPr="00935599">
        <w:rPr>
          <w:rFonts w:eastAsia="等线" w:hint="eastAsia"/>
          <w:sz w:val="24"/>
          <w:szCs w:val="28"/>
        </w:rPr>
        <w:t>：查询管理；权限管理；远程管理；预警告警。</w:t>
      </w:r>
    </w:p>
    <w:p w14:paraId="66DF6940" w14:textId="03A0C6BE" w:rsidR="00A44F73" w:rsidRPr="00935599" w:rsidRDefault="00A44F73" w:rsidP="00935599">
      <w:pPr>
        <w:pStyle w:val="a3"/>
        <w:ind w:left="108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解决问题</w:t>
      </w:r>
      <w:r w:rsidRPr="00935599">
        <w:rPr>
          <w:rFonts w:eastAsia="等线" w:hint="eastAsia"/>
          <w:sz w:val="24"/>
          <w:szCs w:val="28"/>
        </w:rPr>
        <w:t>：</w:t>
      </w:r>
      <w:r w:rsidR="00890E5A" w:rsidRPr="00935599">
        <w:rPr>
          <w:rFonts w:eastAsia="等线" w:hint="eastAsia"/>
          <w:sz w:val="24"/>
          <w:szCs w:val="28"/>
        </w:rPr>
        <w:t>解决钥匙大量存放、管理混乱难题。</w:t>
      </w:r>
      <w:r w:rsidRPr="00935599">
        <w:rPr>
          <w:rFonts w:eastAsia="等线" w:hint="eastAsia"/>
          <w:sz w:val="24"/>
          <w:szCs w:val="28"/>
        </w:rPr>
        <w:t>使不同品牌门店的钥匙状态更加透明，帮助更好的实现ACN；增加业主的委托率，从而促进交易；目前扫码借钥匙的方式相当于将填写借钥匙的记录搬到线上，并不能解决</w:t>
      </w:r>
      <w:r w:rsidR="00890E5A" w:rsidRPr="00935599">
        <w:rPr>
          <w:rFonts w:eastAsia="等线" w:hint="eastAsia"/>
          <w:sz w:val="24"/>
          <w:szCs w:val="28"/>
        </w:rPr>
        <w:t>线下钥匙的真实借还，通过智能钥匙箱可以得到真实的情</w:t>
      </w:r>
      <w:r w:rsidR="00890E5A" w:rsidRPr="00935599">
        <w:rPr>
          <w:rFonts w:eastAsia="等线" w:hint="eastAsia"/>
          <w:sz w:val="24"/>
          <w:szCs w:val="28"/>
        </w:rPr>
        <w:lastRenderedPageBreak/>
        <w:t>况；钥匙真实的使用记录为经营决策提供参考；信号灯提示、钥匙保管取用更加便利，也适合链家4.0的门店标准。</w:t>
      </w:r>
    </w:p>
    <w:p w14:paraId="033B6342" w14:textId="185B8B02" w:rsidR="00324C91" w:rsidRPr="00935599" w:rsidRDefault="00324C91" w:rsidP="00324C91">
      <w:pPr>
        <w:pStyle w:val="a3"/>
        <w:numPr>
          <w:ilvl w:val="1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极酷物联</w:t>
      </w:r>
      <w:r w:rsidRPr="00935599">
        <w:rPr>
          <w:rFonts w:eastAsia="等线" w:hint="eastAsia"/>
          <w:sz w:val="24"/>
          <w:szCs w:val="28"/>
        </w:rPr>
        <w:t>：</w:t>
      </w:r>
    </w:p>
    <w:p w14:paraId="27EC8FAA" w14:textId="308E05CF" w:rsidR="00890E5A" w:rsidRPr="00935599" w:rsidRDefault="00324C91" w:rsidP="00324C91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产品外观</w:t>
      </w:r>
      <w:r w:rsidRPr="00935599">
        <w:rPr>
          <w:rFonts w:eastAsia="等线" w:hint="eastAsia"/>
          <w:sz w:val="24"/>
          <w:szCs w:val="28"/>
        </w:rPr>
        <w:t>：</w:t>
      </w:r>
      <w:r w:rsidRPr="00935599">
        <w:rPr>
          <w:rFonts w:eastAsia="等线"/>
          <w:noProof/>
          <w:sz w:val="24"/>
          <w:szCs w:val="28"/>
        </w:rPr>
        <w:drawing>
          <wp:inline distT="0" distB="0" distL="0" distR="0" wp14:anchorId="41D06C34" wp14:editId="46F587A3">
            <wp:extent cx="3670300" cy="147501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15" cy="15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E5A" w:rsidRPr="00935599">
        <w:rPr>
          <w:rFonts w:eastAsia="等线"/>
          <w:sz w:val="24"/>
          <w:szCs w:val="28"/>
        </w:rPr>
        <w:t xml:space="preserve"> </w:t>
      </w:r>
    </w:p>
    <w:p w14:paraId="5381ADF0" w14:textId="0FBC8EBA" w:rsidR="00F1134B" w:rsidRPr="00935599" w:rsidRDefault="00F1134B" w:rsidP="00324C91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使用流程</w:t>
      </w:r>
      <w:r w:rsidRPr="00935599">
        <w:rPr>
          <w:rFonts w:eastAsia="等线" w:hint="eastAsia"/>
          <w:sz w:val="24"/>
          <w:szCs w:val="28"/>
        </w:rPr>
        <w:t>：</w:t>
      </w:r>
      <w:r w:rsidR="00935599" w:rsidRPr="00935599">
        <w:rPr>
          <w:rFonts w:eastAsia="等线"/>
          <w:noProof/>
          <w:sz w:val="24"/>
          <w:szCs w:val="28"/>
        </w:rPr>
        <w:drawing>
          <wp:inline distT="0" distB="0" distL="0" distR="0" wp14:anchorId="4FBC266C" wp14:editId="4CF841F7">
            <wp:extent cx="5274310" cy="2209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B5DA" w14:textId="523A6C88" w:rsidR="00324C91" w:rsidRPr="00935599" w:rsidRDefault="00324C91" w:rsidP="00324C91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产品特点</w:t>
      </w:r>
      <w:r w:rsidRPr="00935599">
        <w:rPr>
          <w:rFonts w:eastAsia="等线" w:hint="eastAsia"/>
          <w:sz w:val="24"/>
          <w:szCs w:val="28"/>
        </w:rPr>
        <w:t>：多种登录方式、异常告警、异地归还、提供API开发支持、无惧断电、盲插模式（选配）</w:t>
      </w:r>
    </w:p>
    <w:p w14:paraId="266279CB" w14:textId="779537C7" w:rsidR="00324C91" w:rsidRPr="00935599" w:rsidRDefault="00324C91" w:rsidP="00324C91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适用方案</w:t>
      </w:r>
      <w:r w:rsidRPr="00935599">
        <w:rPr>
          <w:rFonts w:eastAsia="等线" w:hint="eastAsia"/>
          <w:sz w:val="24"/>
          <w:szCs w:val="28"/>
        </w:rPr>
        <w:t>：电力行业、轨道交通、公检法行业、医疗行业。</w:t>
      </w:r>
    </w:p>
    <w:p w14:paraId="08F5CDB3" w14:textId="4EBCAA2B" w:rsidR="00032B3D" w:rsidRPr="00935599" w:rsidRDefault="00032B3D" w:rsidP="00032B3D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解决问题</w:t>
      </w:r>
      <w:r w:rsidRPr="00935599">
        <w:rPr>
          <w:rFonts w:eastAsia="等线" w:hint="eastAsia"/>
          <w:sz w:val="24"/>
          <w:szCs w:val="28"/>
        </w:rPr>
        <w:t>：用于公司钥匙的申请、精准化领用存、智能盘点，提供r</w:t>
      </w:r>
      <w:r w:rsidRPr="00935599">
        <w:rPr>
          <w:rFonts w:eastAsia="等线"/>
          <w:sz w:val="24"/>
          <w:szCs w:val="28"/>
        </w:rPr>
        <w:t>estful APL</w:t>
      </w:r>
      <w:r w:rsidRPr="00935599">
        <w:rPr>
          <w:rFonts w:eastAsia="等线" w:hint="eastAsia"/>
          <w:sz w:val="24"/>
          <w:szCs w:val="28"/>
        </w:rPr>
        <w:t>与任意第三方业务管理系统进行动态集成，并可以支持扩展成共享汽车/公交车钥匙管理柜、公寓钥匙等深度场景的混搭。</w:t>
      </w:r>
    </w:p>
    <w:p w14:paraId="36D92344" w14:textId="50D9A5B7" w:rsidR="00032B3D" w:rsidRPr="00935599" w:rsidRDefault="00032B3D" w:rsidP="00032B3D">
      <w:pPr>
        <w:rPr>
          <w:rFonts w:eastAsia="等线"/>
          <w:sz w:val="24"/>
          <w:szCs w:val="28"/>
        </w:rPr>
      </w:pPr>
    </w:p>
    <w:p w14:paraId="48B742B5" w14:textId="723E9911" w:rsidR="00032B3D" w:rsidRPr="00935599" w:rsidRDefault="00032B3D" w:rsidP="00032B3D">
      <w:pPr>
        <w:pStyle w:val="a3"/>
        <w:numPr>
          <w:ilvl w:val="1"/>
          <w:numId w:val="1"/>
        </w:numPr>
        <w:ind w:firstLineChars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千鸣科技</w:t>
      </w:r>
      <w:r w:rsidRPr="00935599">
        <w:rPr>
          <w:rFonts w:eastAsia="等线" w:hint="eastAsia"/>
          <w:sz w:val="24"/>
          <w:szCs w:val="28"/>
        </w:rPr>
        <w:t>：</w:t>
      </w:r>
    </w:p>
    <w:p w14:paraId="66830A99" w14:textId="6778DDB1" w:rsidR="00032B3D" w:rsidRPr="00935599" w:rsidRDefault="00032B3D" w:rsidP="00032B3D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lastRenderedPageBreak/>
        <w:t>产品外观</w:t>
      </w:r>
      <w:r w:rsidRPr="00935599">
        <w:rPr>
          <w:rFonts w:eastAsia="等线" w:hint="eastAsia"/>
          <w:sz w:val="24"/>
          <w:szCs w:val="28"/>
        </w:rPr>
        <w:t>：</w:t>
      </w:r>
      <w:r w:rsidRPr="00935599">
        <w:rPr>
          <w:rFonts w:eastAsia="等线" w:hint="eastAsia"/>
          <w:noProof/>
          <w:sz w:val="24"/>
          <w:szCs w:val="28"/>
        </w:rPr>
        <w:drawing>
          <wp:inline distT="0" distB="0" distL="0" distR="0" wp14:anchorId="7B7E0F4F" wp14:editId="0CF4F8AD">
            <wp:extent cx="1854200" cy="1397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31747" cy="14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07A" w14:textId="77777777" w:rsidR="00935599" w:rsidRDefault="00F1134B" w:rsidP="00935599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使用流程</w:t>
      </w:r>
      <w:r w:rsidRPr="00935599">
        <w:rPr>
          <w:rFonts w:eastAsia="等线" w:hint="eastAsia"/>
          <w:sz w:val="24"/>
          <w:szCs w:val="28"/>
        </w:rPr>
        <w:t>：登陆账号，进入用户中心，点击“柜子列表“</w:t>
      </w:r>
      <w:r w:rsidRPr="00935599">
        <w:rPr>
          <w:rFonts w:eastAsia="等线"/>
          <w:sz w:val="24"/>
          <w:szCs w:val="28"/>
        </w:rPr>
        <w:t>-&gt;</w:t>
      </w:r>
      <w:r w:rsidRPr="00935599">
        <w:rPr>
          <w:rFonts w:eastAsia="等线" w:hint="eastAsia"/>
          <w:sz w:val="24"/>
          <w:szCs w:val="28"/>
        </w:rPr>
        <w:t>点击”钥匙列表“</w:t>
      </w:r>
      <w:r w:rsidRPr="00935599">
        <w:rPr>
          <w:rFonts w:eastAsia="等线"/>
          <w:sz w:val="24"/>
          <w:szCs w:val="28"/>
        </w:rPr>
        <w:t>-&gt;</w:t>
      </w:r>
      <w:r w:rsidRPr="00935599">
        <w:rPr>
          <w:rFonts w:eastAsia="等线" w:hint="eastAsia"/>
          <w:sz w:val="24"/>
          <w:szCs w:val="28"/>
        </w:rPr>
        <w:t>选择在线钥匙-</w:t>
      </w:r>
      <w:r w:rsidRPr="00935599">
        <w:rPr>
          <w:rFonts w:eastAsia="等线"/>
          <w:sz w:val="24"/>
          <w:szCs w:val="28"/>
        </w:rPr>
        <w:t>&gt;</w:t>
      </w:r>
      <w:r w:rsidRPr="00935599">
        <w:rPr>
          <w:rFonts w:eastAsia="等线" w:hint="eastAsia"/>
          <w:sz w:val="24"/>
          <w:szCs w:val="28"/>
        </w:rPr>
        <w:t>填写申请信息-</w:t>
      </w:r>
      <w:r w:rsidRPr="00935599">
        <w:rPr>
          <w:rFonts w:eastAsia="等线"/>
          <w:sz w:val="24"/>
          <w:szCs w:val="28"/>
        </w:rPr>
        <w:t>&gt;</w:t>
      </w:r>
      <w:r w:rsidRPr="00935599">
        <w:rPr>
          <w:rFonts w:eastAsia="等线" w:hint="eastAsia"/>
          <w:sz w:val="24"/>
          <w:szCs w:val="28"/>
        </w:rPr>
        <w:t>管理员审核通过</w:t>
      </w:r>
      <w:r w:rsidRPr="00935599">
        <w:rPr>
          <w:rFonts w:eastAsia="等线"/>
          <w:sz w:val="24"/>
          <w:szCs w:val="28"/>
        </w:rPr>
        <w:t>-&gt;</w:t>
      </w:r>
      <w:r w:rsidRPr="00935599">
        <w:rPr>
          <w:rFonts w:eastAsia="等线" w:hint="eastAsia"/>
          <w:sz w:val="24"/>
          <w:szCs w:val="28"/>
        </w:rPr>
        <w:t>自动开箱，取出钥匙</w:t>
      </w:r>
    </w:p>
    <w:p w14:paraId="4133CCDF" w14:textId="0FE7B210" w:rsidR="0011203D" w:rsidRPr="00935599" w:rsidRDefault="00032B3D" w:rsidP="00935599">
      <w:pPr>
        <w:pStyle w:val="a3"/>
        <w:ind w:left="1140" w:firstLineChars="0" w:firstLine="0"/>
        <w:rPr>
          <w:rFonts w:eastAsia="等线"/>
          <w:sz w:val="24"/>
          <w:szCs w:val="28"/>
        </w:rPr>
      </w:pPr>
      <w:r w:rsidRPr="00935599">
        <w:rPr>
          <w:rFonts w:eastAsia="等线" w:hint="eastAsia"/>
          <w:b/>
          <w:bCs/>
          <w:sz w:val="24"/>
          <w:szCs w:val="28"/>
        </w:rPr>
        <w:t>产品特点</w:t>
      </w:r>
      <w:r w:rsidR="0011203D" w:rsidRPr="00935599">
        <w:rPr>
          <w:rFonts w:ascii="微软雅黑" w:eastAsia="等线" w:hAnsi="微软雅黑" w:hint="eastAsia"/>
          <w:color w:val="333333"/>
          <w:sz w:val="24"/>
          <w:szCs w:val="21"/>
        </w:rPr>
        <w:t xml:space="preserve">1. </w:t>
      </w:r>
      <w:r w:rsidR="0011203D" w:rsidRPr="00935599">
        <w:rPr>
          <w:rFonts w:ascii="微软雅黑" w:eastAsia="等线" w:hAnsi="微软雅黑" w:hint="eastAsia"/>
          <w:color w:val="333333"/>
          <w:sz w:val="24"/>
          <w:szCs w:val="21"/>
        </w:rPr>
        <w:t>智能控制，无需传统钥匙</w:t>
      </w:r>
      <w:r w:rsidR="0011203D" w:rsidRPr="00935599">
        <w:rPr>
          <w:rFonts w:ascii="微软雅黑" w:eastAsia="等线" w:hAnsi="微软雅黑" w:hint="eastAsia"/>
          <w:color w:val="333333"/>
          <w:sz w:val="24"/>
          <w:szCs w:val="21"/>
        </w:rPr>
        <w:t>;</w:t>
      </w:r>
    </w:p>
    <w:p w14:paraId="7B4754A2" w14:textId="77777777" w:rsidR="0011203D" w:rsidRPr="00935599" w:rsidRDefault="0011203D" w:rsidP="00935599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2. </w:t>
      </w:r>
      <w:r w:rsidRPr="00935599">
        <w:rPr>
          <w:rFonts w:ascii="微软雅黑" w:eastAsia="等线" w:hAnsi="微软雅黑" w:hint="eastAsia"/>
          <w:color w:val="333333"/>
          <w:szCs w:val="21"/>
        </w:rPr>
        <w:t>操作智能语音提示，人性化体验，简单易用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7A86D1F2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3. </w:t>
      </w:r>
      <w:r w:rsidRPr="00935599">
        <w:rPr>
          <w:rFonts w:ascii="微软雅黑" w:eastAsia="等线" w:hAnsi="微软雅黑" w:hint="eastAsia"/>
          <w:color w:val="333333"/>
          <w:szCs w:val="21"/>
        </w:rPr>
        <w:t>自动识别钥匙状态，后台也可实时查看钥匙状态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21311DF0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4. </w:t>
      </w:r>
      <w:r w:rsidRPr="00935599">
        <w:rPr>
          <w:rFonts w:ascii="微软雅黑" w:eastAsia="等线" w:hAnsi="微软雅黑" w:hint="eastAsia"/>
          <w:color w:val="333333"/>
          <w:szCs w:val="21"/>
        </w:rPr>
        <w:t>每个钥匙位独产屏幕显示钥匙序号和车牌号，方便管理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74563EC0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5. </w:t>
      </w:r>
      <w:r w:rsidRPr="00935599">
        <w:rPr>
          <w:rFonts w:ascii="微软雅黑" w:eastAsia="等线" w:hAnsi="微软雅黑" w:hint="eastAsia"/>
          <w:color w:val="333333"/>
          <w:szCs w:val="21"/>
        </w:rPr>
        <w:t>指纹</w:t>
      </w:r>
      <w:r w:rsidRPr="00935599">
        <w:rPr>
          <w:rFonts w:ascii="微软雅黑" w:eastAsia="等线" w:hAnsi="微软雅黑" w:hint="eastAsia"/>
          <w:color w:val="333333"/>
          <w:szCs w:val="21"/>
        </w:rPr>
        <w:t>/</w:t>
      </w:r>
      <w:r w:rsidRPr="00935599">
        <w:rPr>
          <w:rFonts w:ascii="微软雅黑" w:eastAsia="等线" w:hAnsi="微软雅黑" w:hint="eastAsia"/>
          <w:color w:val="333333"/>
          <w:szCs w:val="21"/>
        </w:rPr>
        <w:t>人脸容量不受限制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2BB23F4A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6. </w:t>
      </w:r>
      <w:r w:rsidRPr="00935599">
        <w:rPr>
          <w:rFonts w:ascii="微软雅黑" w:eastAsia="等线" w:hAnsi="微软雅黑" w:hint="eastAsia"/>
          <w:color w:val="333333"/>
          <w:szCs w:val="21"/>
        </w:rPr>
        <w:t>更高安全性能，仅审核通过的人员能打开柜门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7032D751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7. </w:t>
      </w:r>
      <w:r w:rsidRPr="00935599">
        <w:rPr>
          <w:rFonts w:ascii="微软雅黑" w:eastAsia="等线" w:hAnsi="微软雅黑" w:hint="eastAsia"/>
          <w:color w:val="333333"/>
          <w:szCs w:val="21"/>
        </w:rPr>
        <w:t>强大的联网与日志管理功能，每一步操作都有日志记录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697B2BAB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8. </w:t>
      </w:r>
      <w:r w:rsidRPr="00935599">
        <w:rPr>
          <w:rFonts w:ascii="微软雅黑" w:eastAsia="等线" w:hAnsi="微软雅黑" w:hint="eastAsia"/>
          <w:color w:val="333333"/>
          <w:szCs w:val="21"/>
        </w:rPr>
        <w:t>多种网络方式可选，支持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4G</w:t>
      </w:r>
      <w:r w:rsidRPr="00935599">
        <w:rPr>
          <w:rFonts w:ascii="微软雅黑" w:eastAsia="等线" w:hAnsi="微软雅黑" w:hint="eastAsia"/>
          <w:color w:val="333333"/>
          <w:szCs w:val="21"/>
        </w:rPr>
        <w:t>、有线网络、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WIFI </w:t>
      </w:r>
      <w:r w:rsidRPr="00935599">
        <w:rPr>
          <w:rFonts w:ascii="微软雅黑" w:eastAsia="等线" w:hAnsi="微软雅黑" w:hint="eastAsia"/>
          <w:color w:val="333333"/>
          <w:szCs w:val="21"/>
        </w:rPr>
        <w:t>等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35473908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9. </w:t>
      </w:r>
      <w:r w:rsidRPr="00935599">
        <w:rPr>
          <w:rFonts w:ascii="微软雅黑" w:eastAsia="等线" w:hAnsi="微软雅黑" w:hint="eastAsia"/>
          <w:color w:val="333333"/>
          <w:szCs w:val="21"/>
        </w:rPr>
        <w:t>自动报警功能，如有暴力的破坏或输入三次错误密码，柜子会自动启动报警系统发出报警声</w:t>
      </w:r>
      <w:r w:rsidRPr="00935599">
        <w:rPr>
          <w:rFonts w:ascii="微软雅黑" w:eastAsia="等线" w:hAnsi="微软雅黑" w:hint="eastAsia"/>
          <w:color w:val="333333"/>
          <w:szCs w:val="21"/>
        </w:rPr>
        <w:t>(</w:t>
      </w:r>
      <w:r w:rsidRPr="00935599">
        <w:rPr>
          <w:rFonts w:ascii="微软雅黑" w:eastAsia="等线" w:hAnsi="微软雅黑" w:hint="eastAsia"/>
          <w:color w:val="333333"/>
          <w:szCs w:val="21"/>
        </w:rPr>
        <w:t>选配</w:t>
      </w:r>
      <w:r w:rsidRPr="00935599">
        <w:rPr>
          <w:rFonts w:ascii="微软雅黑" w:eastAsia="等线" w:hAnsi="微软雅黑" w:hint="eastAsia"/>
          <w:color w:val="333333"/>
          <w:szCs w:val="21"/>
        </w:rPr>
        <w:t>);</w:t>
      </w:r>
    </w:p>
    <w:p w14:paraId="0863AFB1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10. </w:t>
      </w:r>
      <w:r w:rsidRPr="00935599">
        <w:rPr>
          <w:rFonts w:ascii="微软雅黑" w:eastAsia="等线" w:hAnsi="微软雅黑" w:hint="eastAsia"/>
          <w:color w:val="333333"/>
          <w:szCs w:val="21"/>
        </w:rPr>
        <w:t>视频录像功能，只要有人使用柜子，摄像头会自动录制并保存视频数据</w:t>
      </w:r>
      <w:r w:rsidRPr="00935599">
        <w:rPr>
          <w:rFonts w:ascii="微软雅黑" w:eastAsia="等线" w:hAnsi="微软雅黑" w:hint="eastAsia"/>
          <w:color w:val="333333"/>
          <w:szCs w:val="21"/>
        </w:rPr>
        <w:t>(</w:t>
      </w:r>
      <w:r w:rsidRPr="00935599">
        <w:rPr>
          <w:rFonts w:ascii="微软雅黑" w:eastAsia="等线" w:hAnsi="微软雅黑" w:hint="eastAsia"/>
          <w:color w:val="333333"/>
          <w:szCs w:val="21"/>
        </w:rPr>
        <w:t>选配</w:t>
      </w:r>
      <w:r w:rsidRPr="00935599">
        <w:rPr>
          <w:rFonts w:ascii="微软雅黑" w:eastAsia="等线" w:hAnsi="微软雅黑" w:hint="eastAsia"/>
          <w:color w:val="333333"/>
          <w:szCs w:val="21"/>
        </w:rPr>
        <w:t>);</w:t>
      </w:r>
    </w:p>
    <w:p w14:paraId="7357CD39" w14:textId="77777777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11. UPS </w:t>
      </w:r>
      <w:r w:rsidRPr="00935599">
        <w:rPr>
          <w:rFonts w:ascii="微软雅黑" w:eastAsia="等线" w:hAnsi="微软雅黑" w:hint="eastAsia"/>
          <w:color w:val="333333"/>
          <w:szCs w:val="21"/>
        </w:rPr>
        <w:t>功能，标配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UPS </w:t>
      </w:r>
      <w:r w:rsidRPr="00935599">
        <w:rPr>
          <w:rFonts w:ascii="微软雅黑" w:eastAsia="等线" w:hAnsi="微软雅黑" w:hint="eastAsia"/>
          <w:color w:val="333333"/>
          <w:szCs w:val="21"/>
        </w:rPr>
        <w:t>模块，在紧急断电的情况依然可用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0A68FF31" w14:textId="6569B76F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color w:val="333333"/>
          <w:szCs w:val="21"/>
        </w:rPr>
        <w:t xml:space="preserve">12. </w:t>
      </w:r>
      <w:r w:rsidRPr="00935599">
        <w:rPr>
          <w:rFonts w:ascii="微软雅黑" w:eastAsia="等线" w:hAnsi="微软雅黑" w:hint="eastAsia"/>
          <w:color w:val="333333"/>
          <w:szCs w:val="21"/>
        </w:rPr>
        <w:t>采用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4R </w:t>
      </w:r>
      <w:r w:rsidRPr="00935599">
        <w:rPr>
          <w:rFonts w:ascii="微软雅黑" w:eastAsia="等线" w:hAnsi="微软雅黑" w:hint="eastAsia"/>
          <w:color w:val="333333"/>
          <w:szCs w:val="21"/>
        </w:rPr>
        <w:t>电阻式触摸屏与工业级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7 </w:t>
      </w:r>
      <w:r w:rsidRPr="00935599">
        <w:rPr>
          <w:rFonts w:ascii="微软雅黑" w:eastAsia="等线" w:hAnsi="微软雅黑" w:hint="eastAsia"/>
          <w:color w:val="333333"/>
          <w:szCs w:val="21"/>
        </w:rPr>
        <w:t>寸高亮度液晶屏</w:t>
      </w:r>
      <w:r w:rsidRPr="00935599">
        <w:rPr>
          <w:rFonts w:ascii="微软雅黑" w:eastAsia="等线" w:hAnsi="微软雅黑" w:hint="eastAsia"/>
          <w:color w:val="333333"/>
          <w:szCs w:val="21"/>
        </w:rPr>
        <w:t>;</w:t>
      </w:r>
    </w:p>
    <w:p w14:paraId="1E3FB714" w14:textId="658FBE64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/>
          <w:b/>
          <w:bCs/>
          <w:color w:val="333333"/>
          <w:szCs w:val="21"/>
        </w:rPr>
        <w:lastRenderedPageBreak/>
        <w:t xml:space="preserve"> </w:t>
      </w:r>
      <w:r w:rsidRPr="00935599">
        <w:rPr>
          <w:rFonts w:ascii="微软雅黑" w:eastAsia="等线" w:hAnsi="微软雅黑" w:hint="eastAsia"/>
          <w:b/>
          <w:bCs/>
          <w:color w:val="333333"/>
          <w:szCs w:val="21"/>
        </w:rPr>
        <w:t>管理功能</w:t>
      </w:r>
      <w:r w:rsidRPr="00935599">
        <w:rPr>
          <w:rFonts w:ascii="微软雅黑" w:eastAsia="等线" w:hAnsi="微软雅黑" w:hint="eastAsia"/>
          <w:color w:val="333333"/>
          <w:szCs w:val="21"/>
        </w:rPr>
        <w:t>：后台管理、用户权限、强大日志管理功能、手机端功能、远程管理功能、警报功能、紧急处理方案。</w:t>
      </w:r>
    </w:p>
    <w:p w14:paraId="244F25E0" w14:textId="70C6E8CC" w:rsidR="0011203D" w:rsidRPr="00935599" w:rsidRDefault="0011203D" w:rsidP="0011203D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b/>
          <w:bCs/>
          <w:color w:val="333333"/>
          <w:szCs w:val="21"/>
        </w:rPr>
        <w:t>适用范围</w:t>
      </w:r>
      <w:r w:rsidRPr="00935599">
        <w:rPr>
          <w:rFonts w:ascii="微软雅黑" w:eastAsia="等线" w:hAnsi="微软雅黑" w:hint="eastAsia"/>
          <w:color w:val="333333"/>
          <w:szCs w:val="21"/>
        </w:rPr>
        <w:t>：主要适用于司法、公安机关、档案资料室等对安全要求极高的场所。适用于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4S </w:t>
      </w:r>
      <w:r w:rsidRPr="00935599">
        <w:rPr>
          <w:rFonts w:ascii="微软雅黑" w:eastAsia="等线" w:hAnsi="微软雅黑" w:hint="eastAsia"/>
          <w:color w:val="333333"/>
          <w:szCs w:val="21"/>
        </w:rPr>
        <w:t>店、仓库、保管部门、交通部门、公安、政府部门和银行等安全性要求高、集中管理钥匙的单位或公司。</w:t>
      </w:r>
    </w:p>
    <w:p w14:paraId="253031D7" w14:textId="595FA09D" w:rsidR="00600ADC" w:rsidRDefault="0011203D" w:rsidP="006E2182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 w:rsidRPr="00935599">
        <w:rPr>
          <w:rFonts w:ascii="微软雅黑" w:eastAsia="等线" w:hAnsi="微软雅黑" w:hint="eastAsia"/>
          <w:b/>
          <w:bCs/>
          <w:color w:val="333333"/>
          <w:szCs w:val="21"/>
        </w:rPr>
        <w:t>解决问题</w:t>
      </w:r>
      <w:r w:rsidRPr="00935599">
        <w:rPr>
          <w:rFonts w:ascii="微软雅黑" w:eastAsia="等线" w:hAnsi="微软雅黑" w:hint="eastAsia"/>
          <w:color w:val="333333"/>
          <w:szCs w:val="21"/>
        </w:rPr>
        <w:t>：针对钥匙和贵重物品的管理系统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</w:t>
      </w:r>
      <w:r w:rsidRPr="00935599">
        <w:rPr>
          <w:rFonts w:ascii="微软雅黑" w:eastAsia="等线" w:hAnsi="微软雅黑" w:hint="eastAsia"/>
          <w:color w:val="333333"/>
          <w:szCs w:val="21"/>
        </w:rPr>
        <w:t>，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</w:t>
      </w:r>
      <w:r w:rsidRPr="00935599">
        <w:rPr>
          <w:rFonts w:ascii="微软雅黑" w:eastAsia="等线" w:hAnsi="微软雅黑" w:hint="eastAsia"/>
          <w:color w:val="333333"/>
          <w:szCs w:val="21"/>
        </w:rPr>
        <w:t>严格的控制管理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; </w:t>
      </w:r>
      <w:r w:rsidRPr="00935599">
        <w:rPr>
          <w:rFonts w:ascii="微软雅黑" w:eastAsia="等线" w:hAnsi="微软雅黑" w:hint="eastAsia"/>
          <w:color w:val="333333"/>
          <w:szCs w:val="21"/>
        </w:rPr>
        <w:t>运用改进的资源管理方式以节省费用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; </w:t>
      </w:r>
      <w:r w:rsidRPr="00935599">
        <w:rPr>
          <w:rFonts w:ascii="微软雅黑" w:eastAsia="等线" w:hAnsi="微软雅黑" w:hint="eastAsia"/>
          <w:color w:val="333333"/>
          <w:szCs w:val="21"/>
        </w:rPr>
        <w:t>节省时间，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</w:t>
      </w:r>
      <w:r w:rsidRPr="00935599">
        <w:rPr>
          <w:rFonts w:ascii="微软雅黑" w:eastAsia="等线" w:hAnsi="微软雅黑" w:hint="eastAsia"/>
          <w:color w:val="333333"/>
          <w:szCs w:val="21"/>
        </w:rPr>
        <w:t>保护财产，</w:t>
      </w:r>
      <w:r w:rsidRPr="00935599">
        <w:rPr>
          <w:rFonts w:ascii="微软雅黑" w:eastAsia="等线" w:hAnsi="微软雅黑" w:hint="eastAsia"/>
          <w:color w:val="333333"/>
          <w:szCs w:val="21"/>
        </w:rPr>
        <w:t xml:space="preserve"> </w:t>
      </w:r>
      <w:r w:rsidRPr="00935599">
        <w:rPr>
          <w:rFonts w:ascii="微软雅黑" w:eastAsia="等线" w:hAnsi="微软雅黑" w:hint="eastAsia"/>
          <w:color w:val="333333"/>
          <w:szCs w:val="21"/>
        </w:rPr>
        <w:t>最大程度降低人工管理成本。</w:t>
      </w:r>
    </w:p>
    <w:p w14:paraId="44A19302" w14:textId="059183C1" w:rsidR="006E2182" w:rsidRDefault="006E2182" w:rsidP="006E2182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</w:p>
    <w:p w14:paraId="3A78364A" w14:textId="7B706184" w:rsidR="006E2182" w:rsidRDefault="006E2182" w:rsidP="006E2182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>
        <w:rPr>
          <w:rFonts w:ascii="微软雅黑" w:eastAsia="等线" w:hAnsi="微软雅黑" w:hint="eastAsia"/>
          <w:color w:val="333333"/>
          <w:szCs w:val="21"/>
        </w:rPr>
        <w:t>分析报告：</w:t>
      </w:r>
    </w:p>
    <w:p w14:paraId="4B46EFF5" w14:textId="49890421" w:rsidR="006E2182" w:rsidRDefault="006E2182" w:rsidP="006E2182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>
        <w:rPr>
          <w:rFonts w:ascii="微软雅黑" w:eastAsia="等线" w:hAnsi="微软雅黑" w:hint="eastAsia"/>
          <w:color w:val="333333"/>
          <w:szCs w:val="21"/>
        </w:rPr>
        <w:t>各竞品使用流程大致相似，用户登录</w:t>
      </w:r>
      <w:r>
        <w:rPr>
          <w:rFonts w:ascii="微软雅黑" w:eastAsia="等线" w:hAnsi="微软雅黑" w:hint="eastAsia"/>
          <w:color w:val="333333"/>
          <w:szCs w:val="21"/>
        </w:rPr>
        <w:t>-</w:t>
      </w:r>
      <w:r>
        <w:rPr>
          <w:rFonts w:ascii="微软雅黑" w:eastAsia="等线" w:hAnsi="微软雅黑"/>
          <w:color w:val="333333"/>
          <w:szCs w:val="21"/>
        </w:rPr>
        <w:t>&gt;</w:t>
      </w:r>
      <w:r>
        <w:rPr>
          <w:rFonts w:ascii="微软雅黑" w:eastAsia="等线" w:hAnsi="微软雅黑" w:hint="eastAsia"/>
          <w:color w:val="333333"/>
          <w:szCs w:val="21"/>
        </w:rPr>
        <w:t>申请钥匙</w:t>
      </w:r>
      <w:r>
        <w:rPr>
          <w:rFonts w:ascii="微软雅黑" w:eastAsia="等线" w:hAnsi="微软雅黑" w:hint="eastAsia"/>
          <w:color w:val="333333"/>
          <w:szCs w:val="21"/>
        </w:rPr>
        <w:t>-</w:t>
      </w:r>
      <w:r>
        <w:rPr>
          <w:rFonts w:ascii="微软雅黑" w:eastAsia="等线" w:hAnsi="微软雅黑"/>
          <w:color w:val="333333"/>
          <w:szCs w:val="21"/>
        </w:rPr>
        <w:t>&gt;</w:t>
      </w:r>
      <w:r>
        <w:rPr>
          <w:rFonts w:ascii="微软雅黑" w:eastAsia="等线" w:hAnsi="微软雅黑" w:hint="eastAsia"/>
          <w:color w:val="333333"/>
          <w:szCs w:val="21"/>
        </w:rPr>
        <w:t>管理员通过</w:t>
      </w:r>
      <w:r>
        <w:rPr>
          <w:rFonts w:ascii="微软雅黑" w:eastAsia="等线" w:hAnsi="微软雅黑" w:hint="eastAsia"/>
          <w:color w:val="333333"/>
          <w:szCs w:val="21"/>
        </w:rPr>
        <w:t>-</w:t>
      </w:r>
      <w:r>
        <w:rPr>
          <w:rFonts w:ascii="微软雅黑" w:eastAsia="等线" w:hAnsi="微软雅黑"/>
          <w:color w:val="333333"/>
          <w:szCs w:val="21"/>
        </w:rPr>
        <w:t>&gt;</w:t>
      </w:r>
      <w:r>
        <w:rPr>
          <w:rFonts w:ascii="微软雅黑" w:eastAsia="等线" w:hAnsi="微软雅黑" w:hint="eastAsia"/>
          <w:color w:val="333333"/>
          <w:szCs w:val="21"/>
        </w:rPr>
        <w:t>归还钥匙。</w:t>
      </w:r>
    </w:p>
    <w:p w14:paraId="467FC931" w14:textId="1034C467" w:rsidR="006E2182" w:rsidRDefault="006E2182" w:rsidP="006E2182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>
        <w:rPr>
          <w:rFonts w:ascii="微软雅黑" w:eastAsia="等线" w:hAnsi="微软雅黑" w:hint="eastAsia"/>
          <w:color w:val="333333"/>
          <w:szCs w:val="21"/>
        </w:rPr>
        <w:t>产品具有的特点主要体现为：多种网络登录方式；智能语音提醒；预警告警</w:t>
      </w:r>
      <w:r w:rsidR="00E25004">
        <w:rPr>
          <w:rFonts w:ascii="微软雅黑" w:eastAsia="等线" w:hAnsi="微软雅黑" w:hint="eastAsia"/>
          <w:color w:val="333333"/>
          <w:szCs w:val="21"/>
        </w:rPr>
        <w:t>归还钥匙；日志记录存储；标准配备。</w:t>
      </w:r>
    </w:p>
    <w:p w14:paraId="535F5FE2" w14:textId="26D2B4ED" w:rsidR="00E25004" w:rsidRDefault="00E25004" w:rsidP="006E2182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r>
        <w:rPr>
          <w:rFonts w:ascii="微软雅黑" w:eastAsia="等线" w:hAnsi="微软雅黑" w:hint="eastAsia"/>
          <w:color w:val="333333"/>
          <w:szCs w:val="21"/>
        </w:rPr>
        <w:t>基于竞品分析，我们“物联网钥匙箱“项目主要</w:t>
      </w:r>
      <w:r w:rsidR="00B44E77">
        <w:rPr>
          <w:rFonts w:ascii="微软雅黑" w:eastAsia="等线" w:hAnsi="微软雅黑" w:hint="eastAsia"/>
          <w:color w:val="333333"/>
          <w:szCs w:val="21"/>
        </w:rPr>
        <w:t>实现教师及学生日常领存钥匙的工作，通过智能提醒，日志访问解决钥匙存放混乱的难题。</w:t>
      </w:r>
    </w:p>
    <w:p w14:paraId="7C73AFA7" w14:textId="7D268569" w:rsidR="00B44E77" w:rsidRDefault="00B44E77" w:rsidP="00B44E77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</w:p>
    <w:p w14:paraId="49D91524" w14:textId="5E09B0AD" w:rsidR="00B44E77" w:rsidRDefault="00B44E77" w:rsidP="00B44E77">
      <w:pPr>
        <w:pStyle w:val="a5"/>
        <w:spacing w:before="0" w:beforeAutospacing="0" w:after="0" w:afterAutospacing="0"/>
        <w:jc w:val="both"/>
      </w:pPr>
      <w:r>
        <w:rPr>
          <w:rFonts w:ascii="微软雅黑" w:eastAsia="等线" w:hAnsi="微软雅黑" w:hint="eastAsia"/>
          <w:color w:val="333333"/>
          <w:szCs w:val="21"/>
        </w:rPr>
        <w:t>参考链接：</w:t>
      </w:r>
      <w:hyperlink r:id="rId9" w:history="1">
        <w:r>
          <w:rPr>
            <w:rStyle w:val="a6"/>
          </w:rPr>
          <w:t>智能钥匙箱 (inodes.cn)</w:t>
        </w:r>
      </w:hyperlink>
    </w:p>
    <w:p w14:paraId="34CBB903" w14:textId="5ACFDB5D" w:rsidR="00B44E77" w:rsidRDefault="000D2A4F" w:rsidP="00B44E77">
      <w:pPr>
        <w:pStyle w:val="a5"/>
        <w:spacing w:before="0" w:beforeAutospacing="0" w:after="0" w:afterAutospacing="0"/>
        <w:jc w:val="both"/>
      </w:pPr>
      <w:hyperlink r:id="rId10" w:history="1">
        <w:r w:rsidR="00B44E77">
          <w:rPr>
            <w:rStyle w:val="a6"/>
          </w:rPr>
          <w:t>极酷物联 - 智能钥匙柜 (geeku.top)</w:t>
        </w:r>
      </w:hyperlink>
    </w:p>
    <w:p w14:paraId="731F6A9B" w14:textId="0B023D3D" w:rsidR="00B44E77" w:rsidRPr="006E2182" w:rsidRDefault="000D2A4F" w:rsidP="00B44E77">
      <w:pPr>
        <w:pStyle w:val="a5"/>
        <w:spacing w:before="0" w:beforeAutospacing="0" w:after="0" w:afterAutospacing="0"/>
        <w:jc w:val="both"/>
        <w:rPr>
          <w:rFonts w:ascii="微软雅黑" w:eastAsia="等线" w:hAnsi="微软雅黑"/>
          <w:color w:val="333333"/>
          <w:szCs w:val="21"/>
        </w:rPr>
      </w:pPr>
      <w:hyperlink r:id="rId11" w:history="1">
        <w:r>
          <w:rPr>
            <w:rStyle w:val="a6"/>
          </w:rPr>
          <w:t>站立式ID卡70位智能钥匙柜 - 千鸣办公科技 (lnxwhg.com)</w:t>
        </w:r>
      </w:hyperlink>
    </w:p>
    <w:sectPr w:rsidR="00B44E77" w:rsidRPr="006E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406B"/>
    <w:multiLevelType w:val="hybridMultilevel"/>
    <w:tmpl w:val="2D14C190"/>
    <w:lvl w:ilvl="0" w:tplc="D2FCC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FACB8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771FE"/>
    <w:multiLevelType w:val="hybridMultilevel"/>
    <w:tmpl w:val="FFF893D0"/>
    <w:lvl w:ilvl="0" w:tplc="78C0C7D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3C5A9F"/>
    <w:multiLevelType w:val="hybridMultilevel"/>
    <w:tmpl w:val="E1D2B6C0"/>
    <w:lvl w:ilvl="0" w:tplc="B142D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DC"/>
    <w:rsid w:val="00032B3D"/>
    <w:rsid w:val="000D2A4F"/>
    <w:rsid w:val="0011203D"/>
    <w:rsid w:val="00324C91"/>
    <w:rsid w:val="00600ADC"/>
    <w:rsid w:val="006E2182"/>
    <w:rsid w:val="006F3DDA"/>
    <w:rsid w:val="00723178"/>
    <w:rsid w:val="007F587B"/>
    <w:rsid w:val="0088789A"/>
    <w:rsid w:val="00890E5A"/>
    <w:rsid w:val="008F4B51"/>
    <w:rsid w:val="00935599"/>
    <w:rsid w:val="00A44F73"/>
    <w:rsid w:val="00B44E77"/>
    <w:rsid w:val="00E25004"/>
    <w:rsid w:val="00E766F9"/>
    <w:rsid w:val="00F1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833A"/>
  <w15:chartTrackingRefBased/>
  <w15:docId w15:val="{A0E23C43-1ABF-4DA9-9D03-BA1864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DC"/>
    <w:pPr>
      <w:ind w:firstLineChars="200" w:firstLine="420"/>
    </w:pPr>
  </w:style>
  <w:style w:type="table" w:styleId="a4">
    <w:name w:val="Table Grid"/>
    <w:basedOn w:val="a1"/>
    <w:uiPriority w:val="39"/>
    <w:rsid w:val="0088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12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44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nxwhg.com/product/wxgxphc/936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u.top/keycabin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odes.cn/witsto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一卿</dc:creator>
  <cp:keywords/>
  <dc:description/>
  <cp:lastModifiedBy>李 一卿</cp:lastModifiedBy>
  <cp:revision>4</cp:revision>
  <dcterms:created xsi:type="dcterms:W3CDTF">2021-11-07T10:21:00Z</dcterms:created>
  <dcterms:modified xsi:type="dcterms:W3CDTF">2021-11-07T10:23:00Z</dcterms:modified>
</cp:coreProperties>
</file>