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E3304" w14:textId="77777777" w:rsidR="00F7720B" w:rsidRDefault="00000000">
      <w:pPr>
        <w:pageBreakBefore/>
        <w:jc w:val="center"/>
      </w:pPr>
      <w:r>
        <w:rPr>
          <w:rFonts w:eastAsia="黑体" w:hint="eastAsia"/>
          <w:b/>
          <w:bCs/>
          <w:sz w:val="32"/>
        </w:rPr>
        <w:t>信息工程学院毕业设计课题申报审批表</w:t>
      </w:r>
    </w:p>
    <w:tbl>
      <w:tblPr>
        <w:tblW w:w="7947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"/>
        <w:gridCol w:w="773"/>
        <w:gridCol w:w="2797"/>
        <w:gridCol w:w="1486"/>
        <w:gridCol w:w="2338"/>
      </w:tblGrid>
      <w:tr w:rsidR="00F7720B" w14:paraId="589A82C1" w14:textId="77777777">
        <w:trPr>
          <w:trHeight w:val="354"/>
        </w:trPr>
        <w:tc>
          <w:tcPr>
            <w:tcW w:w="1326" w:type="dxa"/>
            <w:gridSpan w:val="2"/>
          </w:tcPr>
          <w:p w14:paraId="703807DA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教师姓名</w:t>
            </w:r>
          </w:p>
        </w:tc>
        <w:tc>
          <w:tcPr>
            <w:tcW w:w="2797" w:type="dxa"/>
          </w:tcPr>
          <w:p w14:paraId="30922983" w14:textId="77777777" w:rsidR="00F7720B" w:rsidRDefault="00000000">
            <w:pPr>
              <w:jc w:val="center"/>
              <w:rPr>
                <w:rFonts w:eastAsia="楷体_GB2312"/>
                <w:sz w:val="24"/>
              </w:rPr>
            </w:pPr>
            <w:proofErr w:type="gramStart"/>
            <w:r>
              <w:rPr>
                <w:rFonts w:eastAsia="楷体_GB2312" w:hint="eastAsia"/>
                <w:sz w:val="24"/>
              </w:rPr>
              <w:t>仲冰</w:t>
            </w:r>
            <w:proofErr w:type="gramEnd"/>
          </w:p>
        </w:tc>
        <w:tc>
          <w:tcPr>
            <w:tcW w:w="1486" w:type="dxa"/>
          </w:tcPr>
          <w:p w14:paraId="724F4F0B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</w:t>
            </w:r>
            <w:r>
              <w:rPr>
                <w:rFonts w:hint="eastAsia"/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称</w:t>
            </w:r>
          </w:p>
        </w:tc>
        <w:tc>
          <w:tcPr>
            <w:tcW w:w="2338" w:type="dxa"/>
          </w:tcPr>
          <w:p w14:paraId="67984BA2" w14:textId="77777777" w:rsidR="00F7720B" w:rsidRDefault="00000000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讲师</w:t>
            </w:r>
          </w:p>
        </w:tc>
      </w:tr>
      <w:tr w:rsidR="00F7720B" w14:paraId="5E5900F3" w14:textId="77777777">
        <w:trPr>
          <w:cantSplit/>
          <w:trHeight w:val="354"/>
        </w:trPr>
        <w:tc>
          <w:tcPr>
            <w:tcW w:w="1326" w:type="dxa"/>
            <w:gridSpan w:val="2"/>
          </w:tcPr>
          <w:p w14:paraId="3A971E73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课题名称</w:t>
            </w:r>
          </w:p>
        </w:tc>
        <w:tc>
          <w:tcPr>
            <w:tcW w:w="6621" w:type="dxa"/>
            <w:gridSpan w:val="3"/>
          </w:tcPr>
          <w:p w14:paraId="5277F0AD" w14:textId="0DBD8F19" w:rsidR="00F7720B" w:rsidRDefault="00000000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基于NLP的可视化评价信息收集与分析系统</w:t>
            </w:r>
            <w:r w:rsidR="00EF717C" w:rsidRPr="00E3681F">
              <w:rPr>
                <w:rFonts w:ascii="楷体_GB2312" w:eastAsia="楷体_GB2312" w:hint="eastAsia"/>
                <w:sz w:val="24"/>
              </w:rPr>
              <w:t>的设计与实现</w:t>
            </w:r>
          </w:p>
        </w:tc>
      </w:tr>
      <w:tr w:rsidR="00F7720B" w14:paraId="253B6420" w14:textId="77777777">
        <w:trPr>
          <w:trHeight w:val="354"/>
        </w:trPr>
        <w:tc>
          <w:tcPr>
            <w:tcW w:w="1326" w:type="dxa"/>
            <w:gridSpan w:val="2"/>
          </w:tcPr>
          <w:p w14:paraId="17865DE5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课题</w:t>
            </w:r>
            <w:r>
              <w:rPr>
                <w:rFonts w:ascii="宋体" w:hAnsi="宋体" w:hint="eastAsia"/>
                <w:b/>
                <w:bCs/>
                <w:sz w:val="24"/>
              </w:rPr>
              <w:t>类别</w:t>
            </w:r>
          </w:p>
        </w:tc>
        <w:tc>
          <w:tcPr>
            <w:tcW w:w="2797" w:type="dxa"/>
          </w:tcPr>
          <w:p w14:paraId="18CCD816" w14:textId="77777777" w:rsidR="00F7720B" w:rsidRDefault="00000000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毕业设计</w:t>
            </w:r>
          </w:p>
        </w:tc>
        <w:tc>
          <w:tcPr>
            <w:tcW w:w="1486" w:type="dxa"/>
          </w:tcPr>
          <w:p w14:paraId="058A78D2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课题</w:t>
            </w:r>
            <w:r>
              <w:rPr>
                <w:rFonts w:ascii="宋体" w:hAnsi="宋体" w:hint="eastAsia"/>
                <w:b/>
                <w:bCs/>
                <w:sz w:val="24"/>
              </w:rPr>
              <w:t>性质</w:t>
            </w:r>
          </w:p>
        </w:tc>
        <w:tc>
          <w:tcPr>
            <w:tcW w:w="2338" w:type="dxa"/>
          </w:tcPr>
          <w:p w14:paraId="2C49C5F0" w14:textId="77777777" w:rsidR="00F7720B" w:rsidRDefault="00000000">
            <w:pPr>
              <w:jc w:val="center"/>
              <w:rPr>
                <w:rFonts w:ascii="楷体_GB2312"/>
                <w:sz w:val="24"/>
              </w:rPr>
            </w:pPr>
            <w:r>
              <w:rPr>
                <w:rFonts w:ascii="楷体_GB2312" w:hint="eastAsia"/>
                <w:sz w:val="24"/>
              </w:rPr>
              <w:t>软件开发</w:t>
            </w:r>
          </w:p>
        </w:tc>
      </w:tr>
      <w:tr w:rsidR="00F7720B" w14:paraId="328A94C2" w14:textId="77777777">
        <w:trPr>
          <w:trHeight w:val="354"/>
        </w:trPr>
        <w:tc>
          <w:tcPr>
            <w:tcW w:w="1326" w:type="dxa"/>
            <w:gridSpan w:val="2"/>
          </w:tcPr>
          <w:p w14:paraId="727CF497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课题</w:t>
            </w:r>
            <w:r>
              <w:rPr>
                <w:rFonts w:ascii="宋体" w:hAnsi="宋体" w:hint="eastAsia"/>
                <w:b/>
                <w:bCs/>
                <w:sz w:val="24"/>
              </w:rPr>
              <w:t>来源</w:t>
            </w:r>
          </w:p>
        </w:tc>
        <w:tc>
          <w:tcPr>
            <w:tcW w:w="2797" w:type="dxa"/>
          </w:tcPr>
          <w:p w14:paraId="3EC0444F" w14:textId="77777777" w:rsidR="00F7720B" w:rsidRDefault="00000000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自拟</w:t>
            </w:r>
          </w:p>
        </w:tc>
        <w:tc>
          <w:tcPr>
            <w:tcW w:w="1486" w:type="dxa"/>
          </w:tcPr>
          <w:p w14:paraId="7109637D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课题组人数</w:t>
            </w:r>
          </w:p>
        </w:tc>
        <w:tc>
          <w:tcPr>
            <w:tcW w:w="2338" w:type="dxa"/>
          </w:tcPr>
          <w:p w14:paraId="103A959E" w14:textId="77777777" w:rsidR="00F7720B" w:rsidRDefault="00000000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1人</w:t>
            </w:r>
          </w:p>
        </w:tc>
      </w:tr>
      <w:tr w:rsidR="00F7720B" w14:paraId="46ACDE0B" w14:textId="77777777">
        <w:trPr>
          <w:cantSplit/>
          <w:trHeight w:val="1877"/>
        </w:trPr>
        <w:tc>
          <w:tcPr>
            <w:tcW w:w="553" w:type="dxa"/>
            <w:vAlign w:val="center"/>
          </w:tcPr>
          <w:p w14:paraId="09799F76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</w:t>
            </w:r>
          </w:p>
          <w:p w14:paraId="19E72233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题</w:t>
            </w:r>
          </w:p>
          <w:p w14:paraId="5317B812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摘</w:t>
            </w:r>
          </w:p>
          <w:p w14:paraId="4FFD778F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要</w:t>
            </w:r>
          </w:p>
        </w:tc>
        <w:tc>
          <w:tcPr>
            <w:tcW w:w="7394" w:type="dxa"/>
            <w:gridSpan w:val="4"/>
          </w:tcPr>
          <w:p w14:paraId="49E08DCD" w14:textId="40452E2B" w:rsidR="00F7720B" w:rsidRDefault="00000000" w:rsidP="00347F93">
            <w:pPr>
              <w:snapToGrid w:val="0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通过爬虫程序收集商品信息评价，</w:t>
            </w:r>
            <w:proofErr w:type="gramStart"/>
            <w:r>
              <w:rPr>
                <w:rFonts w:ascii="楷体_GB2312" w:eastAsia="楷体_GB2312" w:hint="eastAsia"/>
                <w:sz w:val="24"/>
              </w:rPr>
              <w:t>微博评论</w:t>
            </w:r>
            <w:proofErr w:type="gramEnd"/>
            <w:r>
              <w:rPr>
                <w:rFonts w:ascii="楷体_GB2312" w:eastAsia="楷体_GB2312" w:hint="eastAsia"/>
                <w:sz w:val="24"/>
              </w:rPr>
              <w:t>等信息，对收集的数据进行清洗。然后使用NLP的方法对收集到的信息进行情感分析、分类、观点发掘等。然后对分析得到的结果进行可视化，从而有更为直观的体验和对比性。对于商品信息的分析，其结果可以给有意向购买该商品的用户提供参考。对于微博评论等，其结果可以用来观察舆论情况等等。</w:t>
            </w:r>
          </w:p>
        </w:tc>
      </w:tr>
      <w:tr w:rsidR="00F7720B" w14:paraId="1E30CE1A" w14:textId="77777777">
        <w:trPr>
          <w:cantSplit/>
          <w:trHeight w:val="2213"/>
        </w:trPr>
        <w:tc>
          <w:tcPr>
            <w:tcW w:w="553" w:type="dxa"/>
            <w:vAlign w:val="center"/>
          </w:tcPr>
          <w:p w14:paraId="70CF2D66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</w:t>
            </w:r>
          </w:p>
          <w:p w14:paraId="570DA75A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题</w:t>
            </w:r>
          </w:p>
          <w:p w14:paraId="41DA06EE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依</w:t>
            </w:r>
          </w:p>
          <w:p w14:paraId="6448AD21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据</w:t>
            </w:r>
          </w:p>
        </w:tc>
        <w:tc>
          <w:tcPr>
            <w:tcW w:w="7394" w:type="dxa"/>
            <w:gridSpan w:val="4"/>
          </w:tcPr>
          <w:p w14:paraId="5326AE91" w14:textId="77777777" w:rsidR="00F7720B" w:rsidRDefault="00000000">
            <w:pPr>
              <w:snapToGrid w:val="0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互联网时代的评价信息爆炸：随着互联网技术的发展，越来越多的用户在各种网站上发布自己的评价信息，如微博、京东等，这些评价信息涵盖了各个领域的商品和服务，其中包含了大量的有价值的信息。因此，如何收集和分析这些评价信息已成为一个热门的研究课题。</w:t>
            </w:r>
          </w:p>
          <w:p w14:paraId="0E03D9E1" w14:textId="77777777" w:rsidR="00F7720B" w:rsidRDefault="00000000">
            <w:pPr>
              <w:snapToGrid w:val="0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NLP技术的发展：随着N</w:t>
            </w:r>
            <w:r>
              <w:rPr>
                <w:rFonts w:ascii="楷体_GB2312" w:eastAsia="楷体_GB2312"/>
                <w:sz w:val="24"/>
              </w:rPr>
              <w:t>LP</w:t>
            </w:r>
            <w:r>
              <w:rPr>
                <w:rFonts w:ascii="楷体_GB2312" w:eastAsia="楷体_GB2312" w:hint="eastAsia"/>
                <w:sz w:val="24"/>
              </w:rPr>
              <w:t>技术的发展，NLP技术在文本处理、情感分析等方面取得了重大进展，已经成为了评价信息分析的重要工具。</w:t>
            </w:r>
          </w:p>
          <w:p w14:paraId="44CA411D" w14:textId="77777777" w:rsidR="00F7720B" w:rsidRDefault="00000000">
            <w:pPr>
              <w:snapToGrid w:val="0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可视化技术的应用：可视化技术将数据和信息以可视化的形式呈现给用户，以便用户更好地理解和分析数据和信息的技术。随着计算机性能的提升和可视化技术的发展，该技术已广泛应用于各个领域。</w:t>
            </w:r>
          </w:p>
        </w:tc>
      </w:tr>
      <w:tr w:rsidR="00F7720B" w14:paraId="33EAED3D" w14:textId="77777777">
        <w:trPr>
          <w:cantSplit/>
          <w:trHeight w:val="1948"/>
        </w:trPr>
        <w:tc>
          <w:tcPr>
            <w:tcW w:w="553" w:type="dxa"/>
            <w:vAlign w:val="center"/>
          </w:tcPr>
          <w:p w14:paraId="515F89BF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可</w:t>
            </w:r>
          </w:p>
          <w:p w14:paraId="5934371B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行</w:t>
            </w:r>
          </w:p>
          <w:p w14:paraId="4332F507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性</w:t>
            </w:r>
          </w:p>
        </w:tc>
        <w:tc>
          <w:tcPr>
            <w:tcW w:w="7394" w:type="dxa"/>
            <w:gridSpan w:val="4"/>
          </w:tcPr>
          <w:p w14:paraId="14EEEECE" w14:textId="77777777" w:rsidR="00F7720B" w:rsidRDefault="00000000">
            <w:pPr>
              <w:snapToGrid w:val="0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技术可行性：该课题涉及到文本分析和可视化技术等方面，这些技术都已经比较成熟，已有大量研究成果和开源工具可供使用。</w:t>
            </w:r>
          </w:p>
          <w:p w14:paraId="2D4BFF79" w14:textId="77777777" w:rsidR="00F7720B" w:rsidRDefault="00000000">
            <w:pPr>
              <w:snapToGrid w:val="0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数据可行性：该课题需要收集用户在各种评价网站上发布的评价信息，这些评价信息在互联网上公开可见，因此数据的获取是可行的。</w:t>
            </w:r>
          </w:p>
          <w:p w14:paraId="579485FE" w14:textId="77777777" w:rsidR="00F7720B" w:rsidRDefault="00000000">
            <w:pPr>
              <w:snapToGrid w:val="0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用户可行性：该课题的主要应用对象是需要对于评价信息进行收集和分析的用户，这些用户包括企业、政府和个人等，他们对于评价信息的需求已经得到了广泛的认可和关注。</w:t>
            </w:r>
          </w:p>
          <w:p w14:paraId="77E55496" w14:textId="77777777" w:rsidR="00F7720B" w:rsidRDefault="00000000">
            <w:pPr>
              <w:snapToGrid w:val="0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实际应用可行性：该课题的研究成果可以应用于各个领域，如商品和服务的评价、政府公共服务的评价等，具有广泛的应用前景。</w:t>
            </w:r>
          </w:p>
        </w:tc>
      </w:tr>
      <w:tr w:rsidR="00F7720B" w14:paraId="536175EF" w14:textId="77777777">
        <w:trPr>
          <w:cantSplit/>
          <w:trHeight w:val="1688"/>
        </w:trPr>
        <w:tc>
          <w:tcPr>
            <w:tcW w:w="553" w:type="dxa"/>
            <w:vAlign w:val="center"/>
          </w:tcPr>
          <w:p w14:paraId="569C029E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专业系</w:t>
            </w:r>
          </w:p>
          <w:p w14:paraId="3A1D4FD9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意</w:t>
            </w:r>
          </w:p>
          <w:p w14:paraId="118D199E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见</w:t>
            </w:r>
          </w:p>
        </w:tc>
        <w:tc>
          <w:tcPr>
            <w:tcW w:w="7394" w:type="dxa"/>
            <w:gridSpan w:val="4"/>
          </w:tcPr>
          <w:p w14:paraId="6D1C7772" w14:textId="77777777" w:rsidR="00F7720B" w:rsidRDefault="00F7720B">
            <w:pPr>
              <w:ind w:firstLineChars="1200" w:firstLine="2880"/>
              <w:rPr>
                <w:sz w:val="24"/>
              </w:rPr>
            </w:pPr>
          </w:p>
          <w:p w14:paraId="781F4154" w14:textId="77777777" w:rsidR="00F7720B" w:rsidRDefault="00F7720B">
            <w:pPr>
              <w:ind w:firstLineChars="1200" w:firstLine="2880"/>
              <w:rPr>
                <w:sz w:val="24"/>
              </w:rPr>
            </w:pPr>
          </w:p>
          <w:p w14:paraId="621A2987" w14:textId="77777777" w:rsidR="00F7720B" w:rsidRDefault="00F7720B">
            <w:pPr>
              <w:ind w:firstLineChars="1200" w:firstLine="2880"/>
              <w:rPr>
                <w:sz w:val="24"/>
              </w:rPr>
            </w:pPr>
          </w:p>
          <w:p w14:paraId="20B7FD2E" w14:textId="77777777" w:rsidR="00F7720B" w:rsidRDefault="00F7720B">
            <w:pPr>
              <w:ind w:firstLineChars="1200" w:firstLine="2880"/>
              <w:rPr>
                <w:sz w:val="24"/>
              </w:rPr>
            </w:pPr>
          </w:p>
          <w:p w14:paraId="4D789F15" w14:textId="77777777" w:rsidR="00F7720B" w:rsidRDefault="00000000">
            <w:pPr>
              <w:ind w:firstLineChars="1200" w:firstLine="2880"/>
              <w:rPr>
                <w:sz w:val="24"/>
              </w:rPr>
            </w:pPr>
            <w:r>
              <w:rPr>
                <w:rFonts w:hint="eastAsia"/>
                <w:sz w:val="24"/>
              </w:rPr>
              <w:t>专业系主任（签字）：</w:t>
            </w:r>
          </w:p>
          <w:p w14:paraId="277BCC83" w14:textId="77777777" w:rsidR="00F7720B" w:rsidRDefault="00000000">
            <w:pPr>
              <w:ind w:firstLineChars="1740" w:firstLine="4176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F7720B" w14:paraId="726800B5" w14:textId="77777777" w:rsidTr="00294F0A">
        <w:trPr>
          <w:cantSplit/>
          <w:trHeight w:val="1803"/>
        </w:trPr>
        <w:tc>
          <w:tcPr>
            <w:tcW w:w="553" w:type="dxa"/>
            <w:vAlign w:val="center"/>
          </w:tcPr>
          <w:p w14:paraId="5CF64271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院</w:t>
            </w:r>
          </w:p>
          <w:p w14:paraId="6E5FC31D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部</w:t>
            </w:r>
          </w:p>
          <w:p w14:paraId="6ACD161C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意</w:t>
            </w:r>
          </w:p>
          <w:p w14:paraId="58D623A3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见</w:t>
            </w:r>
          </w:p>
        </w:tc>
        <w:tc>
          <w:tcPr>
            <w:tcW w:w="7394" w:type="dxa"/>
            <w:gridSpan w:val="4"/>
          </w:tcPr>
          <w:p w14:paraId="2A21FA9C" w14:textId="77777777" w:rsidR="00F7720B" w:rsidRDefault="00F7720B">
            <w:pPr>
              <w:ind w:firstLineChars="1200" w:firstLine="2880"/>
              <w:rPr>
                <w:sz w:val="24"/>
              </w:rPr>
            </w:pPr>
          </w:p>
          <w:p w14:paraId="7497F6B4" w14:textId="77777777" w:rsidR="00F7720B" w:rsidRDefault="00F7720B">
            <w:pPr>
              <w:ind w:firstLineChars="1200" w:firstLine="2880"/>
              <w:rPr>
                <w:sz w:val="24"/>
              </w:rPr>
            </w:pPr>
          </w:p>
          <w:p w14:paraId="04E054E6" w14:textId="77777777" w:rsidR="00F7720B" w:rsidRDefault="00F7720B">
            <w:pPr>
              <w:ind w:firstLineChars="1200" w:firstLine="2880"/>
              <w:rPr>
                <w:sz w:val="24"/>
              </w:rPr>
            </w:pPr>
          </w:p>
          <w:p w14:paraId="2D25B89F" w14:textId="77777777" w:rsidR="00F7720B" w:rsidRDefault="00F7720B">
            <w:pPr>
              <w:ind w:firstLineChars="1200" w:firstLine="2880"/>
              <w:rPr>
                <w:sz w:val="24"/>
              </w:rPr>
            </w:pPr>
          </w:p>
          <w:p w14:paraId="1B288707" w14:textId="77777777" w:rsidR="00F7720B" w:rsidRDefault="00000000">
            <w:pPr>
              <w:ind w:firstLineChars="1300" w:firstLine="3120"/>
              <w:rPr>
                <w:sz w:val="24"/>
              </w:rPr>
            </w:pPr>
            <w:r>
              <w:rPr>
                <w:rFonts w:hint="eastAsia"/>
                <w:sz w:val="24"/>
              </w:rPr>
              <w:t>院长（签字）：</w:t>
            </w:r>
          </w:p>
          <w:p w14:paraId="7CD0D428" w14:textId="77777777" w:rsidR="00F7720B" w:rsidRDefault="00000000">
            <w:pPr>
              <w:ind w:firstLineChars="1740" w:firstLine="4176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1AF01B77" w14:textId="77777777" w:rsidR="00F7720B" w:rsidRDefault="00F7720B"/>
    <w:sectPr w:rsidR="00F77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8B573" w14:textId="77777777" w:rsidR="00D34478" w:rsidRDefault="00D34478" w:rsidP="00EF717C">
      <w:r>
        <w:separator/>
      </w:r>
    </w:p>
  </w:endnote>
  <w:endnote w:type="continuationSeparator" w:id="0">
    <w:p w14:paraId="277BCE25" w14:textId="77777777" w:rsidR="00D34478" w:rsidRDefault="00D34478" w:rsidP="00EF7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542A7" w14:textId="77777777" w:rsidR="00D34478" w:rsidRDefault="00D34478" w:rsidP="00EF717C">
      <w:r>
        <w:separator/>
      </w:r>
    </w:p>
  </w:footnote>
  <w:footnote w:type="continuationSeparator" w:id="0">
    <w:p w14:paraId="293E671B" w14:textId="77777777" w:rsidR="00D34478" w:rsidRDefault="00D34478" w:rsidP="00EF7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M0NrIwMjY0MjI0NTZU0lEKTi0uzszPAykwqwUA7AUbGiwAAAA="/>
    <w:docVar w:name="commondata" w:val="eyJoZGlkIjoiMjdlN2ZiNjA0NmNmNTAzZTliZTRmYmNjMzFmYzQ0Y2IifQ=="/>
  </w:docVars>
  <w:rsids>
    <w:rsidRoot w:val="005F6C8F"/>
    <w:rsid w:val="000C031F"/>
    <w:rsid w:val="000D4D14"/>
    <w:rsid w:val="00105565"/>
    <w:rsid w:val="00165B9C"/>
    <w:rsid w:val="00194989"/>
    <w:rsid w:val="00214620"/>
    <w:rsid w:val="00274816"/>
    <w:rsid w:val="00294F0A"/>
    <w:rsid w:val="002B5965"/>
    <w:rsid w:val="002C71F9"/>
    <w:rsid w:val="002D4D74"/>
    <w:rsid w:val="00347F93"/>
    <w:rsid w:val="003C36C4"/>
    <w:rsid w:val="004178E7"/>
    <w:rsid w:val="004D5659"/>
    <w:rsid w:val="00557FD7"/>
    <w:rsid w:val="005E01B6"/>
    <w:rsid w:val="005F692F"/>
    <w:rsid w:val="005F6C8F"/>
    <w:rsid w:val="007529B4"/>
    <w:rsid w:val="00946A43"/>
    <w:rsid w:val="00A37FDE"/>
    <w:rsid w:val="00B56BDA"/>
    <w:rsid w:val="00B87AD4"/>
    <w:rsid w:val="00BA6BEB"/>
    <w:rsid w:val="00BC3C67"/>
    <w:rsid w:val="00BE67C3"/>
    <w:rsid w:val="00C96E2B"/>
    <w:rsid w:val="00D34478"/>
    <w:rsid w:val="00D8315D"/>
    <w:rsid w:val="00D94CA0"/>
    <w:rsid w:val="00DB4BA6"/>
    <w:rsid w:val="00DD1B77"/>
    <w:rsid w:val="00E3681F"/>
    <w:rsid w:val="00E64C6E"/>
    <w:rsid w:val="00E66C3B"/>
    <w:rsid w:val="00EF717C"/>
    <w:rsid w:val="00F7720B"/>
    <w:rsid w:val="00FD16CB"/>
    <w:rsid w:val="17335258"/>
    <w:rsid w:val="36675A5E"/>
    <w:rsid w:val="457210BA"/>
    <w:rsid w:val="787A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2E9AE1"/>
  <w15:docId w15:val="{0363C0B9-26BA-4C45-9D0C-1FBB2A0C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hg xfd</cp:lastModifiedBy>
  <cp:revision>18</cp:revision>
  <dcterms:created xsi:type="dcterms:W3CDTF">2022-12-31T04:01:00Z</dcterms:created>
  <dcterms:modified xsi:type="dcterms:W3CDTF">2023-03-08T12:02:00Z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CB8177C39CA94AADAFFA8BF8B5706212</vt:lpwstr>
  </property>
</Properties>
</file>