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43" w:rsidRPr="00732F94" w:rsidRDefault="001A73AC" w:rsidP="00732F9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06B9B82" wp14:editId="3B3967F9">
            <wp:simplePos x="0" y="0"/>
            <wp:positionH relativeFrom="column">
              <wp:posOffset>-299085</wp:posOffset>
            </wp:positionH>
            <wp:positionV relativeFrom="paragraph">
              <wp:posOffset>565785</wp:posOffset>
            </wp:positionV>
            <wp:extent cx="1533525" cy="1537125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143" w:rsidRPr="00732F94" w:rsidRDefault="00E96F13" w:rsidP="00732F94">
      <w:pPr>
        <w:widowControl w:val="0"/>
        <w:spacing w:line="360" w:lineRule="auto"/>
        <w:ind w:left="2269" w:right="683"/>
        <w:rPr>
          <w:rFonts w:ascii="Tahoma" w:eastAsia="Cambria" w:hAnsi="Tahoma" w:cs="Tahoma"/>
          <w:b/>
          <w:bCs/>
          <w:sz w:val="36"/>
          <w:szCs w:val="36"/>
        </w:rPr>
      </w:pPr>
      <w:r w:rsidRPr="00732F94">
        <w:rPr>
          <w:rFonts w:ascii="Tahoma" w:eastAsia="Cambria" w:hAnsi="Tahoma" w:cs="Tahoma"/>
          <w:b/>
          <w:bCs/>
          <w:sz w:val="36"/>
          <w:szCs w:val="36"/>
        </w:rPr>
        <w:t>LOMBA KO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M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 xml:space="preserve">PETENSI 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>S</w:t>
      </w:r>
      <w:r w:rsidRPr="00732F94">
        <w:rPr>
          <w:rFonts w:ascii="Tahoma" w:eastAsia="Cambria" w:hAnsi="Tahoma" w:cs="Tahoma"/>
          <w:b/>
          <w:bCs/>
          <w:spacing w:val="-2"/>
          <w:sz w:val="36"/>
          <w:szCs w:val="36"/>
        </w:rPr>
        <w:t>I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SWA</w:t>
      </w:r>
      <w:r w:rsidRPr="00732F94">
        <w:rPr>
          <w:rFonts w:ascii="Tahoma" w:eastAsia="Cambria" w:hAnsi="Tahoma" w:cs="Tahoma"/>
          <w:b/>
          <w:bCs/>
          <w:spacing w:val="3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(LKS) SEKOLAH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ME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NENG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A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KEJURUAN TINGKAT PROVI</w:t>
      </w:r>
      <w:r w:rsidRPr="00732F94">
        <w:rPr>
          <w:rFonts w:ascii="Tahoma" w:eastAsia="Cambria" w:hAnsi="Tahoma" w:cs="Tahoma"/>
          <w:b/>
          <w:bCs/>
          <w:spacing w:val="-1"/>
          <w:sz w:val="36"/>
          <w:szCs w:val="36"/>
        </w:rPr>
        <w:t>N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>SI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 </w:t>
      </w:r>
      <w:r w:rsidR="009717FF" w:rsidRPr="00732F94">
        <w:rPr>
          <w:rFonts w:ascii="Tahoma" w:eastAsia="Cambria" w:hAnsi="Tahoma" w:cs="Tahoma"/>
          <w:b/>
          <w:bCs/>
          <w:sz w:val="36"/>
          <w:szCs w:val="36"/>
        </w:rPr>
        <w:t>BANTEN</w:t>
      </w:r>
      <w:r w:rsidRPr="00732F94">
        <w:rPr>
          <w:rFonts w:ascii="Tahoma" w:eastAsia="Cambria" w:hAnsi="Tahoma" w:cs="Tahoma"/>
          <w:b/>
          <w:bCs/>
          <w:sz w:val="36"/>
          <w:szCs w:val="36"/>
        </w:rPr>
        <w:t xml:space="preserve"> TAH</w:t>
      </w:r>
      <w:r w:rsidRPr="00732F94">
        <w:rPr>
          <w:rFonts w:ascii="Tahoma" w:eastAsia="Cambria" w:hAnsi="Tahoma" w:cs="Tahoma"/>
          <w:b/>
          <w:bCs/>
          <w:spacing w:val="1"/>
          <w:sz w:val="36"/>
          <w:szCs w:val="36"/>
        </w:rPr>
        <w:t xml:space="preserve">UN </w:t>
      </w:r>
      <w:r w:rsidR="009717FF" w:rsidRPr="00732F94">
        <w:rPr>
          <w:rFonts w:ascii="Tahoma" w:eastAsia="Cambria" w:hAnsi="Tahoma" w:cs="Tahoma"/>
          <w:b/>
          <w:bCs/>
          <w:sz w:val="36"/>
          <w:szCs w:val="36"/>
        </w:rPr>
        <w:t>2025</w:t>
      </w:r>
    </w:p>
    <w:p w:rsidR="00DD1143" w:rsidRPr="00732F94" w:rsidRDefault="009717FF" w:rsidP="00732F94">
      <w:pPr>
        <w:tabs>
          <w:tab w:val="left" w:pos="930"/>
        </w:tabs>
        <w:spacing w:line="360" w:lineRule="auto"/>
        <w:jc w:val="both"/>
        <w:rPr>
          <w:rFonts w:ascii="Tahoma" w:eastAsia="Cambria" w:hAnsi="Tahoma" w:cs="Tahoma"/>
          <w:sz w:val="36"/>
          <w:szCs w:val="36"/>
        </w:rPr>
      </w:pPr>
      <w:r w:rsidRPr="00732F94">
        <w:rPr>
          <w:rFonts w:ascii="Tahoma" w:eastAsia="Cambria" w:hAnsi="Tahoma" w:cs="Tahoma"/>
          <w:sz w:val="36"/>
          <w:szCs w:val="36"/>
        </w:rPr>
        <w:tab/>
      </w:r>
    </w:p>
    <w:p w:rsidR="00DD1143" w:rsidRPr="00732F94" w:rsidRDefault="00DD1143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</w:p>
    <w:p w:rsidR="00DD1143" w:rsidRPr="00732F94" w:rsidRDefault="00DD1143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</w:p>
    <w:p w:rsidR="00DD1143" w:rsidRPr="00C40D3F" w:rsidRDefault="00DD1143" w:rsidP="00C40D3F">
      <w:pPr>
        <w:spacing w:line="360" w:lineRule="auto"/>
        <w:jc w:val="center"/>
        <w:rPr>
          <w:rFonts w:ascii="Tahoma" w:eastAsia="Cambria" w:hAnsi="Tahoma" w:cs="Tahoma"/>
          <w:sz w:val="32"/>
          <w:szCs w:val="32"/>
        </w:rPr>
      </w:pPr>
    </w:p>
    <w:p w:rsidR="00DD1143" w:rsidRPr="00C40D3F" w:rsidRDefault="00E96F13" w:rsidP="00C40D3F">
      <w:pPr>
        <w:widowControl w:val="0"/>
        <w:spacing w:line="360" w:lineRule="auto"/>
        <w:ind w:right="-20"/>
        <w:jc w:val="center"/>
        <w:rPr>
          <w:rFonts w:ascii="Tahoma" w:eastAsia="Cambria" w:hAnsi="Tahoma" w:cs="Tahoma"/>
          <w:b/>
          <w:bCs/>
          <w:w w:val="99"/>
          <w:sz w:val="32"/>
          <w:szCs w:val="32"/>
        </w:rPr>
      </w:pPr>
      <w:r w:rsidRPr="00C40D3F">
        <w:rPr>
          <w:rFonts w:ascii="Tahoma" w:eastAsia="Cambria" w:hAnsi="Tahoma" w:cs="Tahoma"/>
          <w:b/>
          <w:bCs/>
          <w:w w:val="99"/>
          <w:sz w:val="32"/>
          <w:szCs w:val="32"/>
        </w:rPr>
        <w:t>N</w:t>
      </w:r>
      <w:r w:rsidRPr="00C40D3F">
        <w:rPr>
          <w:rFonts w:ascii="Tahoma" w:eastAsia="Cambria" w:hAnsi="Tahoma" w:cs="Tahoma"/>
          <w:b/>
          <w:bCs/>
          <w:spacing w:val="-1"/>
          <w:w w:val="99"/>
          <w:sz w:val="32"/>
          <w:szCs w:val="32"/>
        </w:rPr>
        <w:t>A</w:t>
      </w:r>
      <w:r w:rsidRPr="00C40D3F">
        <w:rPr>
          <w:rFonts w:ascii="Tahoma" w:eastAsia="Cambria" w:hAnsi="Tahoma" w:cs="Tahoma"/>
          <w:b/>
          <w:bCs/>
          <w:w w:val="99"/>
          <w:sz w:val="32"/>
          <w:szCs w:val="32"/>
        </w:rPr>
        <w:t>S</w:t>
      </w:r>
      <w:r w:rsidRPr="00C40D3F">
        <w:rPr>
          <w:rFonts w:ascii="Tahoma" w:eastAsia="Cambria" w:hAnsi="Tahoma" w:cs="Tahoma"/>
          <w:b/>
          <w:bCs/>
          <w:spacing w:val="1"/>
          <w:w w:val="99"/>
          <w:sz w:val="32"/>
          <w:szCs w:val="32"/>
        </w:rPr>
        <w:t>K</w:t>
      </w:r>
      <w:r w:rsidRPr="00C40D3F">
        <w:rPr>
          <w:rFonts w:ascii="Tahoma" w:eastAsia="Cambria" w:hAnsi="Tahoma" w:cs="Tahoma"/>
          <w:b/>
          <w:bCs/>
          <w:w w:val="99"/>
          <w:sz w:val="32"/>
          <w:szCs w:val="32"/>
        </w:rPr>
        <w:t>AH</w:t>
      </w:r>
      <w:r w:rsidRPr="00C40D3F">
        <w:rPr>
          <w:rFonts w:ascii="Tahoma" w:eastAsia="Cambria" w:hAnsi="Tahoma" w:cs="Tahoma"/>
          <w:b/>
          <w:bCs/>
          <w:spacing w:val="-1"/>
          <w:sz w:val="32"/>
          <w:szCs w:val="32"/>
        </w:rPr>
        <w:t xml:space="preserve"> </w:t>
      </w:r>
      <w:r w:rsidRPr="00C40D3F">
        <w:rPr>
          <w:rFonts w:ascii="Tahoma" w:eastAsia="Cambria" w:hAnsi="Tahoma" w:cs="Tahoma"/>
          <w:b/>
          <w:bCs/>
          <w:spacing w:val="1"/>
          <w:w w:val="99"/>
          <w:sz w:val="32"/>
          <w:szCs w:val="32"/>
        </w:rPr>
        <w:t>SO</w:t>
      </w:r>
      <w:r w:rsidRPr="00C40D3F">
        <w:rPr>
          <w:rFonts w:ascii="Tahoma" w:eastAsia="Cambria" w:hAnsi="Tahoma" w:cs="Tahoma"/>
          <w:b/>
          <w:bCs/>
          <w:w w:val="99"/>
          <w:sz w:val="32"/>
          <w:szCs w:val="32"/>
        </w:rPr>
        <w:t>AL</w:t>
      </w:r>
    </w:p>
    <w:p w:rsidR="00DD1143" w:rsidRPr="00732F94" w:rsidRDefault="00DD1143" w:rsidP="00C40D3F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154A09" w:rsidRPr="00732F94" w:rsidRDefault="00154A09" w:rsidP="00C40D3F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DD1143" w:rsidRPr="00732F94" w:rsidRDefault="00DD1143" w:rsidP="00C40D3F">
      <w:pPr>
        <w:spacing w:line="360" w:lineRule="auto"/>
        <w:jc w:val="center"/>
        <w:rPr>
          <w:rFonts w:ascii="Tahoma" w:eastAsia="Cambria" w:hAnsi="Tahoma" w:cs="Tahoma"/>
          <w:w w:val="99"/>
          <w:sz w:val="24"/>
          <w:szCs w:val="24"/>
        </w:rPr>
      </w:pPr>
    </w:p>
    <w:p w:rsidR="009717FF" w:rsidRPr="00732F94" w:rsidRDefault="00E96F13" w:rsidP="00C40D3F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sz w:val="24"/>
          <w:szCs w:val="24"/>
        </w:rPr>
      </w:pPr>
      <w:proofErr w:type="spellStart"/>
      <w:r w:rsidRPr="00732F94">
        <w:rPr>
          <w:rFonts w:ascii="Tahoma" w:eastAsia="Tahoma" w:hAnsi="Tahoma" w:cs="Tahoma"/>
          <w:b/>
          <w:bCs/>
          <w:sz w:val="24"/>
          <w:szCs w:val="24"/>
        </w:rPr>
        <w:t>Bidang</w:t>
      </w:r>
      <w:proofErr w:type="spellEnd"/>
      <w:r w:rsidRPr="00732F94">
        <w:rPr>
          <w:rFonts w:ascii="Tahoma" w:eastAsia="Tahoma" w:hAnsi="Tahoma" w:cs="Tahoma"/>
          <w:b/>
          <w:bCs/>
          <w:spacing w:val="-1"/>
          <w:sz w:val="24"/>
          <w:szCs w:val="24"/>
        </w:rPr>
        <w:t xml:space="preserve"> </w:t>
      </w:r>
      <w:proofErr w:type="spellStart"/>
      <w:r w:rsidRPr="00732F94">
        <w:rPr>
          <w:rFonts w:ascii="Tahoma" w:eastAsia="Tahoma" w:hAnsi="Tahoma" w:cs="Tahoma"/>
          <w:b/>
          <w:bCs/>
          <w:sz w:val="24"/>
          <w:szCs w:val="24"/>
        </w:rPr>
        <w:t>Lomba</w:t>
      </w:r>
      <w:proofErr w:type="spellEnd"/>
    </w:p>
    <w:p w:rsidR="00DD1143" w:rsidRPr="00732F94" w:rsidRDefault="00E96F13" w:rsidP="00C40D3F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C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l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oud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 xml:space="preserve"> C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o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m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p</w:t>
      </w:r>
      <w:r w:rsidRPr="00732F94">
        <w:rPr>
          <w:rFonts w:ascii="Tahoma" w:eastAsia="Tahoma" w:hAnsi="Tahoma" w:cs="Tahoma"/>
          <w:b/>
          <w:bCs/>
          <w:spacing w:val="1"/>
          <w:w w:val="99"/>
          <w:sz w:val="24"/>
          <w:szCs w:val="24"/>
        </w:rPr>
        <w:t>u</w:t>
      </w:r>
      <w:r w:rsidRPr="00732F94">
        <w:rPr>
          <w:rFonts w:ascii="Tahoma" w:eastAsia="Tahoma" w:hAnsi="Tahoma" w:cs="Tahoma"/>
          <w:b/>
          <w:bCs/>
          <w:sz w:val="24"/>
          <w:szCs w:val="24"/>
        </w:rPr>
        <w:t>ti</w:t>
      </w:r>
      <w:r w:rsidRPr="00732F94">
        <w:rPr>
          <w:rFonts w:ascii="Tahoma" w:eastAsia="Tahoma" w:hAnsi="Tahoma" w:cs="Tahoma"/>
          <w:b/>
          <w:bCs/>
          <w:w w:val="99"/>
          <w:sz w:val="24"/>
          <w:szCs w:val="24"/>
        </w:rPr>
        <w:t>ng</w:t>
      </w:r>
    </w:p>
    <w:p w:rsidR="00154A09" w:rsidRPr="00732F94" w:rsidRDefault="00154A09" w:rsidP="00C40D3F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</w:p>
    <w:p w:rsidR="00154A09" w:rsidRPr="00732F94" w:rsidRDefault="00154A09" w:rsidP="00C40D3F">
      <w:pPr>
        <w:widowControl w:val="0"/>
        <w:spacing w:line="360" w:lineRule="auto"/>
        <w:ind w:left="3047" w:right="3080"/>
        <w:jc w:val="center"/>
        <w:rPr>
          <w:rFonts w:ascii="Tahoma" w:eastAsia="Tahoma" w:hAnsi="Tahoma" w:cs="Tahoma"/>
          <w:b/>
          <w:bCs/>
          <w:w w:val="99"/>
          <w:sz w:val="24"/>
          <w:szCs w:val="24"/>
        </w:rPr>
      </w:pPr>
    </w:p>
    <w:p w:rsidR="00DD1143" w:rsidRPr="00732F94" w:rsidRDefault="00DD1143" w:rsidP="00C40D3F">
      <w:pPr>
        <w:spacing w:line="360" w:lineRule="auto"/>
        <w:jc w:val="center"/>
        <w:rPr>
          <w:rFonts w:ascii="Tahoma" w:eastAsia="Tahoma" w:hAnsi="Tahoma" w:cs="Tahoma"/>
          <w:w w:val="99"/>
          <w:sz w:val="24"/>
          <w:szCs w:val="24"/>
        </w:rPr>
      </w:pPr>
    </w:p>
    <w:p w:rsidR="00DD1143" w:rsidRPr="00732F94" w:rsidRDefault="00E96F13" w:rsidP="00C40D3F">
      <w:pPr>
        <w:widowControl w:val="0"/>
        <w:spacing w:line="360" w:lineRule="auto"/>
        <w:ind w:left="507" w:right="-20"/>
        <w:jc w:val="center"/>
        <w:rPr>
          <w:rFonts w:ascii="Tahoma" w:eastAsia="Cambria" w:hAnsi="Tahoma" w:cs="Tahoma"/>
          <w:b/>
          <w:bCs/>
          <w:sz w:val="24"/>
          <w:szCs w:val="24"/>
        </w:rPr>
      </w:pPr>
      <w:proofErr w:type="spellStart"/>
      <w:r w:rsidRPr="00732F94">
        <w:rPr>
          <w:rFonts w:ascii="Tahoma" w:eastAsia="Cambria" w:hAnsi="Tahoma" w:cs="Tahoma"/>
          <w:b/>
          <w:bCs/>
          <w:w w:val="99"/>
          <w:sz w:val="24"/>
          <w:szCs w:val="24"/>
        </w:rPr>
        <w:t>M</w:t>
      </w:r>
      <w:r w:rsidRPr="00732F94">
        <w:rPr>
          <w:rFonts w:ascii="Tahoma" w:eastAsia="Cambria" w:hAnsi="Tahoma" w:cs="Tahoma"/>
          <w:b/>
          <w:bCs/>
          <w:sz w:val="24"/>
          <w:szCs w:val="24"/>
        </w:rPr>
        <w:t>od</w:t>
      </w:r>
      <w:r w:rsidRPr="00732F94">
        <w:rPr>
          <w:rFonts w:ascii="Tahoma" w:eastAsia="Cambria" w:hAnsi="Tahoma" w:cs="Tahoma"/>
          <w:b/>
          <w:bCs/>
          <w:spacing w:val="1"/>
          <w:sz w:val="24"/>
          <w:szCs w:val="24"/>
        </w:rPr>
        <w:t>u</w:t>
      </w:r>
      <w:r w:rsidR="00732F94" w:rsidRPr="00732F94">
        <w:rPr>
          <w:rFonts w:ascii="Tahoma" w:eastAsia="Cambria" w:hAnsi="Tahoma" w:cs="Tahoma"/>
          <w:b/>
          <w:bCs/>
          <w:sz w:val="24"/>
          <w:szCs w:val="24"/>
        </w:rPr>
        <w:t>l</w:t>
      </w:r>
      <w:proofErr w:type="spellEnd"/>
      <w:r w:rsidR="00732F94" w:rsidRPr="00732F94">
        <w:rPr>
          <w:rFonts w:ascii="Tahoma" w:eastAsia="Cambria" w:hAnsi="Tahoma" w:cs="Tahoma"/>
          <w:b/>
          <w:bCs/>
          <w:sz w:val="24"/>
          <w:szCs w:val="24"/>
        </w:rPr>
        <w:t xml:space="preserve"> B</w:t>
      </w:r>
      <w:r w:rsidRPr="00732F94">
        <w:rPr>
          <w:rFonts w:ascii="Tahoma" w:eastAsia="Cambria" w:hAnsi="Tahoma" w:cs="Tahoma"/>
          <w:b/>
          <w:bCs/>
          <w:sz w:val="24"/>
          <w:szCs w:val="24"/>
        </w:rPr>
        <w:t xml:space="preserve"> – </w:t>
      </w:r>
      <w:r w:rsidR="00732F94" w:rsidRPr="00732F94">
        <w:rPr>
          <w:rFonts w:ascii="Tahoma" w:eastAsia="Cambria" w:hAnsi="Tahoma" w:cs="Tahoma"/>
          <w:b/>
          <w:bCs/>
          <w:w w:val="99"/>
          <w:sz w:val="24"/>
          <w:szCs w:val="24"/>
        </w:rPr>
        <w:t>GENERATIVE AI &amp; MACHINE LEARNING</w:t>
      </w:r>
    </w:p>
    <w:p w:rsidR="00DD1143" w:rsidRPr="00732F94" w:rsidRDefault="009717FF" w:rsidP="00732F94">
      <w:pPr>
        <w:spacing w:line="360" w:lineRule="auto"/>
        <w:jc w:val="both"/>
        <w:rPr>
          <w:rFonts w:ascii="Tahoma" w:eastAsia="Cambria" w:hAnsi="Tahoma" w:cs="Tahoma"/>
          <w:sz w:val="24"/>
          <w:szCs w:val="24"/>
        </w:r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4569992" wp14:editId="294E3A60">
            <wp:simplePos x="0" y="0"/>
            <wp:positionH relativeFrom="page">
              <wp:posOffset>1762125</wp:posOffset>
            </wp:positionH>
            <wp:positionV relativeFrom="page">
              <wp:posOffset>7267575</wp:posOffset>
            </wp:positionV>
            <wp:extent cx="1447800" cy="657225"/>
            <wp:effectExtent l="0" t="0" r="0" b="9525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143" w:rsidRPr="00732F94" w:rsidRDefault="009717FF" w:rsidP="00732F94">
      <w:p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  <w:sectPr w:rsidR="00DD1143" w:rsidRPr="00732F94">
          <w:type w:val="continuous"/>
          <w:pgSz w:w="11906" w:h="16838"/>
          <w:pgMar w:top="1134" w:right="850" w:bottom="1134" w:left="1701" w:header="0" w:footer="0" w:gutter="0"/>
          <w:cols w:space="708"/>
        </w:sectPr>
      </w:pPr>
      <w:r w:rsidRPr="00732F94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9224187" wp14:editId="7238AAE9">
            <wp:simplePos x="0" y="0"/>
            <wp:positionH relativeFrom="page">
              <wp:posOffset>3960495</wp:posOffset>
            </wp:positionH>
            <wp:positionV relativeFrom="page">
              <wp:posOffset>7353935</wp:posOffset>
            </wp:positionV>
            <wp:extent cx="1056068" cy="440689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056068" cy="44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17FF" w:rsidRPr="00732F94" w:rsidRDefault="00120DA1" w:rsidP="00732F94">
      <w:pPr>
        <w:pStyle w:val="ListParagraph"/>
        <w:numPr>
          <w:ilvl w:val="0"/>
          <w:numId w:val="15"/>
        </w:numPr>
        <w:spacing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sz w:val="24"/>
          <w:szCs w:val="24"/>
        </w:rPr>
        <w:t>Umum</w:t>
      </w:r>
      <w:proofErr w:type="spellEnd"/>
    </w:p>
    <w:p w:rsidR="00732F94" w:rsidRPr="00732F94" w:rsidRDefault="00732F94" w:rsidP="00732F94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Modul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B </w:t>
      </w:r>
      <w:proofErr w:type="spellStart"/>
      <w:r w:rsidRPr="00732F94">
        <w:rPr>
          <w:rFonts w:ascii="Tahoma" w:hAnsi="Tahoma" w:cs="Tahoma"/>
          <w:sz w:val="24"/>
          <w:szCs w:val="24"/>
        </w:rPr>
        <w:t>berfokus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pada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penggunaan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layanan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AWS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membangun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pipeline machine learning </w:t>
      </w:r>
      <w:proofErr w:type="spellStart"/>
      <w:r w:rsidRPr="00732F94">
        <w:rPr>
          <w:rFonts w:ascii="Tahoma" w:hAnsi="Tahoma" w:cs="Tahoma"/>
          <w:sz w:val="24"/>
          <w:szCs w:val="24"/>
        </w:rPr>
        <w:t>berbasis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cloud yang </w:t>
      </w:r>
      <w:proofErr w:type="spellStart"/>
      <w:r w:rsidRPr="00732F94">
        <w:rPr>
          <w:rFonts w:ascii="Tahoma" w:hAnsi="Tahoma" w:cs="Tahoma"/>
          <w:sz w:val="24"/>
          <w:szCs w:val="24"/>
        </w:rPr>
        <w:t>mampu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melakukan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ETL, training model,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penyajian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melalui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REST API.</w:t>
      </w:r>
    </w:p>
    <w:p w:rsidR="00DD1143" w:rsidRPr="00732F94" w:rsidRDefault="00DD1143" w:rsidP="00732F94">
      <w:pPr>
        <w:widowControl w:val="0"/>
        <w:spacing w:line="360" w:lineRule="auto"/>
        <w:ind w:right="115"/>
        <w:jc w:val="both"/>
        <w:rPr>
          <w:rFonts w:ascii="Tahoma" w:hAnsi="Tahoma" w:cs="Tahoma"/>
          <w:w w:val="99"/>
          <w:sz w:val="24"/>
          <w:szCs w:val="24"/>
        </w:rPr>
      </w:pPr>
    </w:p>
    <w:p w:rsidR="009717FF" w:rsidRPr="00732F94" w:rsidRDefault="009717FF" w:rsidP="00732F94">
      <w:pPr>
        <w:pStyle w:val="Heading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Style w:val="Strong"/>
          <w:rFonts w:ascii="Tahoma" w:hAnsi="Tahoma" w:cs="Tahoma"/>
          <w:b/>
          <w:bCs/>
          <w:sz w:val="24"/>
          <w:szCs w:val="24"/>
        </w:rPr>
        <w:t>Aturan</w:t>
      </w:r>
      <w:proofErr w:type="spellEnd"/>
      <w:r w:rsidRPr="00732F94">
        <w:rPr>
          <w:rStyle w:val="Strong"/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732F94">
        <w:rPr>
          <w:rStyle w:val="Strong"/>
          <w:rFonts w:ascii="Tahoma" w:hAnsi="Tahoma" w:cs="Tahoma"/>
          <w:b/>
          <w:bCs/>
          <w:sz w:val="24"/>
          <w:szCs w:val="24"/>
        </w:rPr>
        <w:t>Umum</w:t>
      </w:r>
      <w:proofErr w:type="spellEnd"/>
    </w:p>
    <w:p w:rsidR="00154A09" w:rsidRPr="00732F94" w:rsidRDefault="009717FF" w:rsidP="00D23ECC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993"/>
        <w:jc w:val="both"/>
        <w:rPr>
          <w:rFonts w:ascii="Tahoma" w:hAnsi="Tahoma" w:cs="Tahoma"/>
        </w:rPr>
      </w:pPr>
      <w:proofErr w:type="spellStart"/>
      <w:r w:rsidRPr="00732F94">
        <w:rPr>
          <w:rFonts w:ascii="Tahoma" w:hAnsi="Tahoma" w:cs="Tahoma"/>
        </w:rPr>
        <w:t>Ketidakpatuhan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terhadap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aturan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proofErr w:type="gramStart"/>
      <w:r w:rsidRPr="00732F94">
        <w:rPr>
          <w:rFonts w:ascii="Tahoma" w:hAnsi="Tahoma" w:cs="Tahoma"/>
        </w:rPr>
        <w:t>akan</w:t>
      </w:r>
      <w:proofErr w:type="spellEnd"/>
      <w:proofErr w:type="gram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menyebabkan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diskualifikasi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langsung</w:t>
      </w:r>
      <w:proofErr w:type="spellEnd"/>
      <w:r w:rsidRPr="00732F94">
        <w:rPr>
          <w:rFonts w:ascii="Tahoma" w:hAnsi="Tahoma" w:cs="Tahoma"/>
        </w:rPr>
        <w:t>.</w:t>
      </w:r>
    </w:p>
    <w:p w:rsidR="00154A09" w:rsidRPr="00732F94" w:rsidRDefault="00732F94" w:rsidP="00D23ECC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993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3</w:t>
      </w:r>
      <w:r w:rsidR="009717FF" w:rsidRPr="00732F94">
        <w:rPr>
          <w:rFonts w:ascii="Tahoma" w:hAnsi="Tahoma" w:cs="Tahoma"/>
        </w:rPr>
        <w:t xml:space="preserve"> jam </w:t>
      </w:r>
      <w:proofErr w:type="spellStart"/>
      <w:r w:rsidR="009717FF" w:rsidRPr="00732F94">
        <w:rPr>
          <w:rFonts w:ascii="Tahoma" w:hAnsi="Tahoma" w:cs="Tahoma"/>
        </w:rPr>
        <w:t>untuk</w:t>
      </w:r>
      <w:proofErr w:type="spellEnd"/>
      <w:r w:rsidR="009717FF" w:rsidRPr="00732F94">
        <w:rPr>
          <w:rFonts w:ascii="Tahoma" w:hAnsi="Tahoma" w:cs="Tahoma"/>
        </w:rPr>
        <w:t xml:space="preserve"> </w:t>
      </w:r>
      <w:proofErr w:type="spellStart"/>
      <w:r w:rsidR="009717FF" w:rsidRPr="00732F94">
        <w:rPr>
          <w:rFonts w:ascii="Tahoma" w:hAnsi="Tahoma" w:cs="Tahoma"/>
        </w:rPr>
        <w:t>menyelesaikan</w:t>
      </w:r>
      <w:proofErr w:type="spellEnd"/>
      <w:r w:rsidR="009717FF" w:rsidRPr="00732F94">
        <w:rPr>
          <w:rFonts w:ascii="Tahoma" w:hAnsi="Tahoma" w:cs="Tahoma"/>
        </w:rPr>
        <w:t xml:space="preserve"> </w:t>
      </w:r>
      <w:proofErr w:type="spellStart"/>
      <w:r w:rsidR="009717FF" w:rsidRPr="00732F94">
        <w:rPr>
          <w:rFonts w:ascii="Tahoma" w:hAnsi="Tahoma" w:cs="Tahoma"/>
        </w:rPr>
        <w:t>tugas</w:t>
      </w:r>
      <w:proofErr w:type="spellEnd"/>
      <w:r w:rsidR="009717FF" w:rsidRPr="00732F94">
        <w:rPr>
          <w:rFonts w:ascii="Tahoma" w:hAnsi="Tahoma" w:cs="Tahoma"/>
        </w:rPr>
        <w:t>.</w:t>
      </w:r>
    </w:p>
    <w:p w:rsidR="00154A09" w:rsidRPr="00732F94" w:rsidRDefault="009717FF" w:rsidP="00D23ECC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993"/>
        <w:jc w:val="both"/>
        <w:rPr>
          <w:rFonts w:ascii="Tahoma" w:hAnsi="Tahoma" w:cs="Tahoma"/>
        </w:rPr>
      </w:pPr>
      <w:proofErr w:type="spellStart"/>
      <w:r w:rsidRPr="00732F94">
        <w:rPr>
          <w:rFonts w:ascii="Tahoma" w:hAnsi="Tahoma" w:cs="Tahoma"/>
        </w:rPr>
        <w:t>Anda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dapat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menggunakan</w:t>
      </w:r>
      <w:proofErr w:type="spellEnd"/>
      <w:r w:rsidRPr="00732F94">
        <w:rPr>
          <w:rFonts w:ascii="Tahoma" w:hAnsi="Tahoma" w:cs="Tahoma"/>
        </w:rPr>
        <w:t xml:space="preserve"> AWS Console </w:t>
      </w:r>
      <w:proofErr w:type="spellStart"/>
      <w:r w:rsidRPr="00732F94">
        <w:rPr>
          <w:rFonts w:ascii="Tahoma" w:hAnsi="Tahoma" w:cs="Tahoma"/>
        </w:rPr>
        <w:t>dan</w:t>
      </w:r>
      <w:proofErr w:type="spellEnd"/>
      <w:r w:rsidRPr="00732F94">
        <w:rPr>
          <w:rFonts w:ascii="Tahoma" w:hAnsi="Tahoma" w:cs="Tahoma"/>
        </w:rPr>
        <w:t xml:space="preserve"> AWS CLI. </w:t>
      </w:r>
      <w:proofErr w:type="spellStart"/>
      <w:r w:rsidRPr="00732F94">
        <w:rPr>
          <w:rFonts w:ascii="Tahoma" w:hAnsi="Tahoma" w:cs="Tahoma"/>
        </w:rPr>
        <w:t>Tidak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diperbolehkan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menggunakan</w:t>
      </w:r>
      <w:proofErr w:type="spellEnd"/>
      <w:r w:rsidRPr="00732F94">
        <w:rPr>
          <w:rFonts w:ascii="Tahoma" w:hAnsi="Tahoma" w:cs="Tahoma"/>
        </w:rPr>
        <w:t xml:space="preserve"> SAM, </w:t>
      </w:r>
      <w:proofErr w:type="spellStart"/>
      <w:r w:rsidRPr="00732F94">
        <w:rPr>
          <w:rFonts w:ascii="Tahoma" w:hAnsi="Tahoma" w:cs="Tahoma"/>
        </w:rPr>
        <w:t>CloudFormation</w:t>
      </w:r>
      <w:proofErr w:type="spellEnd"/>
      <w:r w:rsidRPr="00732F94">
        <w:rPr>
          <w:rFonts w:ascii="Tahoma" w:hAnsi="Tahoma" w:cs="Tahoma"/>
        </w:rPr>
        <w:t xml:space="preserve">, </w:t>
      </w:r>
      <w:proofErr w:type="spellStart"/>
      <w:r w:rsidRPr="00732F94">
        <w:rPr>
          <w:rFonts w:ascii="Tahoma" w:hAnsi="Tahoma" w:cs="Tahoma"/>
        </w:rPr>
        <w:t>atau</w:t>
      </w:r>
      <w:proofErr w:type="spellEnd"/>
      <w:r w:rsidRPr="00732F94">
        <w:rPr>
          <w:rFonts w:ascii="Tahoma" w:hAnsi="Tahoma" w:cs="Tahoma"/>
        </w:rPr>
        <w:t xml:space="preserve"> CDK.</w:t>
      </w:r>
    </w:p>
    <w:p w:rsidR="00154A09" w:rsidRPr="00732F94" w:rsidRDefault="009717FF" w:rsidP="00D23ECC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993"/>
        <w:jc w:val="both"/>
        <w:rPr>
          <w:rFonts w:ascii="Tahoma" w:hAnsi="Tahoma" w:cs="Tahoma"/>
        </w:rPr>
      </w:pPr>
      <w:proofErr w:type="spellStart"/>
      <w:r w:rsidRPr="00732F94">
        <w:rPr>
          <w:rFonts w:ascii="Tahoma" w:hAnsi="Tahoma" w:cs="Tahoma"/>
        </w:rPr>
        <w:t>Setelah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acara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dimulai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selesai</w:t>
      </w:r>
      <w:proofErr w:type="spellEnd"/>
      <w:r w:rsidRPr="00732F94">
        <w:rPr>
          <w:rFonts w:ascii="Tahoma" w:hAnsi="Tahoma" w:cs="Tahoma"/>
        </w:rPr>
        <w:t xml:space="preserve">, </w:t>
      </w:r>
      <w:proofErr w:type="spellStart"/>
      <w:r w:rsidRPr="00732F94">
        <w:rPr>
          <w:rFonts w:ascii="Tahoma" w:hAnsi="Tahoma" w:cs="Tahoma"/>
        </w:rPr>
        <w:t>Anda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tidak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diperbolehkan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mengakses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akun</w:t>
      </w:r>
      <w:proofErr w:type="spellEnd"/>
      <w:r w:rsidRPr="00732F94">
        <w:rPr>
          <w:rFonts w:ascii="Tahoma" w:hAnsi="Tahoma" w:cs="Tahoma"/>
        </w:rPr>
        <w:t xml:space="preserve"> AWS </w:t>
      </w:r>
      <w:proofErr w:type="spellStart"/>
      <w:r w:rsidRPr="00732F94">
        <w:rPr>
          <w:rFonts w:ascii="Tahoma" w:hAnsi="Tahoma" w:cs="Tahoma"/>
        </w:rPr>
        <w:t>Anda</w:t>
      </w:r>
      <w:proofErr w:type="spellEnd"/>
      <w:r w:rsidRPr="00732F94">
        <w:rPr>
          <w:rFonts w:ascii="Tahoma" w:hAnsi="Tahoma" w:cs="Tahoma"/>
        </w:rPr>
        <w:t>.</w:t>
      </w:r>
    </w:p>
    <w:p w:rsidR="00DD1143" w:rsidRPr="00732F94" w:rsidRDefault="009717FF" w:rsidP="00D23ECC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ind w:left="993"/>
        <w:jc w:val="both"/>
        <w:rPr>
          <w:rFonts w:ascii="Tahoma" w:hAnsi="Tahoma" w:cs="Tahoma"/>
        </w:rPr>
      </w:pPr>
      <w:r w:rsidRPr="00732F94">
        <w:rPr>
          <w:rFonts w:ascii="Tahoma" w:hAnsi="Tahoma" w:cs="Tahoma"/>
        </w:rPr>
        <w:t xml:space="preserve">Login </w:t>
      </w:r>
      <w:proofErr w:type="spellStart"/>
      <w:r w:rsidRPr="00732F94">
        <w:rPr>
          <w:rFonts w:ascii="Tahoma" w:hAnsi="Tahoma" w:cs="Tahoma"/>
        </w:rPr>
        <w:t>ganda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selama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acara</w:t>
      </w:r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tidak</w:t>
      </w:r>
      <w:bookmarkStart w:id="0" w:name="_GoBack"/>
      <w:bookmarkEnd w:id="0"/>
      <w:proofErr w:type="spellEnd"/>
      <w:r w:rsidRPr="00732F94">
        <w:rPr>
          <w:rFonts w:ascii="Tahoma" w:hAnsi="Tahoma" w:cs="Tahoma"/>
        </w:rPr>
        <w:t xml:space="preserve"> </w:t>
      </w:r>
      <w:proofErr w:type="spellStart"/>
      <w:r w:rsidRPr="00732F94">
        <w:rPr>
          <w:rFonts w:ascii="Tahoma" w:hAnsi="Tahoma" w:cs="Tahoma"/>
        </w:rPr>
        <w:t>diperbolehkan</w:t>
      </w:r>
      <w:proofErr w:type="spellEnd"/>
      <w:r w:rsidRPr="00732F94">
        <w:rPr>
          <w:rFonts w:ascii="Tahoma" w:hAnsi="Tahoma" w:cs="Tahoma"/>
        </w:rPr>
        <w:t>.</w:t>
      </w:r>
    </w:p>
    <w:p w:rsidR="00DD1143" w:rsidRPr="00732F94" w:rsidRDefault="00DD1143" w:rsidP="00732F9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54A09" w:rsidRPr="00732F94" w:rsidRDefault="009717FF" w:rsidP="00732F94">
      <w:pPr>
        <w:pStyle w:val="Heading2"/>
        <w:numPr>
          <w:ilvl w:val="0"/>
          <w:numId w:val="15"/>
        </w:numPr>
        <w:spacing w:before="0" w:line="360" w:lineRule="auto"/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</w:pPr>
      <w:proofErr w:type="spellStart"/>
      <w:r w:rsidRPr="00732F94">
        <w:rPr>
          <w:rStyle w:val="Strong"/>
          <w:rFonts w:ascii="Tahoma" w:hAnsi="Tahoma" w:cs="Tahoma"/>
          <w:bCs w:val="0"/>
          <w:color w:val="auto"/>
          <w:sz w:val="24"/>
          <w:szCs w:val="24"/>
        </w:rPr>
        <w:t>Tugas</w:t>
      </w:r>
      <w:proofErr w:type="spellEnd"/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AWS Glue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ETL </w:t>
      </w:r>
      <w:proofErr w:type="spellStart"/>
      <w:r w:rsidRPr="00732F94">
        <w:rPr>
          <w:rFonts w:ascii="Tahoma" w:hAnsi="Tahoma" w:cs="Tahoma"/>
          <w:sz w:val="24"/>
          <w:szCs w:val="24"/>
        </w:rPr>
        <w:t>dari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file CSV di S3 </w:t>
      </w:r>
      <w:proofErr w:type="spellStart"/>
      <w:r w:rsidRPr="00732F94">
        <w:rPr>
          <w:rFonts w:ascii="Tahoma" w:hAnsi="Tahoma" w:cs="Tahoma"/>
          <w:sz w:val="24"/>
          <w:szCs w:val="24"/>
        </w:rPr>
        <w:t>menjadi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tabel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Athena.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Query data </w:t>
      </w:r>
      <w:proofErr w:type="spellStart"/>
      <w:r w:rsidRPr="00732F94">
        <w:rPr>
          <w:rFonts w:ascii="Tahoma" w:hAnsi="Tahoma" w:cs="Tahoma"/>
          <w:sz w:val="24"/>
          <w:szCs w:val="24"/>
        </w:rPr>
        <w:t>menggunakan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Amazon Athena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tampilkan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analisis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sederhana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Amazon </w:t>
      </w:r>
      <w:proofErr w:type="spellStart"/>
      <w:r w:rsidRPr="00732F94">
        <w:rPr>
          <w:rFonts w:ascii="Tahoma" w:hAnsi="Tahoma" w:cs="Tahoma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melatih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model </w:t>
      </w:r>
      <w:proofErr w:type="spellStart"/>
      <w:r w:rsidRPr="00732F94">
        <w:rPr>
          <w:rFonts w:ascii="Tahoma" w:hAnsi="Tahoma" w:cs="Tahoma"/>
          <w:sz w:val="24"/>
          <w:szCs w:val="24"/>
        </w:rPr>
        <w:t>XGBoost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dari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dataset </w:t>
      </w:r>
      <w:proofErr w:type="spellStart"/>
      <w:r w:rsidRPr="00732F94">
        <w:rPr>
          <w:rFonts w:ascii="Tahoma" w:hAnsi="Tahoma" w:cs="Tahoma"/>
          <w:sz w:val="24"/>
          <w:szCs w:val="24"/>
        </w:rPr>
        <w:t>kredit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732F94">
        <w:rPr>
          <w:rFonts w:ascii="Tahoma" w:hAnsi="Tahoma" w:cs="Tahoma"/>
          <w:sz w:val="24"/>
          <w:szCs w:val="24"/>
        </w:rPr>
        <w:t>Tampilkan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metrik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akurasi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Deploy endpoint model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test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dengan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payload JSON </w:t>
      </w:r>
      <w:proofErr w:type="spellStart"/>
      <w:r w:rsidRPr="00732F94">
        <w:rPr>
          <w:rFonts w:ascii="Tahoma" w:hAnsi="Tahoma" w:cs="Tahoma"/>
          <w:sz w:val="24"/>
          <w:szCs w:val="24"/>
        </w:rPr>
        <w:t>melalui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Lambda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API Gateway.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Buat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Lambda Function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mengirim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732F94">
        <w:rPr>
          <w:rFonts w:ascii="Tahoma" w:hAnsi="Tahoma" w:cs="Tahoma"/>
          <w:sz w:val="24"/>
          <w:szCs w:val="24"/>
        </w:rPr>
        <w:t>ke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endpoint </w:t>
      </w:r>
      <w:proofErr w:type="spellStart"/>
      <w:r w:rsidRPr="00732F94">
        <w:rPr>
          <w:rFonts w:ascii="Tahoma" w:hAnsi="Tahoma" w:cs="Tahoma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mengembalikan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Buat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REST API </w:t>
      </w:r>
      <w:proofErr w:type="spellStart"/>
      <w:r w:rsidRPr="00732F94">
        <w:rPr>
          <w:rFonts w:ascii="Tahoma" w:hAnsi="Tahoma" w:cs="Tahoma"/>
          <w:sz w:val="24"/>
          <w:szCs w:val="24"/>
        </w:rPr>
        <w:t>dengan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Amazon API Gateway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mengakses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Lambda Function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lakukan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validasi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input.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Deploy front-end </w:t>
      </w:r>
      <w:proofErr w:type="spellStart"/>
      <w:r w:rsidRPr="00732F94">
        <w:rPr>
          <w:rFonts w:ascii="Tahoma" w:hAnsi="Tahoma" w:cs="Tahoma"/>
          <w:sz w:val="24"/>
          <w:szCs w:val="24"/>
        </w:rPr>
        <w:t>menggunakan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AWS Amplify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demo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732F94">
        <w:rPr>
          <w:rFonts w:ascii="Tahoma" w:hAnsi="Tahoma" w:cs="Tahoma"/>
          <w:sz w:val="24"/>
          <w:szCs w:val="24"/>
        </w:rPr>
        <w:t>serta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tampilkan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status API.</w:t>
      </w:r>
    </w:p>
    <w:p w:rsidR="00732F94" w:rsidRP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Catat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ke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Amazon </w:t>
      </w:r>
      <w:proofErr w:type="spellStart"/>
      <w:r w:rsidRPr="00732F94">
        <w:rPr>
          <w:rFonts w:ascii="Tahoma" w:hAnsi="Tahoma" w:cs="Tahoma"/>
          <w:sz w:val="24"/>
          <w:szCs w:val="24"/>
        </w:rPr>
        <w:t>CloudWatch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Logs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struktur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JSON log.</w:t>
      </w:r>
    </w:p>
    <w:p w:rsidR="00732F94" w:rsidRDefault="00732F94" w:rsidP="00C40D3F">
      <w:pPr>
        <w:pStyle w:val="ListNumber"/>
        <w:numPr>
          <w:ilvl w:val="1"/>
          <w:numId w:val="1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Tampilkan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analisis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biaya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layanan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menggunakan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AWS Budgets </w:t>
      </w:r>
      <w:proofErr w:type="spellStart"/>
      <w:r w:rsidRPr="00732F94">
        <w:rPr>
          <w:rFonts w:ascii="Tahoma" w:hAnsi="Tahoma" w:cs="Tahoma"/>
          <w:sz w:val="24"/>
          <w:szCs w:val="24"/>
        </w:rPr>
        <w:t>dalam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bentuk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laporan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Default="00732F94" w:rsidP="00732F94">
      <w:pPr>
        <w:pStyle w:val="ListNumber"/>
        <w:numPr>
          <w:ilvl w:val="0"/>
          <w:numId w:val="0"/>
        </w:numPr>
        <w:spacing w:after="0" w:line="360" w:lineRule="auto"/>
        <w:ind w:left="360" w:hanging="360"/>
        <w:jc w:val="both"/>
        <w:rPr>
          <w:rFonts w:ascii="Tahoma" w:hAnsi="Tahoma" w:cs="Tahoma"/>
          <w:sz w:val="24"/>
          <w:szCs w:val="24"/>
        </w:rPr>
      </w:pPr>
    </w:p>
    <w:p w:rsidR="00732F94" w:rsidRPr="00732F94" w:rsidRDefault="00732F94" w:rsidP="00732F94">
      <w:pPr>
        <w:pStyle w:val="Heading1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lastRenderedPageBreak/>
        <w:t>Contoh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Script Program</w:t>
      </w:r>
    </w:p>
    <w:p w:rsidR="00732F94" w:rsidRPr="00732F94" w:rsidRDefault="00732F94" w:rsidP="00732F94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Training (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XGBoost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)</w:t>
      </w:r>
    </w:p>
    <w:p w:rsidR="00732F94" w:rsidRPr="00732F94" w:rsidRDefault="00732F94" w:rsidP="00732F94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import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from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import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XGBoost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br/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sess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sagemaker.Session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()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role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sagemaker.get_execution_role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()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train_input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sess.upload_data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('train.csv',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key_prefix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xgboost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/train')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XGBoost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entry_point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='xgboost_script.py',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     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framework_version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='1.3-1',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      role=role,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     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instance_count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=1,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     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instance_type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='ml.m5.large')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xgb.fit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({'train':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train_input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})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</w:p>
    <w:p w:rsidR="00732F94" w:rsidRPr="00732F94" w:rsidRDefault="00732F94" w:rsidP="00732F94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r w:rsidRPr="00732F94">
        <w:rPr>
          <w:rFonts w:ascii="Tahoma" w:hAnsi="Tahoma" w:cs="Tahoma"/>
          <w:color w:val="auto"/>
          <w:sz w:val="24"/>
          <w:szCs w:val="24"/>
        </w:rPr>
        <w:t xml:space="preserve">Lambda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ke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Endpoint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</w:p>
    <w:p w:rsidR="00732F94" w:rsidRPr="00732F94" w:rsidRDefault="00732F94" w:rsidP="00732F94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732F94">
        <w:rPr>
          <w:rFonts w:ascii="Tahoma" w:hAnsi="Tahoma" w:cs="Tahoma"/>
          <w:color w:val="auto"/>
          <w:sz w:val="24"/>
          <w:szCs w:val="24"/>
        </w:rPr>
        <w:br/>
        <w:t>import boto3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import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json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br/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def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lambda_handler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(event, context):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runtime = boto3.client('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-runtime')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payload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json.dumps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(event['input'])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response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runtime.invoke_endpoint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EndpointName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nama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-endpoint-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',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ContentType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='application/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json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',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    Body=payload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)</w:t>
      </w: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    result =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json.loads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(response['Body'].read().decode())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  <w:r w:rsidRPr="00732F94">
        <w:rPr>
          <w:rFonts w:ascii="Tahoma" w:hAnsi="Tahoma" w:cs="Tahoma"/>
          <w:color w:val="auto"/>
          <w:sz w:val="24"/>
          <w:szCs w:val="24"/>
        </w:rPr>
        <w:lastRenderedPageBreak/>
        <w:t xml:space="preserve">    return {'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statusCode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>': 200, 'body': result}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</w:p>
    <w:p w:rsidR="00732F94" w:rsidRPr="00732F94" w:rsidRDefault="00732F94" w:rsidP="00732F94">
      <w:pPr>
        <w:pStyle w:val="Heading2"/>
        <w:spacing w:before="0" w:line="360" w:lineRule="auto"/>
        <w:rPr>
          <w:rFonts w:ascii="Tahoma" w:hAnsi="Tahoma" w:cs="Tahoma"/>
          <w:color w:val="auto"/>
          <w:sz w:val="24"/>
          <w:szCs w:val="24"/>
        </w:rPr>
      </w:pPr>
      <w:r w:rsidRPr="00732F94">
        <w:rPr>
          <w:rFonts w:ascii="Tahoma" w:hAnsi="Tahoma" w:cs="Tahoma"/>
          <w:color w:val="auto"/>
          <w:sz w:val="24"/>
          <w:szCs w:val="24"/>
        </w:rPr>
        <w:t>Query Athena</w:t>
      </w:r>
    </w:p>
    <w:p w:rsidR="00732F94" w:rsidRPr="00732F94" w:rsidRDefault="00732F94" w:rsidP="00732F94">
      <w:pPr>
        <w:pStyle w:val="IntenseQuote"/>
        <w:spacing w:before="0" w:after="0" w:line="360" w:lineRule="auto"/>
        <w:rPr>
          <w:rFonts w:ascii="Tahoma" w:hAnsi="Tahoma" w:cs="Tahoma"/>
          <w:color w:val="auto"/>
          <w:sz w:val="24"/>
          <w:szCs w:val="24"/>
        </w:rPr>
      </w:pPr>
      <w:r w:rsidRPr="00732F94">
        <w:rPr>
          <w:rFonts w:ascii="Tahoma" w:hAnsi="Tahoma" w:cs="Tahoma"/>
          <w:color w:val="auto"/>
          <w:sz w:val="24"/>
          <w:szCs w:val="24"/>
        </w:rPr>
        <w:br/>
        <w:t xml:space="preserve">SELECT </w:t>
      </w:r>
      <w:proofErr w:type="gramStart"/>
      <w:r w:rsidRPr="00732F94">
        <w:rPr>
          <w:rFonts w:ascii="Tahoma" w:hAnsi="Tahoma" w:cs="Tahoma"/>
          <w:color w:val="auto"/>
          <w:sz w:val="24"/>
          <w:szCs w:val="24"/>
        </w:rPr>
        <w:t>AVG(</w:t>
      </w:r>
      <w:proofErr w:type="gramEnd"/>
      <w:r w:rsidRPr="00732F94">
        <w:rPr>
          <w:rFonts w:ascii="Tahoma" w:hAnsi="Tahoma" w:cs="Tahoma"/>
          <w:color w:val="auto"/>
          <w:sz w:val="24"/>
          <w:szCs w:val="24"/>
        </w:rPr>
        <w:t xml:space="preserve">income) FROM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loan_data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WHERE </w:t>
      </w:r>
      <w:proofErr w:type="spellStart"/>
      <w:r w:rsidRPr="00732F94">
        <w:rPr>
          <w:rFonts w:ascii="Tahoma" w:hAnsi="Tahoma" w:cs="Tahoma"/>
          <w:color w:val="auto"/>
          <w:sz w:val="24"/>
          <w:szCs w:val="24"/>
        </w:rPr>
        <w:t>loan_approval</w:t>
      </w:r>
      <w:proofErr w:type="spellEnd"/>
      <w:r w:rsidRPr="00732F94">
        <w:rPr>
          <w:rFonts w:ascii="Tahoma" w:hAnsi="Tahoma" w:cs="Tahoma"/>
          <w:color w:val="auto"/>
          <w:sz w:val="24"/>
          <w:szCs w:val="24"/>
        </w:rPr>
        <w:t xml:space="preserve"> = 'yes';</w:t>
      </w:r>
      <w:r w:rsidRPr="00732F94">
        <w:rPr>
          <w:rFonts w:ascii="Tahoma" w:hAnsi="Tahoma" w:cs="Tahoma"/>
          <w:color w:val="auto"/>
          <w:sz w:val="24"/>
          <w:szCs w:val="24"/>
        </w:rPr>
        <w:br/>
      </w:r>
    </w:p>
    <w:p w:rsidR="009717FF" w:rsidRPr="00732F94" w:rsidRDefault="009717FF" w:rsidP="00732F94">
      <w:pPr>
        <w:spacing w:line="360" w:lineRule="auto"/>
        <w:rPr>
          <w:rFonts w:ascii="Tahoma" w:hAnsi="Tahoma" w:cs="Tahoma"/>
          <w:sz w:val="24"/>
          <w:szCs w:val="24"/>
        </w:rPr>
      </w:pPr>
    </w:p>
    <w:p w:rsidR="000973A7" w:rsidRPr="00732F94" w:rsidRDefault="000973A7" w:rsidP="00732F94">
      <w:pPr>
        <w:spacing w:line="360" w:lineRule="auto"/>
        <w:rPr>
          <w:rFonts w:ascii="Tahoma" w:hAnsi="Tahoma" w:cs="Tahoma"/>
          <w:sz w:val="24"/>
          <w:szCs w:val="24"/>
        </w:rPr>
      </w:pPr>
    </w:p>
    <w:p w:rsidR="00567DD8" w:rsidRPr="00732F94" w:rsidRDefault="000973A7" w:rsidP="00732F94">
      <w:pPr>
        <w:pStyle w:val="Heading1"/>
        <w:numPr>
          <w:ilvl w:val="0"/>
          <w:numId w:val="15"/>
        </w:numPr>
        <w:spacing w:before="0" w:line="360" w:lineRule="auto"/>
        <w:rPr>
          <w:rFonts w:ascii="Tahoma" w:hAnsi="Tahoma" w:cs="Tahoma"/>
          <w:b/>
          <w:color w:val="auto"/>
          <w:sz w:val="24"/>
          <w:szCs w:val="24"/>
        </w:rPr>
      </w:pPr>
      <w:proofErr w:type="spellStart"/>
      <w:r w:rsidRPr="00732F94">
        <w:rPr>
          <w:rFonts w:ascii="Tahoma" w:hAnsi="Tahoma" w:cs="Tahoma"/>
          <w:b/>
          <w:color w:val="auto"/>
          <w:sz w:val="24"/>
          <w:szCs w:val="24"/>
        </w:rPr>
        <w:t>Contoh</w:t>
      </w:r>
      <w:proofErr w:type="spellEnd"/>
      <w:r w:rsidRPr="00732F94">
        <w:rPr>
          <w:rFonts w:ascii="Tahoma" w:hAnsi="Tahoma" w:cs="Tahoma"/>
          <w:b/>
          <w:color w:val="auto"/>
          <w:sz w:val="24"/>
          <w:szCs w:val="24"/>
        </w:rPr>
        <w:t xml:space="preserve"> Output </w:t>
      </w:r>
      <w:proofErr w:type="spellStart"/>
      <w:r w:rsidRPr="00732F94">
        <w:rPr>
          <w:rFonts w:ascii="Tahoma" w:hAnsi="Tahoma" w:cs="Tahoma"/>
          <w:b/>
          <w:color w:val="auto"/>
          <w:sz w:val="24"/>
          <w:szCs w:val="24"/>
        </w:rPr>
        <w:t>Simulasi</w:t>
      </w:r>
      <w:proofErr w:type="spellEnd"/>
    </w:p>
    <w:p w:rsidR="00732F94" w:rsidRPr="00732F94" w:rsidRDefault="00732F94" w:rsidP="00C40D3F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Glue </w:t>
      </w:r>
      <w:proofErr w:type="spellStart"/>
      <w:r w:rsidRPr="00732F94">
        <w:rPr>
          <w:rFonts w:ascii="Tahoma" w:hAnsi="Tahoma" w:cs="Tahoma"/>
          <w:sz w:val="24"/>
          <w:szCs w:val="24"/>
        </w:rPr>
        <w:t>sukses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membaca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file CSV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membuat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tabel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loan_data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Default="00732F94" w:rsidP="00C40D3F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Query Athena </w:t>
      </w:r>
      <w:proofErr w:type="spellStart"/>
      <w:r w:rsidRPr="00732F94">
        <w:rPr>
          <w:rFonts w:ascii="Tahoma" w:hAnsi="Tahoma" w:cs="Tahoma"/>
          <w:sz w:val="24"/>
          <w:szCs w:val="24"/>
        </w:rPr>
        <w:t>berhasil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data </w:t>
      </w:r>
      <w:proofErr w:type="spellStart"/>
      <w:r w:rsidRPr="00732F94">
        <w:rPr>
          <w:rFonts w:ascii="Tahoma" w:hAnsi="Tahoma" w:cs="Tahoma"/>
          <w:sz w:val="24"/>
          <w:szCs w:val="24"/>
        </w:rPr>
        <w:t>ringkasan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pendapatan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732F94" w:rsidRPr="00732F94" w:rsidRDefault="00732F94" w:rsidP="00C40D3F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proofErr w:type="spellStart"/>
      <w:r w:rsidRPr="00732F94">
        <w:rPr>
          <w:rFonts w:ascii="Tahoma" w:hAnsi="Tahoma" w:cs="Tahoma"/>
          <w:sz w:val="24"/>
          <w:szCs w:val="24"/>
        </w:rPr>
        <w:t>SageMaker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berhasil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melatih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model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akurasi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&gt; 80%.</w:t>
      </w:r>
    </w:p>
    <w:p w:rsidR="00732F94" w:rsidRPr="00732F94" w:rsidRDefault="00732F94" w:rsidP="00C40D3F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API Gateway </w:t>
      </w:r>
      <w:proofErr w:type="spellStart"/>
      <w:r w:rsidRPr="00732F94">
        <w:rPr>
          <w:rFonts w:ascii="Tahoma" w:hAnsi="Tahoma" w:cs="Tahoma"/>
          <w:sz w:val="24"/>
          <w:szCs w:val="24"/>
        </w:rPr>
        <w:t>menerima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input JSON </w:t>
      </w:r>
      <w:proofErr w:type="spellStart"/>
      <w:r w:rsidRPr="00732F94">
        <w:rPr>
          <w:rFonts w:ascii="Tahoma" w:hAnsi="Tahoma" w:cs="Tahoma"/>
          <w:sz w:val="24"/>
          <w:szCs w:val="24"/>
        </w:rPr>
        <w:t>dan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menampilkan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'approved' </w:t>
      </w:r>
      <w:proofErr w:type="spellStart"/>
      <w:r w:rsidRPr="00732F94">
        <w:rPr>
          <w:rFonts w:ascii="Tahoma" w:hAnsi="Tahoma" w:cs="Tahoma"/>
          <w:sz w:val="24"/>
          <w:szCs w:val="24"/>
        </w:rPr>
        <w:t>atau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'denied'.</w:t>
      </w:r>
    </w:p>
    <w:p w:rsidR="00732F94" w:rsidRPr="00732F94" w:rsidRDefault="00732F94" w:rsidP="00C40D3F">
      <w:pPr>
        <w:pStyle w:val="ListBullet"/>
        <w:numPr>
          <w:ilvl w:val="1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732F94">
        <w:rPr>
          <w:rFonts w:ascii="Tahoma" w:hAnsi="Tahoma" w:cs="Tahoma"/>
          <w:sz w:val="24"/>
          <w:szCs w:val="24"/>
        </w:rPr>
        <w:t xml:space="preserve">Front-end Amplify </w:t>
      </w:r>
      <w:proofErr w:type="spellStart"/>
      <w:r w:rsidRPr="00732F94">
        <w:rPr>
          <w:rFonts w:ascii="Tahoma" w:hAnsi="Tahoma" w:cs="Tahoma"/>
          <w:sz w:val="24"/>
          <w:szCs w:val="24"/>
        </w:rPr>
        <w:t>dapat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digunakan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untuk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uji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prediksi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dengan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tampilan</w:t>
      </w:r>
      <w:proofErr w:type="spellEnd"/>
      <w:r w:rsidRPr="00732F9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32F94">
        <w:rPr>
          <w:rFonts w:ascii="Tahoma" w:hAnsi="Tahoma" w:cs="Tahoma"/>
          <w:sz w:val="24"/>
          <w:szCs w:val="24"/>
        </w:rPr>
        <w:t>sederhana</w:t>
      </w:r>
      <w:proofErr w:type="spellEnd"/>
      <w:r w:rsidRPr="00732F94">
        <w:rPr>
          <w:rFonts w:ascii="Tahoma" w:hAnsi="Tahoma" w:cs="Tahoma"/>
          <w:sz w:val="24"/>
          <w:szCs w:val="24"/>
        </w:rPr>
        <w:t>.</w:t>
      </w:r>
    </w:p>
    <w:p w:rsidR="00E96F13" w:rsidRPr="00732F94" w:rsidRDefault="00E96F13" w:rsidP="00732F94">
      <w:pPr>
        <w:widowControl w:val="0"/>
        <w:spacing w:line="360" w:lineRule="auto"/>
        <w:ind w:right="-20"/>
        <w:jc w:val="both"/>
        <w:rPr>
          <w:rFonts w:ascii="Tahoma" w:hAnsi="Tahoma" w:cs="Tahoma"/>
          <w:sz w:val="24"/>
          <w:szCs w:val="24"/>
        </w:rPr>
      </w:pPr>
    </w:p>
    <w:sectPr w:rsidR="00E96F13" w:rsidRPr="00732F94" w:rsidSect="009717FF">
      <w:pgSz w:w="11906" w:h="16838"/>
      <w:pgMar w:top="1134" w:right="850" w:bottom="1134" w:left="156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8FC00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876F8EC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07946899"/>
    <w:multiLevelType w:val="multilevel"/>
    <w:tmpl w:val="1F020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670CF7"/>
    <w:multiLevelType w:val="multilevel"/>
    <w:tmpl w:val="0D5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C6381"/>
    <w:multiLevelType w:val="multilevel"/>
    <w:tmpl w:val="486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F59CB"/>
    <w:multiLevelType w:val="multilevel"/>
    <w:tmpl w:val="29E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F072C"/>
    <w:multiLevelType w:val="multilevel"/>
    <w:tmpl w:val="BE1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03792"/>
    <w:multiLevelType w:val="multilevel"/>
    <w:tmpl w:val="363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81951"/>
    <w:multiLevelType w:val="multilevel"/>
    <w:tmpl w:val="D4765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357910FB"/>
    <w:multiLevelType w:val="multilevel"/>
    <w:tmpl w:val="3E8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6F49A4"/>
    <w:multiLevelType w:val="hybridMultilevel"/>
    <w:tmpl w:val="D2127BF2"/>
    <w:lvl w:ilvl="0" w:tplc="D3DEA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4C4736"/>
    <w:multiLevelType w:val="multilevel"/>
    <w:tmpl w:val="286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A5C25"/>
    <w:multiLevelType w:val="multilevel"/>
    <w:tmpl w:val="A5E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F87B5C"/>
    <w:multiLevelType w:val="hybridMultilevel"/>
    <w:tmpl w:val="03FE95A4"/>
    <w:lvl w:ilvl="0" w:tplc="1740347C">
      <w:start w:val="9"/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7E0D18"/>
    <w:multiLevelType w:val="multilevel"/>
    <w:tmpl w:val="0CB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081575"/>
    <w:multiLevelType w:val="multilevel"/>
    <w:tmpl w:val="CFE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8344FF"/>
    <w:multiLevelType w:val="multilevel"/>
    <w:tmpl w:val="780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6A60FD"/>
    <w:multiLevelType w:val="multilevel"/>
    <w:tmpl w:val="18D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DD5F70"/>
    <w:multiLevelType w:val="multilevel"/>
    <w:tmpl w:val="295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6A396F"/>
    <w:multiLevelType w:val="multilevel"/>
    <w:tmpl w:val="2C9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5"/>
  </w:num>
  <w:num w:numId="5">
    <w:abstractNumId w:val="17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15"/>
  </w:num>
  <w:num w:numId="12">
    <w:abstractNumId w:val="4"/>
  </w:num>
  <w:num w:numId="13">
    <w:abstractNumId w:val="19"/>
  </w:num>
  <w:num w:numId="14">
    <w:abstractNumId w:val="11"/>
  </w:num>
  <w:num w:numId="15">
    <w:abstractNumId w:val="2"/>
  </w:num>
  <w:num w:numId="16">
    <w:abstractNumId w:val="0"/>
  </w:num>
  <w:num w:numId="17">
    <w:abstractNumId w:val="1"/>
  </w:num>
  <w:num w:numId="18">
    <w:abstractNumId w:val="10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143"/>
    <w:rsid w:val="000973A7"/>
    <w:rsid w:val="00120DA1"/>
    <w:rsid w:val="00154A09"/>
    <w:rsid w:val="001A73AC"/>
    <w:rsid w:val="0031264C"/>
    <w:rsid w:val="00515BD6"/>
    <w:rsid w:val="00567DD8"/>
    <w:rsid w:val="005820EC"/>
    <w:rsid w:val="00732F94"/>
    <w:rsid w:val="008D26DA"/>
    <w:rsid w:val="009717FF"/>
    <w:rsid w:val="00C40D3F"/>
    <w:rsid w:val="00D1348C"/>
    <w:rsid w:val="00D23ECC"/>
    <w:rsid w:val="00DA68D9"/>
    <w:rsid w:val="00DD1143"/>
    <w:rsid w:val="00E9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CBF79-141F-464C-9934-2329AC0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1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7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17FF"/>
    <w:rPr>
      <w:b/>
      <w:bCs/>
    </w:rPr>
  </w:style>
  <w:style w:type="paragraph" w:styleId="NormalWeb">
    <w:name w:val="Normal (Web)"/>
    <w:basedOn w:val="Normal"/>
    <w:uiPriority w:val="99"/>
    <w:unhideWhenUsed/>
    <w:rsid w:val="0097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17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17F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717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A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567DD8"/>
    <w:pPr>
      <w:numPr>
        <w:numId w:val="16"/>
      </w:numPr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567DD8"/>
    <w:pPr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94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94"/>
    <w:rPr>
      <w:rFonts w:asciiTheme="minorHAnsi" w:eastAsiaTheme="minorEastAsia" w:hAnsiTheme="minorHAnsi" w:cstheme="min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2025-05-28T15:29:00Z</dcterms:created>
  <dcterms:modified xsi:type="dcterms:W3CDTF">2025-06-04T14:14:00Z</dcterms:modified>
</cp:coreProperties>
</file>