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1101" w14:textId="1AA623C4" w:rsidR="00E272E6" w:rsidRDefault="00E272E6" w:rsidP="00E272E6">
      <w:pPr>
        <w:pStyle w:val="Title"/>
        <w:jc w:val="center"/>
      </w:pPr>
      <w:r>
        <w:t>Homework 2</w:t>
      </w:r>
    </w:p>
    <w:p w14:paraId="2ABD232A" w14:textId="4F62F399" w:rsidR="00E272E6" w:rsidRDefault="00E272E6" w:rsidP="00E272E6">
      <w:pPr>
        <w:jc w:val="center"/>
      </w:pPr>
      <w:r>
        <w:t>Due Sep 2</w:t>
      </w:r>
      <w:r w:rsidR="002C648D">
        <w:t>3</w:t>
      </w:r>
      <w:r>
        <w:t>, 2020</w:t>
      </w:r>
    </w:p>
    <w:p w14:paraId="22281564" w14:textId="3D78782F" w:rsidR="003B333C" w:rsidRDefault="003B333C" w:rsidP="003B333C">
      <w:r>
        <w:t>15 pts each</w:t>
      </w:r>
      <w:r w:rsidR="000D24DC">
        <w:t xml:space="preserve"> except Problem 7</w:t>
      </w:r>
      <w:r>
        <w:t>.</w:t>
      </w:r>
    </w:p>
    <w:p w14:paraId="34FAC6E5" w14:textId="7E542424" w:rsidR="00E272E6" w:rsidRDefault="00E272E6" w:rsidP="00E272E6">
      <w:r>
        <w:t>What should be turned in?</w:t>
      </w:r>
    </w:p>
    <w:p w14:paraId="13AD015B" w14:textId="77777777" w:rsidR="00E272E6" w:rsidRDefault="00E272E6" w:rsidP="00E272E6">
      <w:pPr>
        <w:pStyle w:val="ListParagraph"/>
        <w:numPr>
          <w:ilvl w:val="0"/>
          <w:numId w:val="4"/>
        </w:numPr>
      </w:pPr>
      <w:r>
        <w:t>This word doc</w:t>
      </w:r>
    </w:p>
    <w:p w14:paraId="6F19C271" w14:textId="7782C4FF" w:rsidR="00E272E6" w:rsidRDefault="00E722D4" w:rsidP="00E272E6">
      <w:pPr>
        <w:pStyle w:val="ListParagraph"/>
        <w:numPr>
          <w:ilvl w:val="0"/>
          <w:numId w:val="4"/>
        </w:numPr>
      </w:pPr>
      <w:r>
        <w:t>H</w:t>
      </w:r>
      <w:r w:rsidR="00E272E6">
        <w:t>omework</w:t>
      </w:r>
      <w:r>
        <w:t>2</w:t>
      </w:r>
      <w:r w:rsidR="00E272E6">
        <w:t xml:space="preserve"> project in zip</w:t>
      </w:r>
    </w:p>
    <w:p w14:paraId="418C029B" w14:textId="46A1E948" w:rsidR="009E6B2E" w:rsidRDefault="0016253F" w:rsidP="0016253F">
      <w:pPr>
        <w:pStyle w:val="Heading1"/>
      </w:pPr>
      <w:r>
        <w:t xml:space="preserve">Problem 1: </w:t>
      </w:r>
      <w:r w:rsidR="009E6B2E">
        <w:t>Flower Bouquet</w:t>
      </w:r>
    </w:p>
    <w:p w14:paraId="7EA1F4E7" w14:textId="6D32A71C" w:rsidR="00FF546B" w:rsidRDefault="001D6491" w:rsidP="001A282F">
      <w:r>
        <w:t>Let us</w:t>
      </w:r>
      <w:r w:rsidR="002D7F1E">
        <w:t xml:space="preserve"> say </w:t>
      </w:r>
      <w:r w:rsidR="000A442C">
        <w:t>you</w:t>
      </w:r>
      <w:r w:rsidR="00FF546B">
        <w:t xml:space="preserve"> run </w:t>
      </w:r>
      <w:r w:rsidR="004654FE">
        <w:t xml:space="preserve">a </w:t>
      </w:r>
      <w:r w:rsidR="00FF546B">
        <w:t>flower shop close to TCU. In your store, t</w:t>
      </w:r>
      <w:r w:rsidR="004D4036">
        <w:t>here are only two</w:t>
      </w:r>
      <w:r w:rsidR="000E5218">
        <w:t xml:space="preserve"> kinds</w:t>
      </w:r>
      <w:r w:rsidR="00FF546B">
        <w:t xml:space="preserve"> of flowers</w:t>
      </w:r>
      <w:r w:rsidR="00D15C15">
        <w:t>:</w:t>
      </w:r>
      <w:r w:rsidR="007B758D" w:rsidRPr="007B758D">
        <w:t xml:space="preserve"> rose bouquet</w:t>
      </w:r>
      <w:r w:rsidR="002261E2">
        <w:t xml:space="preserve"> ($20)</w:t>
      </w:r>
      <w:r w:rsidR="007B758D" w:rsidRPr="007B758D">
        <w:t xml:space="preserve"> </w:t>
      </w:r>
      <w:r w:rsidR="00C11B20">
        <w:t xml:space="preserve">and </w:t>
      </w:r>
      <w:r w:rsidR="00A35714" w:rsidRPr="00A35714">
        <w:t xml:space="preserve">daisy </w:t>
      </w:r>
      <w:r w:rsidR="007B758D" w:rsidRPr="007B758D">
        <w:t>bouquet</w:t>
      </w:r>
      <w:r w:rsidR="002261E2">
        <w:t xml:space="preserve"> ($15)</w:t>
      </w:r>
      <w:r w:rsidR="007B758D" w:rsidRPr="007B758D">
        <w:t>.</w:t>
      </w:r>
      <w:r w:rsidR="0046670F">
        <w:t xml:space="preserve"> Every bouquet has a description and a price</w:t>
      </w:r>
      <w:r w:rsidR="00CF7C0F">
        <w:t xml:space="preserve"> (see code in IntelliJ)</w:t>
      </w:r>
      <w:r w:rsidR="0046670F">
        <w:t>.</w:t>
      </w:r>
      <w:r w:rsidR="00674F21">
        <w:t xml:space="preserve"> </w:t>
      </w:r>
      <w:r w:rsidR="00B04547">
        <w:rPr>
          <w:rFonts w:hint="eastAsia"/>
        </w:rPr>
        <w:t>There</w:t>
      </w:r>
      <w:r w:rsidR="00B04547">
        <w:t xml:space="preserve"> are also decorations for extra charge:</w:t>
      </w:r>
      <w:r w:rsidR="00674F21" w:rsidRPr="00674F21">
        <w:t xml:space="preserve"> paper </w:t>
      </w:r>
      <w:r w:rsidR="00335D5F">
        <w:t>wrap</w:t>
      </w:r>
      <w:r w:rsidR="00674F21" w:rsidRPr="00674F21">
        <w:t xml:space="preserve">, </w:t>
      </w:r>
      <w:r w:rsidR="00335D5F">
        <w:t>card</w:t>
      </w:r>
      <w:r w:rsidR="00674F21" w:rsidRPr="00674F21">
        <w:t>,</w:t>
      </w:r>
      <w:r w:rsidR="00335D5F">
        <w:t xml:space="preserve"> balloon</w:t>
      </w:r>
      <w:r w:rsidR="00674F21" w:rsidRPr="00674F21">
        <w:t xml:space="preserve"> and.</w:t>
      </w:r>
      <w:r w:rsidR="0086453E">
        <w:t xml:space="preserve"> E.g. A rose bouquet with </w:t>
      </w:r>
      <w:r w:rsidR="00121137">
        <w:t>one</w:t>
      </w:r>
      <w:r w:rsidR="0086453E">
        <w:t xml:space="preserve"> paper wrap and </w:t>
      </w:r>
      <w:r w:rsidR="00A218CA">
        <w:t xml:space="preserve">a </w:t>
      </w:r>
      <w:r w:rsidR="00121137">
        <w:t>card</w:t>
      </w:r>
      <w:r w:rsidR="0086453E">
        <w:t xml:space="preserve">, a rose bouquet with double paper wraps and triple glitters, </w:t>
      </w:r>
      <w:r w:rsidR="00CF51F8">
        <w:t xml:space="preserve">or </w:t>
      </w:r>
      <w:r w:rsidR="0086453E">
        <w:t xml:space="preserve">a </w:t>
      </w:r>
      <w:r w:rsidR="00331744" w:rsidRPr="00A35714">
        <w:t xml:space="preserve">daisy </w:t>
      </w:r>
      <w:r w:rsidR="0086453E">
        <w:t>bouquet with no decoration at all.</w:t>
      </w:r>
      <w:r w:rsidR="005D6962">
        <w:t xml:space="preserve"> Decoration has a price and description too. E.g. paper </w:t>
      </w:r>
      <w:r w:rsidR="00120491">
        <w:t>wrap</w:t>
      </w:r>
      <w:r w:rsidR="005D6962">
        <w:t xml:space="preserve"> is $5 each, </w:t>
      </w:r>
      <w:r w:rsidR="00120491">
        <w:t>card</w:t>
      </w:r>
      <w:r w:rsidR="005D6962">
        <w:t xml:space="preserve"> is $6 each,</w:t>
      </w:r>
      <w:r w:rsidR="00120491">
        <w:t xml:space="preserve"> balloon is &amp;7 each</w:t>
      </w:r>
      <w:r w:rsidR="005D6962">
        <w:t xml:space="preserve"> and glitters is $</w:t>
      </w:r>
      <w:r w:rsidR="00120491">
        <w:t>8</w:t>
      </w:r>
      <w:r w:rsidR="005D6962">
        <w:t xml:space="preserve"> each.</w:t>
      </w:r>
    </w:p>
    <w:p w14:paraId="736399E7" w14:textId="7058CC10" w:rsidR="00347C29" w:rsidRDefault="00347C29" w:rsidP="001A282F">
      <w:r>
        <w:t>Please write code to implement the above</w:t>
      </w:r>
      <w:r w:rsidR="0025689A">
        <w:t xml:space="preserve"> description</w:t>
      </w:r>
      <w:r>
        <w:t xml:space="preserve"> in Java.</w:t>
      </w:r>
    </w:p>
    <w:p w14:paraId="7ACA1034" w14:textId="77777777" w:rsidR="00A31EB2" w:rsidRDefault="00A31EB2" w:rsidP="001A282F">
      <w:r>
        <w:t xml:space="preserve">In your test case, please create </w:t>
      </w:r>
    </w:p>
    <w:p w14:paraId="0B6819CD" w14:textId="28CCE33F" w:rsidR="00A31EB2" w:rsidRDefault="00A31EB2" w:rsidP="00A31EB2">
      <w:pPr>
        <w:pStyle w:val="ListParagraph"/>
        <w:numPr>
          <w:ilvl w:val="0"/>
          <w:numId w:val="1"/>
        </w:numPr>
      </w:pPr>
      <w:r>
        <w:t xml:space="preserve">a rose bouquet with a paper wrapping and a </w:t>
      </w:r>
      <w:r w:rsidR="009871BA">
        <w:t>card</w:t>
      </w:r>
      <w:r>
        <w:t xml:space="preserve">, </w:t>
      </w:r>
    </w:p>
    <w:p w14:paraId="622F1A44" w14:textId="6B43B66C" w:rsidR="00A31EB2" w:rsidRDefault="00A31EB2" w:rsidP="00A31EB2">
      <w:pPr>
        <w:pStyle w:val="ListParagraph"/>
        <w:numPr>
          <w:ilvl w:val="0"/>
          <w:numId w:val="1"/>
        </w:numPr>
      </w:pPr>
      <w:r>
        <w:t xml:space="preserve">a rose bouquet with double paper wrappings and </w:t>
      </w:r>
      <w:r w:rsidR="009871BA">
        <w:t xml:space="preserve">a </w:t>
      </w:r>
      <w:r>
        <w:t>glitter</w:t>
      </w:r>
    </w:p>
    <w:p w14:paraId="2490AAFC" w14:textId="738A298E" w:rsidR="00A31EB2" w:rsidRDefault="00A31EB2" w:rsidP="00A31EB2">
      <w:pPr>
        <w:pStyle w:val="ListParagraph"/>
        <w:numPr>
          <w:ilvl w:val="0"/>
          <w:numId w:val="1"/>
        </w:numPr>
      </w:pPr>
      <w:r>
        <w:t>a</w:t>
      </w:r>
      <w:r w:rsidR="00064846">
        <w:t xml:space="preserve"> daisy </w:t>
      </w:r>
      <w:r>
        <w:t xml:space="preserve">bouquet with no decoration at all. </w:t>
      </w:r>
    </w:p>
    <w:p w14:paraId="5002B857" w14:textId="72ED603E" w:rsidR="00A31EB2" w:rsidRDefault="0033117F" w:rsidP="001A282F">
      <w:r>
        <w:t>Once they are created, calculate and p</w:t>
      </w:r>
      <w:r w:rsidR="00A31EB2">
        <w:t>rint their total prices</w:t>
      </w:r>
      <w:r w:rsidR="00530698">
        <w:t xml:space="preserve"> (don’t write any calculation logic in TestFlowerBouquet class)</w:t>
      </w:r>
      <w:r w:rsidR="00A31EB2">
        <w:t>.</w:t>
      </w:r>
    </w:p>
    <w:p w14:paraId="4F880BEE" w14:textId="3A075352" w:rsidR="00A31EB2" w:rsidRDefault="009871BA" w:rsidP="001A282F">
      <w:r>
        <w:t xml:space="preserve">Your </w:t>
      </w:r>
      <w:r w:rsidR="0066710E">
        <w:t>printout</w:t>
      </w:r>
      <w:r>
        <w:t xml:space="preserve"> must look like this</w:t>
      </w:r>
      <w:r w:rsidR="00A31EB2">
        <w:t>:</w:t>
      </w:r>
    </w:p>
    <w:tbl>
      <w:tblPr>
        <w:tblStyle w:val="TableGrid"/>
        <w:tblW w:w="0" w:type="auto"/>
        <w:tblLook w:val="04A0" w:firstRow="1" w:lastRow="0" w:firstColumn="1" w:lastColumn="0" w:noHBand="0" w:noVBand="1"/>
      </w:tblPr>
      <w:tblGrid>
        <w:gridCol w:w="8630"/>
      </w:tblGrid>
      <w:tr w:rsidR="009871BA" w14:paraId="7D393A2A" w14:textId="77777777" w:rsidTr="009871BA">
        <w:tc>
          <w:tcPr>
            <w:tcW w:w="8630" w:type="dxa"/>
          </w:tcPr>
          <w:p w14:paraId="7BE54461" w14:textId="77777777" w:rsidR="009871BA" w:rsidRDefault="009871BA" w:rsidP="009871BA">
            <w:r>
              <w:t>Rose Bouquet Paper wrap ... Card ... $31.0</w:t>
            </w:r>
          </w:p>
          <w:p w14:paraId="257D48D5" w14:textId="77777777" w:rsidR="009871BA" w:rsidRDefault="009871BA" w:rsidP="009871BA">
            <w:r>
              <w:t>-----------------------------------</w:t>
            </w:r>
          </w:p>
          <w:p w14:paraId="525FD624" w14:textId="77777777" w:rsidR="009871BA" w:rsidRDefault="009871BA" w:rsidP="009871BA">
            <w:r>
              <w:t>Rose Bouquet Paper wrap ... Paper wrap ... Glitter ... $38.0</w:t>
            </w:r>
          </w:p>
          <w:p w14:paraId="41A6F6D9" w14:textId="77777777" w:rsidR="009871BA" w:rsidRDefault="009871BA" w:rsidP="009871BA">
            <w:r>
              <w:t>-----------------------------------</w:t>
            </w:r>
          </w:p>
          <w:p w14:paraId="23430960" w14:textId="3D58BF85" w:rsidR="009871BA" w:rsidRDefault="009871BA" w:rsidP="009871BA">
            <w:r>
              <w:t>Daisy Bouquet $15.0</w:t>
            </w:r>
          </w:p>
          <w:p w14:paraId="4FE0C6D8" w14:textId="17794B1B" w:rsidR="009871BA" w:rsidRDefault="009871BA" w:rsidP="001A282F"/>
        </w:tc>
      </w:tr>
    </w:tbl>
    <w:p w14:paraId="0FCD2E7D" w14:textId="77777777" w:rsidR="009871BA" w:rsidRDefault="009871BA" w:rsidP="001A282F"/>
    <w:p w14:paraId="70E2045A" w14:textId="18380D12" w:rsidR="00A31EB2" w:rsidRDefault="00B72AEF" w:rsidP="001A282F">
      <w:r>
        <w:t xml:space="preserve">After running your business for a while, you decide to add lily bouquet and </w:t>
      </w:r>
      <w:r w:rsidRPr="00B72AEF">
        <w:t>ornamental leaves decoration</w:t>
      </w:r>
      <w:r>
        <w:t>.</w:t>
      </w:r>
      <w:r w:rsidR="00146372">
        <w:t xml:space="preserve"> Please modify your code</w:t>
      </w:r>
      <w:r w:rsidR="00131CA9">
        <w:t xml:space="preserve"> accommodate the change.</w:t>
      </w:r>
    </w:p>
    <w:p w14:paraId="395A22C3" w14:textId="51F467A8" w:rsidR="00047956" w:rsidRDefault="00047956" w:rsidP="001A282F"/>
    <w:p w14:paraId="2839898D" w14:textId="425EA0D1" w:rsidR="00047956" w:rsidRDefault="00047956" w:rsidP="001A282F"/>
    <w:p w14:paraId="434C4D6A" w14:textId="131E828F" w:rsidR="00047956" w:rsidRDefault="00681621" w:rsidP="00681621">
      <w:pPr>
        <w:pStyle w:val="Heading1"/>
      </w:pPr>
      <w:r w:rsidRPr="00681621">
        <w:rPr>
          <w:rStyle w:val="Heading1Char"/>
        </w:rPr>
        <w:lastRenderedPageBreak/>
        <w:t>Problem 2:</w:t>
      </w:r>
      <w:r>
        <w:t xml:space="preserve"> </w:t>
      </w:r>
      <w:r w:rsidR="00537335">
        <w:t>SQL Statements</w:t>
      </w:r>
    </w:p>
    <w:p w14:paraId="55F4D75C" w14:textId="46346870" w:rsidR="00047956" w:rsidRDefault="00EC4C12" w:rsidP="001A282F">
      <w:r>
        <w:t xml:space="preserve">You are working in a team that delivers a Java framework to work with relational databases, e.g. MySQL. You are </w:t>
      </w:r>
      <w:r w:rsidR="004330DF">
        <w:t>assigned the task</w:t>
      </w:r>
      <w:r>
        <w:t xml:space="preserve"> to model SQL </w:t>
      </w:r>
      <w:r w:rsidR="00512E32">
        <w:t xml:space="preserve">select </w:t>
      </w:r>
      <w:r>
        <w:t>statement.</w:t>
      </w:r>
      <w:r w:rsidR="00AD522D">
        <w:t xml:space="preserve"> </w:t>
      </w:r>
      <w:r w:rsidR="00855D75">
        <w:t>Since everything is an object, you c</w:t>
      </w:r>
      <w:r w:rsidR="00AD522D">
        <w:t xml:space="preserve">reate a class </w:t>
      </w:r>
      <w:r w:rsidR="00A9728B">
        <w:t>and name it</w:t>
      </w:r>
      <w:r w:rsidR="00AD522D">
        <w:t xml:space="preserve"> </w:t>
      </w:r>
      <w:r w:rsidR="00512E32">
        <w:t>Select</w:t>
      </w:r>
      <w:r w:rsidR="00B96D42">
        <w:t>Statement</w:t>
      </w:r>
      <w:r w:rsidR="00AD522D">
        <w:t xml:space="preserve">. </w:t>
      </w:r>
    </w:p>
    <w:p w14:paraId="7CD54620" w14:textId="084E456C" w:rsidR="004C4C63" w:rsidRDefault="004C4C63" w:rsidP="001A282F">
      <w:r>
        <w:t>Let’s briefly review the components of a SQL select</w:t>
      </w:r>
      <w:r w:rsidR="00FF3817">
        <w:t xml:space="preserve"> statement</w:t>
      </w:r>
      <w:r>
        <w:t>:</w:t>
      </w:r>
    </w:p>
    <w:tbl>
      <w:tblPr>
        <w:tblStyle w:val="TableGrid"/>
        <w:tblW w:w="0" w:type="auto"/>
        <w:tblLook w:val="04A0" w:firstRow="1" w:lastRow="0" w:firstColumn="1" w:lastColumn="0" w:noHBand="0" w:noVBand="1"/>
      </w:tblPr>
      <w:tblGrid>
        <w:gridCol w:w="8630"/>
      </w:tblGrid>
      <w:tr w:rsidR="00980FC9" w14:paraId="0735A5D9" w14:textId="77777777" w:rsidTr="00980FC9">
        <w:tc>
          <w:tcPr>
            <w:tcW w:w="8630" w:type="dxa"/>
          </w:tcPr>
          <w:p w14:paraId="59EB9D9E" w14:textId="3064CC33" w:rsidR="00980FC9" w:rsidRDefault="00980FC9" w:rsidP="00980FC9">
            <w:r>
              <w:t xml:space="preserve">SELECT </w:t>
            </w:r>
            <w:r>
              <w:tab/>
            </w:r>
            <w:r w:rsidR="00D92961" w:rsidRPr="00975D30">
              <w:rPr>
                <w:i/>
                <w:iCs/>
              </w:rPr>
              <w:t>content</w:t>
            </w:r>
          </w:p>
          <w:p w14:paraId="3F0AAB96" w14:textId="7719F4B6" w:rsidR="00980FC9" w:rsidRDefault="00980FC9" w:rsidP="00980FC9">
            <w:r>
              <w:t>FROM</w:t>
            </w:r>
            <w:r>
              <w:tab/>
            </w:r>
            <w:r w:rsidR="00D92961" w:rsidRPr="00975D30">
              <w:rPr>
                <w:i/>
                <w:iCs/>
              </w:rPr>
              <w:t>content</w:t>
            </w:r>
          </w:p>
          <w:p w14:paraId="176576A1" w14:textId="2AB1A867" w:rsidR="00980FC9" w:rsidRDefault="00980FC9" w:rsidP="00980FC9">
            <w:r>
              <w:t>[WHERE …]</w:t>
            </w:r>
            <w:r w:rsidR="00D92961">
              <w:t xml:space="preserve"> </w:t>
            </w:r>
            <w:r w:rsidR="00D92961" w:rsidRPr="00975D30">
              <w:rPr>
                <w:i/>
                <w:iCs/>
              </w:rPr>
              <w:t>content</w:t>
            </w:r>
          </w:p>
          <w:p w14:paraId="2A84CFDD" w14:textId="2914F810" w:rsidR="00980FC9" w:rsidRDefault="00980FC9" w:rsidP="00980FC9">
            <w:r>
              <w:t>[GROUP BY …]</w:t>
            </w:r>
            <w:r w:rsidR="00D92961">
              <w:t xml:space="preserve"> </w:t>
            </w:r>
            <w:r w:rsidR="00D92961" w:rsidRPr="00975D30">
              <w:rPr>
                <w:i/>
                <w:iCs/>
              </w:rPr>
              <w:t>content</w:t>
            </w:r>
          </w:p>
          <w:p w14:paraId="44270ECD" w14:textId="73E3DE04" w:rsidR="00980FC9" w:rsidRDefault="00980FC9" w:rsidP="00980FC9">
            <w:r>
              <w:t>[HAVING…]</w:t>
            </w:r>
            <w:r w:rsidR="00D92961">
              <w:t xml:space="preserve"> </w:t>
            </w:r>
            <w:r w:rsidR="00D92961" w:rsidRPr="00975D30">
              <w:rPr>
                <w:i/>
                <w:iCs/>
              </w:rPr>
              <w:t>content</w:t>
            </w:r>
          </w:p>
          <w:p w14:paraId="3D91389D" w14:textId="4B600706" w:rsidR="00980FC9" w:rsidRDefault="00980FC9" w:rsidP="00980FC9">
            <w:r>
              <w:t>[ORDER BY …]</w:t>
            </w:r>
            <w:r w:rsidR="00D92961">
              <w:t xml:space="preserve"> </w:t>
            </w:r>
            <w:r w:rsidR="00D92961" w:rsidRPr="00975D30">
              <w:rPr>
                <w:i/>
                <w:iCs/>
              </w:rPr>
              <w:t>content</w:t>
            </w:r>
            <w:r>
              <w:t>;</w:t>
            </w:r>
          </w:p>
        </w:tc>
      </w:tr>
    </w:tbl>
    <w:p w14:paraId="7C4963C9" w14:textId="0344BB6C" w:rsidR="002D6BD6" w:rsidRPr="00162005" w:rsidRDefault="002D6BD6" w:rsidP="001A282F">
      <w:pPr>
        <w:rPr>
          <w:i/>
          <w:iCs/>
        </w:rPr>
      </w:pPr>
      <w:r w:rsidRPr="00162005">
        <w:rPr>
          <w:i/>
          <w:iCs/>
        </w:rPr>
        <w:t>Everything in [] is optional for a select statement.</w:t>
      </w:r>
    </w:p>
    <w:p w14:paraId="3613CD66" w14:textId="2E71A28B" w:rsidR="008F6DC2" w:rsidRDefault="000A19F7" w:rsidP="001A282F">
      <w:r>
        <w:t>Since you need to model this SQL select, i</w:t>
      </w:r>
      <w:r w:rsidR="00C92084">
        <w:t>n your SelectStatement class, please define private fields for SELECT, FROM, WHERE, GROUP BY, HAVING, and ORDER BY.</w:t>
      </w:r>
      <w:r w:rsidR="006D06AF">
        <w:t xml:space="preserve"> The</w:t>
      </w:r>
      <w:r w:rsidR="00162005">
        <w:t>ir</w:t>
      </w:r>
      <w:r w:rsidR="006D06AF">
        <w:t xml:space="preserve"> type</w:t>
      </w:r>
      <w:r w:rsidR="00162005">
        <w:t>s</w:t>
      </w:r>
      <w:r w:rsidR="006D06AF">
        <w:t xml:space="preserve"> </w:t>
      </w:r>
      <w:r w:rsidR="00162005">
        <w:t>are all</w:t>
      </w:r>
      <w:r w:rsidR="006D06AF">
        <w:t xml:space="preserve"> String</w:t>
      </w:r>
      <w:r w:rsidR="003B2BAD">
        <w:t>,</w:t>
      </w:r>
      <w:r w:rsidR="004A3AF2">
        <w:t xml:space="preserve"> </w:t>
      </w:r>
      <w:r w:rsidR="003B2BAD">
        <w:t>s</w:t>
      </w:r>
      <w:r w:rsidR="004A3AF2">
        <w:t>o you can store the content in the corresponding field.</w:t>
      </w:r>
      <w:r w:rsidR="008F6D4E">
        <w:t xml:space="preserve"> You may also want to define some constructors for statement instance creation.</w:t>
      </w:r>
    </w:p>
    <w:p w14:paraId="4C85B9CC" w14:textId="6177E7BC" w:rsidR="009E5E0F" w:rsidRDefault="009E5E0F" w:rsidP="001A282F">
      <w:r>
        <w:t>Next, let’s create some SelectStatement instances</w:t>
      </w:r>
      <w:r w:rsidR="00212AE1">
        <w:t xml:space="preserve"> using constructors</w:t>
      </w:r>
      <w:r>
        <w:t>.</w:t>
      </w:r>
    </w:p>
    <w:tbl>
      <w:tblPr>
        <w:tblStyle w:val="TableGrid"/>
        <w:tblW w:w="0" w:type="auto"/>
        <w:tblLook w:val="04A0" w:firstRow="1" w:lastRow="0" w:firstColumn="1" w:lastColumn="0" w:noHBand="0" w:noVBand="1"/>
      </w:tblPr>
      <w:tblGrid>
        <w:gridCol w:w="8630"/>
      </w:tblGrid>
      <w:tr w:rsidR="000A242E" w14:paraId="31FC0D73" w14:textId="77777777" w:rsidTr="000A242E">
        <w:tc>
          <w:tcPr>
            <w:tcW w:w="8630" w:type="dxa"/>
          </w:tcPr>
          <w:p w14:paraId="7E94E55C" w14:textId="5EBBE130" w:rsidR="000A242E" w:rsidRDefault="000A242E" w:rsidP="000A242E">
            <w:r>
              <w:t>SELECT</w:t>
            </w:r>
            <w:r>
              <w:tab/>
            </w:r>
            <w:r>
              <w:tab/>
              <w:t>pnumber, pname, count(*)</w:t>
            </w:r>
          </w:p>
          <w:p w14:paraId="19C85133" w14:textId="4223FC2B" w:rsidR="000A242E" w:rsidRDefault="000A242E" w:rsidP="000A242E">
            <w:r>
              <w:t>FROM</w:t>
            </w:r>
            <w:r>
              <w:tab/>
            </w:r>
            <w:r>
              <w:tab/>
              <w:t>Project join Works_on on pnumber=pno</w:t>
            </w:r>
          </w:p>
          <w:p w14:paraId="34DFDDA8" w14:textId="7A39AF72" w:rsidR="000A242E" w:rsidRDefault="000A242E" w:rsidP="000A242E">
            <w:r>
              <w:t>GROUP BY</w:t>
            </w:r>
            <w:r>
              <w:tab/>
              <w:t>pnumber, pname</w:t>
            </w:r>
          </w:p>
          <w:p w14:paraId="3025B777" w14:textId="120C9F1B" w:rsidR="000A242E" w:rsidRDefault="000A242E" w:rsidP="000A242E">
            <w:r>
              <w:t>HAVING</w:t>
            </w:r>
            <w:r>
              <w:tab/>
              <w:t>count(*) &gt; 2;</w:t>
            </w:r>
          </w:p>
        </w:tc>
      </w:tr>
    </w:tbl>
    <w:p w14:paraId="47AB742C" w14:textId="7797AC77" w:rsidR="00EC5884" w:rsidRDefault="00EC5884" w:rsidP="001A282F">
      <w:r>
        <w:t>Copy your code</w:t>
      </w:r>
      <w:r w:rsidR="00373848">
        <w:t xml:space="preserve"> for creating the above SQL statement</w:t>
      </w:r>
      <w:r w:rsidR="007C2914">
        <w:t xml:space="preserve"> instance</w:t>
      </w:r>
      <w:r>
        <w:t xml:space="preserve"> here:</w:t>
      </w:r>
    </w:p>
    <w:tbl>
      <w:tblPr>
        <w:tblStyle w:val="TableGrid"/>
        <w:tblW w:w="0" w:type="auto"/>
        <w:tblLook w:val="04A0" w:firstRow="1" w:lastRow="0" w:firstColumn="1" w:lastColumn="0" w:noHBand="0" w:noVBand="1"/>
      </w:tblPr>
      <w:tblGrid>
        <w:gridCol w:w="8630"/>
      </w:tblGrid>
      <w:tr w:rsidR="00606EC3" w14:paraId="72AD8EA7" w14:textId="77777777" w:rsidTr="00606EC3">
        <w:tc>
          <w:tcPr>
            <w:tcW w:w="8630" w:type="dxa"/>
          </w:tcPr>
          <w:p w14:paraId="5C8EF082" w14:textId="57721555" w:rsidR="00EC5884" w:rsidRPr="009E51BB" w:rsidRDefault="009E51BB" w:rsidP="009E51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9E51BB">
              <w:rPr>
                <w:rFonts w:ascii="Consolas" w:eastAsia="Times New Roman" w:hAnsi="Consolas" w:cs="Courier New"/>
                <w:color w:val="A9B7C6"/>
                <w:sz w:val="20"/>
                <w:szCs w:val="20"/>
                <w:lang w:eastAsia="en-US"/>
              </w:rPr>
              <w:t xml:space="preserve">SelectStatement </w:t>
            </w:r>
            <w:r w:rsidRPr="009E51BB">
              <w:rPr>
                <w:rFonts w:ascii="Consolas" w:eastAsia="Times New Roman" w:hAnsi="Consolas" w:cs="Courier New"/>
                <w:color w:val="9876AA"/>
                <w:sz w:val="20"/>
                <w:szCs w:val="20"/>
                <w:lang w:eastAsia="en-US"/>
              </w:rPr>
              <w:t xml:space="preserve">select1 </w:t>
            </w:r>
            <w:r w:rsidRPr="009E51BB">
              <w:rPr>
                <w:rFonts w:ascii="Consolas" w:eastAsia="Times New Roman" w:hAnsi="Consolas" w:cs="Courier New"/>
                <w:color w:val="A9B7C6"/>
                <w:sz w:val="20"/>
                <w:szCs w:val="20"/>
                <w:lang w:eastAsia="en-US"/>
              </w:rPr>
              <w:t xml:space="preserve">= </w:t>
            </w:r>
            <w:r w:rsidRPr="009E51BB">
              <w:rPr>
                <w:rFonts w:ascii="Consolas" w:eastAsia="Times New Roman" w:hAnsi="Consolas" w:cs="Courier New"/>
                <w:color w:val="CC7832"/>
                <w:sz w:val="20"/>
                <w:szCs w:val="20"/>
                <w:lang w:eastAsia="en-US"/>
              </w:rPr>
              <w:t xml:space="preserve">new </w:t>
            </w:r>
            <w:r w:rsidRPr="009E51BB">
              <w:rPr>
                <w:rFonts w:ascii="Consolas" w:eastAsia="Times New Roman" w:hAnsi="Consolas" w:cs="Courier New"/>
                <w:color w:val="A9B7C6"/>
                <w:sz w:val="20"/>
                <w:szCs w:val="20"/>
                <w:lang w:eastAsia="en-US"/>
              </w:rPr>
              <w:t>SelectStatement(</w:t>
            </w:r>
            <w:r w:rsidRPr="009E51BB">
              <w:rPr>
                <w:rFonts w:ascii="Consolas" w:eastAsia="Times New Roman" w:hAnsi="Consolas" w:cs="Courier New"/>
                <w:color w:val="6A8759"/>
                <w:sz w:val="20"/>
                <w:szCs w:val="20"/>
                <w:lang w:eastAsia="en-US"/>
              </w:rPr>
              <w:t>"pnumber, pname, count(*)"</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"Project join Works_on on pnumber=pno"</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"pnumber, pname"</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"count(*) &gt; 2;"</w:t>
            </w:r>
            <w:r w:rsidRPr="009E51BB">
              <w:rPr>
                <w:rFonts w:ascii="Consolas" w:eastAsia="Times New Roman" w:hAnsi="Consolas" w:cs="Courier New"/>
                <w:color w:val="A9B7C6"/>
                <w:sz w:val="20"/>
                <w:szCs w:val="20"/>
                <w:lang w:eastAsia="en-US"/>
              </w:rPr>
              <w:t>)</w:t>
            </w:r>
            <w:r w:rsidRPr="009E51BB">
              <w:rPr>
                <w:rFonts w:ascii="Consolas" w:eastAsia="Times New Roman" w:hAnsi="Consolas" w:cs="Courier New"/>
                <w:color w:val="CC7832"/>
                <w:sz w:val="20"/>
                <w:szCs w:val="20"/>
                <w:lang w:eastAsia="en-US"/>
              </w:rPr>
              <w:t>;</w:t>
            </w:r>
          </w:p>
        </w:tc>
      </w:tr>
    </w:tbl>
    <w:p w14:paraId="2135B16D" w14:textId="1CB5C175" w:rsidR="00606EC3" w:rsidRDefault="00606EC3" w:rsidP="001A282F"/>
    <w:tbl>
      <w:tblPr>
        <w:tblStyle w:val="TableGrid"/>
        <w:tblW w:w="0" w:type="auto"/>
        <w:tblLook w:val="04A0" w:firstRow="1" w:lastRow="0" w:firstColumn="1" w:lastColumn="0" w:noHBand="0" w:noVBand="1"/>
      </w:tblPr>
      <w:tblGrid>
        <w:gridCol w:w="8630"/>
      </w:tblGrid>
      <w:tr w:rsidR="00606EC3" w14:paraId="4B6B5898" w14:textId="77777777" w:rsidTr="00606EC3">
        <w:tc>
          <w:tcPr>
            <w:tcW w:w="8630" w:type="dxa"/>
          </w:tcPr>
          <w:p w14:paraId="4250B952" w14:textId="230BD6FE" w:rsidR="00606EC3" w:rsidRDefault="00606EC3" w:rsidP="00606EC3">
            <w:r>
              <w:t>SELECT</w:t>
            </w:r>
            <w:r>
              <w:tab/>
              <w:t>fname, lname, address</w:t>
            </w:r>
          </w:p>
          <w:p w14:paraId="60EA5916" w14:textId="0B97CBBF" w:rsidR="00606EC3" w:rsidRDefault="00606EC3" w:rsidP="00606EC3">
            <w:r>
              <w:t>FROM</w:t>
            </w:r>
            <w:r>
              <w:tab/>
              <w:t>Employee join Department on dnumber=dno</w:t>
            </w:r>
          </w:p>
          <w:p w14:paraId="78F0DD6B" w14:textId="66D2333B" w:rsidR="00606EC3" w:rsidRDefault="00606EC3" w:rsidP="00606EC3">
            <w:r>
              <w:t>WHERE</w:t>
            </w:r>
            <w:r>
              <w:tab/>
              <w:t>dname='research';</w:t>
            </w:r>
          </w:p>
        </w:tc>
      </w:tr>
    </w:tbl>
    <w:p w14:paraId="1247D833" w14:textId="77777777" w:rsidR="009F6F19" w:rsidRDefault="009F6F19" w:rsidP="009F6F19">
      <w:r>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28FF22E2" w14:textId="77777777" w:rsidTr="004E2B29">
        <w:tc>
          <w:tcPr>
            <w:tcW w:w="8630" w:type="dxa"/>
          </w:tcPr>
          <w:p w14:paraId="11B6B309" w14:textId="16B27653" w:rsidR="00EC5884" w:rsidRPr="009E51BB" w:rsidRDefault="009E51BB" w:rsidP="009E51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9E51BB">
              <w:rPr>
                <w:rFonts w:ascii="Consolas" w:eastAsia="Times New Roman" w:hAnsi="Consolas" w:cs="Courier New"/>
                <w:color w:val="A9B7C6"/>
                <w:sz w:val="20"/>
                <w:szCs w:val="20"/>
                <w:lang w:eastAsia="en-US"/>
              </w:rPr>
              <w:t xml:space="preserve">SelectStatement </w:t>
            </w:r>
            <w:r w:rsidRPr="009E51BB">
              <w:rPr>
                <w:rFonts w:ascii="Consolas" w:eastAsia="Times New Roman" w:hAnsi="Consolas" w:cs="Courier New"/>
                <w:color w:val="9876AA"/>
                <w:sz w:val="20"/>
                <w:szCs w:val="20"/>
                <w:lang w:eastAsia="en-US"/>
              </w:rPr>
              <w:t xml:space="preserve">select2 </w:t>
            </w:r>
            <w:r w:rsidRPr="009E51BB">
              <w:rPr>
                <w:rFonts w:ascii="Consolas" w:eastAsia="Times New Roman" w:hAnsi="Consolas" w:cs="Courier New"/>
                <w:color w:val="A9B7C6"/>
                <w:sz w:val="20"/>
                <w:szCs w:val="20"/>
                <w:lang w:eastAsia="en-US"/>
              </w:rPr>
              <w:t xml:space="preserve">= </w:t>
            </w:r>
            <w:r w:rsidRPr="009E51BB">
              <w:rPr>
                <w:rFonts w:ascii="Consolas" w:eastAsia="Times New Roman" w:hAnsi="Consolas" w:cs="Courier New"/>
                <w:color w:val="CC7832"/>
                <w:sz w:val="20"/>
                <w:szCs w:val="20"/>
                <w:lang w:eastAsia="en-US"/>
              </w:rPr>
              <w:t xml:space="preserve">new </w:t>
            </w:r>
            <w:r w:rsidRPr="009E51BB">
              <w:rPr>
                <w:rFonts w:ascii="Consolas" w:eastAsia="Times New Roman" w:hAnsi="Consolas" w:cs="Courier New"/>
                <w:color w:val="A9B7C6"/>
                <w:sz w:val="20"/>
                <w:szCs w:val="20"/>
                <w:lang w:eastAsia="en-US"/>
              </w:rPr>
              <w:t>SelectStatement(</w:t>
            </w:r>
            <w:r w:rsidRPr="009E51BB">
              <w:rPr>
                <w:rFonts w:ascii="Consolas" w:eastAsia="Times New Roman" w:hAnsi="Consolas" w:cs="Courier New"/>
                <w:color w:val="6A8759"/>
                <w:sz w:val="20"/>
                <w:szCs w:val="20"/>
                <w:lang w:eastAsia="en-US"/>
              </w:rPr>
              <w:t>"fname, lname, address"</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"Employee join Department on dnumber=dno"</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"dname='research';"</w:t>
            </w:r>
            <w:r w:rsidRPr="009E51BB">
              <w:rPr>
                <w:rFonts w:ascii="Consolas" w:eastAsia="Times New Roman" w:hAnsi="Consolas" w:cs="Courier New"/>
                <w:color w:val="A9B7C6"/>
                <w:sz w:val="20"/>
                <w:szCs w:val="20"/>
                <w:lang w:eastAsia="en-US"/>
              </w:rPr>
              <w:t>)</w:t>
            </w:r>
            <w:r w:rsidRPr="009E51BB">
              <w:rPr>
                <w:rFonts w:ascii="Consolas" w:eastAsia="Times New Roman" w:hAnsi="Consolas" w:cs="Courier New"/>
                <w:color w:val="CC7832"/>
                <w:sz w:val="20"/>
                <w:szCs w:val="20"/>
                <w:lang w:eastAsia="en-US"/>
              </w:rPr>
              <w:t>;</w:t>
            </w:r>
          </w:p>
        </w:tc>
      </w:tr>
    </w:tbl>
    <w:p w14:paraId="7F1FABCE" w14:textId="77777777" w:rsidR="00EC5884" w:rsidRDefault="00EC5884" w:rsidP="001A282F"/>
    <w:tbl>
      <w:tblPr>
        <w:tblStyle w:val="TableGrid"/>
        <w:tblW w:w="0" w:type="auto"/>
        <w:tblLook w:val="04A0" w:firstRow="1" w:lastRow="0" w:firstColumn="1" w:lastColumn="0" w:noHBand="0" w:noVBand="1"/>
      </w:tblPr>
      <w:tblGrid>
        <w:gridCol w:w="8630"/>
      </w:tblGrid>
      <w:tr w:rsidR="001B0A00" w14:paraId="74B36715" w14:textId="77777777" w:rsidTr="001B0A00">
        <w:tc>
          <w:tcPr>
            <w:tcW w:w="8630" w:type="dxa"/>
          </w:tcPr>
          <w:p w14:paraId="27C9881F" w14:textId="77777777" w:rsidR="001B0A00" w:rsidRDefault="001B0A00" w:rsidP="001B0A00">
            <w:r>
              <w:t>SELECT</w:t>
            </w:r>
            <w:r>
              <w:tab/>
              <w:t>fname, lname, address</w:t>
            </w:r>
          </w:p>
          <w:p w14:paraId="26F734DA" w14:textId="08A47CF2" w:rsidR="001B0A00" w:rsidRDefault="001B0A00" w:rsidP="001A282F">
            <w:r>
              <w:t>FROM</w:t>
            </w:r>
            <w:r>
              <w:tab/>
              <w:t>Employee;</w:t>
            </w:r>
          </w:p>
        </w:tc>
      </w:tr>
    </w:tbl>
    <w:p w14:paraId="041F3F81" w14:textId="77777777" w:rsidR="009F6F19" w:rsidRDefault="009F6F19" w:rsidP="009F6F19">
      <w:r>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1ED32F8B" w14:textId="77777777" w:rsidTr="004E2B29">
        <w:tc>
          <w:tcPr>
            <w:tcW w:w="8630" w:type="dxa"/>
          </w:tcPr>
          <w:p w14:paraId="0161C51A" w14:textId="4FA20BFB" w:rsidR="00EC5884" w:rsidRPr="009E51BB" w:rsidRDefault="009E51BB" w:rsidP="009E51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9E51BB">
              <w:rPr>
                <w:rFonts w:ascii="Consolas" w:eastAsia="Times New Roman" w:hAnsi="Consolas" w:cs="Courier New"/>
                <w:color w:val="A9B7C6"/>
                <w:sz w:val="20"/>
                <w:szCs w:val="20"/>
                <w:lang w:eastAsia="en-US"/>
              </w:rPr>
              <w:t xml:space="preserve">SelectStatement </w:t>
            </w:r>
            <w:r w:rsidRPr="009E51BB">
              <w:rPr>
                <w:rFonts w:ascii="Consolas" w:eastAsia="Times New Roman" w:hAnsi="Consolas" w:cs="Courier New"/>
                <w:color w:val="9876AA"/>
                <w:sz w:val="20"/>
                <w:szCs w:val="20"/>
                <w:lang w:eastAsia="en-US"/>
              </w:rPr>
              <w:t xml:space="preserve">select3 </w:t>
            </w:r>
            <w:r w:rsidRPr="009E51BB">
              <w:rPr>
                <w:rFonts w:ascii="Consolas" w:eastAsia="Times New Roman" w:hAnsi="Consolas" w:cs="Courier New"/>
                <w:color w:val="A9B7C6"/>
                <w:sz w:val="20"/>
                <w:szCs w:val="20"/>
                <w:lang w:eastAsia="en-US"/>
              </w:rPr>
              <w:t xml:space="preserve">= </w:t>
            </w:r>
            <w:r w:rsidRPr="009E51BB">
              <w:rPr>
                <w:rFonts w:ascii="Consolas" w:eastAsia="Times New Roman" w:hAnsi="Consolas" w:cs="Courier New"/>
                <w:color w:val="CC7832"/>
                <w:sz w:val="20"/>
                <w:szCs w:val="20"/>
                <w:lang w:eastAsia="en-US"/>
              </w:rPr>
              <w:t xml:space="preserve">new </w:t>
            </w:r>
            <w:r w:rsidRPr="009E51BB">
              <w:rPr>
                <w:rFonts w:ascii="Consolas" w:eastAsia="Times New Roman" w:hAnsi="Consolas" w:cs="Courier New"/>
                <w:color w:val="A9B7C6"/>
                <w:sz w:val="20"/>
                <w:szCs w:val="20"/>
                <w:lang w:eastAsia="en-US"/>
              </w:rPr>
              <w:t>SelectStatement(</w:t>
            </w:r>
            <w:r w:rsidRPr="009E51BB">
              <w:rPr>
                <w:rFonts w:ascii="Consolas" w:eastAsia="Times New Roman" w:hAnsi="Consolas" w:cs="Courier New"/>
                <w:color w:val="6A8759"/>
                <w:sz w:val="20"/>
                <w:szCs w:val="20"/>
                <w:lang w:eastAsia="en-US"/>
              </w:rPr>
              <w:t>"fname, lname, address"</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"Employee;"</w:t>
            </w:r>
            <w:r w:rsidRPr="009E51BB">
              <w:rPr>
                <w:rFonts w:ascii="Consolas" w:eastAsia="Times New Roman" w:hAnsi="Consolas" w:cs="Courier New"/>
                <w:color w:val="A9B7C6"/>
                <w:sz w:val="20"/>
                <w:szCs w:val="20"/>
                <w:lang w:eastAsia="en-US"/>
              </w:rPr>
              <w:t>)</w:t>
            </w:r>
            <w:r w:rsidRPr="009E51BB">
              <w:rPr>
                <w:rFonts w:ascii="Consolas" w:eastAsia="Times New Roman" w:hAnsi="Consolas" w:cs="Courier New"/>
                <w:color w:val="CC7832"/>
                <w:sz w:val="20"/>
                <w:szCs w:val="20"/>
                <w:lang w:eastAsia="en-US"/>
              </w:rPr>
              <w:t>;</w:t>
            </w:r>
          </w:p>
        </w:tc>
      </w:tr>
    </w:tbl>
    <w:p w14:paraId="51BF9EC0" w14:textId="77777777" w:rsidR="00EC5884" w:rsidRDefault="00EC5884" w:rsidP="001A282F"/>
    <w:tbl>
      <w:tblPr>
        <w:tblStyle w:val="TableGrid"/>
        <w:tblW w:w="0" w:type="auto"/>
        <w:tblLook w:val="04A0" w:firstRow="1" w:lastRow="0" w:firstColumn="1" w:lastColumn="0" w:noHBand="0" w:noVBand="1"/>
      </w:tblPr>
      <w:tblGrid>
        <w:gridCol w:w="8630"/>
      </w:tblGrid>
      <w:tr w:rsidR="007C0C2B" w14:paraId="4F95DAB6" w14:textId="77777777" w:rsidTr="007C0C2B">
        <w:tc>
          <w:tcPr>
            <w:tcW w:w="8630" w:type="dxa"/>
          </w:tcPr>
          <w:p w14:paraId="425F1F9F" w14:textId="6DE1E084" w:rsidR="007C0C2B" w:rsidRDefault="007C0C2B" w:rsidP="007C0C2B">
            <w:r>
              <w:t>SELECT</w:t>
            </w:r>
            <w:r w:rsidRPr="008F6DC2">
              <w:t xml:space="preserve"> </w:t>
            </w:r>
            <w:r w:rsidR="009E51BB">
              <w:t>“</w:t>
            </w:r>
            <w:r w:rsidRPr="008F6DC2">
              <w:br/>
            </w:r>
            <w:r>
              <w:t>FROM</w:t>
            </w:r>
            <w:r w:rsidRPr="008F6DC2">
              <w:t xml:space="preserve"> Project join Works_on on pnumber=pno </w:t>
            </w:r>
            <w:r w:rsidRPr="008F6DC2">
              <w:br/>
            </w:r>
            <w:r>
              <w:lastRenderedPageBreak/>
              <w:t>WHERE</w:t>
            </w:r>
            <w:r w:rsidRPr="008F6DC2">
              <w:t xml:space="preserve"> budget &gt; 200000</w:t>
            </w:r>
            <w:r w:rsidRPr="008F6DC2">
              <w:br/>
            </w:r>
            <w:r>
              <w:t>GROUP BY</w:t>
            </w:r>
            <w:r w:rsidRPr="008F6DC2">
              <w:t xml:space="preserve"> pnumber, pname, budget</w:t>
            </w:r>
            <w:r w:rsidRPr="008F6DC2">
              <w:br/>
            </w:r>
            <w:r>
              <w:t>HAVING</w:t>
            </w:r>
            <w:r w:rsidRPr="008F6DC2">
              <w:t xml:space="preserve"> count(*) &gt; 2</w:t>
            </w:r>
          </w:p>
          <w:p w14:paraId="7BC855F0" w14:textId="564CE92F" w:rsidR="007C0C2B" w:rsidRDefault="007C0C2B" w:rsidP="007C0C2B">
            <w:r>
              <w:t xml:space="preserve">ORDER BY </w:t>
            </w:r>
            <w:r w:rsidRPr="008F6DC2">
              <w:t>pnumber</w:t>
            </w:r>
            <w:r>
              <w:t>;</w:t>
            </w:r>
          </w:p>
        </w:tc>
      </w:tr>
    </w:tbl>
    <w:p w14:paraId="12BD217E" w14:textId="77777777" w:rsidR="00927C60" w:rsidRDefault="00927C60" w:rsidP="00927C60">
      <w:r>
        <w:lastRenderedPageBreak/>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6B3E6E14" w14:textId="77777777" w:rsidTr="004E2B29">
        <w:tc>
          <w:tcPr>
            <w:tcW w:w="8630" w:type="dxa"/>
          </w:tcPr>
          <w:p w14:paraId="20A4BEF5" w14:textId="623969F0" w:rsidR="00EC5884" w:rsidRPr="009E51BB" w:rsidRDefault="009E51BB" w:rsidP="009E51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9E51BB">
              <w:rPr>
                <w:rFonts w:ascii="Consolas" w:eastAsia="Times New Roman" w:hAnsi="Consolas" w:cs="Courier New"/>
                <w:color w:val="A9B7C6"/>
                <w:sz w:val="20"/>
                <w:szCs w:val="20"/>
                <w:lang w:eastAsia="en-US"/>
              </w:rPr>
              <w:t xml:space="preserve">SelectStatement </w:t>
            </w:r>
            <w:r w:rsidRPr="009E51BB">
              <w:rPr>
                <w:rFonts w:ascii="Consolas" w:eastAsia="Times New Roman" w:hAnsi="Consolas" w:cs="Courier New"/>
                <w:color w:val="9876AA"/>
                <w:sz w:val="20"/>
                <w:szCs w:val="20"/>
                <w:lang w:eastAsia="en-US"/>
              </w:rPr>
              <w:t xml:space="preserve">select4 </w:t>
            </w:r>
            <w:r w:rsidRPr="009E51BB">
              <w:rPr>
                <w:rFonts w:ascii="Consolas" w:eastAsia="Times New Roman" w:hAnsi="Consolas" w:cs="Courier New"/>
                <w:color w:val="A9B7C6"/>
                <w:sz w:val="20"/>
                <w:szCs w:val="20"/>
                <w:lang w:eastAsia="en-US"/>
              </w:rPr>
              <w:t xml:space="preserve">= </w:t>
            </w:r>
            <w:r w:rsidRPr="009E51BB">
              <w:rPr>
                <w:rFonts w:ascii="Consolas" w:eastAsia="Times New Roman" w:hAnsi="Consolas" w:cs="Courier New"/>
                <w:color w:val="CC7832"/>
                <w:sz w:val="20"/>
                <w:szCs w:val="20"/>
                <w:lang w:eastAsia="en-US"/>
              </w:rPr>
              <w:t xml:space="preserve">new </w:t>
            </w:r>
            <w:r w:rsidRPr="009E51BB">
              <w:rPr>
                <w:rFonts w:ascii="Consolas" w:eastAsia="Times New Roman" w:hAnsi="Consolas" w:cs="Courier New"/>
                <w:color w:val="A9B7C6"/>
                <w:sz w:val="20"/>
                <w:szCs w:val="20"/>
                <w:lang w:eastAsia="en-US"/>
              </w:rPr>
              <w:t>SelectStatement(</w:t>
            </w:r>
            <w:r w:rsidRPr="009E51BB">
              <w:rPr>
                <w:rFonts w:ascii="Consolas" w:eastAsia="Times New Roman" w:hAnsi="Consolas" w:cs="Courier New"/>
                <w:color w:val="6A8759"/>
                <w:sz w:val="20"/>
                <w:szCs w:val="20"/>
                <w:lang w:eastAsia="en-US"/>
              </w:rPr>
              <w:t>"pnumber, pname, budget, count(*)"</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"Project join Works_on on pnumber=pno "</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"budget &gt; 200000"</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"pnumber, pname, budget"</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"count(*) &gt; 2"</w:t>
            </w:r>
            <w:r w:rsidRPr="009E51BB">
              <w:rPr>
                <w:rFonts w:ascii="Consolas" w:eastAsia="Times New Roman" w:hAnsi="Consolas" w:cs="Courier New"/>
                <w:color w:val="CC7832"/>
                <w:sz w:val="20"/>
                <w:szCs w:val="20"/>
                <w:lang w:eastAsia="en-US"/>
              </w:rPr>
              <w:t xml:space="preserve">, </w:t>
            </w:r>
            <w:r w:rsidRPr="009E51BB">
              <w:rPr>
                <w:rFonts w:ascii="Consolas" w:eastAsia="Times New Roman" w:hAnsi="Consolas" w:cs="Courier New"/>
                <w:color w:val="6A8759"/>
                <w:sz w:val="20"/>
                <w:szCs w:val="20"/>
                <w:lang w:eastAsia="en-US"/>
              </w:rPr>
              <w:t>"pnumber;"</w:t>
            </w:r>
            <w:r w:rsidRPr="009E51BB">
              <w:rPr>
                <w:rFonts w:ascii="Consolas" w:eastAsia="Times New Roman" w:hAnsi="Consolas" w:cs="Courier New"/>
                <w:color w:val="A9B7C6"/>
                <w:sz w:val="20"/>
                <w:szCs w:val="20"/>
                <w:lang w:eastAsia="en-US"/>
              </w:rPr>
              <w:t>)</w:t>
            </w:r>
            <w:r w:rsidRPr="009E51BB">
              <w:rPr>
                <w:rFonts w:ascii="Consolas" w:eastAsia="Times New Roman" w:hAnsi="Consolas" w:cs="Courier New"/>
                <w:color w:val="CC7832"/>
                <w:sz w:val="20"/>
                <w:szCs w:val="20"/>
                <w:lang w:eastAsia="en-US"/>
              </w:rPr>
              <w:t>;</w:t>
            </w:r>
          </w:p>
        </w:tc>
      </w:tr>
    </w:tbl>
    <w:p w14:paraId="2148C479" w14:textId="77777777" w:rsidR="00EC5884" w:rsidRDefault="00EC5884" w:rsidP="001A282F"/>
    <w:p w14:paraId="424FC01A" w14:textId="77777777" w:rsidR="00270C74" w:rsidRDefault="00270C74">
      <w:pPr>
        <w:rPr>
          <w:rFonts w:asciiTheme="majorHAnsi" w:eastAsiaTheme="majorEastAsia" w:hAnsiTheme="majorHAnsi" w:cstheme="majorBidi"/>
          <w:color w:val="2F5496" w:themeColor="accent1" w:themeShade="BF"/>
          <w:sz w:val="32"/>
          <w:szCs w:val="32"/>
        </w:rPr>
      </w:pPr>
      <w:r>
        <w:br w:type="page"/>
      </w:r>
    </w:p>
    <w:p w14:paraId="50659D4D" w14:textId="6EF4D9AD" w:rsidR="00D7219C" w:rsidRDefault="00681621" w:rsidP="00681621">
      <w:pPr>
        <w:pStyle w:val="Heading1"/>
      </w:pPr>
      <w:r>
        <w:lastRenderedPageBreak/>
        <w:t xml:space="preserve">Problem 3: </w:t>
      </w:r>
      <w:r w:rsidR="00A11DDC">
        <w:t>Vending Machine</w:t>
      </w:r>
    </w:p>
    <w:p w14:paraId="6B433998" w14:textId="6A180449" w:rsidR="00451C7C" w:rsidRDefault="000E53CA" w:rsidP="00451C7C">
      <w:r>
        <w:t xml:space="preserve">You are responsible for </w:t>
      </w:r>
      <w:r w:rsidR="000D2E6B">
        <w:t xml:space="preserve">designing </w:t>
      </w:r>
      <w:r>
        <w:t>the behavior of a vending machine. When</w:t>
      </w:r>
      <w:r w:rsidR="00451C7C">
        <w:t xml:space="preserve"> a </w:t>
      </w:r>
      <w:r w:rsidR="002E2A3E">
        <w:t>customer</w:t>
      </w:r>
      <w:r w:rsidR="00451C7C">
        <w:t xml:space="preserve"> inserts two </w:t>
      </w:r>
      <w:r w:rsidR="00270C74">
        <w:t>coins</w:t>
      </w:r>
      <w:r w:rsidR="00451C7C">
        <w:t xml:space="preserve"> into the machine and presses</w:t>
      </w:r>
      <w:r w:rsidR="006667DF">
        <w:t xml:space="preserve"> “</w:t>
      </w:r>
      <w:r w:rsidR="00063CF6">
        <w:t>Buy</w:t>
      </w:r>
      <w:r w:rsidR="006667DF">
        <w:t>”</w:t>
      </w:r>
      <w:r w:rsidR="00451C7C">
        <w:t xml:space="preserve"> button</w:t>
      </w:r>
      <w:r>
        <w:t xml:space="preserve">, the vending machine is to roll out a </w:t>
      </w:r>
      <w:r w:rsidR="00F950E4">
        <w:t>chocolate</w:t>
      </w:r>
      <w:r w:rsidR="00900E2B">
        <w:t xml:space="preserve"> bar</w:t>
      </w:r>
      <w:r>
        <w:t>.</w:t>
      </w:r>
      <w:r w:rsidR="00451C7C">
        <w:t xml:space="preserve"> </w:t>
      </w:r>
      <w:r w:rsidR="00771D86">
        <w:t>Note</w:t>
      </w:r>
      <w:r w:rsidR="00451C7C">
        <w:t xml:space="preserve">, </w:t>
      </w:r>
      <w:r w:rsidR="00A06FE8">
        <w:t xml:space="preserve">coins </w:t>
      </w:r>
      <w:r w:rsidR="00451C7C">
        <w:t>need to be inserted one by one. It is not possible to insert 2 at the same time.</w:t>
      </w:r>
    </w:p>
    <w:p w14:paraId="0D056BCA" w14:textId="1F3497BB" w:rsidR="00451C7C" w:rsidRDefault="00451C7C" w:rsidP="00451C7C">
      <w:r>
        <w:t xml:space="preserve">The machine will </w:t>
      </w:r>
      <w:r w:rsidR="003405C1">
        <w:t xml:space="preserve">then </w:t>
      </w:r>
      <w:r>
        <w:t xml:space="preserve">have four states: </w:t>
      </w:r>
      <w:r w:rsidR="00972FB9">
        <w:t>“</w:t>
      </w:r>
      <w:r>
        <w:t>No Coin</w:t>
      </w:r>
      <w:r w:rsidR="00972FB9">
        <w:t>”</w:t>
      </w:r>
      <w:r>
        <w:t xml:space="preserve">, </w:t>
      </w:r>
      <w:r w:rsidR="00972FB9">
        <w:t>“</w:t>
      </w:r>
      <w:r>
        <w:t>Contains One Coin</w:t>
      </w:r>
      <w:r w:rsidR="00972FB9">
        <w:t>”</w:t>
      </w:r>
      <w:r>
        <w:t xml:space="preserve">, </w:t>
      </w:r>
      <w:r w:rsidR="00972FB9">
        <w:t>“C</w:t>
      </w:r>
      <w:r>
        <w:t>ontains Two Coins</w:t>
      </w:r>
      <w:r w:rsidR="00972FB9">
        <w:t>”</w:t>
      </w:r>
      <w:r>
        <w:t xml:space="preserve">, and </w:t>
      </w:r>
      <w:r w:rsidR="00972FB9">
        <w:t>“</w:t>
      </w:r>
      <w:r>
        <w:t xml:space="preserve">No </w:t>
      </w:r>
      <w:r w:rsidR="00390BAA">
        <w:t>Chocolate Bar</w:t>
      </w:r>
      <w:r w:rsidR="00972FB9">
        <w:t>”</w:t>
      </w:r>
      <w:r>
        <w:t xml:space="preserve">. If the </w:t>
      </w:r>
      <w:r w:rsidR="007B3D2C">
        <w:t>bars</w:t>
      </w:r>
      <w:r>
        <w:t xml:space="preserve"> are out, vending machine goes to </w:t>
      </w:r>
      <w:r w:rsidR="00AC5EB6">
        <w:t>“</w:t>
      </w:r>
      <w:r w:rsidR="00972FB9">
        <w:t>No Chocolate Bar</w:t>
      </w:r>
      <w:r w:rsidR="00AC5EB6">
        <w:t>” state</w:t>
      </w:r>
      <w:r>
        <w:t xml:space="preserve">. After refill, vending machine goes from </w:t>
      </w:r>
      <w:r w:rsidR="009D38AB">
        <w:t xml:space="preserve">“No Chocolate Bar” </w:t>
      </w:r>
      <w:r>
        <w:t xml:space="preserve">back to </w:t>
      </w:r>
      <w:r w:rsidR="009D38AB">
        <w:t>“</w:t>
      </w:r>
      <w:r>
        <w:t>No Coin</w:t>
      </w:r>
      <w:r w:rsidR="009D38AB">
        <w:t>”</w:t>
      </w:r>
      <w:r>
        <w:t>. These states represent different behavior</w:t>
      </w:r>
      <w:r w:rsidR="00E23780">
        <w:t>s</w:t>
      </w:r>
      <w:r>
        <w:t xml:space="preserve"> of the machine. State transitions will move the machine from one state to another. As an example, if the current state of the machine is </w:t>
      </w:r>
      <w:r w:rsidR="006F1863">
        <w:t>“</w:t>
      </w:r>
      <w:r>
        <w:t>No Coin</w:t>
      </w:r>
      <w:r w:rsidR="006F1863">
        <w:t>”</w:t>
      </w:r>
      <w:r>
        <w:t xml:space="preserve">, and then a </w:t>
      </w:r>
      <w:r w:rsidR="006F1863">
        <w:t>customer</w:t>
      </w:r>
      <w:r>
        <w:t xml:space="preserve"> enters a coin, a state transition will move the machine to the </w:t>
      </w:r>
      <w:r w:rsidR="006F1863">
        <w:t>“</w:t>
      </w:r>
      <w:r>
        <w:t>Contains One Coin</w:t>
      </w:r>
      <w:r w:rsidR="006F1863">
        <w:t>”</w:t>
      </w:r>
      <w:r>
        <w:t xml:space="preserve"> state.</w:t>
      </w:r>
      <w:r w:rsidR="00BA16CD">
        <w:t xml:space="preserve"> Take a look at the state diagram.</w:t>
      </w:r>
    </w:p>
    <w:p w14:paraId="3F989443" w14:textId="3FADB394" w:rsidR="001A194C" w:rsidRDefault="00376CB6" w:rsidP="00451C7C">
      <w:r>
        <w:rPr>
          <w:noProof/>
        </w:rPr>
        <w:drawing>
          <wp:inline distT="0" distB="0" distL="0" distR="0" wp14:anchorId="7081F800" wp14:editId="1268A510">
            <wp:extent cx="5486400" cy="203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039620"/>
                    </a:xfrm>
                    <a:prstGeom prst="rect">
                      <a:avLst/>
                    </a:prstGeom>
                  </pic:spPr>
                </pic:pic>
              </a:graphicData>
            </a:graphic>
          </wp:inline>
        </w:drawing>
      </w:r>
    </w:p>
    <w:p w14:paraId="05CF1C05" w14:textId="2E9F5947" w:rsidR="00BA16CD" w:rsidRDefault="00BA16CD" w:rsidP="00451C7C">
      <w:r>
        <w:t>The dot on the left means the initial state, it automatically transitions to NoCoinState. The sentence on the arrow means event, if insertCoin event occurs while the machine is at NoCoinState, the machine transitions to ContainsOneCoin state. In this example, a method call to the insertCoin() method of the vending machine can be viewed as the insertCoin event.</w:t>
      </w:r>
    </w:p>
    <w:p w14:paraId="02A3FB75" w14:textId="10B01489" w:rsidR="00451C7C" w:rsidRDefault="002F1897" w:rsidP="00451C7C">
      <w:r>
        <w:t>Please</w:t>
      </w:r>
      <w:r w:rsidR="00451C7C">
        <w:t xml:space="preserve"> implement </w:t>
      </w:r>
      <w:r w:rsidR="00B92C0C">
        <w:t>the behavior of this vending machine</w:t>
      </w:r>
      <w:r w:rsidR="00451C7C">
        <w:t xml:space="preserve"> in Java.</w:t>
      </w:r>
    </w:p>
    <w:p w14:paraId="65BA33DD" w14:textId="33649035" w:rsidR="00E353E0" w:rsidRDefault="00A77B6B" w:rsidP="00451C7C">
      <w:r>
        <w:t xml:space="preserve">Once you are done, </w:t>
      </w:r>
      <w:r w:rsidR="00E353E0">
        <w:t xml:space="preserve">please copy the following </w:t>
      </w:r>
      <w:r>
        <w:t>in</w:t>
      </w:r>
      <w:r w:rsidR="00E353E0">
        <w:t>to</w:t>
      </w:r>
      <w:r>
        <w:t xml:space="preserve"> the</w:t>
      </w:r>
      <w:r w:rsidR="00E353E0">
        <w:t xml:space="preserve"> main method of</w:t>
      </w:r>
      <w:r>
        <w:t xml:space="preserve"> TestVendingMachine class. </w:t>
      </w:r>
      <w:r w:rsidR="00E41250">
        <w:t>Assume there are 2 bars in the vending machine initially.</w:t>
      </w:r>
    </w:p>
    <w:tbl>
      <w:tblPr>
        <w:tblStyle w:val="TableGrid"/>
        <w:tblW w:w="0" w:type="auto"/>
        <w:tblLook w:val="04A0" w:firstRow="1" w:lastRow="0" w:firstColumn="1" w:lastColumn="0" w:noHBand="0" w:noVBand="1"/>
      </w:tblPr>
      <w:tblGrid>
        <w:gridCol w:w="8630"/>
      </w:tblGrid>
      <w:tr w:rsidR="00810100" w14:paraId="4289FAA0" w14:textId="77777777" w:rsidTr="00810100">
        <w:tc>
          <w:tcPr>
            <w:tcW w:w="8630" w:type="dxa"/>
          </w:tcPr>
          <w:p w14:paraId="5D2F76EB" w14:textId="77777777" w:rsidR="00810100" w:rsidRDefault="00810100" w:rsidP="00810100">
            <w:r>
              <w:t>VendingMachine vendingMachine = new VendingMachine(2);</w:t>
            </w:r>
          </w:p>
          <w:p w14:paraId="00F20C70" w14:textId="77777777" w:rsidR="00810100" w:rsidRDefault="00810100" w:rsidP="00810100">
            <w:r>
              <w:t>vendingMachine.insertCoin();</w:t>
            </w:r>
          </w:p>
          <w:p w14:paraId="60D3C9DA" w14:textId="77777777" w:rsidR="00810100" w:rsidRDefault="00810100" w:rsidP="00810100">
            <w:r>
              <w:t>vendingMachine.pressButton();</w:t>
            </w:r>
          </w:p>
          <w:p w14:paraId="37F38DA2" w14:textId="77777777" w:rsidR="00810100" w:rsidRDefault="00810100" w:rsidP="00810100">
            <w:r>
              <w:t>vendingMachine.insertCoin();</w:t>
            </w:r>
          </w:p>
          <w:p w14:paraId="158D5233" w14:textId="77777777" w:rsidR="00810100" w:rsidRDefault="00810100" w:rsidP="00810100">
            <w:r>
              <w:t>vvendingMachine.pressButton();</w:t>
            </w:r>
          </w:p>
          <w:p w14:paraId="699739E7" w14:textId="77777777" w:rsidR="00810100" w:rsidRDefault="00810100" w:rsidP="00810100"/>
          <w:p w14:paraId="699548C7" w14:textId="77777777" w:rsidR="00810100" w:rsidRDefault="00810100" w:rsidP="00810100">
            <w:r>
              <w:t>vvendingMachine.insertCoin();</w:t>
            </w:r>
          </w:p>
          <w:p w14:paraId="1F15EFC8" w14:textId="77777777" w:rsidR="00810100" w:rsidRDefault="00810100" w:rsidP="00810100">
            <w:r>
              <w:t>vendingMachine.insertCoin();</w:t>
            </w:r>
          </w:p>
          <w:p w14:paraId="279C9E4E" w14:textId="77777777" w:rsidR="00810100" w:rsidRDefault="00810100" w:rsidP="00810100">
            <w:r>
              <w:t>vendingMachine.pressButton();</w:t>
            </w:r>
          </w:p>
          <w:p w14:paraId="3E71D739" w14:textId="77777777" w:rsidR="00810100" w:rsidRDefault="00810100" w:rsidP="00810100"/>
          <w:p w14:paraId="305A8B16" w14:textId="77777777" w:rsidR="00810100" w:rsidRDefault="00810100" w:rsidP="00810100">
            <w:r>
              <w:t>vendingMachine.insertCoin();</w:t>
            </w:r>
          </w:p>
          <w:p w14:paraId="1C969B9E" w14:textId="77777777" w:rsidR="00810100" w:rsidRDefault="00810100" w:rsidP="00810100">
            <w:r>
              <w:lastRenderedPageBreak/>
              <w:t>vendingMachine.insertCoin();</w:t>
            </w:r>
          </w:p>
          <w:p w14:paraId="58DCC0F5" w14:textId="77777777" w:rsidR="00810100" w:rsidRDefault="00810100" w:rsidP="00810100">
            <w:r>
              <w:t>vendingMachine.pressButton();</w:t>
            </w:r>
          </w:p>
          <w:p w14:paraId="27E35890" w14:textId="77777777" w:rsidR="00810100" w:rsidRDefault="00810100" w:rsidP="00810100"/>
          <w:p w14:paraId="57C952D2" w14:textId="77777777" w:rsidR="00810100" w:rsidRDefault="00810100" w:rsidP="00810100">
            <w:r>
              <w:t>vendingMachine.refill(5);</w:t>
            </w:r>
          </w:p>
          <w:p w14:paraId="617B1934" w14:textId="77777777" w:rsidR="00810100" w:rsidRDefault="00810100" w:rsidP="00810100">
            <w:r>
              <w:t>vendingMachine.insertCoin();</w:t>
            </w:r>
          </w:p>
          <w:p w14:paraId="4A82D4B4" w14:textId="77777777" w:rsidR="00810100" w:rsidRDefault="00810100" w:rsidP="00810100">
            <w:r>
              <w:t>vendingMachine.insertCoin();</w:t>
            </w:r>
          </w:p>
          <w:p w14:paraId="22C389CB" w14:textId="1826DE0D" w:rsidR="00810100" w:rsidRDefault="00810100" w:rsidP="00810100">
            <w:r>
              <w:t>vendingMachine.pressButton();</w:t>
            </w:r>
          </w:p>
        </w:tc>
      </w:tr>
    </w:tbl>
    <w:p w14:paraId="312A4BAA" w14:textId="00D27D63" w:rsidR="00810100" w:rsidRDefault="00E353E0" w:rsidP="00451C7C">
      <w:r>
        <w:lastRenderedPageBreak/>
        <w:t>When you launch the program, y</w:t>
      </w:r>
      <w:r w:rsidR="00D660AE">
        <w:t>ou should get:</w:t>
      </w:r>
    </w:p>
    <w:tbl>
      <w:tblPr>
        <w:tblStyle w:val="TableGrid"/>
        <w:tblW w:w="0" w:type="auto"/>
        <w:tblLook w:val="04A0" w:firstRow="1" w:lastRow="0" w:firstColumn="1" w:lastColumn="0" w:noHBand="0" w:noVBand="1"/>
      </w:tblPr>
      <w:tblGrid>
        <w:gridCol w:w="8630"/>
      </w:tblGrid>
      <w:tr w:rsidR="00E95056" w14:paraId="711B9DBF" w14:textId="77777777" w:rsidTr="00E95056">
        <w:tc>
          <w:tcPr>
            <w:tcW w:w="8630" w:type="dxa"/>
          </w:tcPr>
          <w:p w14:paraId="62C83C80" w14:textId="77777777" w:rsidR="00E95056" w:rsidRDefault="00E95056" w:rsidP="00E95056">
            <w:r>
              <w:t>One coin inserted...</w:t>
            </w:r>
          </w:p>
          <w:p w14:paraId="36C5F2FC" w14:textId="77777777" w:rsidR="00E95056" w:rsidRDefault="00E95056" w:rsidP="00E95056">
            <w:r>
              <w:t>Please insert one more coin...</w:t>
            </w:r>
          </w:p>
          <w:p w14:paraId="63078A62" w14:textId="77777777" w:rsidR="00E95056" w:rsidRDefault="00E95056" w:rsidP="00E95056">
            <w:r>
              <w:t>Two coins inserted...please press Buy button...</w:t>
            </w:r>
          </w:p>
          <w:p w14:paraId="3354AD77" w14:textId="77777777" w:rsidR="00E95056" w:rsidRDefault="00E95056" w:rsidP="00E95056">
            <w:r>
              <w:t>Buy button pressed...start dispensing</w:t>
            </w:r>
          </w:p>
          <w:p w14:paraId="528F7C3B" w14:textId="77777777" w:rsidR="00E95056" w:rsidRDefault="00E95056" w:rsidP="00E95056">
            <w:r>
              <w:t>One coin inserted...</w:t>
            </w:r>
          </w:p>
          <w:p w14:paraId="659DC0A4" w14:textId="77777777" w:rsidR="00E95056" w:rsidRDefault="00E95056" w:rsidP="00E95056">
            <w:r>
              <w:t>Two coins inserted...please press Buy button...</w:t>
            </w:r>
          </w:p>
          <w:p w14:paraId="6FF45247" w14:textId="77777777" w:rsidR="00E95056" w:rsidRDefault="00E95056" w:rsidP="00E95056">
            <w:r>
              <w:t>Buy button pressed...start dispensing</w:t>
            </w:r>
          </w:p>
          <w:p w14:paraId="0B0573EB" w14:textId="77777777" w:rsidR="00E95056" w:rsidRDefault="00E95056" w:rsidP="00E95056">
            <w:r>
              <w:t>Sorry, we are out...</w:t>
            </w:r>
          </w:p>
          <w:p w14:paraId="6B3CB73D" w14:textId="77777777" w:rsidR="00E95056" w:rsidRDefault="00E95056" w:rsidP="00E95056">
            <w:r>
              <w:t>Sorry, we are out...</w:t>
            </w:r>
          </w:p>
          <w:p w14:paraId="134E9A32" w14:textId="77777777" w:rsidR="00E95056" w:rsidRDefault="00E95056" w:rsidP="00E95056">
            <w:r>
              <w:t>Sorry, we are out...</w:t>
            </w:r>
          </w:p>
          <w:p w14:paraId="497E2D88" w14:textId="77777777" w:rsidR="00E95056" w:rsidRDefault="00E95056" w:rsidP="00E95056">
            <w:r>
              <w:t>One coin inserted...</w:t>
            </w:r>
          </w:p>
          <w:p w14:paraId="08A58B2F" w14:textId="77777777" w:rsidR="00E95056" w:rsidRDefault="00E95056" w:rsidP="00E95056">
            <w:r>
              <w:t>Two coins inserted...please press Buy button...</w:t>
            </w:r>
          </w:p>
          <w:p w14:paraId="5134C94E" w14:textId="51D93635" w:rsidR="00E95056" w:rsidRDefault="00E95056" w:rsidP="00E95056">
            <w:r>
              <w:t>Buy button pressed...start dispensing</w:t>
            </w:r>
          </w:p>
        </w:tc>
      </w:tr>
    </w:tbl>
    <w:p w14:paraId="2CB53703" w14:textId="77777777" w:rsidR="00E41250" w:rsidRDefault="00E41250" w:rsidP="00451C7C"/>
    <w:p w14:paraId="2C64A66F" w14:textId="07E93B3E" w:rsidR="003013DD" w:rsidRDefault="003013DD" w:rsidP="00451C7C"/>
    <w:p w14:paraId="3565E96D" w14:textId="77777777" w:rsidR="00E87982" w:rsidRDefault="00E87982">
      <w:pPr>
        <w:rPr>
          <w:rFonts w:asciiTheme="majorHAnsi" w:eastAsiaTheme="majorEastAsia" w:hAnsiTheme="majorHAnsi" w:cstheme="majorBidi"/>
          <w:color w:val="2F5496" w:themeColor="accent1" w:themeShade="BF"/>
          <w:sz w:val="32"/>
          <w:szCs w:val="32"/>
        </w:rPr>
      </w:pPr>
      <w:r>
        <w:br w:type="page"/>
      </w:r>
    </w:p>
    <w:p w14:paraId="19926955" w14:textId="53C4866D" w:rsidR="00DE5978" w:rsidRDefault="00681621" w:rsidP="00681621">
      <w:pPr>
        <w:pStyle w:val="Heading1"/>
      </w:pPr>
      <w:r>
        <w:lastRenderedPageBreak/>
        <w:t xml:space="preserve">Problem 4: </w:t>
      </w:r>
      <w:r w:rsidR="006914E0">
        <w:t>Online auction</w:t>
      </w:r>
    </w:p>
    <w:p w14:paraId="74819C06" w14:textId="7C51E353" w:rsidR="00D70EC8" w:rsidRDefault="00DE5978" w:rsidP="00451C7C">
      <w:r>
        <w:t xml:space="preserve">You are </w:t>
      </w:r>
      <w:r w:rsidR="002B3F1C">
        <w:t>a</w:t>
      </w:r>
      <w:r>
        <w:t xml:space="preserve"> developer of an online auction software. </w:t>
      </w:r>
      <w:r w:rsidR="00857F33">
        <w:t>For online auction, t</w:t>
      </w:r>
      <w:r>
        <w:t>here are many products waiting to be bid on</w:t>
      </w:r>
      <w:r w:rsidR="00152AA6">
        <w:t>,</w:t>
      </w:r>
      <w:r>
        <w:t xml:space="preserve"> </w:t>
      </w:r>
      <w:r w:rsidR="00152AA6">
        <w:t>t</w:t>
      </w:r>
      <w:r>
        <w:t>here are also many users</w:t>
      </w:r>
      <w:r w:rsidR="00460AD6">
        <w:t xml:space="preserve"> (bidders)</w:t>
      </w:r>
      <w:r>
        <w:t xml:space="preserve"> ready to bid on products.</w:t>
      </w:r>
      <w:r w:rsidR="005D62DB">
        <w:t xml:space="preserve"> </w:t>
      </w:r>
      <w:r w:rsidR="00627FAC">
        <w:t>It is very obvious we need two classes.</w:t>
      </w:r>
    </w:p>
    <w:p w14:paraId="3FEC3CFD" w14:textId="086C4B2E" w:rsidR="007B5A5E" w:rsidRDefault="007B5A5E" w:rsidP="009618AA">
      <w:pPr>
        <w:pStyle w:val="ListParagraph"/>
        <w:numPr>
          <w:ilvl w:val="0"/>
          <w:numId w:val="2"/>
        </w:numPr>
      </w:pPr>
      <w:r>
        <w:t>Every product has a name and initial bidding price.</w:t>
      </w:r>
    </w:p>
    <w:p w14:paraId="3D8CDB62" w14:textId="12CC5491" w:rsidR="007B5A5E" w:rsidRDefault="007B5A5E" w:rsidP="009618AA">
      <w:pPr>
        <w:pStyle w:val="ListParagraph"/>
        <w:numPr>
          <w:ilvl w:val="0"/>
          <w:numId w:val="2"/>
        </w:numPr>
      </w:pPr>
      <w:r>
        <w:t>Every bidder has a name.</w:t>
      </w:r>
    </w:p>
    <w:p w14:paraId="0AA0A95B" w14:textId="680C3A37" w:rsidR="00D70EC8" w:rsidRDefault="00D70EC8" w:rsidP="00451C7C">
      <w:r>
        <w:t>First, please create one product and three bidders</w:t>
      </w:r>
      <w:r w:rsidR="009618AA">
        <w:t xml:space="preserve"> in TestAuction file</w:t>
      </w:r>
      <w:r>
        <w:t>.</w:t>
      </w:r>
    </w:p>
    <w:tbl>
      <w:tblPr>
        <w:tblStyle w:val="TableGrid"/>
        <w:tblW w:w="0" w:type="auto"/>
        <w:tblLook w:val="04A0" w:firstRow="1" w:lastRow="0" w:firstColumn="1" w:lastColumn="0" w:noHBand="0" w:noVBand="1"/>
      </w:tblPr>
      <w:tblGrid>
        <w:gridCol w:w="8630"/>
      </w:tblGrid>
      <w:tr w:rsidR="00EE3FF3" w14:paraId="46F2A620" w14:textId="77777777" w:rsidTr="00C54EEC">
        <w:trPr>
          <w:trHeight w:val="917"/>
        </w:trPr>
        <w:tc>
          <w:tcPr>
            <w:tcW w:w="8630" w:type="dxa"/>
          </w:tcPr>
          <w:p w14:paraId="7F82BE67" w14:textId="5481FC1E" w:rsidR="00EE3FF3" w:rsidRDefault="00EE3FF3" w:rsidP="00EE3FF3">
            <w:r>
              <w:t xml:space="preserve">new Product("iPhone </w:t>
            </w:r>
            <w:r w:rsidR="00B83801">
              <w:t>12</w:t>
            </w:r>
            <w:r>
              <w:t>",new BigDecimal(999));</w:t>
            </w:r>
          </w:p>
          <w:p w14:paraId="55CF7146" w14:textId="66E6BD89" w:rsidR="00EE3FF3" w:rsidRDefault="00EE3FF3" w:rsidP="00EE3FF3">
            <w:r>
              <w:t>new Bidder("Sanchez");</w:t>
            </w:r>
          </w:p>
          <w:p w14:paraId="12396E03" w14:textId="3D02182C" w:rsidR="00EE3FF3" w:rsidRDefault="00EE3FF3" w:rsidP="00EE3FF3">
            <w:r>
              <w:t>new Bidder("Wei");</w:t>
            </w:r>
          </w:p>
          <w:p w14:paraId="7DE14A77" w14:textId="14661CF0" w:rsidR="00EE3FF3" w:rsidRDefault="00EE3FF3" w:rsidP="00EE3FF3">
            <w:r>
              <w:t>new Bidder("Scherger");</w:t>
            </w:r>
          </w:p>
        </w:tc>
      </w:tr>
    </w:tbl>
    <w:p w14:paraId="1DDE31E8" w14:textId="108F189A" w:rsidR="00CA5D27" w:rsidRDefault="00CA5D27" w:rsidP="00CA5D27">
      <w:r>
        <w:t xml:space="preserve">A </w:t>
      </w:r>
      <w:r w:rsidR="000E2895">
        <w:t>bidder</w:t>
      </w:r>
      <w:r>
        <w:t xml:space="preserve"> would opt to subscribe a product, meaning, once there is a higher bid, this user will receive a message (Email or SMS message, but here, we simply </w:t>
      </w:r>
      <w:r>
        <w:rPr>
          <w:rFonts w:hint="eastAsia"/>
        </w:rPr>
        <w:t>print</w:t>
      </w:r>
      <w:r>
        <w:t xml:space="preserve"> a message to the console.</w:t>
      </w:r>
      <w:r w:rsidR="00D1740E">
        <w:t>)</w:t>
      </w:r>
    </w:p>
    <w:p w14:paraId="46340733" w14:textId="54337D0F" w:rsidR="00CA5D27" w:rsidRDefault="00707177" w:rsidP="00451C7C">
      <w:r>
        <w:t>Now</w:t>
      </w:r>
      <w:r w:rsidR="003613C6">
        <w:t xml:space="preserve"> write code to</w:t>
      </w:r>
      <w:r w:rsidR="00CA5D27">
        <w:t xml:space="preserve"> </w:t>
      </w:r>
      <w:r w:rsidR="0061740D">
        <w:t xml:space="preserve">make </w:t>
      </w:r>
      <w:r w:rsidR="00CA5D27">
        <w:t>all three bidders subscrib</w:t>
      </w:r>
      <w:r w:rsidR="00025B1F">
        <w:t>e</w:t>
      </w:r>
      <w:r w:rsidR="00CA5D27">
        <w:t xml:space="preserve"> this </w:t>
      </w:r>
      <w:r w:rsidR="00B83801">
        <w:t>iPhone 12</w:t>
      </w:r>
      <w:r w:rsidR="00CA5D27">
        <w:t>.</w:t>
      </w:r>
    </w:p>
    <w:p w14:paraId="7C828A5D" w14:textId="486E141F" w:rsidR="00DD409B" w:rsidRDefault="00B83801" w:rsidP="00451C7C">
      <w:r>
        <w:t>Next</w:t>
      </w:r>
      <w:r w:rsidR="00DD409B">
        <w:t xml:space="preserve"> in your program, please simulate </w:t>
      </w:r>
      <w:r w:rsidR="00613B26">
        <w:t xml:space="preserve">Sanchez </w:t>
      </w:r>
      <w:r w:rsidR="00DD409B">
        <w:t xml:space="preserve">bidding </w:t>
      </w:r>
      <w:r w:rsidR="002B03DC">
        <w:t>$</w:t>
      </w:r>
      <w:r w:rsidR="00DD409B">
        <w:t xml:space="preserve">1200 and </w:t>
      </w:r>
      <w:r w:rsidR="00613B26">
        <w:t>Scherger,</w:t>
      </w:r>
      <w:r w:rsidR="00DD409B">
        <w:t xml:space="preserve"> bidding </w:t>
      </w:r>
      <w:r w:rsidR="002B03DC">
        <w:t>$</w:t>
      </w:r>
      <w:r w:rsidR="00D55729">
        <w:t>1250</w:t>
      </w:r>
      <w:r w:rsidR="00DD409B">
        <w:t>.</w:t>
      </w:r>
    </w:p>
    <w:p w14:paraId="4A355F85" w14:textId="47EA049C" w:rsidR="007E6EDF" w:rsidRDefault="00DF1EEF" w:rsidP="00451C7C">
      <w:r>
        <w:t xml:space="preserve">Your program </w:t>
      </w:r>
      <w:r w:rsidR="00CB568D">
        <w:t>MUST</w:t>
      </w:r>
      <w:r>
        <w:t xml:space="preserve"> print something like this:</w:t>
      </w:r>
    </w:p>
    <w:tbl>
      <w:tblPr>
        <w:tblStyle w:val="TableGrid"/>
        <w:tblW w:w="0" w:type="auto"/>
        <w:tblLook w:val="04A0" w:firstRow="1" w:lastRow="0" w:firstColumn="1" w:lastColumn="0" w:noHBand="0" w:noVBand="1"/>
      </w:tblPr>
      <w:tblGrid>
        <w:gridCol w:w="8630"/>
      </w:tblGrid>
      <w:tr w:rsidR="00E41850" w14:paraId="0446C9B5" w14:textId="77777777" w:rsidTr="00E41850">
        <w:tc>
          <w:tcPr>
            <w:tcW w:w="8630" w:type="dxa"/>
          </w:tcPr>
          <w:p w14:paraId="42C0CA56" w14:textId="77777777" w:rsidR="00DA4FFF" w:rsidRDefault="00DA4FFF" w:rsidP="00DA4FFF">
            <w:r>
              <w:t>-----------------New bid placed----------------</w:t>
            </w:r>
          </w:p>
          <w:p w14:paraId="791F229A" w14:textId="32FE0456" w:rsidR="00DA4FFF" w:rsidRDefault="00DA4FFF" w:rsidP="00DA4FFF">
            <w:r>
              <w:t xml:space="preserve">Hello Sanchez! New bid of amount 1200 has been placed on iPhone </w:t>
            </w:r>
            <w:r w:rsidR="00690CAC">
              <w:t>12</w:t>
            </w:r>
            <w:r>
              <w:t xml:space="preserve"> by you</w:t>
            </w:r>
          </w:p>
          <w:p w14:paraId="3A7F5439" w14:textId="4E1F5D42" w:rsidR="00DA4FFF" w:rsidRDefault="00DA4FFF" w:rsidP="00DA4FFF">
            <w:r>
              <w:t xml:space="preserve">Hello Wei! New bid of amount 1200 has been placed on iPhone </w:t>
            </w:r>
            <w:r w:rsidR="00690CAC">
              <w:t>12</w:t>
            </w:r>
            <w:r>
              <w:t xml:space="preserve"> by Sanchez</w:t>
            </w:r>
          </w:p>
          <w:p w14:paraId="41CEE64C" w14:textId="7A8ACC72" w:rsidR="00DA4FFF" w:rsidRDefault="00DA4FFF" w:rsidP="00DA4FFF">
            <w:r>
              <w:t xml:space="preserve">Hello Scherger! New bid of amount 1200 has been placed on iPhone </w:t>
            </w:r>
            <w:r w:rsidR="00690CAC">
              <w:t>12</w:t>
            </w:r>
            <w:r>
              <w:t xml:space="preserve"> by Sanchez</w:t>
            </w:r>
          </w:p>
          <w:p w14:paraId="3965D869" w14:textId="77777777" w:rsidR="00DA4FFF" w:rsidRDefault="00DA4FFF" w:rsidP="00DA4FFF">
            <w:r>
              <w:t>-----------------New bid placed----------------</w:t>
            </w:r>
          </w:p>
          <w:p w14:paraId="132C1614" w14:textId="5BFDF52C" w:rsidR="00DA4FFF" w:rsidRDefault="00DA4FFF" w:rsidP="00DA4FFF">
            <w:r>
              <w:t xml:space="preserve">Hello Sanchez! New bid of amount 1250 has been placed on iPhone </w:t>
            </w:r>
            <w:r w:rsidR="00690CAC">
              <w:t>12</w:t>
            </w:r>
            <w:r>
              <w:t xml:space="preserve"> by Scherger</w:t>
            </w:r>
          </w:p>
          <w:p w14:paraId="1D57C041" w14:textId="68FF0966" w:rsidR="00DA4FFF" w:rsidRDefault="00DA4FFF" w:rsidP="00DA4FFF">
            <w:r>
              <w:t xml:space="preserve">Hello Wei! New bid of amount 1250 has been placed on iPhone </w:t>
            </w:r>
            <w:r w:rsidR="00690CAC">
              <w:t>12</w:t>
            </w:r>
            <w:r>
              <w:t xml:space="preserve"> by Scherger</w:t>
            </w:r>
          </w:p>
          <w:p w14:paraId="4E0A82BF" w14:textId="1ACC80DD" w:rsidR="00E41850" w:rsidRDefault="00DA4FFF" w:rsidP="00DA4FFF">
            <w:r>
              <w:t xml:space="preserve">Hello Scherger! New bid of amount 1250 has been placed on iPhone </w:t>
            </w:r>
            <w:r w:rsidR="00690CAC">
              <w:t>12</w:t>
            </w:r>
            <w:r>
              <w:t xml:space="preserve"> by you</w:t>
            </w:r>
          </w:p>
        </w:tc>
      </w:tr>
    </w:tbl>
    <w:p w14:paraId="3F138DE3" w14:textId="730C77DC" w:rsidR="00690CAC" w:rsidRDefault="00690CAC" w:rsidP="00451C7C">
      <w:r>
        <w:t>As you can see, when Sanchez made a bid, Sanchez receives a message, “Hello Sanchez! New bid of amount 1200 has been placed on iPhone 12 by you”, Wei receives, “Hello Wei! New bid of amount 1200 has been placed on iPhone 12 by Sanchez” and Scherger receives “Hello Scherger! New bid of amount 1200 has been placed on iPhone 12 by Sanchez”</w:t>
      </w:r>
    </w:p>
    <w:p w14:paraId="405F27E3" w14:textId="5BC497A3" w:rsidR="00690CAC" w:rsidRDefault="00690CAC" w:rsidP="00451C7C">
      <w:r>
        <w:t>When Scherger made a bid, Sanchez receives a message, “Hello Sanchez! New bid of amount 1250 has been placed on iPhone 12 by Scherger”, Wei receives, “Hello Wei! New bid of amount 1250 has been placed on iPhone 12 by Scherger” and Scherger receives “Hello Scherger! New bid of amount 1250 has been placed on iPhone 12 by you”</w:t>
      </w:r>
    </w:p>
    <w:p w14:paraId="1E155BE7" w14:textId="35140A6C" w:rsidR="00DD409B" w:rsidRDefault="00DD409B" w:rsidP="00451C7C"/>
    <w:p w14:paraId="6667FB03" w14:textId="77777777" w:rsidR="002F328B" w:rsidRDefault="002F328B">
      <w:pPr>
        <w:rPr>
          <w:rFonts w:asciiTheme="majorHAnsi" w:eastAsiaTheme="majorEastAsia" w:hAnsiTheme="majorHAnsi" w:cstheme="majorBidi"/>
          <w:color w:val="2F5496" w:themeColor="accent1" w:themeShade="BF"/>
          <w:sz w:val="32"/>
          <w:szCs w:val="32"/>
        </w:rPr>
      </w:pPr>
      <w:r>
        <w:br w:type="page"/>
      </w:r>
    </w:p>
    <w:p w14:paraId="5CE0A946" w14:textId="2B65407E" w:rsidR="00E84CB3" w:rsidRDefault="00681621" w:rsidP="00681621">
      <w:pPr>
        <w:pStyle w:val="Heading1"/>
      </w:pPr>
      <w:r>
        <w:lastRenderedPageBreak/>
        <w:t xml:space="preserve">Problem 5: </w:t>
      </w:r>
      <w:r w:rsidR="00E84CB3">
        <w:t>Promotion Strategies</w:t>
      </w:r>
    </w:p>
    <w:p w14:paraId="18E0B069" w14:textId="0DF45DCD" w:rsidR="008C085F" w:rsidRDefault="009369A1" w:rsidP="00451C7C">
      <w:r>
        <w:t xml:space="preserve">Assume you are a developer at Amazon. </w:t>
      </w:r>
      <w:r w:rsidR="008C085F">
        <w:t>Holiday sales</w:t>
      </w:r>
      <w:r>
        <w:t xml:space="preserve"> is around the corner, and you are asked to implement </w:t>
      </w:r>
      <w:r w:rsidR="003B2A22">
        <w:t>several</w:t>
      </w:r>
      <w:r w:rsidR="00EE33A9">
        <w:t xml:space="preserve"> </w:t>
      </w:r>
      <w:r w:rsidR="00A35655">
        <w:t xml:space="preserve">mutually exclusive </w:t>
      </w:r>
      <w:r w:rsidR="00EE33A9">
        <w:t xml:space="preserve">strategies for </w:t>
      </w:r>
      <w:r w:rsidR="00341193">
        <w:t>sales promotion</w:t>
      </w:r>
      <w:r>
        <w:t>.</w:t>
      </w:r>
    </w:p>
    <w:p w14:paraId="77164D79" w14:textId="5BD297B7" w:rsidR="00E4028D" w:rsidRDefault="00F06F83" w:rsidP="001511D1">
      <w:pPr>
        <w:pStyle w:val="ListParagraph"/>
        <w:numPr>
          <w:ilvl w:val="0"/>
          <w:numId w:val="5"/>
        </w:numPr>
      </w:pPr>
      <w:r>
        <w:t xml:space="preserve">The first strategy is </w:t>
      </w:r>
      <w:r w:rsidR="00D73D91">
        <w:t>price deal</w:t>
      </w:r>
      <w:r w:rsidR="009520E5">
        <w:t>,</w:t>
      </w:r>
      <w:r w:rsidR="00D73D91">
        <w:t xml:space="preserve"> </w:t>
      </w:r>
      <w:r w:rsidR="003C3C82">
        <w:t xml:space="preserve">10% off to </w:t>
      </w:r>
      <w:r w:rsidR="009D0EB4">
        <w:t>all</w:t>
      </w:r>
      <w:r w:rsidR="003C3C82">
        <w:t xml:space="preserve"> product</w:t>
      </w:r>
      <w:r w:rsidR="009D0EB4">
        <w:t>s</w:t>
      </w:r>
      <w:r w:rsidR="003C3C82">
        <w:t>.</w:t>
      </w:r>
    </w:p>
    <w:p w14:paraId="2267000F" w14:textId="07FB20C6" w:rsidR="003C3C82" w:rsidRDefault="003C3C82" w:rsidP="001511D1">
      <w:pPr>
        <w:pStyle w:val="ListParagraph"/>
        <w:numPr>
          <w:ilvl w:val="0"/>
          <w:numId w:val="5"/>
        </w:numPr>
      </w:pPr>
      <w:r>
        <w:t xml:space="preserve">The second strategy is to refund $100 if the total </w:t>
      </w:r>
      <w:r w:rsidR="00C4011B">
        <w:t>spending</w:t>
      </w:r>
      <w:r>
        <w:t xml:space="preserve"> is greater than or equal to $500</w:t>
      </w:r>
      <w:r w:rsidR="006256CC">
        <w:t>.</w:t>
      </w:r>
    </w:p>
    <w:p w14:paraId="50BD1A6B" w14:textId="6ADC5F6F" w:rsidR="00F15D9E" w:rsidRDefault="00F15D9E" w:rsidP="001511D1">
      <w:pPr>
        <w:pStyle w:val="ListParagraph"/>
        <w:numPr>
          <w:ilvl w:val="0"/>
          <w:numId w:val="5"/>
        </w:numPr>
      </w:pPr>
      <w:r>
        <w:t>The third strategy is to give away a</w:t>
      </w:r>
      <w:r w:rsidR="00117EA8">
        <w:t>n</w:t>
      </w:r>
      <w:r>
        <w:t xml:space="preserve"> Amazon </w:t>
      </w:r>
      <w:r w:rsidR="00F321DF">
        <w:t xml:space="preserve">Echo </w:t>
      </w:r>
      <w:r>
        <w:t>Dot if the total cost is greater than or equal to $</w:t>
      </w:r>
      <w:r w:rsidR="00777930">
        <w:t>300</w:t>
      </w:r>
      <w:r>
        <w:t>.</w:t>
      </w:r>
    </w:p>
    <w:p w14:paraId="23462322" w14:textId="01F8A291" w:rsidR="008C085F" w:rsidRDefault="008C085F" w:rsidP="00F15D9E">
      <w:r>
        <w:t xml:space="preserve">The marketing team will active one of the above strategies </w:t>
      </w:r>
      <w:r w:rsidR="0026172E">
        <w:t>on different dates in the holiday season</w:t>
      </w:r>
      <w:r w:rsidR="006D5AA8">
        <w:t xml:space="preserve"> based on feedback of the sales</w:t>
      </w:r>
      <w:r w:rsidR="0026172E">
        <w:t xml:space="preserve">. </w:t>
      </w:r>
    </w:p>
    <w:p w14:paraId="3A814A40" w14:textId="0DB96E0C" w:rsidR="001B76EC" w:rsidRDefault="001B76EC" w:rsidP="00F15D9E">
      <w:r>
        <w:t>In TestShoppingCart class, I have already defined a shopping cart with three items in it.</w:t>
      </w:r>
    </w:p>
    <w:p w14:paraId="460F36FB" w14:textId="42366E2D" w:rsidR="00F15D9E" w:rsidRDefault="008C085F" w:rsidP="00451C7C">
      <w:r>
        <w:t xml:space="preserve">When a user checks out </w:t>
      </w:r>
      <w:r w:rsidR="00C158E8">
        <w:t>their</w:t>
      </w:r>
      <w:r>
        <w:t xml:space="preserve"> shopping cart, </w:t>
      </w:r>
      <w:r w:rsidR="007B3BD2">
        <w:t>the active promotion strategy will be applied to the products in the cart.</w:t>
      </w:r>
      <w:r w:rsidR="004E38CD">
        <w:t xml:space="preserve"> Please implement the three strategies.</w:t>
      </w:r>
    </w:p>
    <w:p w14:paraId="3D2D8B44" w14:textId="7E07DEAE" w:rsidR="004E38CD" w:rsidRDefault="004E38CD" w:rsidP="00451C7C">
      <w:r>
        <w:t>When you are done, in TestShoppingCart class, please turn on the first strategy and checkout the cart. Your program must print:</w:t>
      </w:r>
    </w:p>
    <w:tbl>
      <w:tblPr>
        <w:tblStyle w:val="TableGrid"/>
        <w:tblW w:w="0" w:type="auto"/>
        <w:tblLook w:val="04A0" w:firstRow="1" w:lastRow="0" w:firstColumn="1" w:lastColumn="0" w:noHBand="0" w:noVBand="1"/>
      </w:tblPr>
      <w:tblGrid>
        <w:gridCol w:w="8630"/>
      </w:tblGrid>
      <w:tr w:rsidR="004E38CD" w14:paraId="27A8B935" w14:textId="77777777" w:rsidTr="004E38CD">
        <w:tc>
          <w:tcPr>
            <w:tcW w:w="8630" w:type="dxa"/>
          </w:tcPr>
          <w:p w14:paraId="3180722B" w14:textId="2F61A9AD" w:rsidR="004E38CD" w:rsidRDefault="00AD4C05" w:rsidP="00451C7C">
            <w:r>
              <w:t>$</w:t>
            </w:r>
            <w:r w:rsidR="004E38CD" w:rsidRPr="004E38CD">
              <w:t>981.0</w:t>
            </w:r>
          </w:p>
        </w:tc>
      </w:tr>
    </w:tbl>
    <w:p w14:paraId="2D2E49EC" w14:textId="5087F1D3" w:rsidR="004E38CD" w:rsidRDefault="004E38CD" w:rsidP="00451C7C">
      <w:r>
        <w:t>Turn on the second strategy and checkout the same cart. Your program must print:</w:t>
      </w:r>
    </w:p>
    <w:tbl>
      <w:tblPr>
        <w:tblStyle w:val="TableGrid"/>
        <w:tblW w:w="0" w:type="auto"/>
        <w:tblLook w:val="04A0" w:firstRow="1" w:lastRow="0" w:firstColumn="1" w:lastColumn="0" w:noHBand="0" w:noVBand="1"/>
      </w:tblPr>
      <w:tblGrid>
        <w:gridCol w:w="8630"/>
      </w:tblGrid>
      <w:tr w:rsidR="004E38CD" w14:paraId="674FE89D" w14:textId="77777777" w:rsidTr="004E38CD">
        <w:tc>
          <w:tcPr>
            <w:tcW w:w="8630" w:type="dxa"/>
          </w:tcPr>
          <w:p w14:paraId="011D97A9" w14:textId="50B71EA6" w:rsidR="004E38CD" w:rsidRDefault="00AD4C05" w:rsidP="00451C7C">
            <w:r>
              <w:t>$</w:t>
            </w:r>
            <w:r w:rsidR="004E38CD" w:rsidRPr="004E38CD">
              <w:t>990.0</w:t>
            </w:r>
          </w:p>
        </w:tc>
      </w:tr>
    </w:tbl>
    <w:p w14:paraId="6031F8B6" w14:textId="77777777" w:rsidR="004E38CD" w:rsidRDefault="004E38CD" w:rsidP="004E38CD">
      <w:r>
        <w:t>Turn on the second strategy and checkout the same cart. Your program must print:</w:t>
      </w:r>
    </w:p>
    <w:tbl>
      <w:tblPr>
        <w:tblStyle w:val="TableGrid"/>
        <w:tblW w:w="0" w:type="auto"/>
        <w:tblLook w:val="04A0" w:firstRow="1" w:lastRow="0" w:firstColumn="1" w:lastColumn="0" w:noHBand="0" w:noVBand="1"/>
      </w:tblPr>
      <w:tblGrid>
        <w:gridCol w:w="8630"/>
      </w:tblGrid>
      <w:tr w:rsidR="004E38CD" w14:paraId="1E62AE92" w14:textId="77777777" w:rsidTr="004E38CD">
        <w:tc>
          <w:tcPr>
            <w:tcW w:w="8630" w:type="dxa"/>
          </w:tcPr>
          <w:p w14:paraId="414F28E1" w14:textId="02CA8A3A" w:rsidR="004E38CD" w:rsidRDefault="004E38CD" w:rsidP="004E38CD">
            <w:r>
              <w:t>Add a free Amazon Echo Dot in shopping car</w:t>
            </w:r>
            <w:r w:rsidR="00204722">
              <w:t>t</w:t>
            </w:r>
          </w:p>
          <w:p w14:paraId="2C8C5341" w14:textId="1C1FA71D" w:rsidR="004E38CD" w:rsidRDefault="00AD4C05" w:rsidP="004E38CD">
            <w:r>
              <w:t>$</w:t>
            </w:r>
            <w:r w:rsidR="004E38CD">
              <w:t>1090.0</w:t>
            </w:r>
          </w:p>
        </w:tc>
      </w:tr>
    </w:tbl>
    <w:p w14:paraId="4301F5BB" w14:textId="0F618F53" w:rsidR="007B3BD2" w:rsidRDefault="00D434B0" w:rsidP="00451C7C">
      <w:r>
        <w:t>Now think about this, what if the marketing team is asking you to implement a fourth strategy?</w:t>
      </w:r>
    </w:p>
    <w:p w14:paraId="2CC41C79" w14:textId="379D6F4E" w:rsidR="0016077A" w:rsidRDefault="0016077A" w:rsidP="00451C7C">
      <w:r>
        <w:t xml:space="preserve">How would you modify your code? (Just write your </w:t>
      </w:r>
      <w:r w:rsidR="008D5EB3">
        <w:t>thoughts</w:t>
      </w:r>
      <w:r>
        <w:t xml:space="preserve"> here, no need to write code)</w:t>
      </w:r>
    </w:p>
    <w:tbl>
      <w:tblPr>
        <w:tblStyle w:val="TableGrid"/>
        <w:tblW w:w="0" w:type="auto"/>
        <w:tblLook w:val="04A0" w:firstRow="1" w:lastRow="0" w:firstColumn="1" w:lastColumn="0" w:noHBand="0" w:noVBand="1"/>
      </w:tblPr>
      <w:tblGrid>
        <w:gridCol w:w="8630"/>
      </w:tblGrid>
      <w:tr w:rsidR="0016077A" w14:paraId="2218D782" w14:textId="77777777" w:rsidTr="0016077A">
        <w:tc>
          <w:tcPr>
            <w:tcW w:w="8630" w:type="dxa"/>
          </w:tcPr>
          <w:p w14:paraId="42278D38" w14:textId="77777777" w:rsidR="0016077A" w:rsidRDefault="0016077A" w:rsidP="00451C7C"/>
          <w:p w14:paraId="2755CFFD" w14:textId="2E104B5A" w:rsidR="0016077A" w:rsidRDefault="0016077A" w:rsidP="00451C7C"/>
        </w:tc>
      </w:tr>
    </w:tbl>
    <w:p w14:paraId="1264468E" w14:textId="77777777" w:rsidR="0016077A" w:rsidRDefault="0016077A" w:rsidP="00451C7C"/>
    <w:p w14:paraId="28D45A72" w14:textId="759E8933" w:rsidR="00911AB0" w:rsidRDefault="00911AB0" w:rsidP="00451C7C"/>
    <w:p w14:paraId="42F9BDF1" w14:textId="77777777" w:rsidR="001B76EC" w:rsidRDefault="001B76EC">
      <w:pPr>
        <w:rPr>
          <w:rFonts w:asciiTheme="majorHAnsi" w:eastAsiaTheme="majorEastAsia" w:hAnsiTheme="majorHAnsi" w:cstheme="majorBidi"/>
          <w:color w:val="2F5496" w:themeColor="accent1" w:themeShade="BF"/>
          <w:sz w:val="32"/>
          <w:szCs w:val="32"/>
        </w:rPr>
      </w:pPr>
      <w:r>
        <w:br w:type="page"/>
      </w:r>
    </w:p>
    <w:p w14:paraId="5E0255CC" w14:textId="14169FB6" w:rsidR="00911AB0" w:rsidRDefault="00681621" w:rsidP="00681621">
      <w:pPr>
        <w:pStyle w:val="Heading1"/>
      </w:pPr>
      <w:r>
        <w:lastRenderedPageBreak/>
        <w:t xml:space="preserve">Problem 6: </w:t>
      </w:r>
      <w:r w:rsidR="00C85E9D">
        <w:t>Text Formatter</w:t>
      </w:r>
    </w:p>
    <w:p w14:paraId="0952BE26" w14:textId="77777777" w:rsidR="0015110C" w:rsidRDefault="00B526FA" w:rsidP="00451C7C">
      <w:r>
        <w:t>Assume you are developing a text formatting software. Your team has already finished a NewLineFormatter class</w:t>
      </w:r>
      <w:r w:rsidR="008F5E93">
        <w:t xml:space="preserve">, </w:t>
      </w:r>
      <w:r w:rsidR="00924427">
        <w:t>which</w:t>
      </w:r>
      <w:r w:rsidR="008F5E93">
        <w:t xml:space="preserve"> implements </w:t>
      </w:r>
      <w:r w:rsidR="00DC0028">
        <w:t xml:space="preserve">the </w:t>
      </w:r>
      <w:r w:rsidR="00582331">
        <w:t>Formatter</w:t>
      </w:r>
      <w:r w:rsidR="00AD10AD">
        <w:t xml:space="preserve"> </w:t>
      </w:r>
      <w:r w:rsidR="008F5E93">
        <w:t>interface</w:t>
      </w:r>
      <w:r>
        <w:t xml:space="preserve">. </w:t>
      </w:r>
      <w:r w:rsidR="00B257CD">
        <w:t xml:space="preserve">NewLineFormatter can </w:t>
      </w:r>
      <w:r>
        <w:t>replac</w:t>
      </w:r>
      <w:r w:rsidR="00B257CD">
        <w:t>e</w:t>
      </w:r>
      <w:r>
        <w:t xml:space="preserve"> periods</w:t>
      </w:r>
      <w:r w:rsidR="00B257CD">
        <w:t xml:space="preserve"> (.)</w:t>
      </w:r>
      <w:r>
        <w:t xml:space="preserve"> with newline</w:t>
      </w:r>
      <w:r w:rsidR="00B257CD">
        <w:t xml:space="preserve"> (\n)</w:t>
      </w:r>
      <w:r>
        <w:t xml:space="preserve"> characters.</w:t>
      </w:r>
      <w:r w:rsidR="008F5E93">
        <w:t xml:space="preserve"> In the next iteration of the software development, you plan to work on </w:t>
      </w:r>
      <w:r w:rsidR="00AB31ED">
        <w:t>CommaFormatter</w:t>
      </w:r>
      <w:r w:rsidR="008F5E93">
        <w:t>, that is, replace periods</w:t>
      </w:r>
      <w:r w:rsidR="00AD5A0C">
        <w:t xml:space="preserve"> (.)</w:t>
      </w:r>
      <w:r w:rsidR="008F5E93">
        <w:t xml:space="preserve"> with comma</w:t>
      </w:r>
      <w:r w:rsidR="00AD5A0C">
        <w:t>s (,)</w:t>
      </w:r>
      <w:r w:rsidR="008F5E93">
        <w:t>. However, you are lucky to find an external vendor who provides this feature</w:t>
      </w:r>
      <w:r w:rsidR="00AB31ED">
        <w:t xml:space="preserve"> in CSV</w:t>
      </w:r>
      <w:r w:rsidR="00537D4E">
        <w:t>Te</w:t>
      </w:r>
      <w:r w:rsidR="001E7F81">
        <w:t>x</w:t>
      </w:r>
      <w:r w:rsidR="00537D4E">
        <w:t>t</w:t>
      </w:r>
      <w:r w:rsidR="00AB31ED">
        <w:t>Formatter</w:t>
      </w:r>
      <w:r w:rsidR="0015110C">
        <w:t xml:space="preserve"> (The JAR is under directory “lib”)</w:t>
      </w:r>
      <w:r w:rsidR="008F5E93">
        <w:t xml:space="preserve">. </w:t>
      </w:r>
    </w:p>
    <w:p w14:paraId="54DC4805" w14:textId="51A4DD60" w:rsidR="0015110C" w:rsidRDefault="0015110C" w:rsidP="0015110C">
      <w:pPr>
        <w:jc w:val="center"/>
      </w:pPr>
      <w:r>
        <w:rPr>
          <w:noProof/>
        </w:rPr>
        <w:drawing>
          <wp:inline distT="0" distB="0" distL="0" distR="0" wp14:anchorId="3CCD9214" wp14:editId="3569D9D1">
            <wp:extent cx="3424741" cy="117685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4741" cy="1176858"/>
                    </a:xfrm>
                    <a:prstGeom prst="rect">
                      <a:avLst/>
                    </a:prstGeom>
                  </pic:spPr>
                </pic:pic>
              </a:graphicData>
            </a:graphic>
          </wp:inline>
        </w:drawing>
      </w:r>
    </w:p>
    <w:p w14:paraId="46ADC364" w14:textId="3DCBC97F" w:rsidR="007F4D7A" w:rsidRDefault="008F5E93" w:rsidP="00451C7C">
      <w:r>
        <w:t xml:space="preserve">However, this </w:t>
      </w:r>
      <w:r w:rsidR="00F5191E">
        <w:t xml:space="preserve">CSVTextFormatter </w:t>
      </w:r>
      <w:r>
        <w:t xml:space="preserve">class doesn’t implement the interface your team designed </w:t>
      </w:r>
      <w:r w:rsidR="001F564A">
        <w:t>previously</w:t>
      </w:r>
      <w:r w:rsidR="007F4D7A">
        <w:t>.</w:t>
      </w:r>
      <w:r w:rsidR="001F564A">
        <w:t xml:space="preserve"> </w:t>
      </w:r>
      <w:r w:rsidR="003F1910">
        <w:t>Since you practice “Program to an interface,” all the existing code</w:t>
      </w:r>
      <w:r w:rsidR="00971D16">
        <w:t xml:space="preserve"> in TestFormatter</w:t>
      </w:r>
      <w:r w:rsidR="003F1910">
        <w:t xml:space="preserve"> is programed to Formatter interface. </w:t>
      </w:r>
      <w:r w:rsidR="007F4D7A">
        <w:t xml:space="preserve">How can use make use of this </w:t>
      </w:r>
      <w:r w:rsidR="003F1910">
        <w:t xml:space="preserve">external </w:t>
      </w:r>
      <w:r w:rsidR="007F4D7A">
        <w:t>class?</w:t>
      </w:r>
    </w:p>
    <w:p w14:paraId="1C7CDDA7" w14:textId="6C165B1B" w:rsidR="00920B71" w:rsidRDefault="00920B71" w:rsidP="00451C7C">
      <w:r>
        <w:t>When you finish this program, please format the same sentence using two formatters</w:t>
      </w:r>
      <w:r w:rsidR="005C0DE2">
        <w:t xml:space="preserve"> in TestFormatter class</w:t>
      </w:r>
      <w:r>
        <w:t>.</w:t>
      </w:r>
    </w:p>
    <w:p w14:paraId="388CF18F" w14:textId="417283BF" w:rsidR="00920B71" w:rsidRDefault="00920B71" w:rsidP="00451C7C">
      <w:r>
        <w:t>The given string is “</w:t>
      </w:r>
      <w:r w:rsidRPr="00920B71">
        <w:t>Bing.is.a.good.man.</w:t>
      </w:r>
      <w:r>
        <w:t>”</w:t>
      </w:r>
    </w:p>
    <w:tbl>
      <w:tblPr>
        <w:tblStyle w:val="TableGrid"/>
        <w:tblW w:w="0" w:type="auto"/>
        <w:tblLook w:val="04A0" w:firstRow="1" w:lastRow="0" w:firstColumn="1" w:lastColumn="0" w:noHBand="0" w:noVBand="1"/>
      </w:tblPr>
      <w:tblGrid>
        <w:gridCol w:w="8630"/>
      </w:tblGrid>
      <w:tr w:rsidR="00920B71" w14:paraId="27850143" w14:textId="77777777" w:rsidTr="00920B71">
        <w:tc>
          <w:tcPr>
            <w:tcW w:w="8630" w:type="dxa"/>
          </w:tcPr>
          <w:p w14:paraId="09FB9F74" w14:textId="7E303D0D" w:rsidR="00A405A1" w:rsidRDefault="00A405A1" w:rsidP="00920B71">
            <w:r>
              <w:t>// using NewLineFormatter</w:t>
            </w:r>
          </w:p>
          <w:p w14:paraId="3A98C6F1" w14:textId="15877E0E" w:rsidR="00920B71" w:rsidRDefault="00920B71" w:rsidP="00920B71">
            <w:r>
              <w:t>Bing</w:t>
            </w:r>
          </w:p>
          <w:p w14:paraId="1214DE33" w14:textId="77777777" w:rsidR="00920B71" w:rsidRDefault="00920B71" w:rsidP="00920B71">
            <w:r>
              <w:t>is</w:t>
            </w:r>
          </w:p>
          <w:p w14:paraId="459D0B6A" w14:textId="77777777" w:rsidR="00920B71" w:rsidRDefault="00920B71" w:rsidP="00920B71">
            <w:r>
              <w:t>a</w:t>
            </w:r>
          </w:p>
          <w:p w14:paraId="34CBC6E3" w14:textId="77777777" w:rsidR="00920B71" w:rsidRDefault="00920B71" w:rsidP="00920B71">
            <w:r>
              <w:t>good</w:t>
            </w:r>
          </w:p>
          <w:p w14:paraId="0899C317" w14:textId="77777777" w:rsidR="00920B71" w:rsidRDefault="00920B71" w:rsidP="00920B71">
            <w:r>
              <w:t>man</w:t>
            </w:r>
          </w:p>
          <w:p w14:paraId="0DDE0DEB" w14:textId="13EC24D4" w:rsidR="00920B71" w:rsidRDefault="00A405A1" w:rsidP="00920B71">
            <w:r>
              <w:t>// using vendor’s comma formatter</w:t>
            </w:r>
          </w:p>
          <w:p w14:paraId="234EF7CC" w14:textId="1AC8AB91" w:rsidR="00920B71" w:rsidRDefault="00920B71" w:rsidP="00920B71">
            <w:r>
              <w:t>Bing,is,a,good,man,</w:t>
            </w:r>
          </w:p>
        </w:tc>
      </w:tr>
    </w:tbl>
    <w:p w14:paraId="11B053E5" w14:textId="1DA89065" w:rsidR="007F4D7A" w:rsidRDefault="007F4D7A" w:rsidP="00451C7C"/>
    <w:p w14:paraId="66B82A23" w14:textId="0515F7CE" w:rsidR="00971D16" w:rsidRDefault="00EA2F72" w:rsidP="00451C7C">
      <w:r>
        <w:t>Warning</w:t>
      </w:r>
      <w:r w:rsidR="00971D16">
        <w:t>!</w:t>
      </w:r>
    </w:p>
    <w:p w14:paraId="0816BB08" w14:textId="5BE29ABD" w:rsidR="005363E5" w:rsidRDefault="00971D16" w:rsidP="00451C7C">
      <w:r>
        <w:t xml:space="preserve">In TestFormatter class, </w:t>
      </w:r>
      <w:r w:rsidR="005363E5">
        <w:t>you must program to Formatter interface.</w:t>
      </w:r>
    </w:p>
    <w:p w14:paraId="2EBE4975" w14:textId="4A754E6C" w:rsidR="00971D16" w:rsidRDefault="00971D16" w:rsidP="00451C7C">
      <w:r>
        <w:t xml:space="preserve">DO NOT </w:t>
      </w:r>
      <w:r w:rsidR="005F4FD3">
        <w:t>write</w:t>
      </w:r>
      <w:r w:rsidR="00092818">
        <w:t xml:space="preserve"> this:</w:t>
      </w:r>
    </w:p>
    <w:tbl>
      <w:tblPr>
        <w:tblStyle w:val="TableGrid"/>
        <w:tblW w:w="0" w:type="auto"/>
        <w:tblLook w:val="04A0" w:firstRow="1" w:lastRow="0" w:firstColumn="1" w:lastColumn="0" w:noHBand="0" w:noVBand="1"/>
      </w:tblPr>
      <w:tblGrid>
        <w:gridCol w:w="8630"/>
      </w:tblGrid>
      <w:tr w:rsidR="00092818" w14:paraId="1B68AA62" w14:textId="77777777" w:rsidTr="00092818">
        <w:tc>
          <w:tcPr>
            <w:tcW w:w="8630" w:type="dxa"/>
          </w:tcPr>
          <w:p w14:paraId="71DED28E" w14:textId="77777777" w:rsidR="00092818" w:rsidRDefault="00092818" w:rsidP="00092818">
            <w:r>
              <w:t>CSVTextFormatter formatter1 = new CSVTextFormatter();</w:t>
            </w:r>
          </w:p>
          <w:p w14:paraId="7514009E" w14:textId="229ED5B8" w:rsidR="00092818" w:rsidRDefault="00092818" w:rsidP="00092818">
            <w:r>
              <w:t>System.out.println(formatter1.formatCSVText("Bing.is.a.good.man."));</w:t>
            </w:r>
          </w:p>
        </w:tc>
      </w:tr>
    </w:tbl>
    <w:p w14:paraId="36908412" w14:textId="7EF99337" w:rsidR="00EC7B4D" w:rsidRDefault="00CD11CC" w:rsidP="00EC7B4D">
      <w:r>
        <w:t>This violates “Program to an interface”</w:t>
      </w:r>
      <w:r w:rsidR="00CE1809">
        <w:t xml:space="preserve"> </w:t>
      </w:r>
      <w:r w:rsidR="00CE1809" w:rsidRPr="005E329E">
        <w:rPr>
          <w:color w:val="FF0000"/>
          <w:highlight w:val="yellow"/>
        </w:rPr>
        <w:t>No points will be given</w:t>
      </w:r>
      <w:r w:rsidR="00CE1809">
        <w:t>.</w:t>
      </w:r>
    </w:p>
    <w:p w14:paraId="4791B24C" w14:textId="3B71D744" w:rsidR="0072615D" w:rsidRDefault="0072615D" w:rsidP="00EC7B4D"/>
    <w:p w14:paraId="195C1463" w14:textId="55BD8BAD" w:rsidR="0072615D" w:rsidRDefault="0072615D" w:rsidP="0072615D">
      <w:pPr>
        <w:pStyle w:val="Heading1"/>
      </w:pPr>
      <w:r>
        <w:t>Problem 7: TankWar</w:t>
      </w:r>
      <w:r w:rsidR="005C2D53">
        <w:t xml:space="preserve"> (10 pts)</w:t>
      </w:r>
    </w:p>
    <w:p w14:paraId="5A4F48C9" w14:textId="5081AFB0" w:rsidR="0072615D" w:rsidRDefault="0072615D" w:rsidP="00EC7B4D">
      <w:r>
        <w:t>Read the source code and answer the following questions.</w:t>
      </w:r>
    </w:p>
    <w:p w14:paraId="1A3DE162" w14:textId="6768EB88" w:rsidR="0072615D" w:rsidRDefault="00C3684F" w:rsidP="00EC7B4D">
      <w:r>
        <w:lastRenderedPageBreak/>
        <w:t>What does PaintThread do in this program? Or Why do we need this class?</w:t>
      </w:r>
    </w:p>
    <w:tbl>
      <w:tblPr>
        <w:tblStyle w:val="TableGrid"/>
        <w:tblW w:w="0" w:type="auto"/>
        <w:tblLook w:val="04A0" w:firstRow="1" w:lastRow="0" w:firstColumn="1" w:lastColumn="0" w:noHBand="0" w:noVBand="1"/>
      </w:tblPr>
      <w:tblGrid>
        <w:gridCol w:w="8630"/>
      </w:tblGrid>
      <w:tr w:rsidR="00C3684F" w14:paraId="77DCCD92" w14:textId="77777777" w:rsidTr="00C3684F">
        <w:tc>
          <w:tcPr>
            <w:tcW w:w="8630" w:type="dxa"/>
          </w:tcPr>
          <w:p w14:paraId="7F01D5A8" w14:textId="0A4711DD" w:rsidR="00C3684F" w:rsidRDefault="003F291F" w:rsidP="00EC7B4D">
            <w:r>
              <w:t>PaintThread continuously repaints the program to ensure that the view is updated every 50 milliseconds.</w:t>
            </w:r>
          </w:p>
          <w:p w14:paraId="1FACAD0C" w14:textId="77777777" w:rsidR="00ED16A3" w:rsidRDefault="00ED16A3" w:rsidP="00EC7B4D"/>
          <w:p w14:paraId="43D9068B" w14:textId="046E89E4" w:rsidR="00ED16A3" w:rsidRDefault="00ED16A3" w:rsidP="00EC7B4D"/>
        </w:tc>
      </w:tr>
    </w:tbl>
    <w:p w14:paraId="086DEEF2" w14:textId="7C7474CE" w:rsidR="002B3067" w:rsidRDefault="002B3067" w:rsidP="00EC7B4D"/>
    <w:p w14:paraId="564ADA86" w14:textId="3A59A1D5" w:rsidR="002B3067" w:rsidRPr="00EE0106" w:rsidRDefault="002B3067" w:rsidP="002B3067">
      <w:pPr>
        <w:pStyle w:val="HTMLPreformatted"/>
        <w:shd w:val="clear" w:color="auto" w:fill="FFFFFF"/>
        <w:rPr>
          <w:rFonts w:asciiTheme="minorHAnsi" w:eastAsiaTheme="minorEastAsia" w:hAnsiTheme="minorHAnsi" w:cstheme="minorBidi"/>
          <w:sz w:val="22"/>
          <w:szCs w:val="22"/>
        </w:rPr>
      </w:pPr>
      <w:r w:rsidRPr="002B3067">
        <w:rPr>
          <w:rFonts w:asciiTheme="minorHAnsi" w:eastAsiaTheme="minorEastAsia" w:hAnsiTheme="minorHAnsi" w:cstheme="minorBidi"/>
          <w:sz w:val="22"/>
          <w:szCs w:val="22"/>
        </w:rPr>
        <w:t>What does PropertyMgr</w:t>
      </w:r>
      <w:r>
        <w:rPr>
          <w:rFonts w:asciiTheme="minorHAnsi" w:eastAsiaTheme="minorEastAsia" w:hAnsiTheme="minorHAnsi" w:cstheme="minorBidi"/>
          <w:sz w:val="22"/>
          <w:szCs w:val="22"/>
        </w:rPr>
        <w:t xml:space="preserve"> </w:t>
      </w:r>
      <w:r w:rsidRPr="00EE0106">
        <w:rPr>
          <w:rFonts w:asciiTheme="minorHAnsi" w:eastAsiaTheme="minorEastAsia" w:hAnsiTheme="minorHAnsi" w:cstheme="minorBidi"/>
          <w:sz w:val="22"/>
          <w:szCs w:val="22"/>
        </w:rPr>
        <w:t>do in this program? Or Why do we need this class?</w:t>
      </w:r>
    </w:p>
    <w:tbl>
      <w:tblPr>
        <w:tblStyle w:val="TableGrid"/>
        <w:tblW w:w="0" w:type="auto"/>
        <w:tblLook w:val="04A0" w:firstRow="1" w:lastRow="0" w:firstColumn="1" w:lastColumn="0" w:noHBand="0" w:noVBand="1"/>
      </w:tblPr>
      <w:tblGrid>
        <w:gridCol w:w="8630"/>
      </w:tblGrid>
      <w:tr w:rsidR="002B3067" w14:paraId="0FFC25B1" w14:textId="77777777" w:rsidTr="002B3067">
        <w:tc>
          <w:tcPr>
            <w:tcW w:w="8630" w:type="dxa"/>
          </w:tcPr>
          <w:p w14:paraId="1BF37168" w14:textId="3C594FBA" w:rsidR="002B3067" w:rsidRDefault="003F291F" w:rsidP="00EC7B4D">
            <w:r>
              <w:t>The PropertyMgr class loads the predefined properties in confing/tank.properties. This allows us to predefine values such as number of initial tanks and respawn count outside of the source code so it is not hard coded in.</w:t>
            </w:r>
          </w:p>
          <w:p w14:paraId="223CD9BB" w14:textId="77777777" w:rsidR="002B3067" w:rsidRDefault="002B3067" w:rsidP="00EC7B4D"/>
          <w:p w14:paraId="521F25DB" w14:textId="655252BC" w:rsidR="002B3067" w:rsidRDefault="002B3067" w:rsidP="00EC7B4D"/>
        </w:tc>
      </w:tr>
    </w:tbl>
    <w:p w14:paraId="1AB1FA33" w14:textId="6D0CCE78" w:rsidR="002B3067" w:rsidRDefault="002B3067" w:rsidP="00EC7B4D"/>
    <w:p w14:paraId="1F59C549" w14:textId="12AC8066" w:rsidR="00EE0106" w:rsidRDefault="00EE0106" w:rsidP="00EC7B4D">
      <w:r>
        <w:t>In the paint method in TankWarGame class, what is the purpose of each for loop?</w:t>
      </w:r>
    </w:p>
    <w:tbl>
      <w:tblPr>
        <w:tblStyle w:val="TableGrid"/>
        <w:tblW w:w="0" w:type="auto"/>
        <w:tblLook w:val="04A0" w:firstRow="1" w:lastRow="0" w:firstColumn="1" w:lastColumn="0" w:noHBand="0" w:noVBand="1"/>
      </w:tblPr>
      <w:tblGrid>
        <w:gridCol w:w="8630"/>
      </w:tblGrid>
      <w:tr w:rsidR="00EE0106" w14:paraId="4E6DB125" w14:textId="77777777" w:rsidTr="00EE0106">
        <w:tc>
          <w:tcPr>
            <w:tcW w:w="8630" w:type="dxa"/>
          </w:tcPr>
          <w:p w14:paraId="4AAE0489" w14:textId="26582CD8" w:rsidR="00EE0106" w:rsidRDefault="003F291F" w:rsidP="00EC7B4D">
            <w:r>
              <w:t>The purpose of each for loop in the paint method of TankWarGame is to draw all the tanks, missiles, and explosions contained in each list.</w:t>
            </w:r>
          </w:p>
          <w:p w14:paraId="01C1190A" w14:textId="77777777" w:rsidR="00EE0106" w:rsidRDefault="00EE0106" w:rsidP="00EC7B4D"/>
          <w:p w14:paraId="239962BD" w14:textId="10F0D251" w:rsidR="00EE0106" w:rsidRDefault="00EE0106" w:rsidP="00EC7B4D"/>
        </w:tc>
      </w:tr>
    </w:tbl>
    <w:p w14:paraId="7EC67DBA" w14:textId="33E382B6" w:rsidR="00EE0106" w:rsidRDefault="00EE0106" w:rsidP="00EC7B4D"/>
    <w:p w14:paraId="3A1A5935" w14:textId="1B5FC1DA" w:rsidR="00EE0106" w:rsidRDefault="00EE0106" w:rsidP="00EC7B4D">
      <w:r>
        <w:t>When an enemy tank is hit by a missile from our tank? What is the logic from there? You can use your own word to describe.</w:t>
      </w:r>
    </w:p>
    <w:tbl>
      <w:tblPr>
        <w:tblStyle w:val="TableGrid"/>
        <w:tblW w:w="0" w:type="auto"/>
        <w:tblLook w:val="04A0" w:firstRow="1" w:lastRow="0" w:firstColumn="1" w:lastColumn="0" w:noHBand="0" w:noVBand="1"/>
      </w:tblPr>
      <w:tblGrid>
        <w:gridCol w:w="8630"/>
      </w:tblGrid>
      <w:tr w:rsidR="00EE0106" w14:paraId="416F622D" w14:textId="77777777" w:rsidTr="00EE0106">
        <w:tc>
          <w:tcPr>
            <w:tcW w:w="8630" w:type="dxa"/>
          </w:tcPr>
          <w:p w14:paraId="121D5DCC" w14:textId="218AFAE1" w:rsidR="00EE0106" w:rsidRDefault="003F291F" w:rsidP="00EC7B4D">
            <w:r>
              <w:t xml:space="preserve">When an enemy tank is hit, it is checked if </w:t>
            </w:r>
            <w:r w:rsidR="002444F8">
              <w:t>the missile is alive and the enemy tank is alive. If the tank is good, remove 20 health points from the tank and check if it is still alive. If it is not still alive, change live to false, else do nothing. If the tank hit is not good, change live to false. Then set live of the missile to false and generate a new explosion, returning true. If the initial check failed, return false.</w:t>
            </w:r>
          </w:p>
          <w:p w14:paraId="2EED4C62" w14:textId="77777777" w:rsidR="00EE0106" w:rsidRDefault="00EE0106" w:rsidP="00EC7B4D"/>
          <w:p w14:paraId="424DE5A2" w14:textId="0BA408AB" w:rsidR="00EE0106" w:rsidRDefault="00EE0106" w:rsidP="00EC7B4D"/>
        </w:tc>
      </w:tr>
    </w:tbl>
    <w:p w14:paraId="65E33E84" w14:textId="27CF70BE" w:rsidR="00EE0106" w:rsidRDefault="00EE0106" w:rsidP="00EC7B4D"/>
    <w:p w14:paraId="5C24EA36" w14:textId="3F4D26DB" w:rsidR="0087007B" w:rsidRDefault="0087007B" w:rsidP="00EC7B4D">
      <w:r>
        <w:t>How does the Explosion work?</w:t>
      </w:r>
    </w:p>
    <w:tbl>
      <w:tblPr>
        <w:tblStyle w:val="TableGrid"/>
        <w:tblW w:w="0" w:type="auto"/>
        <w:tblLook w:val="04A0" w:firstRow="1" w:lastRow="0" w:firstColumn="1" w:lastColumn="0" w:noHBand="0" w:noVBand="1"/>
      </w:tblPr>
      <w:tblGrid>
        <w:gridCol w:w="8630"/>
      </w:tblGrid>
      <w:tr w:rsidR="0087007B" w14:paraId="1EF00DC1" w14:textId="77777777" w:rsidTr="0087007B">
        <w:tc>
          <w:tcPr>
            <w:tcW w:w="8630" w:type="dxa"/>
          </w:tcPr>
          <w:p w14:paraId="5E3A272A" w14:textId="27223C64" w:rsidR="0087007B" w:rsidRDefault="002444F8" w:rsidP="00EC7B4D">
            <w:r>
              <w:t>Whenever Explosion.draw is called, the explosions are initialized (if not already) and checked to be alive and to see if we have stepped through all the images of the explosion. While we have not stepped through all the images, keep painting a new image generating an explosion like image “slideshow”.</w:t>
            </w:r>
            <w:bookmarkStart w:id="0" w:name="_GoBack"/>
            <w:bookmarkEnd w:id="0"/>
          </w:p>
          <w:p w14:paraId="4D1613D2" w14:textId="77777777" w:rsidR="0087007B" w:rsidRDefault="0087007B" w:rsidP="00EC7B4D"/>
          <w:p w14:paraId="1227E104" w14:textId="77FD5796" w:rsidR="0087007B" w:rsidRDefault="0087007B" w:rsidP="00EC7B4D"/>
        </w:tc>
      </w:tr>
    </w:tbl>
    <w:p w14:paraId="0DD887CA" w14:textId="77777777" w:rsidR="0087007B" w:rsidRDefault="0087007B" w:rsidP="00EC7B4D"/>
    <w:p w14:paraId="2C006A5D" w14:textId="77777777" w:rsidR="00EE0106" w:rsidRPr="00EC7B4D" w:rsidRDefault="00EE0106" w:rsidP="00EC7B4D"/>
    <w:sectPr w:rsidR="00EE0106" w:rsidRPr="00EC7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361AA"/>
    <w:multiLevelType w:val="hybridMultilevel"/>
    <w:tmpl w:val="189A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644AC"/>
    <w:multiLevelType w:val="hybridMultilevel"/>
    <w:tmpl w:val="63DE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E30"/>
    <w:multiLevelType w:val="hybridMultilevel"/>
    <w:tmpl w:val="A18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F754A"/>
    <w:multiLevelType w:val="hybridMultilevel"/>
    <w:tmpl w:val="C94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0620B"/>
    <w:multiLevelType w:val="hybridMultilevel"/>
    <w:tmpl w:val="FB9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F"/>
    <w:rsid w:val="00025B1F"/>
    <w:rsid w:val="00026AF0"/>
    <w:rsid w:val="00047956"/>
    <w:rsid w:val="00063CF6"/>
    <w:rsid w:val="00064846"/>
    <w:rsid w:val="0008075D"/>
    <w:rsid w:val="00092818"/>
    <w:rsid w:val="000A19F7"/>
    <w:rsid w:val="000A242E"/>
    <w:rsid w:val="000A442C"/>
    <w:rsid w:val="000B37D0"/>
    <w:rsid w:val="000D24DC"/>
    <w:rsid w:val="000D2616"/>
    <w:rsid w:val="000D2E6B"/>
    <w:rsid w:val="000E2895"/>
    <w:rsid w:val="000E5218"/>
    <w:rsid w:val="000E53CA"/>
    <w:rsid w:val="001036CD"/>
    <w:rsid w:val="001049FE"/>
    <w:rsid w:val="00116605"/>
    <w:rsid w:val="00117EA8"/>
    <w:rsid w:val="00120491"/>
    <w:rsid w:val="00121137"/>
    <w:rsid w:val="00121BD5"/>
    <w:rsid w:val="00131CA9"/>
    <w:rsid w:val="00132F4B"/>
    <w:rsid w:val="00133594"/>
    <w:rsid w:val="00146372"/>
    <w:rsid w:val="0015110C"/>
    <w:rsid w:val="001511D1"/>
    <w:rsid w:val="00152AA6"/>
    <w:rsid w:val="0016077A"/>
    <w:rsid w:val="00162005"/>
    <w:rsid w:val="0016253F"/>
    <w:rsid w:val="00185302"/>
    <w:rsid w:val="001A194C"/>
    <w:rsid w:val="001A282F"/>
    <w:rsid w:val="001B0A00"/>
    <w:rsid w:val="001B76EC"/>
    <w:rsid w:val="001D6491"/>
    <w:rsid w:val="001E3E44"/>
    <w:rsid w:val="001E7F81"/>
    <w:rsid w:val="001F564A"/>
    <w:rsid w:val="001F7747"/>
    <w:rsid w:val="00204722"/>
    <w:rsid w:val="00212AE1"/>
    <w:rsid w:val="002159EB"/>
    <w:rsid w:val="002261E2"/>
    <w:rsid w:val="002444F8"/>
    <w:rsid w:val="00252193"/>
    <w:rsid w:val="0025689A"/>
    <w:rsid w:val="0026172E"/>
    <w:rsid w:val="00270C74"/>
    <w:rsid w:val="00276C30"/>
    <w:rsid w:val="002817BC"/>
    <w:rsid w:val="002A420B"/>
    <w:rsid w:val="002A7D0F"/>
    <w:rsid w:val="002B03DC"/>
    <w:rsid w:val="002B3067"/>
    <w:rsid w:val="002B3F1C"/>
    <w:rsid w:val="002C3B2E"/>
    <w:rsid w:val="002C648D"/>
    <w:rsid w:val="002D2EEB"/>
    <w:rsid w:val="002D6BD6"/>
    <w:rsid w:val="002D7F1E"/>
    <w:rsid w:val="002E218F"/>
    <w:rsid w:val="002E2A3E"/>
    <w:rsid w:val="002F1897"/>
    <w:rsid w:val="002F328B"/>
    <w:rsid w:val="002F3C1C"/>
    <w:rsid w:val="003013DD"/>
    <w:rsid w:val="00305539"/>
    <w:rsid w:val="00314BCD"/>
    <w:rsid w:val="00317D06"/>
    <w:rsid w:val="0033117F"/>
    <w:rsid w:val="00331744"/>
    <w:rsid w:val="00335D5F"/>
    <w:rsid w:val="003366A4"/>
    <w:rsid w:val="003405C1"/>
    <w:rsid w:val="00341193"/>
    <w:rsid w:val="00347C29"/>
    <w:rsid w:val="003613C6"/>
    <w:rsid w:val="0037283E"/>
    <w:rsid w:val="00373848"/>
    <w:rsid w:val="003759A1"/>
    <w:rsid w:val="00376CB6"/>
    <w:rsid w:val="00383C0D"/>
    <w:rsid w:val="00390BAA"/>
    <w:rsid w:val="003B2A22"/>
    <w:rsid w:val="003B2BAD"/>
    <w:rsid w:val="003B333C"/>
    <w:rsid w:val="003B3C12"/>
    <w:rsid w:val="003B708F"/>
    <w:rsid w:val="003C1506"/>
    <w:rsid w:val="003C345E"/>
    <w:rsid w:val="003C3C82"/>
    <w:rsid w:val="003D0DB8"/>
    <w:rsid w:val="003D1107"/>
    <w:rsid w:val="003D1FFD"/>
    <w:rsid w:val="003E1CAD"/>
    <w:rsid w:val="003F1910"/>
    <w:rsid w:val="003F291F"/>
    <w:rsid w:val="003F3B14"/>
    <w:rsid w:val="004051B9"/>
    <w:rsid w:val="004330DF"/>
    <w:rsid w:val="00435C61"/>
    <w:rsid w:val="00446A91"/>
    <w:rsid w:val="00451C7C"/>
    <w:rsid w:val="00460AD6"/>
    <w:rsid w:val="004654FE"/>
    <w:rsid w:val="0046670F"/>
    <w:rsid w:val="00483C4C"/>
    <w:rsid w:val="00496384"/>
    <w:rsid w:val="0049647C"/>
    <w:rsid w:val="004A3AF2"/>
    <w:rsid w:val="004C4C63"/>
    <w:rsid w:val="004C4D06"/>
    <w:rsid w:val="004D4036"/>
    <w:rsid w:val="004D705D"/>
    <w:rsid w:val="004E38CD"/>
    <w:rsid w:val="004E6037"/>
    <w:rsid w:val="00512E32"/>
    <w:rsid w:val="00530698"/>
    <w:rsid w:val="005363E5"/>
    <w:rsid w:val="00537335"/>
    <w:rsid w:val="00537D4E"/>
    <w:rsid w:val="005607FC"/>
    <w:rsid w:val="00582331"/>
    <w:rsid w:val="005C0DE2"/>
    <w:rsid w:val="005C2D53"/>
    <w:rsid w:val="005C4F62"/>
    <w:rsid w:val="005D62DB"/>
    <w:rsid w:val="005D6962"/>
    <w:rsid w:val="005E329E"/>
    <w:rsid w:val="005F4FD3"/>
    <w:rsid w:val="00606EC3"/>
    <w:rsid w:val="00613B26"/>
    <w:rsid w:val="00616BFC"/>
    <w:rsid w:val="0061740D"/>
    <w:rsid w:val="006256CC"/>
    <w:rsid w:val="00627FAC"/>
    <w:rsid w:val="0063102E"/>
    <w:rsid w:val="0063373F"/>
    <w:rsid w:val="00643FFF"/>
    <w:rsid w:val="00652DD0"/>
    <w:rsid w:val="006558AA"/>
    <w:rsid w:val="00663894"/>
    <w:rsid w:val="006667DF"/>
    <w:rsid w:val="0066710E"/>
    <w:rsid w:val="00674F21"/>
    <w:rsid w:val="00681621"/>
    <w:rsid w:val="00690CAC"/>
    <w:rsid w:val="006914E0"/>
    <w:rsid w:val="006D06AF"/>
    <w:rsid w:val="006D5AA8"/>
    <w:rsid w:val="006E1475"/>
    <w:rsid w:val="006F0F54"/>
    <w:rsid w:val="006F1863"/>
    <w:rsid w:val="00707177"/>
    <w:rsid w:val="00716B35"/>
    <w:rsid w:val="0072615D"/>
    <w:rsid w:val="00734D13"/>
    <w:rsid w:val="00771D86"/>
    <w:rsid w:val="00777586"/>
    <w:rsid w:val="00777930"/>
    <w:rsid w:val="00792248"/>
    <w:rsid w:val="007A611F"/>
    <w:rsid w:val="007B3BD2"/>
    <w:rsid w:val="007B3D2C"/>
    <w:rsid w:val="007B5A5E"/>
    <w:rsid w:val="007B758D"/>
    <w:rsid w:val="007C0C2B"/>
    <w:rsid w:val="007C2914"/>
    <w:rsid w:val="007D2378"/>
    <w:rsid w:val="007E4064"/>
    <w:rsid w:val="007E6EDF"/>
    <w:rsid w:val="007F0216"/>
    <w:rsid w:val="007F1654"/>
    <w:rsid w:val="007F4D7A"/>
    <w:rsid w:val="00810100"/>
    <w:rsid w:val="008521E8"/>
    <w:rsid w:val="00855D75"/>
    <w:rsid w:val="00857F33"/>
    <w:rsid w:val="0086453E"/>
    <w:rsid w:val="0087007B"/>
    <w:rsid w:val="008C085F"/>
    <w:rsid w:val="008D5EB3"/>
    <w:rsid w:val="008F5E56"/>
    <w:rsid w:val="008F5E93"/>
    <w:rsid w:val="008F6D4E"/>
    <w:rsid w:val="008F6DC2"/>
    <w:rsid w:val="00900E2B"/>
    <w:rsid w:val="00911AB0"/>
    <w:rsid w:val="00920B71"/>
    <w:rsid w:val="009230D3"/>
    <w:rsid w:val="00924427"/>
    <w:rsid w:val="00927C60"/>
    <w:rsid w:val="009369A1"/>
    <w:rsid w:val="009520E5"/>
    <w:rsid w:val="009618AA"/>
    <w:rsid w:val="00971D16"/>
    <w:rsid w:val="00972FB9"/>
    <w:rsid w:val="00975D30"/>
    <w:rsid w:val="00980FC9"/>
    <w:rsid w:val="009868DE"/>
    <w:rsid w:val="009871BA"/>
    <w:rsid w:val="00994A2F"/>
    <w:rsid w:val="009A0DDB"/>
    <w:rsid w:val="009D0EB4"/>
    <w:rsid w:val="009D38AB"/>
    <w:rsid w:val="009E51BB"/>
    <w:rsid w:val="009E5E0F"/>
    <w:rsid w:val="009E6B2E"/>
    <w:rsid w:val="009F6F19"/>
    <w:rsid w:val="00A05026"/>
    <w:rsid w:val="00A059CC"/>
    <w:rsid w:val="00A06FE8"/>
    <w:rsid w:val="00A11DDC"/>
    <w:rsid w:val="00A218CA"/>
    <w:rsid w:val="00A31A54"/>
    <w:rsid w:val="00A31EB2"/>
    <w:rsid w:val="00A35655"/>
    <w:rsid w:val="00A35714"/>
    <w:rsid w:val="00A405A1"/>
    <w:rsid w:val="00A63A17"/>
    <w:rsid w:val="00A6510D"/>
    <w:rsid w:val="00A77B6B"/>
    <w:rsid w:val="00A93989"/>
    <w:rsid w:val="00A9728B"/>
    <w:rsid w:val="00AB0AFA"/>
    <w:rsid w:val="00AB31ED"/>
    <w:rsid w:val="00AB3CC0"/>
    <w:rsid w:val="00AC5EB6"/>
    <w:rsid w:val="00AD10AD"/>
    <w:rsid w:val="00AD4C05"/>
    <w:rsid w:val="00AD522D"/>
    <w:rsid w:val="00AD5A0C"/>
    <w:rsid w:val="00AE4F9C"/>
    <w:rsid w:val="00B04547"/>
    <w:rsid w:val="00B257CD"/>
    <w:rsid w:val="00B372EA"/>
    <w:rsid w:val="00B526FA"/>
    <w:rsid w:val="00B528B4"/>
    <w:rsid w:val="00B64879"/>
    <w:rsid w:val="00B72AEF"/>
    <w:rsid w:val="00B83801"/>
    <w:rsid w:val="00B92C0C"/>
    <w:rsid w:val="00B96A5C"/>
    <w:rsid w:val="00B96D42"/>
    <w:rsid w:val="00BA16CD"/>
    <w:rsid w:val="00BC288D"/>
    <w:rsid w:val="00BF3A22"/>
    <w:rsid w:val="00C11B20"/>
    <w:rsid w:val="00C158E8"/>
    <w:rsid w:val="00C17C1F"/>
    <w:rsid w:val="00C33FB8"/>
    <w:rsid w:val="00C3440F"/>
    <w:rsid w:val="00C3684F"/>
    <w:rsid w:val="00C4011B"/>
    <w:rsid w:val="00C54EEC"/>
    <w:rsid w:val="00C767B7"/>
    <w:rsid w:val="00C85E9D"/>
    <w:rsid w:val="00C92084"/>
    <w:rsid w:val="00C95A55"/>
    <w:rsid w:val="00CA5D27"/>
    <w:rsid w:val="00CB568D"/>
    <w:rsid w:val="00CC65D7"/>
    <w:rsid w:val="00CD11CC"/>
    <w:rsid w:val="00CE1809"/>
    <w:rsid w:val="00CF51F8"/>
    <w:rsid w:val="00CF68C4"/>
    <w:rsid w:val="00CF7C0F"/>
    <w:rsid w:val="00D15C15"/>
    <w:rsid w:val="00D166C8"/>
    <w:rsid w:val="00D1740E"/>
    <w:rsid w:val="00D35B11"/>
    <w:rsid w:val="00D434B0"/>
    <w:rsid w:val="00D55729"/>
    <w:rsid w:val="00D635C0"/>
    <w:rsid w:val="00D660AE"/>
    <w:rsid w:val="00D70EC8"/>
    <w:rsid w:val="00D7219C"/>
    <w:rsid w:val="00D73D91"/>
    <w:rsid w:val="00D77DED"/>
    <w:rsid w:val="00D92961"/>
    <w:rsid w:val="00DA4FFF"/>
    <w:rsid w:val="00DB752C"/>
    <w:rsid w:val="00DC0028"/>
    <w:rsid w:val="00DD409B"/>
    <w:rsid w:val="00DE5978"/>
    <w:rsid w:val="00DF1EEF"/>
    <w:rsid w:val="00E07B2B"/>
    <w:rsid w:val="00E23780"/>
    <w:rsid w:val="00E272E6"/>
    <w:rsid w:val="00E33A99"/>
    <w:rsid w:val="00E353E0"/>
    <w:rsid w:val="00E4028D"/>
    <w:rsid w:val="00E41250"/>
    <w:rsid w:val="00E41850"/>
    <w:rsid w:val="00E46FE1"/>
    <w:rsid w:val="00E722D4"/>
    <w:rsid w:val="00E84CB3"/>
    <w:rsid w:val="00E87982"/>
    <w:rsid w:val="00E95056"/>
    <w:rsid w:val="00EA2F72"/>
    <w:rsid w:val="00EA7622"/>
    <w:rsid w:val="00EC4C12"/>
    <w:rsid w:val="00EC5884"/>
    <w:rsid w:val="00EC77DB"/>
    <w:rsid w:val="00EC7B4D"/>
    <w:rsid w:val="00ED16A3"/>
    <w:rsid w:val="00EE0106"/>
    <w:rsid w:val="00EE33A9"/>
    <w:rsid w:val="00EE3FF3"/>
    <w:rsid w:val="00EF5854"/>
    <w:rsid w:val="00EF5D07"/>
    <w:rsid w:val="00F06F83"/>
    <w:rsid w:val="00F15D9E"/>
    <w:rsid w:val="00F321DF"/>
    <w:rsid w:val="00F44153"/>
    <w:rsid w:val="00F5191E"/>
    <w:rsid w:val="00F5776E"/>
    <w:rsid w:val="00F950E4"/>
    <w:rsid w:val="00FA02C7"/>
    <w:rsid w:val="00FC507D"/>
    <w:rsid w:val="00FF3817"/>
    <w:rsid w:val="00FF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DC6C"/>
  <w15:chartTrackingRefBased/>
  <w15:docId w15:val="{8605A600-BA8A-4C04-9677-0D49499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B2"/>
    <w:pPr>
      <w:ind w:left="720"/>
      <w:contextualSpacing/>
    </w:pPr>
  </w:style>
  <w:style w:type="table" w:styleId="TableGrid">
    <w:name w:val="Table Grid"/>
    <w:basedOn w:val="TableNormal"/>
    <w:uiPriority w:val="39"/>
    <w:rsid w:val="0098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7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2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53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B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344077">
      <w:bodyDiv w:val="1"/>
      <w:marLeft w:val="0"/>
      <w:marRight w:val="0"/>
      <w:marTop w:val="0"/>
      <w:marBottom w:val="0"/>
      <w:divBdr>
        <w:top w:val="none" w:sz="0" w:space="0" w:color="auto"/>
        <w:left w:val="none" w:sz="0" w:space="0" w:color="auto"/>
        <w:bottom w:val="none" w:sz="0" w:space="0" w:color="auto"/>
        <w:right w:val="none" w:sz="0" w:space="0" w:color="auto"/>
      </w:divBdr>
    </w:div>
    <w:div w:id="1076169779">
      <w:bodyDiv w:val="1"/>
      <w:marLeft w:val="0"/>
      <w:marRight w:val="0"/>
      <w:marTop w:val="0"/>
      <w:marBottom w:val="0"/>
      <w:divBdr>
        <w:top w:val="none" w:sz="0" w:space="0" w:color="auto"/>
        <w:left w:val="none" w:sz="0" w:space="0" w:color="auto"/>
        <w:bottom w:val="none" w:sz="0" w:space="0" w:color="auto"/>
        <w:right w:val="none" w:sz="0" w:space="0" w:color="auto"/>
      </w:divBdr>
    </w:div>
    <w:div w:id="1175147674">
      <w:bodyDiv w:val="1"/>
      <w:marLeft w:val="0"/>
      <w:marRight w:val="0"/>
      <w:marTop w:val="0"/>
      <w:marBottom w:val="0"/>
      <w:divBdr>
        <w:top w:val="none" w:sz="0" w:space="0" w:color="auto"/>
        <w:left w:val="none" w:sz="0" w:space="0" w:color="auto"/>
        <w:bottom w:val="none" w:sz="0" w:space="0" w:color="auto"/>
        <w:right w:val="none" w:sz="0" w:space="0" w:color="auto"/>
      </w:divBdr>
    </w:div>
    <w:div w:id="1321155728">
      <w:bodyDiv w:val="1"/>
      <w:marLeft w:val="0"/>
      <w:marRight w:val="0"/>
      <w:marTop w:val="0"/>
      <w:marBottom w:val="0"/>
      <w:divBdr>
        <w:top w:val="none" w:sz="0" w:space="0" w:color="auto"/>
        <w:left w:val="none" w:sz="0" w:space="0" w:color="auto"/>
        <w:bottom w:val="none" w:sz="0" w:space="0" w:color="auto"/>
        <w:right w:val="none" w:sz="0" w:space="0" w:color="auto"/>
      </w:divBdr>
    </w:div>
    <w:div w:id="1844320031">
      <w:bodyDiv w:val="1"/>
      <w:marLeft w:val="0"/>
      <w:marRight w:val="0"/>
      <w:marTop w:val="0"/>
      <w:marBottom w:val="0"/>
      <w:divBdr>
        <w:top w:val="none" w:sz="0" w:space="0" w:color="auto"/>
        <w:left w:val="none" w:sz="0" w:space="0" w:color="auto"/>
        <w:bottom w:val="none" w:sz="0" w:space="0" w:color="auto"/>
        <w:right w:val="none" w:sz="0" w:space="0" w:color="auto"/>
      </w:divBdr>
    </w:div>
    <w:div w:id="21329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9</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Bingyang Wei</dc:creator>
  <cp:keywords/>
  <dc:description/>
  <cp:lastModifiedBy>Macadam, Zach</cp:lastModifiedBy>
  <cp:revision>325</cp:revision>
  <dcterms:created xsi:type="dcterms:W3CDTF">2020-08-15T22:27:00Z</dcterms:created>
  <dcterms:modified xsi:type="dcterms:W3CDTF">2020-09-23T04:17:00Z</dcterms:modified>
</cp:coreProperties>
</file>