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035A" w14:textId="170689F9" w:rsidR="009C03DF" w:rsidRDefault="009C03DF" w:rsidP="009C03DF">
      <w:pPr>
        <w:pStyle w:val="Title"/>
        <w:jc w:val="center"/>
      </w:pPr>
      <w:r>
        <w:t xml:space="preserve">Homework </w:t>
      </w:r>
      <w:r w:rsidR="00493845">
        <w:t>3</w:t>
      </w:r>
    </w:p>
    <w:p w14:paraId="3BAC4BD1" w14:textId="512AAB78" w:rsidR="009C03DF" w:rsidRDefault="009C03DF" w:rsidP="009C03DF">
      <w:pPr>
        <w:jc w:val="center"/>
      </w:pPr>
      <w:r>
        <w:t xml:space="preserve">Due </w:t>
      </w:r>
      <w:r w:rsidR="00E85193">
        <w:t>Oct</w:t>
      </w:r>
      <w:r>
        <w:t xml:space="preserve"> </w:t>
      </w:r>
      <w:r w:rsidR="00E85193">
        <w:t>14</w:t>
      </w:r>
      <w:r>
        <w:t>, 2020</w:t>
      </w:r>
    </w:p>
    <w:p w14:paraId="5BE56CA3" w14:textId="1988018A" w:rsidR="009C03DF" w:rsidRDefault="007B512A" w:rsidP="009C03DF">
      <w:r>
        <w:t>20</w:t>
      </w:r>
      <w:r w:rsidR="009C03DF">
        <w:t xml:space="preserve"> pts each</w:t>
      </w:r>
    </w:p>
    <w:p w14:paraId="0B859B1C" w14:textId="77777777" w:rsidR="009C03DF" w:rsidRDefault="009C03DF" w:rsidP="009C03DF">
      <w:r>
        <w:t>What should be turned in?</w:t>
      </w:r>
    </w:p>
    <w:p w14:paraId="1F9C383F" w14:textId="77777777" w:rsidR="009C03DF" w:rsidRDefault="009C03DF" w:rsidP="009C03DF">
      <w:pPr>
        <w:pStyle w:val="ListParagraph"/>
        <w:numPr>
          <w:ilvl w:val="0"/>
          <w:numId w:val="2"/>
        </w:numPr>
      </w:pPr>
      <w:r>
        <w:t>This word doc</w:t>
      </w:r>
    </w:p>
    <w:p w14:paraId="47268FC5" w14:textId="0B422C00" w:rsidR="009C03DF" w:rsidRDefault="009C03DF" w:rsidP="009C03DF">
      <w:pPr>
        <w:pStyle w:val="ListParagraph"/>
        <w:numPr>
          <w:ilvl w:val="0"/>
          <w:numId w:val="2"/>
        </w:numPr>
      </w:pPr>
      <w:r>
        <w:t>Homework</w:t>
      </w:r>
      <w:r w:rsidR="00796FA7">
        <w:t>3</w:t>
      </w:r>
      <w:r>
        <w:t xml:space="preserve"> project in zip</w:t>
      </w:r>
    </w:p>
    <w:p w14:paraId="2D664BF7" w14:textId="62E529A1" w:rsidR="009C03DF" w:rsidRDefault="009C03DF" w:rsidP="009C03DF">
      <w:pPr>
        <w:pStyle w:val="Heading1"/>
      </w:pPr>
      <w:r>
        <w:t xml:space="preserve">Problem 1: </w:t>
      </w:r>
      <w:r w:rsidR="001C5DC5">
        <w:t>Logger</w:t>
      </w:r>
    </w:p>
    <w:p w14:paraId="68C5F976" w14:textId="7A100DF9" w:rsidR="00A657F8" w:rsidRDefault="00A657F8" w:rsidP="00A657F8">
      <w:r>
        <w:t>Scenario 1: You are given some legacy Java code of a Tank game. Class Tank implements Movable interface.</w:t>
      </w:r>
      <w:r w:rsidR="00CD75B8">
        <w:t xml:space="preserve"> </w:t>
      </w:r>
      <w:r>
        <w:t xml:space="preserve">Now we want to log the execution time of invoking </w:t>
      </w:r>
      <w:proofErr w:type="gramStart"/>
      <w:r>
        <w:t>move(</w:t>
      </w:r>
      <w:proofErr w:type="gramEnd"/>
      <w:r>
        <w:t>) method to the console.</w:t>
      </w:r>
    </w:p>
    <w:p w14:paraId="0E001FE0" w14:textId="77777777" w:rsidR="00A657F8" w:rsidRDefault="00A657F8" w:rsidP="00A657F8">
      <w:r>
        <w:t>Code your solution here:</w:t>
      </w:r>
    </w:p>
    <w:tbl>
      <w:tblPr>
        <w:tblStyle w:val="TableGrid"/>
        <w:tblW w:w="0" w:type="auto"/>
        <w:tblLook w:val="04A0" w:firstRow="1" w:lastRow="0" w:firstColumn="1" w:lastColumn="0" w:noHBand="0" w:noVBand="1"/>
      </w:tblPr>
      <w:tblGrid>
        <w:gridCol w:w="8630"/>
      </w:tblGrid>
      <w:tr w:rsidR="00A657F8" w14:paraId="6505E2BA" w14:textId="77777777" w:rsidTr="0080590E">
        <w:tc>
          <w:tcPr>
            <w:tcW w:w="8630" w:type="dxa"/>
          </w:tcPr>
          <w:p w14:paraId="35D39F74" w14:textId="77777777" w:rsidR="00A657F8" w:rsidRDefault="00A657F8" w:rsidP="0080590E"/>
          <w:p w14:paraId="1298FF22" w14:textId="58E9C0CC" w:rsidR="00A657F8" w:rsidRPr="00A02388" w:rsidRDefault="00A02388" w:rsidP="00A023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eastAsia="en-US"/>
              </w:rPr>
            </w:pPr>
            <w:r w:rsidRPr="00A02388">
              <w:rPr>
                <w:rFonts w:ascii="Consolas" w:eastAsia="Times New Roman" w:hAnsi="Consolas" w:cs="Courier New"/>
                <w:color w:val="CC7832"/>
                <w:sz w:val="20"/>
                <w:szCs w:val="20"/>
                <w:lang w:eastAsia="en-US"/>
              </w:rPr>
              <w:t xml:space="preserve">public class </w:t>
            </w:r>
            <w:r w:rsidRPr="00A02388">
              <w:rPr>
                <w:rFonts w:ascii="Consolas" w:eastAsia="Times New Roman" w:hAnsi="Consolas" w:cs="Courier New"/>
                <w:color w:val="A9B7C6"/>
                <w:sz w:val="20"/>
                <w:szCs w:val="20"/>
                <w:lang w:eastAsia="en-US"/>
              </w:rPr>
              <w:t xml:space="preserve">Tank </w:t>
            </w:r>
            <w:r w:rsidRPr="00A02388">
              <w:rPr>
                <w:rFonts w:ascii="Consolas" w:eastAsia="Times New Roman" w:hAnsi="Consolas" w:cs="Courier New"/>
                <w:color w:val="CC7832"/>
                <w:sz w:val="20"/>
                <w:szCs w:val="20"/>
                <w:lang w:eastAsia="en-US"/>
              </w:rPr>
              <w:t xml:space="preserve">implements </w:t>
            </w:r>
            <w:r w:rsidRPr="00A02388">
              <w:rPr>
                <w:rFonts w:ascii="Consolas" w:eastAsia="Times New Roman" w:hAnsi="Consolas" w:cs="Courier New"/>
                <w:color w:val="A9B7C6"/>
                <w:sz w:val="20"/>
                <w:szCs w:val="20"/>
                <w:lang w:eastAsia="en-US"/>
              </w:rPr>
              <w:t>Movable {</w:t>
            </w:r>
            <w:r w:rsidRPr="00A02388">
              <w:rPr>
                <w:rFonts w:ascii="Consolas" w:eastAsia="Times New Roman" w:hAnsi="Consolas" w:cs="Courier New"/>
                <w:color w:val="A9B7C6"/>
                <w:sz w:val="20"/>
                <w:szCs w:val="20"/>
                <w:lang w:eastAsia="en-US"/>
              </w:rPr>
              <w:br/>
              <w:t xml:space="preserve">    </w:t>
            </w:r>
            <w:r w:rsidRPr="00A02388">
              <w:rPr>
                <w:rFonts w:ascii="Consolas" w:eastAsia="Times New Roman" w:hAnsi="Consolas" w:cs="Courier New"/>
                <w:color w:val="BBB529"/>
                <w:sz w:val="20"/>
                <w:szCs w:val="20"/>
                <w:lang w:eastAsia="en-US"/>
              </w:rPr>
              <w:t>@Override</w:t>
            </w:r>
            <w:r w:rsidRPr="00A02388">
              <w:rPr>
                <w:rFonts w:ascii="Consolas" w:eastAsia="Times New Roman" w:hAnsi="Consolas" w:cs="Courier New"/>
                <w:color w:val="BBB529"/>
                <w:sz w:val="20"/>
                <w:szCs w:val="20"/>
                <w:lang w:eastAsia="en-US"/>
              </w:rPr>
              <w:br/>
              <w:t xml:space="preserve">    </w:t>
            </w:r>
            <w:r w:rsidRPr="00A02388">
              <w:rPr>
                <w:rFonts w:ascii="Consolas" w:eastAsia="Times New Roman" w:hAnsi="Consolas" w:cs="Courier New"/>
                <w:color w:val="CC7832"/>
                <w:sz w:val="20"/>
                <w:szCs w:val="20"/>
                <w:lang w:eastAsia="en-US"/>
              </w:rPr>
              <w:t xml:space="preserve">public void </w:t>
            </w:r>
            <w:r w:rsidRPr="00A02388">
              <w:rPr>
                <w:rFonts w:ascii="Consolas" w:eastAsia="Times New Roman" w:hAnsi="Consolas" w:cs="Courier New"/>
                <w:color w:val="FFC66D"/>
                <w:sz w:val="20"/>
                <w:szCs w:val="20"/>
                <w:lang w:eastAsia="en-US"/>
              </w:rPr>
              <w:t>move</w:t>
            </w:r>
            <w:r w:rsidRPr="00A02388">
              <w:rPr>
                <w:rFonts w:ascii="Consolas" w:eastAsia="Times New Roman" w:hAnsi="Consolas" w:cs="Courier New"/>
                <w:color w:val="A9B7C6"/>
                <w:sz w:val="20"/>
                <w:szCs w:val="20"/>
                <w:lang w:eastAsia="en-US"/>
              </w:rPr>
              <w:t>() {</w:t>
            </w:r>
            <w:r w:rsidRPr="00A02388">
              <w:rPr>
                <w:rFonts w:ascii="Consolas" w:eastAsia="Times New Roman" w:hAnsi="Consolas" w:cs="Courier New"/>
                <w:color w:val="A9B7C6"/>
                <w:sz w:val="20"/>
                <w:szCs w:val="20"/>
                <w:lang w:eastAsia="en-US"/>
              </w:rPr>
              <w:br/>
              <w:t xml:space="preserve">        </w:t>
            </w:r>
            <w:r w:rsidRPr="00A02388">
              <w:rPr>
                <w:rFonts w:ascii="Consolas" w:eastAsia="Times New Roman" w:hAnsi="Consolas" w:cs="Courier New"/>
                <w:color w:val="CC7832"/>
                <w:sz w:val="20"/>
                <w:szCs w:val="20"/>
                <w:lang w:eastAsia="en-US"/>
              </w:rPr>
              <w:t xml:space="preserve">long </w:t>
            </w:r>
            <w:proofErr w:type="spellStart"/>
            <w:r w:rsidRPr="00A02388">
              <w:rPr>
                <w:rFonts w:ascii="Consolas" w:eastAsia="Times New Roman" w:hAnsi="Consolas" w:cs="Courier New"/>
                <w:color w:val="A9B7C6"/>
                <w:sz w:val="20"/>
                <w:szCs w:val="20"/>
                <w:lang w:eastAsia="en-US"/>
              </w:rPr>
              <w:t>startTime</w:t>
            </w:r>
            <w:proofErr w:type="spellEnd"/>
            <w:r w:rsidRPr="00A02388">
              <w:rPr>
                <w:rFonts w:ascii="Consolas" w:eastAsia="Times New Roman" w:hAnsi="Consolas" w:cs="Courier New"/>
                <w:color w:val="A9B7C6"/>
                <w:sz w:val="20"/>
                <w:szCs w:val="20"/>
                <w:lang w:eastAsia="en-US"/>
              </w:rPr>
              <w:t xml:space="preserve"> = </w:t>
            </w:r>
            <w:proofErr w:type="spellStart"/>
            <w:r w:rsidRPr="00A02388">
              <w:rPr>
                <w:rFonts w:ascii="Consolas" w:eastAsia="Times New Roman" w:hAnsi="Consolas" w:cs="Courier New"/>
                <w:color w:val="A9B7C6"/>
                <w:sz w:val="20"/>
                <w:szCs w:val="20"/>
                <w:lang w:eastAsia="en-US"/>
              </w:rPr>
              <w:t>System.</w:t>
            </w:r>
            <w:r w:rsidRPr="00A02388">
              <w:rPr>
                <w:rFonts w:ascii="Consolas" w:eastAsia="Times New Roman" w:hAnsi="Consolas" w:cs="Courier New"/>
                <w:i/>
                <w:iCs/>
                <w:color w:val="A9B7C6"/>
                <w:sz w:val="20"/>
                <w:szCs w:val="20"/>
                <w:lang w:eastAsia="en-US"/>
              </w:rPr>
              <w:t>currentTimeMillis</w:t>
            </w:r>
            <w:proofErr w:type="spellEnd"/>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CC7832"/>
                <w:sz w:val="20"/>
                <w:szCs w:val="20"/>
                <w:lang w:eastAsia="en-US"/>
              </w:rPr>
              <w:t>;</w:t>
            </w:r>
            <w:r w:rsidRPr="00A02388">
              <w:rPr>
                <w:rFonts w:ascii="Consolas" w:eastAsia="Times New Roman" w:hAnsi="Consolas" w:cs="Courier New"/>
                <w:color w:val="CC7832"/>
                <w:sz w:val="20"/>
                <w:szCs w:val="20"/>
                <w:lang w:eastAsia="en-US"/>
              </w:rPr>
              <w:br/>
              <w:t xml:space="preserve">        </w:t>
            </w:r>
            <w:proofErr w:type="spellStart"/>
            <w:r w:rsidRPr="00A02388">
              <w:rPr>
                <w:rFonts w:ascii="Consolas" w:eastAsia="Times New Roman" w:hAnsi="Consolas" w:cs="Courier New"/>
                <w:color w:val="A9B7C6"/>
                <w:sz w:val="20"/>
                <w:szCs w:val="20"/>
                <w:lang w:eastAsia="en-US"/>
              </w:rPr>
              <w:t>System.</w:t>
            </w:r>
            <w:r w:rsidRPr="00A02388">
              <w:rPr>
                <w:rFonts w:ascii="Consolas" w:eastAsia="Times New Roman" w:hAnsi="Consolas" w:cs="Courier New"/>
                <w:i/>
                <w:iCs/>
                <w:color w:val="9876AA"/>
                <w:sz w:val="20"/>
                <w:szCs w:val="20"/>
                <w:lang w:eastAsia="en-US"/>
              </w:rPr>
              <w:t>out</w:t>
            </w:r>
            <w:r w:rsidRPr="00A02388">
              <w:rPr>
                <w:rFonts w:ascii="Consolas" w:eastAsia="Times New Roman" w:hAnsi="Consolas" w:cs="Courier New"/>
                <w:color w:val="A9B7C6"/>
                <w:sz w:val="20"/>
                <w:szCs w:val="20"/>
                <w:lang w:eastAsia="en-US"/>
              </w:rPr>
              <w:t>.println</w:t>
            </w:r>
            <w:proofErr w:type="spellEnd"/>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6A8759"/>
                <w:sz w:val="20"/>
                <w:szCs w:val="20"/>
                <w:lang w:eastAsia="en-US"/>
              </w:rPr>
              <w:t>"Tank moving..."</w:t>
            </w:r>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CC7832"/>
                <w:sz w:val="20"/>
                <w:szCs w:val="20"/>
                <w:lang w:eastAsia="en-US"/>
              </w:rPr>
              <w:t>;</w:t>
            </w:r>
            <w:r w:rsidRPr="00A02388">
              <w:rPr>
                <w:rFonts w:ascii="Consolas" w:eastAsia="Times New Roman" w:hAnsi="Consolas" w:cs="Courier New"/>
                <w:color w:val="CC7832"/>
                <w:sz w:val="20"/>
                <w:szCs w:val="20"/>
                <w:lang w:eastAsia="en-US"/>
              </w:rPr>
              <w:br/>
              <w:t xml:space="preserve">        </w:t>
            </w:r>
            <w:r w:rsidRPr="00A02388">
              <w:rPr>
                <w:rFonts w:ascii="Consolas" w:eastAsia="Times New Roman" w:hAnsi="Consolas" w:cs="Courier New"/>
                <w:color w:val="808080"/>
                <w:sz w:val="20"/>
                <w:szCs w:val="20"/>
                <w:lang w:eastAsia="en-US"/>
              </w:rPr>
              <w:t>// code to invoke some fancy graphics interface, it may be time consuming</w:t>
            </w:r>
            <w:r w:rsidRPr="00A02388">
              <w:rPr>
                <w:rFonts w:ascii="Consolas" w:eastAsia="Times New Roman" w:hAnsi="Consolas" w:cs="Courier New"/>
                <w:color w:val="808080"/>
                <w:sz w:val="20"/>
                <w:szCs w:val="20"/>
                <w:lang w:eastAsia="en-US"/>
              </w:rPr>
              <w:br/>
              <w:t xml:space="preserve">        </w:t>
            </w:r>
            <w:r w:rsidRPr="00A02388">
              <w:rPr>
                <w:rFonts w:ascii="Consolas" w:eastAsia="Times New Roman" w:hAnsi="Consolas" w:cs="Courier New"/>
                <w:color w:val="CC7832"/>
                <w:sz w:val="20"/>
                <w:szCs w:val="20"/>
                <w:lang w:eastAsia="en-US"/>
              </w:rPr>
              <w:t xml:space="preserve">try </w:t>
            </w:r>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A9B7C6"/>
                <w:sz w:val="20"/>
                <w:szCs w:val="20"/>
                <w:lang w:eastAsia="en-US"/>
              </w:rPr>
              <w:br/>
              <w:t xml:space="preserve">            </w:t>
            </w:r>
            <w:proofErr w:type="spellStart"/>
            <w:r w:rsidRPr="00A02388">
              <w:rPr>
                <w:rFonts w:ascii="Consolas" w:eastAsia="Times New Roman" w:hAnsi="Consolas" w:cs="Courier New"/>
                <w:color w:val="A9B7C6"/>
                <w:sz w:val="20"/>
                <w:szCs w:val="20"/>
                <w:lang w:eastAsia="en-US"/>
              </w:rPr>
              <w:t>Thread.</w:t>
            </w:r>
            <w:r w:rsidRPr="00A02388">
              <w:rPr>
                <w:rFonts w:ascii="Consolas" w:eastAsia="Times New Roman" w:hAnsi="Consolas" w:cs="Courier New"/>
                <w:i/>
                <w:iCs/>
                <w:color w:val="A9B7C6"/>
                <w:sz w:val="20"/>
                <w:szCs w:val="20"/>
                <w:lang w:eastAsia="en-US"/>
              </w:rPr>
              <w:t>sleep</w:t>
            </w:r>
            <w:proofErr w:type="spellEnd"/>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CC7832"/>
                <w:sz w:val="20"/>
                <w:szCs w:val="20"/>
                <w:lang w:eastAsia="en-US"/>
              </w:rPr>
              <w:t xml:space="preserve">new </w:t>
            </w:r>
            <w:r w:rsidRPr="00A02388">
              <w:rPr>
                <w:rFonts w:ascii="Consolas" w:eastAsia="Times New Roman" w:hAnsi="Consolas" w:cs="Courier New"/>
                <w:color w:val="A9B7C6"/>
                <w:sz w:val="20"/>
                <w:szCs w:val="20"/>
                <w:lang w:eastAsia="en-US"/>
              </w:rPr>
              <w:t>Random().</w:t>
            </w:r>
            <w:proofErr w:type="spellStart"/>
            <w:r w:rsidRPr="00A02388">
              <w:rPr>
                <w:rFonts w:ascii="Consolas" w:eastAsia="Times New Roman" w:hAnsi="Consolas" w:cs="Courier New"/>
                <w:color w:val="A9B7C6"/>
                <w:sz w:val="20"/>
                <w:szCs w:val="20"/>
                <w:lang w:eastAsia="en-US"/>
              </w:rPr>
              <w:t>nextInt</w:t>
            </w:r>
            <w:proofErr w:type="spellEnd"/>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6897BB"/>
                <w:sz w:val="20"/>
                <w:szCs w:val="20"/>
                <w:lang w:eastAsia="en-US"/>
              </w:rPr>
              <w:t>10000</w:t>
            </w:r>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CC7832"/>
                <w:sz w:val="20"/>
                <w:szCs w:val="20"/>
                <w:lang w:eastAsia="en-US"/>
              </w:rPr>
              <w:t xml:space="preserve">; </w:t>
            </w:r>
            <w:r w:rsidRPr="00A02388">
              <w:rPr>
                <w:rFonts w:ascii="Consolas" w:eastAsia="Times New Roman" w:hAnsi="Consolas" w:cs="Courier New"/>
                <w:color w:val="808080"/>
                <w:sz w:val="20"/>
                <w:szCs w:val="20"/>
                <w:lang w:eastAsia="en-US"/>
              </w:rPr>
              <w:t>// simulating the executing of some time consuming graphics interface</w:t>
            </w:r>
            <w:r w:rsidRPr="00A02388">
              <w:rPr>
                <w:rFonts w:ascii="Consolas" w:eastAsia="Times New Roman" w:hAnsi="Consolas" w:cs="Courier New"/>
                <w:color w:val="808080"/>
                <w:sz w:val="20"/>
                <w:szCs w:val="20"/>
                <w:lang w:eastAsia="en-US"/>
              </w:rPr>
              <w:br/>
              <w:t xml:space="preserve">        </w:t>
            </w:r>
            <w:r w:rsidRPr="00A02388">
              <w:rPr>
                <w:rFonts w:ascii="Consolas" w:eastAsia="Times New Roman" w:hAnsi="Consolas" w:cs="Courier New"/>
                <w:color w:val="A9B7C6"/>
                <w:sz w:val="20"/>
                <w:szCs w:val="20"/>
                <w:lang w:eastAsia="en-US"/>
              </w:rPr>
              <w:t xml:space="preserve">} </w:t>
            </w:r>
            <w:r w:rsidRPr="00A02388">
              <w:rPr>
                <w:rFonts w:ascii="Consolas" w:eastAsia="Times New Roman" w:hAnsi="Consolas" w:cs="Courier New"/>
                <w:color w:val="CC7832"/>
                <w:sz w:val="20"/>
                <w:szCs w:val="20"/>
                <w:lang w:eastAsia="en-US"/>
              </w:rPr>
              <w:t xml:space="preserve">catch </w:t>
            </w:r>
            <w:r w:rsidRPr="00A02388">
              <w:rPr>
                <w:rFonts w:ascii="Consolas" w:eastAsia="Times New Roman" w:hAnsi="Consolas" w:cs="Courier New"/>
                <w:color w:val="A9B7C6"/>
                <w:sz w:val="20"/>
                <w:szCs w:val="20"/>
                <w:lang w:eastAsia="en-US"/>
              </w:rPr>
              <w:t>(</w:t>
            </w:r>
            <w:proofErr w:type="spellStart"/>
            <w:r w:rsidRPr="00A02388">
              <w:rPr>
                <w:rFonts w:ascii="Consolas" w:eastAsia="Times New Roman" w:hAnsi="Consolas" w:cs="Courier New"/>
                <w:color w:val="A9B7C6"/>
                <w:sz w:val="20"/>
                <w:szCs w:val="20"/>
                <w:lang w:eastAsia="en-US"/>
              </w:rPr>
              <w:t>InterruptedException</w:t>
            </w:r>
            <w:proofErr w:type="spellEnd"/>
            <w:r w:rsidRPr="00A02388">
              <w:rPr>
                <w:rFonts w:ascii="Consolas" w:eastAsia="Times New Roman" w:hAnsi="Consolas" w:cs="Courier New"/>
                <w:color w:val="A9B7C6"/>
                <w:sz w:val="20"/>
                <w:szCs w:val="20"/>
                <w:lang w:eastAsia="en-US"/>
              </w:rPr>
              <w:t xml:space="preserve"> e) {</w:t>
            </w:r>
            <w:r w:rsidRPr="00A02388">
              <w:rPr>
                <w:rFonts w:ascii="Consolas" w:eastAsia="Times New Roman" w:hAnsi="Consolas" w:cs="Courier New"/>
                <w:color w:val="A9B7C6"/>
                <w:sz w:val="20"/>
                <w:szCs w:val="20"/>
                <w:lang w:eastAsia="en-US"/>
              </w:rPr>
              <w:br/>
              <w:t xml:space="preserve">            </w:t>
            </w:r>
            <w:proofErr w:type="spellStart"/>
            <w:r w:rsidRPr="00A02388">
              <w:rPr>
                <w:rFonts w:ascii="Consolas" w:eastAsia="Times New Roman" w:hAnsi="Consolas" w:cs="Courier New"/>
                <w:color w:val="A9B7C6"/>
                <w:sz w:val="20"/>
                <w:szCs w:val="20"/>
                <w:lang w:eastAsia="en-US"/>
              </w:rPr>
              <w:t>e.printStackTrace</w:t>
            </w:r>
            <w:proofErr w:type="spellEnd"/>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CC7832"/>
                <w:sz w:val="20"/>
                <w:szCs w:val="20"/>
                <w:lang w:eastAsia="en-US"/>
              </w:rPr>
              <w:t>;</w:t>
            </w:r>
            <w:r w:rsidRPr="00A02388">
              <w:rPr>
                <w:rFonts w:ascii="Consolas" w:eastAsia="Times New Roman" w:hAnsi="Consolas" w:cs="Courier New"/>
                <w:color w:val="CC7832"/>
                <w:sz w:val="20"/>
                <w:szCs w:val="20"/>
                <w:lang w:eastAsia="en-US"/>
              </w:rPr>
              <w:br/>
              <w:t xml:space="preserve">        </w:t>
            </w:r>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A9B7C6"/>
                <w:sz w:val="20"/>
                <w:szCs w:val="20"/>
                <w:lang w:eastAsia="en-US"/>
              </w:rPr>
              <w:br/>
              <w:t xml:space="preserve">        </w:t>
            </w:r>
            <w:r w:rsidRPr="00A02388">
              <w:rPr>
                <w:rFonts w:ascii="Consolas" w:eastAsia="Times New Roman" w:hAnsi="Consolas" w:cs="Courier New"/>
                <w:color w:val="CC7832"/>
                <w:sz w:val="20"/>
                <w:szCs w:val="20"/>
                <w:lang w:eastAsia="en-US"/>
              </w:rPr>
              <w:t xml:space="preserve">long </w:t>
            </w:r>
            <w:proofErr w:type="spellStart"/>
            <w:r w:rsidRPr="00A02388">
              <w:rPr>
                <w:rFonts w:ascii="Consolas" w:eastAsia="Times New Roman" w:hAnsi="Consolas" w:cs="Courier New"/>
                <w:color w:val="A9B7C6"/>
                <w:sz w:val="20"/>
                <w:szCs w:val="20"/>
                <w:lang w:eastAsia="en-US"/>
              </w:rPr>
              <w:t>endTime</w:t>
            </w:r>
            <w:proofErr w:type="spellEnd"/>
            <w:r w:rsidRPr="00A02388">
              <w:rPr>
                <w:rFonts w:ascii="Consolas" w:eastAsia="Times New Roman" w:hAnsi="Consolas" w:cs="Courier New"/>
                <w:color w:val="A9B7C6"/>
                <w:sz w:val="20"/>
                <w:szCs w:val="20"/>
                <w:lang w:eastAsia="en-US"/>
              </w:rPr>
              <w:t xml:space="preserve"> = </w:t>
            </w:r>
            <w:proofErr w:type="spellStart"/>
            <w:r w:rsidRPr="00A02388">
              <w:rPr>
                <w:rFonts w:ascii="Consolas" w:eastAsia="Times New Roman" w:hAnsi="Consolas" w:cs="Courier New"/>
                <w:color w:val="A9B7C6"/>
                <w:sz w:val="20"/>
                <w:szCs w:val="20"/>
                <w:lang w:eastAsia="en-US"/>
              </w:rPr>
              <w:t>System.</w:t>
            </w:r>
            <w:r w:rsidRPr="00A02388">
              <w:rPr>
                <w:rFonts w:ascii="Consolas" w:eastAsia="Times New Roman" w:hAnsi="Consolas" w:cs="Courier New"/>
                <w:i/>
                <w:iCs/>
                <w:color w:val="A9B7C6"/>
                <w:sz w:val="20"/>
                <w:szCs w:val="20"/>
                <w:lang w:eastAsia="en-US"/>
              </w:rPr>
              <w:t>currentTimeMillis</w:t>
            </w:r>
            <w:proofErr w:type="spellEnd"/>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CC7832"/>
                <w:sz w:val="20"/>
                <w:szCs w:val="20"/>
                <w:lang w:eastAsia="en-US"/>
              </w:rPr>
              <w:t>;</w:t>
            </w:r>
            <w:r w:rsidRPr="00A02388">
              <w:rPr>
                <w:rFonts w:ascii="Consolas" w:eastAsia="Times New Roman" w:hAnsi="Consolas" w:cs="Courier New"/>
                <w:color w:val="CC7832"/>
                <w:sz w:val="20"/>
                <w:szCs w:val="20"/>
                <w:lang w:eastAsia="en-US"/>
              </w:rPr>
              <w:br/>
              <w:t xml:space="preserve">        </w:t>
            </w:r>
            <w:proofErr w:type="spellStart"/>
            <w:r w:rsidRPr="00A02388">
              <w:rPr>
                <w:rFonts w:ascii="Consolas" w:eastAsia="Times New Roman" w:hAnsi="Consolas" w:cs="Courier New"/>
                <w:color w:val="A9B7C6"/>
                <w:sz w:val="20"/>
                <w:szCs w:val="20"/>
                <w:lang w:eastAsia="en-US"/>
              </w:rPr>
              <w:t>System.</w:t>
            </w:r>
            <w:r w:rsidRPr="00A02388">
              <w:rPr>
                <w:rFonts w:ascii="Consolas" w:eastAsia="Times New Roman" w:hAnsi="Consolas" w:cs="Courier New"/>
                <w:i/>
                <w:iCs/>
                <w:color w:val="9876AA"/>
                <w:sz w:val="20"/>
                <w:szCs w:val="20"/>
                <w:lang w:eastAsia="en-US"/>
              </w:rPr>
              <w:t>out</w:t>
            </w:r>
            <w:r w:rsidRPr="00A02388">
              <w:rPr>
                <w:rFonts w:ascii="Consolas" w:eastAsia="Times New Roman" w:hAnsi="Consolas" w:cs="Courier New"/>
                <w:color w:val="A9B7C6"/>
                <w:sz w:val="20"/>
                <w:szCs w:val="20"/>
                <w:lang w:eastAsia="en-US"/>
              </w:rPr>
              <w:t>.println</w:t>
            </w:r>
            <w:proofErr w:type="spellEnd"/>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6A8759"/>
                <w:sz w:val="20"/>
                <w:szCs w:val="20"/>
                <w:lang w:eastAsia="en-US"/>
              </w:rPr>
              <w:t xml:space="preserve">"Move took" </w:t>
            </w:r>
            <w:r w:rsidRPr="00A02388">
              <w:rPr>
                <w:rFonts w:ascii="Consolas" w:eastAsia="Times New Roman" w:hAnsi="Consolas" w:cs="Courier New"/>
                <w:color w:val="A9B7C6"/>
                <w:sz w:val="20"/>
                <w:szCs w:val="20"/>
                <w:lang w:eastAsia="en-US"/>
              </w:rPr>
              <w:t>+ (</w:t>
            </w:r>
            <w:proofErr w:type="spellStart"/>
            <w:r w:rsidRPr="00A02388">
              <w:rPr>
                <w:rFonts w:ascii="Consolas" w:eastAsia="Times New Roman" w:hAnsi="Consolas" w:cs="Courier New"/>
                <w:color w:val="A9B7C6"/>
                <w:sz w:val="20"/>
                <w:szCs w:val="20"/>
                <w:lang w:eastAsia="en-US"/>
              </w:rPr>
              <w:t>endTime</w:t>
            </w:r>
            <w:proofErr w:type="spellEnd"/>
            <w:r w:rsidRPr="00A02388">
              <w:rPr>
                <w:rFonts w:ascii="Consolas" w:eastAsia="Times New Roman" w:hAnsi="Consolas" w:cs="Courier New"/>
                <w:color w:val="A9B7C6"/>
                <w:sz w:val="20"/>
                <w:szCs w:val="20"/>
                <w:lang w:eastAsia="en-US"/>
              </w:rPr>
              <w:t xml:space="preserve"> - </w:t>
            </w:r>
            <w:proofErr w:type="spellStart"/>
            <w:r w:rsidRPr="00A02388">
              <w:rPr>
                <w:rFonts w:ascii="Consolas" w:eastAsia="Times New Roman" w:hAnsi="Consolas" w:cs="Courier New"/>
                <w:color w:val="A9B7C6"/>
                <w:sz w:val="20"/>
                <w:szCs w:val="20"/>
                <w:lang w:eastAsia="en-US"/>
              </w:rPr>
              <w:t>startTime</w:t>
            </w:r>
            <w:proofErr w:type="spellEnd"/>
            <w:r w:rsidRPr="00A02388">
              <w:rPr>
                <w:rFonts w:ascii="Consolas" w:eastAsia="Times New Roman" w:hAnsi="Consolas" w:cs="Courier New"/>
                <w:color w:val="A9B7C6"/>
                <w:sz w:val="20"/>
                <w:szCs w:val="20"/>
                <w:lang w:eastAsia="en-US"/>
              </w:rPr>
              <w:t xml:space="preserve">) + </w:t>
            </w:r>
            <w:r w:rsidRPr="00A02388">
              <w:rPr>
                <w:rFonts w:ascii="Consolas" w:eastAsia="Times New Roman" w:hAnsi="Consolas" w:cs="Courier New"/>
                <w:color w:val="6A8759"/>
                <w:sz w:val="20"/>
                <w:szCs w:val="20"/>
                <w:lang w:eastAsia="en-US"/>
              </w:rPr>
              <w:t>" milliseconds"</w:t>
            </w:r>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CC7832"/>
                <w:sz w:val="20"/>
                <w:szCs w:val="20"/>
                <w:lang w:eastAsia="en-US"/>
              </w:rPr>
              <w:t>;</w:t>
            </w:r>
            <w:r w:rsidRPr="00A02388">
              <w:rPr>
                <w:rFonts w:ascii="Consolas" w:eastAsia="Times New Roman" w:hAnsi="Consolas" w:cs="Courier New"/>
                <w:color w:val="CC7832"/>
                <w:sz w:val="20"/>
                <w:szCs w:val="20"/>
                <w:lang w:eastAsia="en-US"/>
              </w:rPr>
              <w:br/>
              <w:t xml:space="preserve">    </w:t>
            </w:r>
            <w:r w:rsidRPr="00A02388">
              <w:rPr>
                <w:rFonts w:ascii="Consolas" w:eastAsia="Times New Roman" w:hAnsi="Consolas" w:cs="Courier New"/>
                <w:color w:val="A9B7C6"/>
                <w:sz w:val="20"/>
                <w:szCs w:val="20"/>
                <w:lang w:eastAsia="en-US"/>
              </w:rPr>
              <w:t>}</w:t>
            </w:r>
            <w:r w:rsidRPr="00A02388">
              <w:rPr>
                <w:rFonts w:ascii="Consolas" w:eastAsia="Times New Roman" w:hAnsi="Consolas" w:cs="Courier New"/>
                <w:color w:val="A9B7C6"/>
                <w:sz w:val="20"/>
                <w:szCs w:val="20"/>
                <w:lang w:eastAsia="en-US"/>
              </w:rPr>
              <w:br/>
              <w:t>}</w:t>
            </w:r>
          </w:p>
          <w:p w14:paraId="1280749A" w14:textId="77777777" w:rsidR="00A657F8" w:rsidRDefault="00A657F8" w:rsidP="0080590E"/>
        </w:tc>
      </w:tr>
    </w:tbl>
    <w:p w14:paraId="2DD7EEE9" w14:textId="77777777" w:rsidR="00A657F8" w:rsidRDefault="00A657F8" w:rsidP="00A657F8"/>
    <w:p w14:paraId="4FF5255A" w14:textId="4A403D1D" w:rsidR="00A657F8" w:rsidRDefault="00A657F8" w:rsidP="00A657F8">
      <w:r>
        <w:t xml:space="preserve">Scenario 2: what if </w:t>
      </w:r>
      <w:r w:rsidR="009F52AD">
        <w:t xml:space="preserve">you </w:t>
      </w:r>
      <w:r w:rsidR="007E181D">
        <w:t>don’t have access to</w:t>
      </w:r>
      <w:r w:rsidR="009F52AD">
        <w:t xml:space="preserve"> the source code</w:t>
      </w:r>
      <w:r w:rsidR="00400E52">
        <w:t xml:space="preserve"> of Tank</w:t>
      </w:r>
      <w:r w:rsidR="004C47EF">
        <w:t xml:space="preserve"> class</w:t>
      </w:r>
      <w:r w:rsidR="009F52AD">
        <w:t xml:space="preserve">, in other words, </w:t>
      </w:r>
      <w:r>
        <w:t xml:space="preserve">this Tank class is from </w:t>
      </w:r>
      <w:r w:rsidR="009F52AD">
        <w:t>a JAR</w:t>
      </w:r>
      <w:r w:rsidR="00DC0076">
        <w:t>?</w:t>
      </w:r>
      <w:r>
        <w:t xml:space="preserve"> </w:t>
      </w:r>
      <w:r w:rsidR="00DC0076">
        <w:t>In this case,</w:t>
      </w:r>
      <w:r>
        <w:t xml:space="preserve"> you still can use it (e.g. instantiate this class using keyword new and invoke its methods like </w:t>
      </w:r>
      <w:proofErr w:type="spellStart"/>
      <w:r>
        <w:t>tank.move</w:t>
      </w:r>
      <w:proofErr w:type="spellEnd"/>
      <w:r>
        <w:t>()), but you are not able to modify the source code like what you did in scenario 1. A good way to think about this is</w:t>
      </w:r>
      <w:r w:rsidR="00441992">
        <w:t>:</w:t>
      </w:r>
      <w:r>
        <w:t xml:space="preserve"> can you modify the code in </w:t>
      </w:r>
      <w:proofErr w:type="spellStart"/>
      <w:r>
        <w:t>ArrayList</w:t>
      </w:r>
      <w:proofErr w:type="spellEnd"/>
      <w:r w:rsidR="00A63E00">
        <w:t>&lt;T&gt;</w:t>
      </w:r>
      <w:r>
        <w:t xml:space="preserve"> class? No, you can only use it, since it is part of JDK. </w:t>
      </w:r>
      <w:r w:rsidR="0077058A">
        <w:t>F</w:t>
      </w:r>
      <w:r>
        <w:t>eel free to create other class under scenario2 package.</w:t>
      </w:r>
    </w:p>
    <w:p w14:paraId="0AA6DD31" w14:textId="547B3FEF" w:rsidR="00A657F8" w:rsidRDefault="00A657F8" w:rsidP="00A657F8">
      <w:r>
        <w:t xml:space="preserve">But we still want to log the execution time of invoking </w:t>
      </w:r>
      <w:proofErr w:type="gramStart"/>
      <w:r>
        <w:t>move(</w:t>
      </w:r>
      <w:proofErr w:type="gramEnd"/>
      <w:r>
        <w:t>) method to the console.</w:t>
      </w:r>
    </w:p>
    <w:p w14:paraId="4E5F6F00" w14:textId="77777777" w:rsidR="00FD4629" w:rsidRDefault="00FD4629" w:rsidP="00FD4629">
      <w:r>
        <w:t>Code your solution here:</w:t>
      </w:r>
    </w:p>
    <w:tbl>
      <w:tblPr>
        <w:tblStyle w:val="TableGrid"/>
        <w:tblW w:w="0" w:type="auto"/>
        <w:tblLook w:val="04A0" w:firstRow="1" w:lastRow="0" w:firstColumn="1" w:lastColumn="0" w:noHBand="0" w:noVBand="1"/>
      </w:tblPr>
      <w:tblGrid>
        <w:gridCol w:w="8630"/>
      </w:tblGrid>
      <w:tr w:rsidR="00A657F8" w14:paraId="75F8762F" w14:textId="77777777" w:rsidTr="0080590E">
        <w:tc>
          <w:tcPr>
            <w:tcW w:w="8630" w:type="dxa"/>
          </w:tcPr>
          <w:p w14:paraId="3E805F11" w14:textId="77777777" w:rsidR="00A657F8" w:rsidRDefault="00A657F8" w:rsidP="0080590E"/>
          <w:p w14:paraId="5DCBE6D7" w14:textId="69A7E1DD" w:rsidR="00A657F8" w:rsidRPr="00A02388" w:rsidRDefault="00A02388" w:rsidP="00A02388">
            <w:pPr>
              <w:pStyle w:val="HTMLPreformatted"/>
              <w:shd w:val="clear" w:color="auto" w:fill="2B2B2B"/>
              <w:rPr>
                <w:rFonts w:ascii="Consolas" w:hAnsi="Consolas"/>
                <w:color w:val="A9B7C6"/>
              </w:rPr>
            </w:pPr>
            <w:r>
              <w:rPr>
                <w:rFonts w:ascii="Consolas" w:hAnsi="Consolas"/>
                <w:color w:val="CC7832"/>
              </w:rPr>
              <w:t xml:space="preserve">public class </w:t>
            </w:r>
            <w:proofErr w:type="spellStart"/>
            <w:r>
              <w:rPr>
                <w:rFonts w:ascii="Consolas" w:hAnsi="Consolas"/>
                <w:color w:val="A9B7C6"/>
              </w:rPr>
              <w:t>TestTank</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t xml:space="preserve">        </w:t>
            </w:r>
            <w:r>
              <w:rPr>
                <w:rFonts w:ascii="Consolas" w:hAnsi="Consolas"/>
                <w:color w:val="808080"/>
              </w:rPr>
              <w:t>// record move() execution time of a tank</w:t>
            </w:r>
            <w:r>
              <w:rPr>
                <w:rFonts w:ascii="Consolas" w:hAnsi="Consolas"/>
                <w:color w:val="808080"/>
              </w:rPr>
              <w:br/>
              <w:t xml:space="preserve">        </w:t>
            </w:r>
            <w:proofErr w:type="spellStart"/>
            <w:r>
              <w:rPr>
                <w:rFonts w:ascii="Consolas" w:hAnsi="Consolas"/>
                <w:color w:val="A9B7C6"/>
              </w:rPr>
              <w:t>Tank</w:t>
            </w:r>
            <w:proofErr w:type="spellEnd"/>
            <w:r>
              <w:rPr>
                <w:rFonts w:ascii="Consolas" w:hAnsi="Consolas"/>
                <w:color w:val="A9B7C6"/>
              </w:rPr>
              <w:t xml:space="preserve"> </w:t>
            </w:r>
            <w:proofErr w:type="spellStart"/>
            <w:r>
              <w:rPr>
                <w:rFonts w:ascii="Consolas" w:hAnsi="Consolas"/>
                <w:color w:val="A9B7C6"/>
              </w:rPr>
              <w:t>tank</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Tank()</w:t>
            </w:r>
            <w:r>
              <w:rPr>
                <w:rFonts w:ascii="Consolas" w:hAnsi="Consolas"/>
                <w:color w:val="CC7832"/>
              </w:rPr>
              <w:t>;</w:t>
            </w:r>
            <w:r>
              <w:rPr>
                <w:rFonts w:ascii="Consolas" w:hAnsi="Consolas"/>
                <w:color w:val="CC7832"/>
              </w:rPr>
              <w:br/>
              <w:t xml:space="preserve">        long </w:t>
            </w:r>
            <w:proofErr w:type="spellStart"/>
            <w:r>
              <w:rPr>
                <w:rFonts w:ascii="Consolas" w:hAnsi="Consolas"/>
                <w:color w:val="A9B7C6"/>
              </w:rPr>
              <w:t>startTime</w:t>
            </w:r>
            <w:proofErr w:type="spellEnd"/>
            <w:r>
              <w:rPr>
                <w:rFonts w:ascii="Consolas" w:hAnsi="Consolas"/>
                <w:color w:val="A9B7C6"/>
              </w:rPr>
              <w:t xml:space="preserve"> = </w:t>
            </w:r>
            <w:proofErr w:type="spellStart"/>
            <w:r>
              <w:rPr>
                <w:rFonts w:ascii="Consolas" w:hAnsi="Consolas"/>
                <w:color w:val="A9B7C6"/>
              </w:rPr>
              <w:t>System.</w:t>
            </w:r>
            <w:r>
              <w:rPr>
                <w:rFonts w:ascii="Consolas" w:hAnsi="Consolas"/>
                <w:i/>
                <w:iCs/>
                <w:color w:val="A9B7C6"/>
              </w:rPr>
              <w:t>currentTimeMillis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tank.move</w:t>
            </w:r>
            <w:proofErr w:type="spellEnd"/>
            <w:r>
              <w:rPr>
                <w:rFonts w:ascii="Consolas" w:hAnsi="Consolas"/>
                <w:color w:val="A9B7C6"/>
              </w:rPr>
              <w:t>()</w:t>
            </w:r>
            <w:r>
              <w:rPr>
                <w:rFonts w:ascii="Consolas" w:hAnsi="Consolas"/>
                <w:color w:val="CC7832"/>
              </w:rPr>
              <w:t>;</w:t>
            </w:r>
            <w:r>
              <w:rPr>
                <w:rFonts w:ascii="Consolas" w:hAnsi="Consolas"/>
                <w:color w:val="CC7832"/>
              </w:rPr>
              <w:br/>
              <w:t xml:space="preserve">        long </w:t>
            </w:r>
            <w:proofErr w:type="spellStart"/>
            <w:r>
              <w:rPr>
                <w:rFonts w:ascii="Consolas" w:hAnsi="Consolas"/>
                <w:color w:val="A9B7C6"/>
              </w:rPr>
              <w:t>endTime</w:t>
            </w:r>
            <w:proofErr w:type="spellEnd"/>
            <w:r>
              <w:rPr>
                <w:rFonts w:ascii="Consolas" w:hAnsi="Consolas"/>
                <w:color w:val="A9B7C6"/>
              </w:rPr>
              <w:t xml:space="preserve"> = </w:t>
            </w:r>
            <w:proofErr w:type="spellStart"/>
            <w:r>
              <w:rPr>
                <w:rFonts w:ascii="Consolas" w:hAnsi="Consolas"/>
                <w:color w:val="A9B7C6"/>
              </w:rPr>
              <w:t>System.</w:t>
            </w:r>
            <w:r>
              <w:rPr>
                <w:rFonts w:ascii="Consolas" w:hAnsi="Consolas"/>
                <w:i/>
                <w:iCs/>
                <w:color w:val="A9B7C6"/>
              </w:rPr>
              <w:t>currentTimeMillis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"Move took " </w:t>
            </w:r>
            <w:r>
              <w:rPr>
                <w:rFonts w:ascii="Consolas" w:hAnsi="Consolas"/>
                <w:color w:val="A9B7C6"/>
              </w:rPr>
              <w:t>+ (</w:t>
            </w:r>
            <w:proofErr w:type="spellStart"/>
            <w:r>
              <w:rPr>
                <w:rFonts w:ascii="Consolas" w:hAnsi="Consolas"/>
                <w:color w:val="A9B7C6"/>
              </w:rPr>
              <w:t>endTime</w:t>
            </w:r>
            <w:proofErr w:type="spellEnd"/>
            <w:r>
              <w:rPr>
                <w:rFonts w:ascii="Consolas" w:hAnsi="Consolas"/>
                <w:color w:val="A9B7C6"/>
              </w:rPr>
              <w:t xml:space="preserve"> - </w:t>
            </w:r>
            <w:proofErr w:type="spellStart"/>
            <w:r>
              <w:rPr>
                <w:rFonts w:ascii="Consolas" w:hAnsi="Consolas"/>
                <w:color w:val="A9B7C6"/>
              </w:rPr>
              <w:t>startTime</w:t>
            </w:r>
            <w:proofErr w:type="spellEnd"/>
            <w:r>
              <w:rPr>
                <w:rFonts w:ascii="Consolas" w:hAnsi="Consolas"/>
                <w:color w:val="A9B7C6"/>
              </w:rPr>
              <w:t xml:space="preserve">) + </w:t>
            </w:r>
            <w:r>
              <w:rPr>
                <w:rFonts w:ascii="Consolas" w:hAnsi="Consolas"/>
                <w:color w:val="6A8759"/>
              </w:rPr>
              <w:t>" milliseconds"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3624A18" w14:textId="77777777" w:rsidR="00AE5490" w:rsidRDefault="00AE5490" w:rsidP="0080590E"/>
          <w:p w14:paraId="7263B3DF" w14:textId="77777777" w:rsidR="00A657F8" w:rsidRDefault="00A657F8" w:rsidP="0080590E"/>
        </w:tc>
      </w:tr>
    </w:tbl>
    <w:p w14:paraId="57DAD2CC" w14:textId="77777777" w:rsidR="00A657F8" w:rsidRDefault="00A657F8" w:rsidP="00A657F8"/>
    <w:p w14:paraId="26F91DC9" w14:textId="77777777" w:rsidR="00344E7A" w:rsidRDefault="00344E7A">
      <w:pPr>
        <w:rPr>
          <w:rFonts w:asciiTheme="majorHAnsi" w:eastAsiaTheme="majorEastAsia" w:hAnsiTheme="majorHAnsi" w:cstheme="majorBidi"/>
          <w:color w:val="2F5496" w:themeColor="accent1" w:themeShade="BF"/>
          <w:sz w:val="32"/>
          <w:szCs w:val="32"/>
        </w:rPr>
      </w:pPr>
      <w:r>
        <w:br w:type="page"/>
      </w:r>
    </w:p>
    <w:p w14:paraId="2366E94B" w14:textId="5DA53BEF" w:rsidR="00A657F8" w:rsidRDefault="00FE1AC8" w:rsidP="00FE1AC8">
      <w:pPr>
        <w:pStyle w:val="Heading1"/>
      </w:pPr>
      <w:r>
        <w:lastRenderedPageBreak/>
        <w:t xml:space="preserve">Problem 2: </w:t>
      </w:r>
      <w:r w:rsidR="00A657F8">
        <w:t>Database Connection Pool</w:t>
      </w:r>
    </w:p>
    <w:p w14:paraId="3E10AF0D" w14:textId="60CFBC3C" w:rsidR="00A657F8" w:rsidRDefault="00A657F8" w:rsidP="00A657F8">
      <w:r>
        <w:t xml:space="preserve">As you may know, creating </w:t>
      </w:r>
      <w:r w:rsidR="00830ABB">
        <w:t>database</w:t>
      </w:r>
      <w:r>
        <w:t xml:space="preserve"> connection</w:t>
      </w:r>
      <w:r w:rsidR="00F65612">
        <w:t>s</w:t>
      </w:r>
      <w:r>
        <w:t xml:space="preserve"> is an expensive operation. </w:t>
      </w:r>
      <w:r w:rsidR="00C36F2B">
        <w:t xml:space="preserve">As a result, </w:t>
      </w:r>
      <w:r w:rsidRPr="00483C4C">
        <w:t xml:space="preserve">a </w:t>
      </w:r>
      <w:r>
        <w:t xml:space="preserve">DB </w:t>
      </w:r>
      <w:r w:rsidRPr="00483C4C">
        <w:t>connection pool is</w:t>
      </w:r>
      <w:r>
        <w:t xml:space="preserve"> used as</w:t>
      </w:r>
      <w:r w:rsidRPr="00483C4C">
        <w:t xml:space="preserve"> a cache of database connections maintained so that the connections can be reused when future requests to the database are required. Connection pools are used to enhance the performance of executing commands on a database.</w:t>
      </w:r>
      <w:r w:rsidR="005F082E">
        <w:t xml:space="preserve"> For more information about connection pool, please read: </w:t>
      </w:r>
      <w:hyperlink r:id="rId5" w:history="1">
        <w:r w:rsidR="005F082E" w:rsidRPr="007B3B99">
          <w:rPr>
            <w:rStyle w:val="Hyperlink"/>
          </w:rPr>
          <w:t>https://stackoverflow.com/questions/4041114/what-is-database-pooling</w:t>
        </w:r>
      </w:hyperlink>
    </w:p>
    <w:p w14:paraId="74232199" w14:textId="40170BEC" w:rsidR="005F082E" w:rsidRDefault="005F082E" w:rsidP="005F082E">
      <w:pPr>
        <w:jc w:val="center"/>
      </w:pPr>
      <w:r>
        <w:rPr>
          <w:noProof/>
        </w:rPr>
        <w:drawing>
          <wp:inline distT="0" distB="0" distL="0" distR="0" wp14:anchorId="703F6A76" wp14:editId="1E9F9A0B">
            <wp:extent cx="2943036" cy="2159404"/>
            <wp:effectExtent l="0" t="0" r="0" b="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834" cy="2170262"/>
                    </a:xfrm>
                    <a:prstGeom prst="rect">
                      <a:avLst/>
                    </a:prstGeom>
                    <a:noFill/>
                    <a:ln>
                      <a:noFill/>
                    </a:ln>
                  </pic:spPr>
                </pic:pic>
              </a:graphicData>
            </a:graphic>
          </wp:inline>
        </w:drawing>
      </w:r>
    </w:p>
    <w:p w14:paraId="2B299804" w14:textId="516349BE" w:rsidR="00CD2DBB" w:rsidRDefault="00202B46">
      <w:r>
        <w:t>Some popular Java connection pooling frameworks are</w:t>
      </w:r>
      <w:r w:rsidRPr="00202B46">
        <w:t xml:space="preserve"> </w:t>
      </w:r>
      <w:proofErr w:type="spellStart"/>
      <w:r>
        <w:t>HikariCP</w:t>
      </w:r>
      <w:proofErr w:type="spellEnd"/>
      <w:r>
        <w:t xml:space="preserve">, Tomcat JDBC CP, </w:t>
      </w:r>
      <w:proofErr w:type="spellStart"/>
      <w:r>
        <w:t>Vibur</w:t>
      </w:r>
      <w:proofErr w:type="spellEnd"/>
      <w:r>
        <w:t xml:space="preserve">, Apache Commons DBCP2, C3PO </w:t>
      </w:r>
      <w:proofErr w:type="spellStart"/>
      <w:r>
        <w:t>etc</w:t>
      </w:r>
      <w:proofErr w:type="spellEnd"/>
      <w:r>
        <w:t>…</w:t>
      </w:r>
    </w:p>
    <w:p w14:paraId="520B55D6" w14:textId="3B6537C7" w:rsidR="003B7D61" w:rsidRDefault="00E855F7">
      <w:r>
        <w:t>In this problem, you are asked to implement your own connection pool</w:t>
      </w:r>
      <w:r w:rsidR="007E623F">
        <w:t xml:space="preserve"> (you only need to complete </w:t>
      </w:r>
      <w:proofErr w:type="spellStart"/>
      <w:r w:rsidR="007E623F">
        <w:t>DBPool</w:t>
      </w:r>
      <w:proofErr w:type="spellEnd"/>
      <w:r w:rsidR="007E623F">
        <w:t xml:space="preserve"> class</w:t>
      </w:r>
      <w:r w:rsidR="007C22B8">
        <w:t xml:space="preserve">, don’t change anything in </w:t>
      </w:r>
      <w:proofErr w:type="spellStart"/>
      <w:r w:rsidR="007C22B8">
        <w:t>DBPoolTest</w:t>
      </w:r>
      <w:proofErr w:type="spellEnd"/>
      <w:r w:rsidR="007C22B8">
        <w:t xml:space="preserve"> and </w:t>
      </w:r>
      <w:proofErr w:type="spellStart"/>
      <w:r w:rsidR="00DD5D51">
        <w:t>Bing</w:t>
      </w:r>
      <w:r w:rsidR="007C22B8">
        <w:t>ConnectionImpl</w:t>
      </w:r>
      <w:proofErr w:type="spellEnd"/>
      <w:r w:rsidR="007E623F">
        <w:t>)</w:t>
      </w:r>
      <w:r>
        <w:t>.</w:t>
      </w:r>
      <w:r w:rsidR="00A5646E">
        <w:t xml:space="preserve"> </w:t>
      </w:r>
    </w:p>
    <w:p w14:paraId="14E773D9" w14:textId="0FAF4589" w:rsidR="003B7D61" w:rsidRDefault="00A5646E">
      <w:r>
        <w:t xml:space="preserve">The connection pool will </w:t>
      </w:r>
    </w:p>
    <w:p w14:paraId="467676E2" w14:textId="1A98695B" w:rsidR="003B7D61" w:rsidRDefault="003B7D61" w:rsidP="000B0706">
      <w:pPr>
        <w:pStyle w:val="ListParagraph"/>
        <w:numPr>
          <w:ilvl w:val="0"/>
          <w:numId w:val="3"/>
        </w:numPr>
      </w:pPr>
      <w:r>
        <w:t xml:space="preserve">Instantiate some </w:t>
      </w:r>
      <w:proofErr w:type="spellStart"/>
      <w:r w:rsidR="003461DD">
        <w:t>BingConnectionImpl</w:t>
      </w:r>
      <w:proofErr w:type="spellEnd"/>
      <w:r w:rsidR="003461DD">
        <w:t xml:space="preserve"> </w:t>
      </w:r>
      <w:r w:rsidR="00FA204C">
        <w:t>instances</w:t>
      </w:r>
      <w:r>
        <w:t xml:space="preserve"> based on the </w:t>
      </w:r>
      <w:proofErr w:type="spellStart"/>
      <w:r>
        <w:t>initialSize</w:t>
      </w:r>
      <w:proofErr w:type="spellEnd"/>
      <w:r>
        <w:t xml:space="preserve"> provided</w:t>
      </w:r>
      <w:r w:rsidR="00500FBA">
        <w:t xml:space="preserve"> by the client program</w:t>
      </w:r>
      <w:r>
        <w:t>.</w:t>
      </w:r>
    </w:p>
    <w:p w14:paraId="0F57B297" w14:textId="15FE6EBB" w:rsidR="00136AE6" w:rsidRDefault="008E2839" w:rsidP="000B0706">
      <w:pPr>
        <w:pStyle w:val="ListParagraph"/>
        <w:numPr>
          <w:ilvl w:val="0"/>
          <w:numId w:val="3"/>
        </w:numPr>
      </w:pPr>
      <w:r>
        <w:t>Store the created</w:t>
      </w:r>
      <w:r w:rsidR="00A5646E">
        <w:t xml:space="preserve"> Connection</w:t>
      </w:r>
      <w:r>
        <w:t xml:space="preserve"> instances for future use</w:t>
      </w:r>
      <w:r w:rsidR="00A5646E">
        <w:t>.</w:t>
      </w:r>
    </w:p>
    <w:p w14:paraId="646CCA9C" w14:textId="75C2C941" w:rsidR="008E2839" w:rsidRDefault="008E2839" w:rsidP="000B0706">
      <w:pPr>
        <w:pStyle w:val="ListParagraph"/>
        <w:numPr>
          <w:ilvl w:val="0"/>
          <w:numId w:val="3"/>
        </w:numPr>
      </w:pPr>
      <w:r>
        <w:t>Provide a connection to the client program when asked.</w:t>
      </w:r>
    </w:p>
    <w:p w14:paraId="2813ADC7" w14:textId="53337A94" w:rsidR="008E2839" w:rsidRDefault="008E2839" w:rsidP="000B0706">
      <w:pPr>
        <w:pStyle w:val="ListParagraph"/>
        <w:numPr>
          <w:ilvl w:val="0"/>
          <w:numId w:val="3"/>
        </w:numPr>
      </w:pPr>
      <w:r>
        <w:t>Return a connection back to the pool when client program is done using this connection.</w:t>
      </w:r>
    </w:p>
    <w:p w14:paraId="3C95E4A5" w14:textId="26C9EA2D" w:rsidR="002261B0" w:rsidRDefault="002261B0">
      <w:pPr>
        <w:rPr>
          <w:rFonts w:asciiTheme="majorHAnsi" w:eastAsiaTheme="majorEastAsia" w:hAnsiTheme="majorHAnsi" w:cstheme="majorBidi"/>
          <w:color w:val="2F5496" w:themeColor="accent1" w:themeShade="BF"/>
          <w:sz w:val="32"/>
          <w:szCs w:val="32"/>
        </w:rPr>
      </w:pPr>
      <w:r>
        <w:br w:type="page"/>
      </w:r>
    </w:p>
    <w:p w14:paraId="1306215D" w14:textId="730FB4BE" w:rsidR="009A11D3" w:rsidRDefault="009A11D3" w:rsidP="009A11D3">
      <w:pPr>
        <w:pStyle w:val="Heading1"/>
      </w:pPr>
      <w:r>
        <w:lastRenderedPageBreak/>
        <w:t xml:space="preserve">Problem3: </w:t>
      </w:r>
      <w:r w:rsidR="00AE6CBA">
        <w:t>Health Insurance</w:t>
      </w:r>
    </w:p>
    <w:p w14:paraId="41AFDEE0" w14:textId="4E32D317" w:rsidR="009A11D3" w:rsidRDefault="00765DF8" w:rsidP="00A547EA">
      <w:pPr>
        <w:jc w:val="both"/>
      </w:pPr>
      <w:r>
        <w:t xml:space="preserve">Assume you are working </w:t>
      </w:r>
      <w:r w:rsidR="007F11DE">
        <w:t>on</w:t>
      </w:r>
      <w:r>
        <w:t xml:space="preserve"> an insurance company</w:t>
      </w:r>
      <w:r w:rsidR="007F11DE">
        <w:t>’s system</w:t>
      </w:r>
      <w:r>
        <w:t>. The business flow of handling a claim is: 1. validate the claim; 2</w:t>
      </w:r>
      <w:r w:rsidR="006E543A">
        <w:t>. Based on the result, either approve or reject.</w:t>
      </w:r>
      <w:r w:rsidR="00361712">
        <w:t xml:space="preserve"> </w:t>
      </w:r>
      <w:r w:rsidR="00151861">
        <w:t xml:space="preserve">For now, the insurance company only handles healthy related insurances. </w:t>
      </w:r>
      <w:r w:rsidR="00361712">
        <w:t>Please read the code I provided.</w:t>
      </w:r>
    </w:p>
    <w:p w14:paraId="7912B1DE" w14:textId="187E237B" w:rsidR="008E30FC" w:rsidRDefault="00C81385" w:rsidP="00A547EA">
      <w:pPr>
        <w:jc w:val="both"/>
      </w:pPr>
      <w:r w:rsidRPr="00C81385">
        <w:t>Both the </w:t>
      </w:r>
      <w:proofErr w:type="spellStart"/>
      <w:r w:rsidRPr="00C81385">
        <w:t>HealthInsuranceSurveyor</w:t>
      </w:r>
      <w:proofErr w:type="spellEnd"/>
      <w:r w:rsidRPr="00C81385">
        <w:t> and </w:t>
      </w:r>
      <w:proofErr w:type="spellStart"/>
      <w:r w:rsidRPr="00C81385">
        <w:t>ClaimApprovalManager</w:t>
      </w:r>
      <w:proofErr w:type="spellEnd"/>
      <w:r w:rsidRPr="00C81385">
        <w:t> classes work fine and the design for the insurance system appears perfect until a new requirement to process vehicle</w:t>
      </w:r>
      <w:r w:rsidR="0086326D">
        <w:t xml:space="preserve"> related</w:t>
      </w:r>
      <w:r w:rsidRPr="00C81385">
        <w:t xml:space="preserve"> insurance claims arises. </w:t>
      </w:r>
      <w:r w:rsidR="008E30FC">
        <w:t>The company just extend its territory to vehicle insurance. Yeah!</w:t>
      </w:r>
    </w:p>
    <w:p w14:paraId="113CA0D5" w14:textId="33859E6C" w:rsidR="00C81385" w:rsidRDefault="00684899" w:rsidP="00A547EA">
      <w:pPr>
        <w:jc w:val="both"/>
      </w:pPr>
      <w:r>
        <w:t>Please extend the code to accommodate this change</w:t>
      </w:r>
      <w:r w:rsidR="00C81385" w:rsidRPr="00C81385">
        <w:t>.</w:t>
      </w:r>
      <w:r w:rsidR="002E733A">
        <w:t xml:space="preserve"> </w:t>
      </w:r>
      <w:r w:rsidR="002E733A" w:rsidRPr="004D1C2B">
        <w:rPr>
          <w:color w:val="FF0000"/>
          <w:highlight w:val="yellow"/>
        </w:rPr>
        <w:t>Feel free to do whatever you see fit</w:t>
      </w:r>
      <w:r w:rsidR="002E733A">
        <w:t>.</w:t>
      </w:r>
      <w:r w:rsidR="00C81385" w:rsidRPr="00C81385">
        <w:t> </w:t>
      </w:r>
    </w:p>
    <w:p w14:paraId="71B757E4" w14:textId="21B3BD91" w:rsidR="00C81385" w:rsidRDefault="00C81385" w:rsidP="006F4AD4"/>
    <w:p w14:paraId="077C2158" w14:textId="49FA93B7" w:rsidR="00C81385" w:rsidRDefault="00C81385" w:rsidP="006F4AD4"/>
    <w:p w14:paraId="1DC1D059" w14:textId="6F1EA7C7" w:rsidR="006F4AD4" w:rsidRDefault="006F4AD4"/>
    <w:p w14:paraId="4C750F67" w14:textId="06176140" w:rsidR="00C81385" w:rsidRDefault="00C81385"/>
    <w:p w14:paraId="7D00919D" w14:textId="698C6584" w:rsidR="00C81385" w:rsidRDefault="00C81385"/>
    <w:p w14:paraId="4A1F6992" w14:textId="3221E01B" w:rsidR="00C81385" w:rsidRDefault="00C81385"/>
    <w:p w14:paraId="589F2C05" w14:textId="6D68AF34" w:rsidR="00C81385" w:rsidRDefault="00C81385"/>
    <w:p w14:paraId="6416539A" w14:textId="47922292" w:rsidR="00C81385" w:rsidRDefault="00C81385"/>
    <w:p w14:paraId="4C451CE5" w14:textId="2D01A78D" w:rsidR="00C81385" w:rsidRDefault="00C81385"/>
    <w:p w14:paraId="194706DD" w14:textId="77777777" w:rsidR="00370192" w:rsidRDefault="00370192">
      <w:pPr>
        <w:rPr>
          <w:rFonts w:asciiTheme="majorHAnsi" w:eastAsiaTheme="majorEastAsia" w:hAnsiTheme="majorHAnsi" w:cstheme="majorBidi"/>
          <w:color w:val="2F5496" w:themeColor="accent1" w:themeShade="BF"/>
          <w:sz w:val="32"/>
          <w:szCs w:val="32"/>
        </w:rPr>
      </w:pPr>
      <w:r>
        <w:br w:type="page"/>
      </w:r>
    </w:p>
    <w:p w14:paraId="0806BC59" w14:textId="597F54B4" w:rsidR="005D381B" w:rsidRDefault="00FC07A8" w:rsidP="00370192">
      <w:pPr>
        <w:pStyle w:val="Heading1"/>
      </w:pPr>
      <w:r>
        <w:lastRenderedPageBreak/>
        <w:t>P</w:t>
      </w:r>
      <w:r w:rsidR="005D381B">
        <w:t xml:space="preserve">roblem4: </w:t>
      </w:r>
      <w:r w:rsidR="002F706E">
        <w:t>Meeting Scheduling</w:t>
      </w:r>
    </w:p>
    <w:p w14:paraId="2A96214D" w14:textId="0707F708" w:rsidR="00A43AA8" w:rsidRDefault="00E728E7" w:rsidP="00E60FC2">
      <w:pPr>
        <w:jc w:val="both"/>
      </w:pPr>
      <w:r>
        <w:t xml:space="preserve">Assume you work for </w:t>
      </w:r>
      <w:r w:rsidR="004D4F2C">
        <w:t>Wonderland Software Services</w:t>
      </w:r>
      <w:r w:rsidR="00A43AA8">
        <w:t>.</w:t>
      </w:r>
      <w:r>
        <w:t xml:space="preserve"> </w:t>
      </w:r>
      <w:r w:rsidR="00A43AA8">
        <w:t>T</w:t>
      </w:r>
      <w:r>
        <w:t xml:space="preserve">he </w:t>
      </w:r>
      <w:r w:rsidR="00A43AA8">
        <w:t>marketing department has identified a large potential market for meeting-scheduling software that would exploit Internet-based communication technologies. Scheduling meetings with busy people is generally a nightmare. It is hard to find a date and a place that suit everyone’s constraints; meeting organizers need to pester people to get their availability; other people are unnecessarily inconvenienced by messages that do not concern them; when the meeting is scheduled some constraints have changed in the meantime; new scheduling cycle need to be repeated when no date/location is found in a reasonably short period, and so forth. As a result, meetings tend to be organized poorly and late; important people sometimes do not show up; and there is a significant, unnecessary overhead in the scheduling process.</w:t>
      </w:r>
    </w:p>
    <w:p w14:paraId="579CAB45" w14:textId="3DF359DF" w:rsidR="00BA7130" w:rsidRDefault="00BA7130" w:rsidP="00E60FC2">
      <w:pPr>
        <w:jc w:val="both"/>
      </w:pPr>
      <w:r>
        <w:t xml:space="preserve">Meetings are typically scheduled as follows. A meeting initiator informs potential participants about the need for a meeting and specifies a date range within which the meeting should take place, asking people to return their availability constraints within that </w:t>
      </w:r>
      <w:r w:rsidR="00F5327B">
        <w:t>time</w:t>
      </w:r>
      <w:r>
        <w:t xml:space="preserve"> interval. </w:t>
      </w:r>
      <w:r w:rsidR="00F5327B">
        <w:t>Constraints</w:t>
      </w:r>
      <w:r>
        <w:t xml:space="preserve"> are typically expressed as two sets: an </w:t>
      </w:r>
      <w:r w:rsidR="00F5327B">
        <w:t>exclusion</w:t>
      </w:r>
      <w:r>
        <w:t xml:space="preserve"> set specifying dates within the date range when the participant could not attend, and an optional preference set </w:t>
      </w:r>
      <w:r w:rsidR="00F5327B">
        <w:t>specifying</w:t>
      </w:r>
      <w:r>
        <w:t xml:space="preserve"> dates within the date range on which the participant would prefer the meeting to take place (a date may refer to a full day or a period in a day). In some cases, the initiator may also ask participants who will play an active role in the meeting for specific requirements regarding the meeting room (e.g. project, laptop, network connection, videoconferencing facilities </w:t>
      </w:r>
      <w:proofErr w:type="spellStart"/>
      <w:r>
        <w:t>etc</w:t>
      </w:r>
      <w:proofErr w:type="spellEnd"/>
      <w:r>
        <w:t>). “Important” participants may optionally be asked to state preferences for meeting locations.</w:t>
      </w:r>
    </w:p>
    <w:p w14:paraId="1D95B184" w14:textId="7BAA17FB" w:rsidR="00BA7130" w:rsidRDefault="00BA7130" w:rsidP="005F5504">
      <w:pPr>
        <w:jc w:val="both"/>
      </w:pPr>
      <w:r>
        <w:t xml:space="preserve">The scheduled meeting date should belong to the stated date range and to none of the </w:t>
      </w:r>
      <w:r w:rsidR="00F5327B">
        <w:t>exclusion</w:t>
      </w:r>
      <w:r>
        <w:t xml:space="preserve"> sets; it should ideally belong to as many </w:t>
      </w:r>
      <w:proofErr w:type="gramStart"/>
      <w:r>
        <w:t>preference</w:t>
      </w:r>
      <w:proofErr w:type="gramEnd"/>
      <w:r>
        <w:t xml:space="preserve"> sets as possible. The meeting venue should ideally fit the preferences of important participants. </w:t>
      </w:r>
      <w:r w:rsidR="005D74CC">
        <w:t xml:space="preserve">A date conflict occurs when no date can be found outside all </w:t>
      </w:r>
      <w:r w:rsidR="00F5327B">
        <w:t>exclusion</w:t>
      </w:r>
      <w:r w:rsidR="005D74CC">
        <w:t xml:space="preserve"> sets. A room conflict occurs when no room can be found, at any date outside all </w:t>
      </w:r>
      <w:r w:rsidR="00F5327B">
        <w:t>exclusion</w:t>
      </w:r>
      <w:r w:rsidR="005D74CC">
        <w:t xml:space="preserve"> sets, which </w:t>
      </w:r>
      <w:r w:rsidR="00F5327B">
        <w:t>meets</w:t>
      </w:r>
      <w:r w:rsidR="005D74CC">
        <w:t xml:space="preserve"> the room requirements. Conflicts can be resolved in several ways: the initiator may extend the date range, some participant may remove dates from their </w:t>
      </w:r>
      <w:r w:rsidR="00F5327B">
        <w:t>exclusion</w:t>
      </w:r>
      <w:r w:rsidR="005D74CC">
        <w:t xml:space="preserve"> set, or some participants my decline the invitation to attend. A new scheduling cycle may thus be required in case of conflict.</w:t>
      </w:r>
    </w:p>
    <w:p w14:paraId="6ACD8D06" w14:textId="30323DEC" w:rsidR="005F5504" w:rsidRDefault="00905791" w:rsidP="00AD5E0D">
      <w:pPr>
        <w:jc w:val="both"/>
      </w:pPr>
      <w:r>
        <w:t xml:space="preserve">Please identify all important class and draw them in a UML class diagram. Here is a link to how to draw UML class diagram. </w:t>
      </w:r>
      <w:hyperlink r:id="rId7" w:history="1">
        <w:r w:rsidR="00016FAA" w:rsidRPr="007B3B99">
          <w:rPr>
            <w:rStyle w:val="Hyperlink"/>
          </w:rPr>
          <w:t>https://www.visual-paradigm.com/guide/uml-unified-modeling-language/what-is-class-diagram/</w:t>
        </w:r>
      </w:hyperlink>
    </w:p>
    <w:p w14:paraId="6610B724" w14:textId="65F58315" w:rsidR="00016FAA" w:rsidRDefault="00862171" w:rsidP="00CD3736">
      <w:pPr>
        <w:jc w:val="both"/>
      </w:pPr>
      <w:r>
        <w:t>Copy your diagram here</w:t>
      </w:r>
      <w:r w:rsidR="00AD5E0D">
        <w:t xml:space="preserve"> (you can use draw.io to draw)</w:t>
      </w:r>
      <w:r>
        <w:t>, no need to write any code for this problem.</w:t>
      </w:r>
    </w:p>
    <w:p w14:paraId="6E5C4A2E" w14:textId="68DE2F54" w:rsidR="00B87CD1" w:rsidRDefault="00173725" w:rsidP="005D381B">
      <w:r>
        <w:rPr>
          <w:noProof/>
        </w:rPr>
        <w:lastRenderedPageBreak/>
        <w:drawing>
          <wp:inline distT="0" distB="0" distL="0" distR="0" wp14:anchorId="2ECA9B55" wp14:editId="38705F12">
            <wp:extent cx="54864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82340"/>
                    </a:xfrm>
                    <a:prstGeom prst="rect">
                      <a:avLst/>
                    </a:prstGeom>
                  </pic:spPr>
                </pic:pic>
              </a:graphicData>
            </a:graphic>
          </wp:inline>
        </w:drawing>
      </w:r>
    </w:p>
    <w:p w14:paraId="66935978" w14:textId="7115C258" w:rsidR="00E0272B" w:rsidRDefault="00E0272B" w:rsidP="005D381B">
      <w:pPr>
        <w:rPr>
          <w:rFonts w:asciiTheme="majorHAnsi" w:eastAsiaTheme="majorEastAsia" w:hAnsiTheme="majorHAnsi" w:cstheme="majorBidi"/>
          <w:color w:val="2F5496" w:themeColor="accent1" w:themeShade="BF"/>
          <w:sz w:val="32"/>
          <w:szCs w:val="32"/>
        </w:rPr>
      </w:pPr>
      <w:r>
        <w:br w:type="page"/>
      </w:r>
    </w:p>
    <w:p w14:paraId="14EE6B4A" w14:textId="623A0309" w:rsidR="001F4E62" w:rsidRDefault="00775C5D" w:rsidP="00775C5D">
      <w:pPr>
        <w:pStyle w:val="Heading1"/>
      </w:pPr>
      <w:r>
        <w:lastRenderedPageBreak/>
        <w:t xml:space="preserve">Problem5: </w:t>
      </w:r>
      <w:r w:rsidR="007A3CCD">
        <w:t>XML parser</w:t>
      </w:r>
      <w:r>
        <w:t xml:space="preserve"> and Java </w:t>
      </w:r>
      <w:r w:rsidR="007A3CCD">
        <w:t>Reflection</w:t>
      </w:r>
      <w:r w:rsidR="00F26374">
        <w:t xml:space="preserve"> APIs</w:t>
      </w:r>
    </w:p>
    <w:p w14:paraId="66460252" w14:textId="26058F29" w:rsidR="00C678E9" w:rsidRDefault="00494A25" w:rsidP="00AF16FF">
      <w:pPr>
        <w:jc w:val="both"/>
      </w:pPr>
      <w:r>
        <w:t xml:space="preserve">In this problem, we write the definitions of two objects in XML format. See BeanDefinitions.xml under </w:t>
      </w:r>
      <w:proofErr w:type="spellStart"/>
      <w:r>
        <w:t>src</w:t>
      </w:r>
      <w:proofErr w:type="spellEnd"/>
      <w:r>
        <w:t xml:space="preserve"> directory.</w:t>
      </w:r>
    </w:p>
    <w:tbl>
      <w:tblPr>
        <w:tblStyle w:val="TableGrid"/>
        <w:tblW w:w="0" w:type="auto"/>
        <w:tblLook w:val="04A0" w:firstRow="1" w:lastRow="0" w:firstColumn="1" w:lastColumn="0" w:noHBand="0" w:noVBand="1"/>
      </w:tblPr>
      <w:tblGrid>
        <w:gridCol w:w="8630"/>
      </w:tblGrid>
      <w:tr w:rsidR="000F1E2C" w14:paraId="4441206F" w14:textId="77777777" w:rsidTr="000F1E2C">
        <w:tc>
          <w:tcPr>
            <w:tcW w:w="8630" w:type="dxa"/>
          </w:tcPr>
          <w:p w14:paraId="7D4016F4" w14:textId="77777777" w:rsidR="000F1E2C" w:rsidRDefault="000F1E2C" w:rsidP="000F1E2C">
            <w:r>
              <w:t>&lt;beans&gt;</w:t>
            </w:r>
          </w:p>
          <w:p w14:paraId="1EBD89FA" w14:textId="77777777" w:rsidR="000F1E2C" w:rsidRDefault="000F1E2C" w:rsidP="000F1E2C">
            <w:r>
              <w:t xml:space="preserve">    &lt;bean id="harry" class="</w:t>
            </w:r>
            <w:proofErr w:type="gramStart"/>
            <w:r>
              <w:t>problem5.domain.Soldier</w:t>
            </w:r>
            <w:proofErr w:type="gramEnd"/>
            <w:r>
              <w:t>"&gt;</w:t>
            </w:r>
          </w:p>
          <w:p w14:paraId="6862EEB2" w14:textId="77777777" w:rsidR="000F1E2C" w:rsidRDefault="000F1E2C" w:rsidP="000F1E2C">
            <w:r>
              <w:t xml:space="preserve">        &lt;property name="name" value="Harry Potter"&gt;&lt;/property&gt;</w:t>
            </w:r>
          </w:p>
          <w:p w14:paraId="366C0951" w14:textId="77777777" w:rsidR="000F1E2C" w:rsidRDefault="000F1E2C" w:rsidP="000F1E2C">
            <w:r>
              <w:t xml:space="preserve">        &lt;property name="rank" value="Sergeant"&gt;&lt;/property&gt;</w:t>
            </w:r>
          </w:p>
          <w:p w14:paraId="69AE3C6B" w14:textId="77777777" w:rsidR="000F1E2C" w:rsidRDefault="000F1E2C" w:rsidP="000F1E2C">
            <w:r>
              <w:t xml:space="preserve">        &lt;property name="age" value="35"&gt;&lt;/property&gt;</w:t>
            </w:r>
          </w:p>
          <w:p w14:paraId="5C50C676" w14:textId="77777777" w:rsidR="000F1E2C" w:rsidRDefault="000F1E2C" w:rsidP="000F1E2C">
            <w:r>
              <w:t xml:space="preserve">    &lt;/bean&gt;</w:t>
            </w:r>
          </w:p>
          <w:p w14:paraId="21DA84CB" w14:textId="77777777" w:rsidR="000F1E2C" w:rsidRDefault="000F1E2C" w:rsidP="000F1E2C">
            <w:r>
              <w:t xml:space="preserve">    &lt;bean id="m1" class="</w:t>
            </w:r>
            <w:proofErr w:type="gramStart"/>
            <w:r>
              <w:t>problem5.domain.Tank</w:t>
            </w:r>
            <w:proofErr w:type="gramEnd"/>
            <w:r>
              <w:t>"&gt;</w:t>
            </w:r>
          </w:p>
          <w:p w14:paraId="5725371D" w14:textId="77777777" w:rsidR="000F1E2C" w:rsidRDefault="000F1E2C" w:rsidP="000F1E2C">
            <w:r>
              <w:t xml:space="preserve">        &lt;property name="model" value="M1 Abrams"&gt;&lt;/property&gt;</w:t>
            </w:r>
          </w:p>
          <w:p w14:paraId="49C0256E" w14:textId="77777777" w:rsidR="000F1E2C" w:rsidRDefault="000F1E2C" w:rsidP="000F1E2C">
            <w:r>
              <w:t xml:space="preserve">        &lt;property name="speed" value="45"&gt;&lt;/property&gt;</w:t>
            </w:r>
          </w:p>
          <w:p w14:paraId="6B68DB41" w14:textId="77777777" w:rsidR="000F1E2C" w:rsidRDefault="000F1E2C" w:rsidP="000F1E2C">
            <w:r>
              <w:t xml:space="preserve">    &lt;/bean&gt;</w:t>
            </w:r>
          </w:p>
          <w:p w14:paraId="585B5E65" w14:textId="30B034D7" w:rsidR="000F1E2C" w:rsidRDefault="000F1E2C" w:rsidP="000F1E2C">
            <w:r>
              <w:t>&lt;/beans&gt;</w:t>
            </w:r>
          </w:p>
        </w:tc>
      </w:tr>
    </w:tbl>
    <w:p w14:paraId="088D0434" w14:textId="0C0E38E3" w:rsidR="000F1E2C" w:rsidRDefault="002E20EC" w:rsidP="007356B4">
      <w:pPr>
        <w:jc w:val="both"/>
      </w:pPr>
      <w:r>
        <w:t xml:space="preserve">The first object (aka </w:t>
      </w:r>
      <w:r w:rsidR="001C0916">
        <w:t xml:space="preserve">Java </w:t>
      </w:r>
      <w:r>
        <w:t xml:space="preserve">bean) is an instance of Soldier whose name is Harry </w:t>
      </w:r>
      <w:proofErr w:type="gramStart"/>
      <w:r>
        <w:t>Potter,</w:t>
      </w:r>
      <w:proofErr w:type="gramEnd"/>
      <w:r>
        <w:t xml:space="preserve"> rank is Sergeant and age is 35. The second object is a M1 tank with speed 45 miles per hour.</w:t>
      </w:r>
      <w:r w:rsidR="00637EA9">
        <w:t xml:space="preserve"> Your goal is to write code to parse this </w:t>
      </w:r>
      <w:r w:rsidR="00E65700">
        <w:t>XML</w:t>
      </w:r>
      <w:r w:rsidR="00637EA9">
        <w:t xml:space="preserve"> file and then instantiate the two objects using Java reflection APIs.</w:t>
      </w:r>
      <w:r w:rsidR="00E83976">
        <w:t xml:space="preserve"> Some classes have already been </w:t>
      </w:r>
      <w:r w:rsidR="00E82E0F">
        <w:t>written</w:t>
      </w:r>
      <w:r w:rsidR="00E83976">
        <w:t xml:space="preserve"> for you. Please complete </w:t>
      </w:r>
      <w:proofErr w:type="spellStart"/>
      <w:r w:rsidR="00E83976">
        <w:t>XmlBeanFactory</w:t>
      </w:r>
      <w:proofErr w:type="spellEnd"/>
      <w:r w:rsidR="00E83976">
        <w:t xml:space="preserve"> class.</w:t>
      </w:r>
      <w:r w:rsidR="002E18C1">
        <w:t xml:space="preserve"> To test your results, run the main method in Main class.</w:t>
      </w:r>
      <w:r w:rsidR="000177F4">
        <w:t xml:space="preserve"> (Please only write code in </w:t>
      </w:r>
      <w:proofErr w:type="spellStart"/>
      <w:r w:rsidR="000177F4">
        <w:t>XmlBeanFactory</w:t>
      </w:r>
      <w:proofErr w:type="spellEnd"/>
      <w:r w:rsidR="000177F4">
        <w:t>, leave other class unmodified.)</w:t>
      </w:r>
    </w:p>
    <w:p w14:paraId="18A913FD" w14:textId="6B3E7755" w:rsidR="004E52BB" w:rsidRDefault="004E52BB" w:rsidP="00FA2024">
      <w:r>
        <w:t>You will find some useful tips</w:t>
      </w:r>
      <w:r w:rsidR="00FA2024">
        <w:t xml:space="preserve"> on XML parsing</w:t>
      </w:r>
      <w:r>
        <w:t xml:space="preserve"> here: </w:t>
      </w:r>
      <w:hyperlink r:id="rId9" w:history="1">
        <w:r w:rsidRPr="00B42D94">
          <w:rPr>
            <w:rStyle w:val="Hyperlink"/>
          </w:rPr>
          <w:t>https://do</w:t>
        </w:r>
        <w:bookmarkStart w:id="0" w:name="_GoBack"/>
        <w:bookmarkEnd w:id="0"/>
        <w:r w:rsidRPr="00B42D94">
          <w:rPr>
            <w:rStyle w:val="Hyperlink"/>
          </w:rPr>
          <w:t>m</w:t>
        </w:r>
        <w:r w:rsidRPr="00B42D94">
          <w:rPr>
            <w:rStyle w:val="Hyperlink"/>
          </w:rPr>
          <w:t>4j.github.io/</w:t>
        </w:r>
      </w:hyperlink>
    </w:p>
    <w:p w14:paraId="63C6573D" w14:textId="776F6BDD" w:rsidR="00AF16FF" w:rsidRDefault="007A275D" w:rsidP="007356B4">
      <w:pPr>
        <w:jc w:val="both"/>
      </w:pPr>
      <w:r>
        <w:t>The output shall look like this:</w:t>
      </w:r>
    </w:p>
    <w:tbl>
      <w:tblPr>
        <w:tblStyle w:val="TableGrid"/>
        <w:tblW w:w="0" w:type="auto"/>
        <w:tblLook w:val="04A0" w:firstRow="1" w:lastRow="0" w:firstColumn="1" w:lastColumn="0" w:noHBand="0" w:noVBand="1"/>
      </w:tblPr>
      <w:tblGrid>
        <w:gridCol w:w="8630"/>
      </w:tblGrid>
      <w:tr w:rsidR="004D2D91" w14:paraId="1484AF35" w14:textId="77777777" w:rsidTr="004D2D91">
        <w:tc>
          <w:tcPr>
            <w:tcW w:w="8630" w:type="dxa"/>
          </w:tcPr>
          <w:p w14:paraId="79AF3000" w14:textId="77777777" w:rsidR="004D2D91" w:rsidRDefault="004D2D91" w:rsidP="004D2D91">
            <w:pPr>
              <w:jc w:val="both"/>
            </w:pPr>
            <w:proofErr w:type="gramStart"/>
            <w:r>
              <w:t>Operator{</w:t>
            </w:r>
            <w:proofErr w:type="gramEnd"/>
            <w:r>
              <w:t>name='Harry Potter', rank='Sergeant', age=35}</w:t>
            </w:r>
          </w:p>
          <w:p w14:paraId="76AAE0F3" w14:textId="50D1724D" w:rsidR="004D2D91" w:rsidRDefault="004D2D91" w:rsidP="004D2D91">
            <w:pPr>
              <w:jc w:val="both"/>
            </w:pPr>
            <w:proofErr w:type="gramStart"/>
            <w:r>
              <w:t>Tank{</w:t>
            </w:r>
            <w:proofErr w:type="gramEnd"/>
            <w:r>
              <w:t>model='M1 Abrams', speed=45, driver=null}</w:t>
            </w:r>
          </w:p>
        </w:tc>
      </w:tr>
    </w:tbl>
    <w:p w14:paraId="097635E6" w14:textId="77777777" w:rsidR="00964181" w:rsidRDefault="00964181" w:rsidP="007356B4">
      <w:pPr>
        <w:jc w:val="both"/>
      </w:pPr>
    </w:p>
    <w:sectPr w:rsidR="009641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37FB"/>
    <w:multiLevelType w:val="hybridMultilevel"/>
    <w:tmpl w:val="9F74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44AC"/>
    <w:multiLevelType w:val="hybridMultilevel"/>
    <w:tmpl w:val="63DE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0620B"/>
    <w:multiLevelType w:val="hybridMultilevel"/>
    <w:tmpl w:val="FB92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F"/>
    <w:rsid w:val="00016FAA"/>
    <w:rsid w:val="000177F4"/>
    <w:rsid w:val="000B0706"/>
    <w:rsid w:val="000F1E2C"/>
    <w:rsid w:val="00136AE6"/>
    <w:rsid w:val="00151861"/>
    <w:rsid w:val="00172C2D"/>
    <w:rsid w:val="00173725"/>
    <w:rsid w:val="001C0916"/>
    <w:rsid w:val="001C5DC5"/>
    <w:rsid w:val="001F4E62"/>
    <w:rsid w:val="00202B46"/>
    <w:rsid w:val="002261B0"/>
    <w:rsid w:val="002957A2"/>
    <w:rsid w:val="002D5DFD"/>
    <w:rsid w:val="002E18C1"/>
    <w:rsid w:val="002E20EC"/>
    <w:rsid w:val="002E3155"/>
    <w:rsid w:val="002E733A"/>
    <w:rsid w:val="002F706E"/>
    <w:rsid w:val="003352F2"/>
    <w:rsid w:val="00344E7A"/>
    <w:rsid w:val="003461DD"/>
    <w:rsid w:val="00361712"/>
    <w:rsid w:val="0036564A"/>
    <w:rsid w:val="00370192"/>
    <w:rsid w:val="003B7D61"/>
    <w:rsid w:val="00400E52"/>
    <w:rsid w:val="00414535"/>
    <w:rsid w:val="0043762C"/>
    <w:rsid w:val="00441992"/>
    <w:rsid w:val="0047377C"/>
    <w:rsid w:val="00493845"/>
    <w:rsid w:val="00494A25"/>
    <w:rsid w:val="004A2834"/>
    <w:rsid w:val="004A512F"/>
    <w:rsid w:val="004B25EA"/>
    <w:rsid w:val="004C47EF"/>
    <w:rsid w:val="004D1C2B"/>
    <w:rsid w:val="004D2D91"/>
    <w:rsid w:val="004D4F2C"/>
    <w:rsid w:val="004E52BB"/>
    <w:rsid w:val="00500FBA"/>
    <w:rsid w:val="005D381B"/>
    <w:rsid w:val="005D74CC"/>
    <w:rsid w:val="005F082E"/>
    <w:rsid w:val="005F5504"/>
    <w:rsid w:val="00637EA9"/>
    <w:rsid w:val="00643FFF"/>
    <w:rsid w:val="00671CD9"/>
    <w:rsid w:val="00684899"/>
    <w:rsid w:val="006E543A"/>
    <w:rsid w:val="006F0F54"/>
    <w:rsid w:val="006F4AD4"/>
    <w:rsid w:val="007356B4"/>
    <w:rsid w:val="00765DF8"/>
    <w:rsid w:val="0077058A"/>
    <w:rsid w:val="00775C5D"/>
    <w:rsid w:val="00795271"/>
    <w:rsid w:val="00796FA7"/>
    <w:rsid w:val="007A275D"/>
    <w:rsid w:val="007A3CCD"/>
    <w:rsid w:val="007B512A"/>
    <w:rsid w:val="007C22B8"/>
    <w:rsid w:val="007E181D"/>
    <w:rsid w:val="007E623F"/>
    <w:rsid w:val="007F11DE"/>
    <w:rsid w:val="00830ABB"/>
    <w:rsid w:val="008521E8"/>
    <w:rsid w:val="00862171"/>
    <w:rsid w:val="0086326D"/>
    <w:rsid w:val="008E2839"/>
    <w:rsid w:val="008E30FC"/>
    <w:rsid w:val="00905791"/>
    <w:rsid w:val="00964181"/>
    <w:rsid w:val="00993E10"/>
    <w:rsid w:val="00994A2F"/>
    <w:rsid w:val="009A11D3"/>
    <w:rsid w:val="009C03DF"/>
    <w:rsid w:val="009F52AD"/>
    <w:rsid w:val="00A02388"/>
    <w:rsid w:val="00A40865"/>
    <w:rsid w:val="00A43AA8"/>
    <w:rsid w:val="00A547EA"/>
    <w:rsid w:val="00A555D9"/>
    <w:rsid w:val="00A5646E"/>
    <w:rsid w:val="00A63E00"/>
    <w:rsid w:val="00A657F8"/>
    <w:rsid w:val="00AC76C9"/>
    <w:rsid w:val="00AD5E0D"/>
    <w:rsid w:val="00AE5490"/>
    <w:rsid w:val="00AE6CBA"/>
    <w:rsid w:val="00AF16FF"/>
    <w:rsid w:val="00B64879"/>
    <w:rsid w:val="00B87CD1"/>
    <w:rsid w:val="00BA7130"/>
    <w:rsid w:val="00C36F2B"/>
    <w:rsid w:val="00C6240F"/>
    <w:rsid w:val="00C678E9"/>
    <w:rsid w:val="00C75705"/>
    <w:rsid w:val="00C81385"/>
    <w:rsid w:val="00CD2DBB"/>
    <w:rsid w:val="00CD3736"/>
    <w:rsid w:val="00CD6F62"/>
    <w:rsid w:val="00CD75B8"/>
    <w:rsid w:val="00D500B3"/>
    <w:rsid w:val="00D5022F"/>
    <w:rsid w:val="00DC0076"/>
    <w:rsid w:val="00DD5D51"/>
    <w:rsid w:val="00DF2EFF"/>
    <w:rsid w:val="00E0272B"/>
    <w:rsid w:val="00E33A99"/>
    <w:rsid w:val="00E60FC2"/>
    <w:rsid w:val="00E65700"/>
    <w:rsid w:val="00E728E7"/>
    <w:rsid w:val="00E82E0F"/>
    <w:rsid w:val="00E83976"/>
    <w:rsid w:val="00E85193"/>
    <w:rsid w:val="00E855F7"/>
    <w:rsid w:val="00F2135D"/>
    <w:rsid w:val="00F23D58"/>
    <w:rsid w:val="00F26374"/>
    <w:rsid w:val="00F5327B"/>
    <w:rsid w:val="00F65612"/>
    <w:rsid w:val="00F90AC3"/>
    <w:rsid w:val="00FA2024"/>
    <w:rsid w:val="00FA204C"/>
    <w:rsid w:val="00FC07A8"/>
    <w:rsid w:val="00FD4629"/>
    <w:rsid w:val="00FE1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DC6C"/>
  <w15:chartTrackingRefBased/>
  <w15:docId w15:val="{8605A600-BA8A-4C04-9677-0D494993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F8"/>
    <w:pPr>
      <w:ind w:left="720"/>
      <w:contextualSpacing/>
    </w:pPr>
  </w:style>
  <w:style w:type="table" w:styleId="TableGrid">
    <w:name w:val="Table Grid"/>
    <w:basedOn w:val="TableNormal"/>
    <w:uiPriority w:val="39"/>
    <w:rsid w:val="00A65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25EA"/>
    <w:rPr>
      <w:color w:val="0563C1" w:themeColor="hyperlink"/>
      <w:u w:val="single"/>
    </w:rPr>
  </w:style>
  <w:style w:type="character" w:styleId="UnresolvedMention">
    <w:name w:val="Unresolved Mention"/>
    <w:basedOn w:val="DefaultParagraphFont"/>
    <w:uiPriority w:val="99"/>
    <w:semiHidden/>
    <w:unhideWhenUsed/>
    <w:rsid w:val="004B25EA"/>
    <w:rPr>
      <w:color w:val="605E5C"/>
      <w:shd w:val="clear" w:color="auto" w:fill="E1DFDD"/>
    </w:rPr>
  </w:style>
  <w:style w:type="character" w:customStyle="1" w:styleId="Heading1Char">
    <w:name w:val="Heading 1 Char"/>
    <w:basedOn w:val="DefaultParagraphFont"/>
    <w:link w:val="Heading1"/>
    <w:uiPriority w:val="9"/>
    <w:rsid w:val="009C03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0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3DF"/>
    <w:rPr>
      <w:rFonts w:asciiTheme="majorHAnsi" w:eastAsiaTheme="majorEastAsia" w:hAnsiTheme="majorHAnsi" w:cstheme="majorBidi"/>
      <w:spacing w:val="-10"/>
      <w:kern w:val="28"/>
      <w:sz w:val="56"/>
      <w:szCs w:val="56"/>
    </w:rPr>
  </w:style>
  <w:style w:type="paragraph" w:styleId="NoSpacing">
    <w:name w:val="No Spacing"/>
    <w:uiPriority w:val="1"/>
    <w:qFormat/>
    <w:rsid w:val="00370192"/>
    <w:pPr>
      <w:spacing w:after="0" w:line="240" w:lineRule="auto"/>
    </w:pPr>
  </w:style>
  <w:style w:type="paragraph" w:styleId="HTMLPreformatted">
    <w:name w:val="HTML Preformatted"/>
    <w:basedOn w:val="Normal"/>
    <w:link w:val="HTMLPreformattedChar"/>
    <w:uiPriority w:val="99"/>
    <w:unhideWhenUsed/>
    <w:rsid w:val="00A02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A02388"/>
    <w:rPr>
      <w:rFonts w:ascii="Courier New" w:eastAsia="Times New Roman" w:hAnsi="Courier New" w:cs="Courier New"/>
      <w:sz w:val="20"/>
      <w:szCs w:val="20"/>
      <w:lang w:eastAsia="en-US"/>
    </w:rPr>
  </w:style>
  <w:style w:type="character" w:styleId="FollowedHyperlink">
    <w:name w:val="FollowedHyperlink"/>
    <w:basedOn w:val="DefaultParagraphFont"/>
    <w:uiPriority w:val="99"/>
    <w:semiHidden/>
    <w:unhideWhenUsed/>
    <w:rsid w:val="001737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2804">
      <w:bodyDiv w:val="1"/>
      <w:marLeft w:val="0"/>
      <w:marRight w:val="0"/>
      <w:marTop w:val="0"/>
      <w:marBottom w:val="0"/>
      <w:divBdr>
        <w:top w:val="none" w:sz="0" w:space="0" w:color="auto"/>
        <w:left w:val="none" w:sz="0" w:space="0" w:color="auto"/>
        <w:bottom w:val="none" w:sz="0" w:space="0" w:color="auto"/>
        <w:right w:val="none" w:sz="0" w:space="0" w:color="auto"/>
      </w:divBdr>
    </w:div>
    <w:div w:id="1149132377">
      <w:bodyDiv w:val="1"/>
      <w:marLeft w:val="0"/>
      <w:marRight w:val="0"/>
      <w:marTop w:val="0"/>
      <w:marBottom w:val="0"/>
      <w:divBdr>
        <w:top w:val="none" w:sz="0" w:space="0" w:color="auto"/>
        <w:left w:val="none" w:sz="0" w:space="0" w:color="auto"/>
        <w:bottom w:val="none" w:sz="0" w:space="0" w:color="auto"/>
        <w:right w:val="none" w:sz="0" w:space="0" w:color="auto"/>
      </w:divBdr>
    </w:div>
    <w:div w:id="142379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visual-paradigm.com/guide/uml-unified-modeling-language/what-is-class-dia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stackoverflow.com/questions/4041114/what-is-database-poo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m4j.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Bingyang Wei</dc:creator>
  <cp:keywords/>
  <dc:description/>
  <cp:lastModifiedBy>Macadam, Zach</cp:lastModifiedBy>
  <cp:revision>128</cp:revision>
  <dcterms:created xsi:type="dcterms:W3CDTF">2020-08-15T22:27:00Z</dcterms:created>
  <dcterms:modified xsi:type="dcterms:W3CDTF">2020-10-14T01:50:00Z</dcterms:modified>
</cp:coreProperties>
</file>