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Rule="auto"/>
        <w:rPr>
          <w:rFonts w:ascii="Times New Roman" w:cs="Times New Roman" w:eastAsia="Times New Roman" w:hAnsi="Times New Roman"/>
          <w:color w:val="121212"/>
          <w:sz w:val="24"/>
          <w:szCs w:val="24"/>
        </w:rPr>
      </w:pPr>
      <w:r w:rsidDel="00000000" w:rsidR="00000000" w:rsidRPr="00000000">
        <w:rPr>
          <w:rFonts w:ascii="Times New Roman" w:cs="Times New Roman" w:eastAsia="Times New Roman" w:hAnsi="Times New Roman"/>
          <w:color w:val="121212"/>
          <w:sz w:val="24"/>
          <w:szCs w:val="24"/>
          <w:rtl w:val="0"/>
        </w:rPr>
        <w:t xml:space="preserve">Remember today is Freedom Friday. When we celebrate all God has done, is doing now, and has yet to do, satan can’t touch us. When we focus on him and praise who he is we have the armor of God and satan can’t penetrate.</w:t>
        <w:br w:type="textWrapping"/>
        <w:t xml:space="preserve">&gt;&gt;&gt;&gt;&gt;&gt;&gt;&gt;&gt; Here is my verse/verses for the day</w:t>
      </w:r>
    </w:p>
    <w:p w:rsidR="00000000" w:rsidDel="00000000" w:rsidP="00000000" w:rsidRDefault="00000000" w:rsidRPr="00000000" w14:paraId="00000002">
      <w:pPr>
        <w:spacing w:before="240" w:line="235.38461538461536" w:lineRule="auto"/>
        <w:rPr>
          <w:sz w:val="28"/>
          <w:szCs w:val="28"/>
        </w:rPr>
      </w:pPr>
      <w:r w:rsidDel="00000000" w:rsidR="00000000" w:rsidRPr="00000000">
        <w:rPr>
          <w:sz w:val="28"/>
          <w:szCs w:val="28"/>
          <w:rtl w:val="0"/>
        </w:rPr>
        <w:t xml:space="preserve">I have been crucified with Christ and I no longer live, but Christ lives in me. The life I now live in the body, I live by faith in the Son of God, who loved me and gave himself for me. I do not set aside the grace of God, for if righteousness could be gained through the law, Christ died for nothing!”</w:t>
      </w:r>
    </w:p>
    <w:p w:rsidR="00000000" w:rsidDel="00000000" w:rsidP="00000000" w:rsidRDefault="00000000" w:rsidRPr="00000000" w14:paraId="00000003">
      <w:pPr>
        <w:spacing w:before="240" w:lineRule="auto"/>
        <w:rPr>
          <w:sz w:val="26"/>
          <w:szCs w:val="26"/>
        </w:rPr>
      </w:pPr>
      <w:r w:rsidDel="00000000" w:rsidR="00000000" w:rsidRPr="00000000">
        <w:rPr>
          <w:sz w:val="26"/>
          <w:szCs w:val="26"/>
          <w:rtl w:val="0"/>
        </w:rPr>
        <w:t xml:space="preserve">Galatians 2:20-21</w:t>
      </w:r>
    </w:p>
    <w:p w:rsidR="00000000" w:rsidDel="00000000" w:rsidP="00000000" w:rsidRDefault="00000000" w:rsidRPr="00000000" w14:paraId="00000004">
      <w:pPr>
        <w:spacing w:before="240" w:lineRule="auto"/>
        <w:rPr>
          <w:rFonts w:ascii="Times New Roman" w:cs="Times New Roman" w:eastAsia="Times New Roman" w:hAnsi="Times New Roman"/>
          <w:color w:val="121212"/>
          <w:sz w:val="24"/>
          <w:szCs w:val="24"/>
        </w:rPr>
      </w:pPr>
      <w:r w:rsidDel="00000000" w:rsidR="00000000" w:rsidRPr="00000000">
        <w:rPr>
          <w:color w:val="121212"/>
          <w:sz w:val="26"/>
          <w:szCs w:val="26"/>
          <w:rtl w:val="0"/>
        </w:rPr>
        <w:t xml:space="preserve">“</w:t>
      </w:r>
      <w:r w:rsidDel="00000000" w:rsidR="00000000" w:rsidRPr="00000000">
        <w:rPr>
          <w:rFonts w:ascii="Times New Roman" w:cs="Times New Roman" w:eastAsia="Times New Roman" w:hAnsi="Times New Roman"/>
          <w:color w:val="121212"/>
          <w:sz w:val="24"/>
          <w:szCs w:val="24"/>
          <w:rtl w:val="0"/>
        </w:rPr>
        <w:t xml:space="preserve">I don’t go to church very often, but I believe in God.”, is what I heard so nonchalantly from a guy at work not too long ago. But when I said, “well that’s good, but what do you do with that belief?”, he was confused. He never heard of the concept of being born again. Which then got me thinking, how many of us so-called Christians, have never heard of being born again? How many of us simply leave it at “I believe in God.”? </w:t>
      </w:r>
    </w:p>
    <w:p w:rsidR="00000000" w:rsidDel="00000000" w:rsidP="00000000" w:rsidRDefault="00000000" w:rsidRPr="00000000" w14:paraId="00000005">
      <w:pPr>
        <w:spacing w:before="240" w:lineRule="auto"/>
        <w:rPr>
          <w:sz w:val="28"/>
          <w:szCs w:val="28"/>
        </w:rPr>
      </w:pPr>
      <w:r w:rsidDel="00000000" w:rsidR="00000000" w:rsidRPr="00000000">
        <w:rPr>
          <w:sz w:val="28"/>
          <w:szCs w:val="28"/>
          <w:rtl w:val="0"/>
        </w:rPr>
        <w:t xml:space="preserve">Jesus replied, “Very truly I tell you, no one can see the kingdom of God unless they are born again.”</w:t>
      </w:r>
    </w:p>
    <w:p w:rsidR="00000000" w:rsidDel="00000000" w:rsidP="00000000" w:rsidRDefault="00000000" w:rsidRPr="00000000" w14:paraId="00000006">
      <w:pPr>
        <w:spacing w:before="240" w:lineRule="auto"/>
        <w:rPr>
          <w:rFonts w:ascii="Times New Roman" w:cs="Times New Roman" w:eastAsia="Times New Roman" w:hAnsi="Times New Roman"/>
          <w:color w:val="121212"/>
          <w:sz w:val="24"/>
          <w:szCs w:val="24"/>
        </w:rPr>
      </w:pPr>
      <w:r w:rsidDel="00000000" w:rsidR="00000000" w:rsidRPr="00000000">
        <w:rPr>
          <w:rFonts w:ascii="Times New Roman" w:cs="Times New Roman" w:eastAsia="Times New Roman" w:hAnsi="Times New Roman"/>
          <w:color w:val="121212"/>
          <w:sz w:val="24"/>
          <w:szCs w:val="24"/>
          <w:rtl w:val="0"/>
        </w:rPr>
        <w:t xml:space="preserve">John 3:3</w:t>
      </w:r>
    </w:p>
    <w:p w:rsidR="00000000" w:rsidDel="00000000" w:rsidP="00000000" w:rsidRDefault="00000000" w:rsidRPr="00000000" w14:paraId="00000007">
      <w:pPr>
        <w:spacing w:before="240" w:lineRule="auto"/>
        <w:rPr>
          <w:rFonts w:ascii="Times New Roman" w:cs="Times New Roman" w:eastAsia="Times New Roman" w:hAnsi="Times New Roman"/>
          <w:color w:val="121212"/>
          <w:sz w:val="24"/>
          <w:szCs w:val="24"/>
        </w:rPr>
      </w:pPr>
      <w:r w:rsidDel="00000000" w:rsidR="00000000" w:rsidRPr="00000000">
        <w:rPr>
          <w:rFonts w:ascii="Times New Roman" w:cs="Times New Roman" w:eastAsia="Times New Roman" w:hAnsi="Times New Roman"/>
          <w:color w:val="121212"/>
          <w:sz w:val="24"/>
          <w:szCs w:val="24"/>
          <w:rtl w:val="0"/>
        </w:rPr>
        <w:t xml:space="preserve">Being a christian, is not just believing in God. There are other religions that believe in the same God. Jesus the Christ, God in human form, the Word come to life, is the difference. </w:t>
      </w:r>
    </w:p>
    <w:p w:rsidR="00000000" w:rsidDel="00000000" w:rsidP="00000000" w:rsidRDefault="00000000" w:rsidRPr="00000000" w14:paraId="00000008">
      <w:pPr>
        <w:spacing w:before="240" w:lineRule="auto"/>
        <w:rPr>
          <w:rFonts w:ascii="Times New Roman" w:cs="Times New Roman" w:eastAsia="Times New Roman" w:hAnsi="Times New Roman"/>
          <w:color w:val="121212"/>
          <w:sz w:val="24"/>
          <w:szCs w:val="24"/>
        </w:rPr>
      </w:pPr>
      <w:r w:rsidDel="00000000" w:rsidR="00000000" w:rsidRPr="00000000">
        <w:rPr>
          <w:rFonts w:ascii="Times New Roman" w:cs="Times New Roman" w:eastAsia="Times New Roman" w:hAnsi="Times New Roman"/>
          <w:color w:val="121212"/>
          <w:sz w:val="24"/>
          <w:szCs w:val="24"/>
          <w:rtl w:val="0"/>
        </w:rPr>
        <w:t xml:space="preserve">So does that mean we just have to believe in Jesus?</w:t>
      </w:r>
    </w:p>
    <w:p w:rsidR="00000000" w:rsidDel="00000000" w:rsidP="00000000" w:rsidRDefault="00000000" w:rsidRPr="00000000" w14:paraId="00000009">
      <w:pPr>
        <w:spacing w:before="240" w:lineRule="auto"/>
        <w:rPr>
          <w:rFonts w:ascii="Times New Roman" w:cs="Times New Roman" w:eastAsia="Times New Roman" w:hAnsi="Times New Roman"/>
          <w:color w:val="121212"/>
          <w:sz w:val="24"/>
          <w:szCs w:val="24"/>
        </w:rPr>
      </w:pPr>
      <w:r w:rsidDel="00000000" w:rsidR="00000000" w:rsidRPr="00000000">
        <w:rPr>
          <w:rFonts w:ascii="Times New Roman" w:cs="Times New Roman" w:eastAsia="Times New Roman" w:hAnsi="Times New Roman"/>
          <w:color w:val="121212"/>
          <w:sz w:val="24"/>
          <w:szCs w:val="24"/>
          <w:rtl w:val="0"/>
        </w:rPr>
        <w:t xml:space="preserve">What do you believe about Jesus is the better question to ask. </w:t>
      </w:r>
    </w:p>
    <w:p w:rsidR="00000000" w:rsidDel="00000000" w:rsidP="00000000" w:rsidRDefault="00000000" w:rsidRPr="00000000" w14:paraId="0000000A">
      <w:pPr>
        <w:spacing w:before="240" w:line="235.38461538461536" w:lineRule="auto"/>
        <w:rPr>
          <w:sz w:val="28"/>
          <w:szCs w:val="28"/>
        </w:rPr>
      </w:pPr>
      <w:r w:rsidDel="00000000" w:rsidR="00000000" w:rsidRPr="00000000">
        <w:rPr>
          <w:sz w:val="28"/>
          <w:szCs w:val="28"/>
          <w:rtl w:val="0"/>
        </w:rPr>
        <w:t xml:space="preserve">If you declare with your mouth, “Jesus is Lord,” and believe in your heart that God raised him from the dead, you will be saved.</w:t>
      </w:r>
    </w:p>
    <w:p w:rsidR="00000000" w:rsidDel="00000000" w:rsidP="00000000" w:rsidRDefault="00000000" w:rsidRPr="00000000" w14:paraId="0000000B">
      <w:pPr>
        <w:spacing w:before="240" w:lineRule="auto"/>
        <w:rPr>
          <w:rFonts w:ascii="Times New Roman" w:cs="Times New Roman" w:eastAsia="Times New Roman" w:hAnsi="Times New Roman"/>
          <w:color w:val="121212"/>
          <w:sz w:val="24"/>
          <w:szCs w:val="24"/>
        </w:rPr>
      </w:pPr>
      <w:r w:rsidDel="00000000" w:rsidR="00000000" w:rsidRPr="00000000">
        <w:rPr>
          <w:rFonts w:ascii="Times New Roman" w:cs="Times New Roman" w:eastAsia="Times New Roman" w:hAnsi="Times New Roman"/>
          <w:color w:val="121212"/>
          <w:sz w:val="24"/>
          <w:szCs w:val="24"/>
          <w:rtl w:val="0"/>
        </w:rPr>
        <w:t xml:space="preserve">Romans 10:9</w:t>
      </w:r>
    </w:p>
    <w:p w:rsidR="00000000" w:rsidDel="00000000" w:rsidP="00000000" w:rsidRDefault="00000000" w:rsidRPr="00000000" w14:paraId="0000000C">
      <w:pPr>
        <w:spacing w:before="240" w:lineRule="auto"/>
        <w:rPr>
          <w:rFonts w:ascii="Times New Roman" w:cs="Times New Roman" w:eastAsia="Times New Roman" w:hAnsi="Times New Roman"/>
          <w:color w:val="121212"/>
          <w:sz w:val="24"/>
          <w:szCs w:val="24"/>
        </w:rPr>
      </w:pPr>
      <w:r w:rsidDel="00000000" w:rsidR="00000000" w:rsidRPr="00000000">
        <w:rPr>
          <w:rFonts w:ascii="Times New Roman" w:cs="Times New Roman" w:eastAsia="Times New Roman" w:hAnsi="Times New Roman"/>
          <w:color w:val="121212"/>
          <w:sz w:val="24"/>
          <w:szCs w:val="24"/>
          <w:rtl w:val="0"/>
        </w:rPr>
        <w:t xml:space="preserve">Confess with your mouth that “Jesus is Lord” and believe in your heart that God raised him from the dead. </w:t>
      </w:r>
    </w:p>
    <w:p w:rsidR="00000000" w:rsidDel="00000000" w:rsidP="00000000" w:rsidRDefault="00000000" w:rsidRPr="00000000" w14:paraId="0000000D">
      <w:pPr>
        <w:spacing w:before="240" w:lineRule="auto"/>
        <w:rPr>
          <w:rFonts w:ascii="Times New Roman" w:cs="Times New Roman" w:eastAsia="Times New Roman" w:hAnsi="Times New Roman"/>
          <w:color w:val="121212"/>
          <w:sz w:val="24"/>
          <w:szCs w:val="24"/>
        </w:rPr>
      </w:pPr>
      <w:r w:rsidDel="00000000" w:rsidR="00000000" w:rsidRPr="00000000">
        <w:rPr>
          <w:rFonts w:ascii="Times New Roman" w:cs="Times New Roman" w:eastAsia="Times New Roman" w:hAnsi="Times New Roman"/>
          <w:color w:val="121212"/>
          <w:sz w:val="24"/>
          <w:szCs w:val="24"/>
          <w:rtl w:val="0"/>
        </w:rPr>
        <w:t xml:space="preserve">Confession has to do with honesty, so ask yourself is Jesus the Lord over your life? You can’t hide it or lie to God that he is. Jesus already called people out in Luke 6, verse 46.</w:t>
      </w:r>
    </w:p>
    <w:p w:rsidR="00000000" w:rsidDel="00000000" w:rsidP="00000000" w:rsidRDefault="00000000" w:rsidRPr="00000000" w14:paraId="0000000E">
      <w:pPr>
        <w:spacing w:before="240" w:lineRule="auto"/>
        <w:rPr>
          <w:sz w:val="28"/>
          <w:szCs w:val="28"/>
        </w:rPr>
      </w:pPr>
      <w:r w:rsidDel="00000000" w:rsidR="00000000" w:rsidRPr="00000000">
        <w:rPr>
          <w:sz w:val="28"/>
          <w:szCs w:val="28"/>
          <w:rtl w:val="0"/>
        </w:rPr>
        <w:t xml:space="preserve">But whoever lives by the truth comes into the light, so that it may be seen plainly that what they have done has been done in the sight of God.</w:t>
      </w:r>
    </w:p>
    <w:p w:rsidR="00000000" w:rsidDel="00000000" w:rsidP="00000000" w:rsidRDefault="00000000" w:rsidRPr="00000000" w14:paraId="0000000F">
      <w:pPr>
        <w:spacing w:before="240" w:lineRule="auto"/>
        <w:rPr>
          <w:rFonts w:ascii="Times New Roman" w:cs="Times New Roman" w:eastAsia="Times New Roman" w:hAnsi="Times New Roman"/>
          <w:color w:val="121212"/>
          <w:sz w:val="24"/>
          <w:szCs w:val="24"/>
        </w:rPr>
      </w:pPr>
      <w:r w:rsidDel="00000000" w:rsidR="00000000" w:rsidRPr="00000000">
        <w:rPr>
          <w:rFonts w:ascii="Times New Roman" w:cs="Times New Roman" w:eastAsia="Times New Roman" w:hAnsi="Times New Roman"/>
          <w:color w:val="121212"/>
          <w:sz w:val="24"/>
          <w:szCs w:val="24"/>
          <w:rtl w:val="0"/>
        </w:rPr>
        <w:t xml:space="preserve">John 3:21</w:t>
      </w:r>
    </w:p>
    <w:p w:rsidR="00000000" w:rsidDel="00000000" w:rsidP="00000000" w:rsidRDefault="00000000" w:rsidRPr="00000000" w14:paraId="00000010">
      <w:pPr>
        <w:spacing w:before="240" w:lineRule="auto"/>
        <w:rPr>
          <w:rFonts w:ascii="Times New Roman" w:cs="Times New Roman" w:eastAsia="Times New Roman" w:hAnsi="Times New Roman"/>
          <w:color w:val="121212"/>
          <w:sz w:val="24"/>
          <w:szCs w:val="24"/>
        </w:rPr>
      </w:pPr>
      <w:r w:rsidDel="00000000" w:rsidR="00000000" w:rsidRPr="00000000">
        <w:rPr>
          <w:rFonts w:ascii="Times New Roman" w:cs="Times New Roman" w:eastAsia="Times New Roman" w:hAnsi="Times New Roman"/>
          <w:color w:val="121212"/>
          <w:sz w:val="24"/>
          <w:szCs w:val="24"/>
          <w:rtl w:val="0"/>
        </w:rPr>
        <w:t xml:space="preserve">If you live by the Truth, then you realize that there is nothing you could do to enter the Kingdom of Heaven, there is nothing you could do that you could even stand face to face with God. So what do you do with that realization? Bring your hurt, shame, past and future into the light and accept the past mistakes and failures were done in His sight, but also accept that His grace is limitless, His love is undying, and He is calling to you. There is a Beatles song called ‘Across the Universe’, it is not about God nor does it mention God, but God is in the undertones of the song. There is a real simple line, a simple truth about God that I hope people hear when they hear the song.</w:t>
      </w:r>
    </w:p>
    <w:p w:rsidR="00000000" w:rsidDel="00000000" w:rsidP="00000000" w:rsidRDefault="00000000" w:rsidRPr="00000000" w14:paraId="00000011">
      <w:pPr>
        <w:spacing w:before="240" w:lineRule="auto"/>
        <w:rPr>
          <w:rFonts w:ascii="Times New Roman" w:cs="Times New Roman" w:eastAsia="Times New Roman" w:hAnsi="Times New Roman"/>
          <w:color w:val="121212"/>
          <w:sz w:val="24"/>
          <w:szCs w:val="24"/>
        </w:rPr>
      </w:pPr>
      <w:r w:rsidDel="00000000" w:rsidR="00000000" w:rsidRPr="00000000">
        <w:rPr>
          <w:rFonts w:ascii="Times New Roman" w:cs="Times New Roman" w:eastAsia="Times New Roman" w:hAnsi="Times New Roman"/>
          <w:color w:val="121212"/>
          <w:sz w:val="24"/>
          <w:szCs w:val="24"/>
          <w:rtl w:val="0"/>
        </w:rPr>
        <w:t xml:space="preserve">“Limitless, undying love that shines upon me like a million suns, and it calls me on and on, across the universe”.</w:t>
      </w:r>
    </w:p>
    <w:p w:rsidR="00000000" w:rsidDel="00000000" w:rsidP="00000000" w:rsidRDefault="00000000" w:rsidRPr="00000000" w14:paraId="00000012">
      <w:pPr>
        <w:spacing w:before="240" w:lineRule="auto"/>
        <w:rPr>
          <w:rFonts w:ascii="Times New Roman" w:cs="Times New Roman" w:eastAsia="Times New Roman" w:hAnsi="Times New Roman"/>
          <w:color w:val="121212"/>
          <w:sz w:val="24"/>
          <w:szCs w:val="24"/>
        </w:rPr>
      </w:pPr>
      <w:r w:rsidDel="00000000" w:rsidR="00000000" w:rsidRPr="00000000">
        <w:rPr>
          <w:rFonts w:ascii="Times New Roman" w:cs="Times New Roman" w:eastAsia="Times New Roman" w:hAnsi="Times New Roman"/>
          <w:color w:val="121212"/>
          <w:sz w:val="24"/>
          <w:szCs w:val="24"/>
          <w:rtl w:val="0"/>
        </w:rPr>
        <w:t xml:space="preserve">If everything you have done has been done in the sight of God, how would your heart, your very being hold up against the Holiness and Righteousness of God?</w:t>
      </w:r>
    </w:p>
    <w:p w:rsidR="00000000" w:rsidDel="00000000" w:rsidP="00000000" w:rsidRDefault="00000000" w:rsidRPr="00000000" w14:paraId="00000013">
      <w:pPr>
        <w:spacing w:before="240" w:lineRule="auto"/>
        <w:rPr>
          <w:rFonts w:ascii="Times New Roman" w:cs="Times New Roman" w:eastAsia="Times New Roman" w:hAnsi="Times New Roman"/>
          <w:color w:val="121212"/>
          <w:sz w:val="24"/>
          <w:szCs w:val="24"/>
        </w:rPr>
      </w:pPr>
      <w:r w:rsidDel="00000000" w:rsidR="00000000" w:rsidRPr="00000000">
        <w:rPr>
          <w:rFonts w:ascii="Times New Roman" w:cs="Times New Roman" w:eastAsia="Times New Roman" w:hAnsi="Times New Roman"/>
          <w:color w:val="121212"/>
          <w:sz w:val="24"/>
          <w:szCs w:val="24"/>
          <w:rtl w:val="0"/>
        </w:rPr>
        <w:t xml:space="preserve">When you're struck with the full blunt force of His undying love, you will know. When you feel the arrow of His grace, the mark will show. There isn’t a nonchalant “I believe in God”, but more like I believe that Jesus is the Christ, the person I was has died with him on the cross, and the life you now see me living, is living by faith in Jesus who suffered and died and gave himself up for me. That is to be born again. That is understanding that to be filled with the Spirit is knowing that He, that can and will save you from the flame, has a desire to set your life on fire. That is knowing that the only way to truly live is to die everyday. </w:t>
      </w:r>
    </w:p>
    <w:p w:rsidR="00000000" w:rsidDel="00000000" w:rsidP="00000000" w:rsidRDefault="00000000" w:rsidRPr="00000000" w14:paraId="00000014">
      <w:pPr>
        <w:spacing w:before="240" w:lineRule="auto"/>
        <w:rPr>
          <w:rFonts w:ascii="Times New Roman" w:cs="Times New Roman" w:eastAsia="Times New Roman" w:hAnsi="Times New Roman"/>
          <w:color w:val="121212"/>
          <w:sz w:val="24"/>
          <w:szCs w:val="24"/>
        </w:rPr>
      </w:pPr>
      <w:r w:rsidDel="00000000" w:rsidR="00000000" w:rsidRPr="00000000">
        <w:rPr>
          <w:rFonts w:ascii="Times New Roman" w:cs="Times New Roman" w:eastAsia="Times New Roman" w:hAnsi="Times New Roman"/>
          <w:color w:val="121212"/>
          <w:sz w:val="24"/>
          <w:szCs w:val="24"/>
          <w:rtl w:val="0"/>
        </w:rPr>
        <w:t xml:space="preserve">This is a concept repeated throughout scripture. </w:t>
      </w:r>
    </w:p>
    <w:p w:rsidR="00000000" w:rsidDel="00000000" w:rsidP="00000000" w:rsidRDefault="00000000" w:rsidRPr="00000000" w14:paraId="00000015">
      <w:pPr>
        <w:spacing w:before="240" w:lineRule="auto"/>
        <w:rPr>
          <w:color w:val="121212"/>
          <w:sz w:val="28"/>
          <w:szCs w:val="28"/>
        </w:rPr>
      </w:pPr>
      <w:r w:rsidDel="00000000" w:rsidR="00000000" w:rsidRPr="00000000">
        <w:rPr>
          <w:color w:val="121212"/>
          <w:sz w:val="28"/>
          <w:szCs w:val="28"/>
          <w:rtl w:val="0"/>
        </w:rPr>
        <w:t xml:space="preserve">Then he said to them all: “Whoever wants to be my disciple must deny themselves and take up their cross daily and follow me.</w:t>
      </w:r>
    </w:p>
    <w:p w:rsidR="00000000" w:rsidDel="00000000" w:rsidP="00000000" w:rsidRDefault="00000000" w:rsidRPr="00000000" w14:paraId="00000016">
      <w:pPr>
        <w:spacing w:before="240" w:lineRule="auto"/>
        <w:rPr>
          <w:rFonts w:ascii="Times New Roman" w:cs="Times New Roman" w:eastAsia="Times New Roman" w:hAnsi="Times New Roman"/>
          <w:color w:val="121212"/>
          <w:sz w:val="24"/>
          <w:szCs w:val="24"/>
        </w:rPr>
      </w:pPr>
      <w:r w:rsidDel="00000000" w:rsidR="00000000" w:rsidRPr="00000000">
        <w:rPr>
          <w:rFonts w:ascii="Times New Roman" w:cs="Times New Roman" w:eastAsia="Times New Roman" w:hAnsi="Times New Roman"/>
          <w:color w:val="121212"/>
          <w:sz w:val="24"/>
          <w:szCs w:val="24"/>
          <w:rtl w:val="0"/>
        </w:rPr>
        <w:t xml:space="preserve">Luke 9:23</w:t>
      </w:r>
    </w:p>
    <w:p w:rsidR="00000000" w:rsidDel="00000000" w:rsidP="00000000" w:rsidRDefault="00000000" w:rsidRPr="00000000" w14:paraId="00000017">
      <w:pPr>
        <w:spacing w:before="240" w:lineRule="auto"/>
        <w:rPr>
          <w:rFonts w:ascii="Times New Roman" w:cs="Times New Roman" w:eastAsia="Times New Roman" w:hAnsi="Times New Roman"/>
          <w:color w:val="121212"/>
          <w:sz w:val="24"/>
          <w:szCs w:val="24"/>
        </w:rPr>
      </w:pPr>
      <w:r w:rsidDel="00000000" w:rsidR="00000000" w:rsidRPr="00000000">
        <w:rPr>
          <w:rFonts w:ascii="Times New Roman" w:cs="Times New Roman" w:eastAsia="Times New Roman" w:hAnsi="Times New Roman"/>
          <w:color w:val="121212"/>
          <w:sz w:val="24"/>
          <w:szCs w:val="24"/>
          <w:rtl w:val="0"/>
        </w:rPr>
        <w:t xml:space="preserve">If you look back at our verse of the day, Paul says I have been crucified with Christ. Pick up your cross and just like Jesus had to carry his, and crucify yourself with him. Die, and live, through the Spirit, everyday.</w:t>
      </w:r>
    </w:p>
    <w:p w:rsidR="00000000" w:rsidDel="00000000" w:rsidP="00000000" w:rsidRDefault="00000000" w:rsidRPr="00000000" w14:paraId="00000018">
      <w:pPr>
        <w:spacing w:before="240" w:lineRule="auto"/>
        <w:rPr>
          <w:color w:val="121212"/>
          <w:sz w:val="28"/>
          <w:szCs w:val="28"/>
        </w:rPr>
      </w:pPr>
      <w:r w:rsidDel="00000000" w:rsidR="00000000" w:rsidRPr="00000000">
        <w:rPr>
          <w:color w:val="121212"/>
          <w:sz w:val="28"/>
          <w:szCs w:val="28"/>
          <w:rtl w:val="0"/>
        </w:rPr>
        <w:t xml:space="preserve">In speaking of the angels he says,</w:t>
      </w:r>
    </w:p>
    <w:p w:rsidR="00000000" w:rsidDel="00000000" w:rsidP="00000000" w:rsidRDefault="00000000" w:rsidRPr="00000000" w14:paraId="00000019">
      <w:pPr>
        <w:spacing w:before="240" w:line="235.38461538461536" w:lineRule="auto"/>
        <w:rPr>
          <w:sz w:val="28"/>
          <w:szCs w:val="28"/>
        </w:rPr>
      </w:pPr>
      <w:r w:rsidDel="00000000" w:rsidR="00000000" w:rsidRPr="00000000">
        <w:rPr>
          <w:sz w:val="26"/>
          <w:szCs w:val="26"/>
          <w:rtl w:val="0"/>
        </w:rPr>
        <w:t xml:space="preserve">“</w:t>
      </w:r>
      <w:r w:rsidDel="00000000" w:rsidR="00000000" w:rsidRPr="00000000">
        <w:rPr>
          <w:sz w:val="28"/>
          <w:szCs w:val="28"/>
          <w:rtl w:val="0"/>
        </w:rPr>
        <w:t xml:space="preserve">He makes his angels spirits,</w:t>
      </w:r>
    </w:p>
    <w:p w:rsidR="00000000" w:rsidDel="00000000" w:rsidP="00000000" w:rsidRDefault="00000000" w:rsidRPr="00000000" w14:paraId="0000001A">
      <w:pPr>
        <w:spacing w:before="240" w:line="235.38461538461536" w:lineRule="auto"/>
        <w:rPr>
          <w:sz w:val="28"/>
          <w:szCs w:val="28"/>
        </w:rPr>
      </w:pPr>
      <w:r w:rsidDel="00000000" w:rsidR="00000000" w:rsidRPr="00000000">
        <w:rPr>
          <w:sz w:val="28"/>
          <w:szCs w:val="28"/>
          <w:rtl w:val="0"/>
        </w:rPr>
        <w:t xml:space="preserve">and his servants, flames of fire.”</w:t>
      </w:r>
    </w:p>
    <w:p w:rsidR="00000000" w:rsidDel="00000000" w:rsidP="00000000" w:rsidRDefault="00000000" w:rsidRPr="00000000" w14:paraId="0000001B">
      <w:pPr>
        <w:spacing w:before="240" w:lineRule="auto"/>
        <w:rPr>
          <w:rFonts w:ascii="Times New Roman" w:cs="Times New Roman" w:eastAsia="Times New Roman" w:hAnsi="Times New Roman"/>
          <w:color w:val="121212"/>
          <w:sz w:val="24"/>
          <w:szCs w:val="24"/>
        </w:rPr>
      </w:pPr>
      <w:r w:rsidDel="00000000" w:rsidR="00000000" w:rsidRPr="00000000">
        <w:rPr>
          <w:rFonts w:ascii="Times New Roman" w:cs="Times New Roman" w:eastAsia="Times New Roman" w:hAnsi="Times New Roman"/>
          <w:color w:val="121212"/>
          <w:sz w:val="24"/>
          <w:szCs w:val="24"/>
          <w:rtl w:val="0"/>
        </w:rPr>
        <w:t xml:space="preserve">Hebrews 1:7</w:t>
      </w:r>
    </w:p>
    <w:p w:rsidR="00000000" w:rsidDel="00000000" w:rsidP="00000000" w:rsidRDefault="00000000" w:rsidRPr="00000000" w14:paraId="0000001C">
      <w:pPr>
        <w:spacing w:before="240" w:line="235.38461538461536" w:lineRule="auto"/>
        <w:rPr>
          <w:sz w:val="28"/>
          <w:szCs w:val="28"/>
        </w:rPr>
      </w:pPr>
      <w:r w:rsidDel="00000000" w:rsidR="00000000" w:rsidRPr="00000000">
        <w:rPr>
          <w:sz w:val="28"/>
          <w:szCs w:val="28"/>
          <w:rtl w:val="0"/>
        </w:rPr>
        <w:t xml:space="preserve">For this reason I remind you to fan into flame the gift of God, which is in you through the laying on of my hands. For the Spirit God gave us does not make us timid, but gives us power, love and self-discipline.</w:t>
      </w:r>
    </w:p>
    <w:p w:rsidR="00000000" w:rsidDel="00000000" w:rsidP="00000000" w:rsidRDefault="00000000" w:rsidRPr="00000000" w14:paraId="0000001D">
      <w:pPr>
        <w:spacing w:before="240" w:lineRule="auto"/>
        <w:rPr>
          <w:rFonts w:ascii="Times New Roman" w:cs="Times New Roman" w:eastAsia="Times New Roman" w:hAnsi="Times New Roman"/>
          <w:color w:val="121212"/>
          <w:sz w:val="24"/>
          <w:szCs w:val="24"/>
        </w:rPr>
      </w:pPr>
      <w:r w:rsidDel="00000000" w:rsidR="00000000" w:rsidRPr="00000000">
        <w:rPr>
          <w:rFonts w:ascii="Times New Roman" w:cs="Times New Roman" w:eastAsia="Times New Roman" w:hAnsi="Times New Roman"/>
          <w:color w:val="121212"/>
          <w:sz w:val="24"/>
          <w:szCs w:val="24"/>
          <w:rtl w:val="0"/>
        </w:rPr>
        <w:t xml:space="preserve">2 Timothy 1:6-7</w:t>
      </w:r>
    </w:p>
    <w:p w:rsidR="00000000" w:rsidDel="00000000" w:rsidP="00000000" w:rsidRDefault="00000000" w:rsidRPr="00000000" w14:paraId="0000001E">
      <w:pPr>
        <w:spacing w:before="240" w:lineRule="auto"/>
        <w:rPr>
          <w:rFonts w:ascii="Times New Roman" w:cs="Times New Roman" w:eastAsia="Times New Roman" w:hAnsi="Times New Roman"/>
          <w:color w:val="121212"/>
          <w:sz w:val="24"/>
          <w:szCs w:val="24"/>
        </w:rPr>
      </w:pPr>
      <w:r w:rsidDel="00000000" w:rsidR="00000000" w:rsidRPr="00000000">
        <w:rPr>
          <w:rFonts w:ascii="Times New Roman" w:cs="Times New Roman" w:eastAsia="Times New Roman" w:hAnsi="Times New Roman"/>
          <w:color w:val="121212"/>
          <w:sz w:val="24"/>
          <w:szCs w:val="24"/>
          <w:rtl w:val="0"/>
        </w:rPr>
        <w:t xml:space="preserve">Become born again and become a servant of Jesus. Fan the flame in your heart until it is a blazing fire.</w:t>
      </w:r>
    </w:p>
    <w:p w:rsidR="00000000" w:rsidDel="00000000" w:rsidP="00000000" w:rsidRDefault="00000000" w:rsidRPr="00000000" w14:paraId="0000001F">
      <w:pPr>
        <w:spacing w:before="240" w:lineRule="auto"/>
        <w:rPr>
          <w:rFonts w:ascii="Times New Roman" w:cs="Times New Roman" w:eastAsia="Times New Roman" w:hAnsi="Times New Roman"/>
          <w:color w:val="121212"/>
          <w:sz w:val="24"/>
          <w:szCs w:val="24"/>
        </w:rPr>
      </w:pPr>
      <w:r w:rsidDel="00000000" w:rsidR="00000000" w:rsidRPr="00000000">
        <w:rPr>
          <w:rFonts w:ascii="Times New Roman" w:cs="Times New Roman" w:eastAsia="Times New Roman" w:hAnsi="Times New Roman"/>
          <w:color w:val="121212"/>
          <w:sz w:val="24"/>
          <w:szCs w:val="24"/>
          <w:rtl w:val="0"/>
        </w:rPr>
        <w:t xml:space="preserve">I have been born again, I am not timid and I am not ashamed to say so. Jesus is the Christ, the son of the living God, He is my Lord, My savior, He is my peace and my Hope. He gives me power to stand up for things done wrong. He gives me power even when I feel weak, He gives me power and He calls me to himself daily. He gives me self discipline to say no to the earthly desires, to say no more when the ghost of my past tries to lift up his head. </w:t>
      </w:r>
    </w:p>
    <w:p w:rsidR="00000000" w:rsidDel="00000000" w:rsidP="00000000" w:rsidRDefault="00000000" w:rsidRPr="00000000" w14:paraId="00000020">
      <w:pPr>
        <w:spacing w:before="240" w:lineRule="auto"/>
        <w:rPr>
          <w:rFonts w:ascii="Times New Roman" w:cs="Times New Roman" w:eastAsia="Times New Roman" w:hAnsi="Times New Roman"/>
          <w:color w:val="121212"/>
          <w:sz w:val="24"/>
          <w:szCs w:val="24"/>
        </w:rPr>
      </w:pPr>
      <w:r w:rsidDel="00000000" w:rsidR="00000000" w:rsidRPr="00000000">
        <w:rPr>
          <w:rFonts w:ascii="Times New Roman" w:cs="Times New Roman" w:eastAsia="Times New Roman" w:hAnsi="Times New Roman"/>
          <w:color w:val="121212"/>
          <w:sz w:val="24"/>
          <w:szCs w:val="24"/>
          <w:rtl w:val="0"/>
        </w:rPr>
        <w:t xml:space="preserve">I am an adopted son of the most high God, I know through his grace, and his grace alone, that I can even stand today.  Despite my flaws, and despite my growing fears, he loves me anyways. That even in light of all my past mistakes and all my wasted days. I am loved, I am set free, and I will celebrate.</w:t>
      </w:r>
    </w:p>
    <w:p w:rsidR="00000000" w:rsidDel="00000000" w:rsidP="00000000" w:rsidRDefault="00000000" w:rsidRPr="00000000" w14:paraId="00000021">
      <w:pPr>
        <w:spacing w:before="240" w:lineRule="auto"/>
        <w:rPr>
          <w:rFonts w:ascii="Times New Roman" w:cs="Times New Roman" w:eastAsia="Times New Roman" w:hAnsi="Times New Roman"/>
          <w:color w:val="121212"/>
          <w:sz w:val="24"/>
          <w:szCs w:val="24"/>
        </w:rPr>
      </w:pPr>
      <w:r w:rsidDel="00000000" w:rsidR="00000000" w:rsidRPr="00000000">
        <w:rPr>
          <w:rFonts w:ascii="Times New Roman" w:cs="Times New Roman" w:eastAsia="Times New Roman" w:hAnsi="Times New Roman"/>
          <w:color w:val="121212"/>
          <w:sz w:val="24"/>
          <w:szCs w:val="24"/>
          <w:rtl w:val="0"/>
        </w:rPr>
        <w:t xml:space="preserve">HAPPY FREEDOM FRIDAY!!!!!!!</w:t>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