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0"/>
          <w:szCs w:val="20"/>
        </w:rPr>
        <w:t xml:space="preserve"/>
      </w:r>
    </w:p>
    <w:p>
      <w:pPr>
        <w:spacing w:after="240"/>
        <w:jc w:val="center"/>
      </w:pPr>
      <w:r>
        <w:rPr>
          <w:b/>
          <w:bCs/>
          <w:color w:val="1F3864"/>
          <w:sz w:val="64"/>
          <w:szCs w:val="64"/>
        </w:rPr>
        <w:t xml:space="preserve">SGHUB</w:t>
      </w:r>
    </w:p>
    <w:p>
      <w:pPr>
        <w:spacing w:after="180"/>
        <w:jc w:val="center"/>
      </w:pPr>
      <w:r>
        <w:rPr>
          <w:b/>
          <w:bCs/>
          <w:color w:val="404040"/>
          <w:sz w:val="36"/>
          <w:szCs w:val="36"/>
        </w:rPr>
        <w:t xml:space="preserve">产品需求文档 (PRD) · V2.0.1</w:t>
      </w:r>
    </w:p>
    <w:p>
      <w:pPr>
        <w:spacing w:after="120"/>
        <w:jc w:val="center"/>
      </w:pPr>
      <w:r>
        <w:rPr>
          <w:i/>
          <w:iCs/>
          <w:color w:val="7F7F7F"/>
          <w:sz w:val="22"/>
          <w:szCs w:val="22"/>
        </w:rPr>
        <w:t xml:space="preserve">Desktop Client · Iteration with Chat &amp; Skill Editing</w:t>
      </w:r>
    </w:p>
    <w:p>
      <w:pPr>
        <w:spacing w:after="1600"/>
        <w:jc w:val="center"/>
      </w:pPr>
      <w:r>
        <w:rPr>
          <w:i/>
          <w:iCs/>
          <w:color w:val="D4A017"/>
          <w:sz w:val="22"/>
          <w:szCs w:val="22"/>
        </w:rPr>
        <w:t xml:space="preserve">[ 增量更新 · 新增 Chat · Skill 在线编辑 · 模块跳转打通 ]</w:t>
      </w:r>
    </w:p>
    <w:p>
      <w:pPr>
        <w:spacing w:after="80"/>
        <w:jc w:val="center"/>
      </w:pPr>
      <w:r>
        <w:rPr>
          <w:sz w:val="22"/>
          <w:szCs w:val="22"/>
        </w:rPr>
        <w:t xml:space="preserve">文档版本: V2.0.1 · 编写日期: 2026-04-30</w:t>
      </w:r>
    </w:p>
    <w:p>
      <w:pPr>
        <w:jc w:val="center"/>
      </w:pPr>
      <w:r>
        <w:rPr>
          <w:sz w:val="22"/>
          <w:szCs w:val="22"/>
        </w:rPr>
        <w:t xml:space="preserve">文档状态: 评审中 · 配套架构方案 V2.0.1 / 实施方案 V2.0.1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修订人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修订内容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V1.0.0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2026-04-23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产品团队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Web 版初稿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V1.1.0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2026-04-24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产品团队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新增邮件推送、品牌更名 SGHUB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2026-04-28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产品团队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架构转型:Web SaaS → 本地桌面客户端;开源发布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2026-04-30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产品团队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新增 Chat 对话界面;Skill 支持上传与在线编辑;支持用户上传文献;模块间跳转打通(检索/推送→AI解析);今日推送收藏交互对齐文献检索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一、本次迭代说明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1.1 迭代目标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V2.0.1 是 V2.0.0 发布后的首个增量迭代版本,目标是补足核心使用场景中的体验断点,并新增受 Claude.ai 启发的对话式交互入口。本次迭代不涉及架构层面的重构,所有变更均向后兼容。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1.2 V2.0.1 变更全景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变更编号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所属模块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变更内容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新增 F0 Chat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新增 Chat 对话界面(参考 Claude.ai 视觉风格);右下角可切换已配置模型;左侧 + 号支持上传附件、选择 Skill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F4 AI 解析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支持上传 YAML 文件;支持在已有 Skill 基础上在线编辑;用户可使用自定义 Skill 执行解析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F4 AI 解析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文献选择支持「上传本地文献」入口;支持按文件名/标题检索已有文献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F2 推送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「今日推送」模块的收藏交互调整为与「文献检索」一致(同一收藏组件,行为统一)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F2 检索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「文献检索」结果操作完善:AI 精读跳转至 AI 解析模块并预选该文献;原文按钮打开外部浏览器;PDF 下载到本地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F2 推送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「今日推送」结果操作完善:同 CHG-05 的三个动作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1.3 不在本次范围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Linux 平台支持(仍按 V2.1 规划)。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PDF 阅读器内置批注功能(仍按 V2.1 规划)。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Skill 社区市场(仍按 V2.1 规划)。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团队协作与云同步(仍按 V2.2+ 规划)。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二、F0 Chat 对话界面(新增模块)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2.1 模块定位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Chat 是 V2.0.1 新增的核心交互入口,提供与配置好的大模型直接对话的能力。区别于 AI 解析(结构化、模板化),Chat 是开放式自由对话,适用于:研究构思讨论、文献综述初步整理、写作辅助、概念解释等通用场景。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视觉与交互风格参考 Claude.ai 的对话界面,提供熟悉的、低学习成本的使用体验。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2.2 用户故事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US-CHAT-01: 自由对话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作为一名科研工作者,我希望随时和模型展开自由对话,讨论研究构思、获取概念解释,而不必每次都从一篇具体文献出发。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验收标准: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点击侧栏「Chat」进入对话界面,自动新建一个会话(Session)。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输入消息发送后,模型流式回复,逐字渲染。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支持多轮对话,上下文自动维护。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会话列表在左侧显示,可点击切换、重命名、删除。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US-CHAT-02: 模型切换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作为一名同时配置了 Claude / GPT / Ollama 的用户,我希望在对话过程中随时切换模型,而不必中断会话。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验收标准: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聊天输入框右下角显示当前使用的模型名称(如「Claude Opus 4.7」)。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点击模型名称弹出下拉,展示所有已配置的可用模型。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切换模型后,从下一条消息开始使用新模型;之前的对话上下文保留。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若模型未配置或不可用,在下拉中以灰色禁用态显示。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US-CHAT-03: 附件上传与 Skill 引用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作为用户,我希望在对话中上传附件(论文 PDF、文档、图片),或选择一个 Skill 来引导对话方向。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验收标准: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聊天输入框左侧显示「+」按钮,点击弹出菜单:上传附件 / 选择 Skill / 引用收藏夹中的文献。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上传附件:支持 PDF / TXT / MD / DOCX / 图片(PNG/JPG)等;附件提取文本后注入对话上下文。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选择 Skill:从已有 Skill 列表中选,所选 Skill 的 prompt 模板作为系统提示词。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引用文献:从收藏夹中选择文献,文献的标题+摘要+全文(可选)注入上下文。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已添加的附件/Skill 在输入框上方以小卡片形式展示,可单独移除。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2.3 界面要素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区域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左侧会话列表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会话列表(标题+最近时间)+「新建对话」按钮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参考 Claude.ai 左栏;支持重命名、删除、置顶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主对话区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消息列表(用户消息右对齐;AI 消息左对齐)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流式渲染;Markdown 支持;代码块语法高亮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底部输入区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多行输入框 + 左侧「+」按钮 + 右下角模型选择 + 发送按钮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Shift+Enter 换行;Enter 发送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附件展示条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在输入框上方,以芯片(chip)形式显示已添加的附件/Skill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可点击 X 移除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2.4 业务规则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Chat 会话存储在本地 SQLite,与 AI 解析的结果共享同一 ai_client 与 keychain。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会话历史保留所有消息,可手动删除单个会话或批量清空。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默认模型从模型配置中心的「默认模型」继承;新建会话使用此模型,后续可切换。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附件解析失败(如加密 PDF)时,在消息中显示错误提示但不阻断对话。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会话支持导出为 Markdown 文件。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三、F4 AI 解析增强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3.1 Skill 上传与在线编辑(CHG-02)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3.1.1 Skill 上传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在 AI 解析页面或独立的「Skill 管理」入口,提供「上传 Skill」按钮。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支持上传单个 .yaml 文件或包含多个 Skill 的 .zip 包。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上传时自动校验:必填字段(name / display_name / prompt_template / output_dimensions)、YAML 语法、name 不与已有 Skill 冲突。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校验通过后存入 ~/.sghub/skills/ 目录,立即出现在 Skill 列表中。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3.1.2 Skill 在线编辑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在 Skill 列表中,每个 Skill 提供「编辑」按钮(内置 Skill 提供「复制并编辑」)。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编辑器界面:左侧表单(名称、描述、推荐模型),中间 Prompt 模板编辑区(代码编辑器风格,支持变量高亮),右侧实时预览(选择一篇示例文献查看 Prompt 渲染效果)。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保存时再次校验,通过后写入文件;若是从内置 Skill 复制,自动追加 -custom 后缀。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「另存为新 Skill」按钮:基于当前编辑内容,新建一个 Skill。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「导出 Skill」按钮:下载当前 Skill 为 YAML 文件,便于分享。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「测试 Skill」按钮:使用当前 Skill 对一篇示例论文执行一次解析,展示完整结果。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3.1.3 自定义 Skill 在解析时使用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AI 解析页面的 Skill 下拉中,内置 Skill 与自定义 Skill 分组展示。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自定义 Skill 的图标显示为「✏️」加上自定义颜色,区分于内置 Skill。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解析流程与内置 Skill 完全一致,使用统一的 ai_client 与 skill_engine。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3.2 文献选择增强(CHG-03)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3.2.1 上传本地文献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AI 解析页面的「选择文献」下拉旁,新增「📤 上传文献」按钮。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支持上传单个或多个 PDF 文件(P1: TXT/MD/DOCX 格式)。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上传后自动提取元数据:标题(从 PDF metadata 或首页提取)、作者、摘要(从 PDF 首页或全文头部提取)。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元数据提取失败时,弹出表单让用户手动填写。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上传的文献存入 papers 表,source 字段标记为 'local',pdf 复制到 ~/.sghub/data/pdfs/uploaded/。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3.2.2 文献名称检索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「选择文献」下拉改为可搜索的下拉框(combobox)。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用户输入关键词时,实时在本地 SQLite 中搜索(FTS5 全文索引)。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搜索范围:标题、作者、摘要;按相关性排序。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展示:每条结果含标题(高亮匹配)、作者、来源标签(arXiv/PubMed/Local 等)、收藏夹位置。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性能要求:输入响应延迟 &lt; 200ms,支持 10K+ 文献库。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四、跨模块跳转打通(CHG-05 / CHG-06)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4.1 文献检索 / 今日推送 → AI 解析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V2.0.0 中,文献检索和今日推送结果中虽然有「AI 精读」按钮,但点击后仅在原页面弹出弹框,体验不连贯。V2.0.1 调整为跳转至 AI 解析模块,并自动选中目标文献。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4.1.1 跳转流程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用户在文献检索结果或今日推送列表中,点击某篇文献的「🧠 AI 精读」按钮。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应用切换至「AI 解析」页面。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「选择文献」下拉自动选中该文献(若文献尚未入库,先入库再选中)。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「Skill」与「模型」字段保持上次使用值或默认值,光标聚焦于「开始解析」按钮。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用户可调整 Skill 与模型,点击「开始解析」启动。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4.1.2 实现要点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路由层支持携带 query 参数:/parse?paper_id=xxx。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AI 解析页面在挂载时检查 query 参数,自动加载并选中文献。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跳转动画:页面切换 &lt; 200ms,无明显闪烁。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4.2 「查看原文」按钮(CHG-05 / CHG-06)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点击「📄 原文」按钮,通过 tauri-plugin-shell 调用系统默认浏览器打开论文原始 URL。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URL 优先级:DOI &gt; 数据源 URL &gt; arXiv abs 页 &gt; PubMed 详情页。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无可用 URL 时按钮置灰,鼠标悬停提示「该文献无原文链接」。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4.3 「下载 PDF」按钮(CHG-05 / CHG-06)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点击「📥 下载 PDF」按钮,触发 PDF 下载到本地。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已收藏的文献:PDF 自动存入 ~/.sghub/data/pdfs/{folder}/{title}.pdf。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未收藏的文献:存入 ~/.sghub/data/pdfs/_temp/,提示用户「已下载,可在收藏后归类」。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下载状态:按钮显示进度(0-100%);完成后变为「📂 打开 PDF」。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OA 检测:仅对 OA 文献提供下载;非 OA 时按钮置灰并提示。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下载失败:显示重试按钮,记录到日志。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五、F2 推送收藏交互对齐(CHG-04)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5.1 现状问题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V2.0.0 中,文献检索的收藏与今日推送的收藏使用了不同的 UI 组件和交互方式:文献检索点击后弹出「选择收藏夹」弹框;今日推送点击后直接收藏到「未分类」,需手动移动。这种不一致导致用户体验割裂。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5.2 统一方案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两个模块共用同一个 FavoriteButton 组件。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点击未收藏的「☆ 收藏」按钮:展开下拉,显示「快速收藏到未分类」+「选择文件夹...」选项。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点击已收藏的「⭐ 已收藏」按钮:显示当前所在文件夹 + 「移动到...」+「取消收藏」选项。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「选择文件夹」/ 「移动到...」展开统一的文件夹树选择面板(可创建新文件夹)。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收藏成功后,统一以右下角 Toast 提示「已收藏到 {folder_name}」。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5.3 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文献检索结果中的收藏按钮与今日推送中的收藏按钮在视觉、交互上完全一致。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两处的收藏均能选择目标文件夹,无需后续手动移动。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已收藏状态在两个模块间实时同步(切换页面后状态保持)。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六、数据模型变更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6.1 新增表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实体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chat_sessions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id, title, model_config_id, system_prompt, skill_name, created_at, updated_at, pinned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会话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chat_messages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id, session_id, role, content, attachments_json, tokens_in, tokens_out, model_name, created_at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消息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chat_attachments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id, session_id, message_id, type, file_name, file_path, extracted_text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附件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6.2 修改表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papers 表:source 字段新增枚举值 'local' 表示用户上传文献。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papers 表:新增字段 uploaded_at(可空,标记上传时间)。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ai_parse_results 表:skill_name 字段长度从 64 扩展到 128(容纳自定义 Skill 名称)。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6.3 数据迁移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V2.0.0 → V2.0.1 升级时,通过新增 migration V002__chat_and_local_papers.sql 完成: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CREATE TABLE chat_sessions / chat_messages / chat_attachments。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ALTER TABLE papers ADD COLUMN uploaded_at TEXT。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ALTER TABLE ai_parse_results MODIFY skill_name(SQLite 通过重建表实现)。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升级过程对用户透明,V2.0.0 已有数据完整保留。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七、非功能性需求补充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目标值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首 Token 延迟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3 秒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云端模型,网络正常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流式输出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平滑无卡顿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30+ token/s 渲染能力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编辑器加载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500ms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本地 Skill 文件读取与解析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文献名称搜索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200ms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10K 文献库,FTS5 索引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跨模块跳转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200ms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从检索/推送跳转至 AI 解析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附件文本提取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5 秒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20MB 以内 PDF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附录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A. 配套文档索引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产品需求文档 V2.0.0》(基线版本)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产品原型 V2.0.1》(SGHUB_Prototype_V2.0.1.html)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技术架构图集 V2.0.1》(SGHUB_Architecture_Diagrams_V2.0.1.html)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技术架构设计方案 V2.0.1》(SGHUB_Architecture_Design_V2.0.1.docx)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技术实施方案 V2.0.1》(SGHUB_Implementation_Plan_V2.0.1.docx)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B. V2.0.0 → V2.0.1 变更速查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简述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F0 Chat (新增)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新增 Chat 对话界面,参考 Claude.ai 风格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F4 AI 解析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支持上传与在线编辑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F4 AI 解析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支持上传本地文献 + 文献名称检索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F2 推送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收藏交互对齐文献检索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F2 检索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AI 精读跳转 / 查看原文 / 下载 PDF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F2 推送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AI 精读跳转 / 查看原文 / 下载 PDF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0A0"/>
        <w:sz w:val="18"/>
        <w:szCs w:val="18"/>
      </w:rPr>
      <w:t xml:space="preserve">— 第 </w:t>
    </w:r>
    <w:r>
      <w:rPr>
        <w:color w:val="A0A0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0A0A0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0A0A0"/>
        <w:sz w:val="18"/>
        <w:szCs w:val="18"/>
      </w:rPr>
      <w:t xml:space="preserve">SGHUB · 产品需求文档 V2.0.1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SC" w:cs="Noto Serif SC" w:eastAsia="Noto Serif SC" w:hAnsi="Noto Serif S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SGHUB PRD V2.0.1</dc:title>
  <dc:creator>SGHUB Product Team</dc:creator>
  <dc:description>SGHUB Product Requirements Document V2.0.1</dc:description>
  <cp:lastModifiedBy>Un-named</cp:lastModifiedBy>
  <cp:revision>1</cp:revision>
  <dcterms:created xsi:type="dcterms:W3CDTF">2026-05-07T14:44:41.412Z</dcterms:created>
  <dcterms:modified xsi:type="dcterms:W3CDTF">2026-05-07T14:44:41.433Z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