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E917045" w:rsidP="515778C6" w:rsidRDefault="2E917045" w14:paraId="58108D95" w14:textId="7814FE1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5778C6" w:rsidR="2E91704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Island Song Documentation</w:t>
      </w:r>
    </w:p>
    <w:p w:rsidR="2E917045" w:rsidP="515778C6" w:rsidRDefault="2E917045" w14:paraId="329DB4E8" w14:textId="2FB137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15778C6" w:rsidR="2E91704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Music</w:t>
      </w:r>
    </w:p>
    <w:p w:rsidR="515778C6" w:rsidP="515778C6" w:rsidRDefault="515778C6" w14:paraId="346C4561" w14:textId="717EB17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15778C6" w:rsidP="515778C6" w:rsidRDefault="515778C6" w14:paraId="636B8F0F" w14:textId="7F4D8CEA">
      <w:pPr>
        <w:pStyle w:val="Normal"/>
      </w:pPr>
      <w:r w:rsidR="2E917045">
        <w:rPr/>
        <w:t>Pieces of music:</w:t>
      </w:r>
    </w:p>
    <w:p w:rsidR="2E917045" w:rsidP="33F3044A" w:rsidRDefault="2E917045" w14:paraId="1E352272" w14:textId="334F348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3F3044A" w:rsidR="2E917045">
        <w:rPr>
          <w:sz w:val="24"/>
          <w:szCs w:val="24"/>
        </w:rPr>
        <w:t>Main Theme</w:t>
      </w:r>
    </w:p>
    <w:p w:rsidR="2E917045" w:rsidP="33F3044A" w:rsidRDefault="2E917045" w14:paraId="64CE24CC" w14:textId="66C179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47E7F35" w:rsidR="2E917045">
        <w:rPr>
          <w:sz w:val="24"/>
          <w:szCs w:val="24"/>
        </w:rPr>
        <w:t>Menu / Dialog song?</w:t>
      </w:r>
    </w:p>
    <w:p w:rsidR="2E917045" w:rsidP="33F3044A" w:rsidRDefault="2E917045" w14:paraId="35EE0395" w14:textId="71BB09F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3F3044A" w:rsidR="2E917045">
        <w:rPr>
          <w:sz w:val="24"/>
          <w:szCs w:val="24"/>
        </w:rPr>
        <w:t>Song for each area</w:t>
      </w:r>
    </w:p>
    <w:p w:rsidR="33F3044A" w:rsidP="33F3044A" w:rsidRDefault="33F3044A" w14:paraId="758388FC" w14:noSpellErr="1" w14:textId="73E6A0D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147E7F35" w:rsidR="2E917045">
        <w:rPr>
          <w:sz w:val="24"/>
          <w:szCs w:val="24"/>
        </w:rPr>
        <w:t>W</w:t>
      </w:r>
      <w:r w:rsidRPr="147E7F35" w:rsidR="2E917045">
        <w:rPr>
          <w:sz w:val="24"/>
          <w:szCs w:val="24"/>
        </w:rPr>
        <w:t>o</w:t>
      </w:r>
      <w:r w:rsidRPr="147E7F35" w:rsidR="2E917045">
        <w:rPr>
          <w:sz w:val="24"/>
          <w:szCs w:val="24"/>
        </w:rPr>
        <w:t>o</w:t>
      </w:r>
      <w:r w:rsidRPr="147E7F35" w:rsidR="2E917045">
        <w:rPr>
          <w:sz w:val="24"/>
          <w:szCs w:val="24"/>
        </w:rPr>
        <w:t>d</w:t>
      </w:r>
      <w:r w:rsidRPr="147E7F35" w:rsidR="2E917045">
        <w:rPr>
          <w:sz w:val="24"/>
          <w:szCs w:val="24"/>
        </w:rPr>
        <w:t>w</w:t>
      </w:r>
      <w:r w:rsidRPr="147E7F35" w:rsidR="2E917045">
        <w:rPr>
          <w:sz w:val="24"/>
          <w:szCs w:val="24"/>
        </w:rPr>
        <w:t>i</w:t>
      </w:r>
      <w:r w:rsidRPr="147E7F35" w:rsidR="2E917045">
        <w:rPr>
          <w:sz w:val="24"/>
          <w:szCs w:val="24"/>
        </w:rPr>
        <w:t>n</w:t>
      </w:r>
      <w:r w:rsidRPr="147E7F35" w:rsidR="2E917045">
        <w:rPr>
          <w:sz w:val="24"/>
          <w:szCs w:val="24"/>
        </w:rPr>
        <w:t>d</w:t>
      </w:r>
      <w:r w:rsidRPr="147E7F35" w:rsidR="2E917045">
        <w:rPr>
          <w:sz w:val="24"/>
          <w:szCs w:val="24"/>
        </w:rPr>
        <w:t>s</w:t>
      </w:r>
    </w:p>
    <w:p w:rsidR="2E917045" w:rsidP="147E7F35" w:rsidRDefault="2E917045" w14:paraId="0186BE54" w14:textId="279B1D6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147E7F35" w:rsidR="2E917045">
        <w:rPr>
          <w:sz w:val="24"/>
          <w:szCs w:val="24"/>
        </w:rPr>
        <w:t>B</w:t>
      </w:r>
      <w:r w:rsidRPr="147E7F35" w:rsidR="2E917045">
        <w:rPr>
          <w:sz w:val="24"/>
          <w:szCs w:val="24"/>
        </w:rPr>
        <w:t>rass</w:t>
      </w:r>
    </w:p>
    <w:p w:rsidR="2E917045" w:rsidP="147E7F35" w:rsidRDefault="2E917045" w14:paraId="692222B0" w14:textId="5A140F9A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147E7F35" w:rsidR="2E917045">
        <w:rPr>
          <w:sz w:val="24"/>
          <w:szCs w:val="24"/>
        </w:rPr>
        <w:t>Keys</w:t>
      </w:r>
    </w:p>
    <w:p w:rsidR="2E917045" w:rsidP="147E7F35" w:rsidRDefault="2E917045" w14:paraId="2D7652F8" w14:textId="594A9619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147E7F35" w:rsidR="2E917045">
        <w:rPr>
          <w:sz w:val="24"/>
          <w:szCs w:val="24"/>
        </w:rPr>
        <w:t>Strings</w:t>
      </w:r>
    </w:p>
    <w:p w:rsidR="2E917045" w:rsidP="147E7F35" w:rsidRDefault="2E917045" w14:paraId="02AC355A" w14:textId="75744C2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147E7F35" w:rsidR="2E917045">
        <w:rPr>
          <w:sz w:val="24"/>
          <w:szCs w:val="24"/>
        </w:rPr>
        <w:t>Percussion</w:t>
      </w:r>
    </w:p>
    <w:p w:rsidR="2E917045" w:rsidP="147E7F35" w:rsidRDefault="2E917045" w14:paraId="5C0B7663" w14:textId="2E0E27A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47E7F35" w:rsidR="2E917045">
        <w:rPr>
          <w:sz w:val="24"/>
          <w:szCs w:val="24"/>
        </w:rPr>
        <w:t>Central area music</w:t>
      </w:r>
    </w:p>
    <w:p w:rsidR="2E917045" w:rsidP="147E7F35" w:rsidRDefault="2E917045" w14:paraId="17B094FD" w14:textId="4D4E095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147E7F35" w:rsidR="2E917045">
        <w:rPr>
          <w:sz w:val="24"/>
          <w:szCs w:val="24"/>
        </w:rPr>
        <w:t>Woodwinds Part</w:t>
      </w:r>
    </w:p>
    <w:p w:rsidR="2E917045" w:rsidP="147E7F35" w:rsidRDefault="2E917045" w14:paraId="26BAE59C" w14:textId="6F2DAA3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147E7F35" w:rsidR="2E917045">
        <w:rPr>
          <w:sz w:val="24"/>
          <w:szCs w:val="24"/>
        </w:rPr>
        <w:t>Brass Part</w:t>
      </w:r>
    </w:p>
    <w:p w:rsidR="2E917045" w:rsidP="147E7F35" w:rsidRDefault="2E917045" w14:paraId="629ED69E" w14:textId="7CF303F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147E7F35" w:rsidR="2E917045">
        <w:rPr>
          <w:sz w:val="24"/>
          <w:szCs w:val="24"/>
        </w:rPr>
        <w:t>Keys Part</w:t>
      </w:r>
    </w:p>
    <w:p w:rsidR="2E917045" w:rsidP="147E7F35" w:rsidRDefault="2E917045" w14:paraId="71C4AAC8" w14:textId="4829636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147E7F35" w:rsidR="2E917045">
        <w:rPr>
          <w:sz w:val="24"/>
          <w:szCs w:val="24"/>
        </w:rPr>
        <w:t>Strings Part</w:t>
      </w:r>
    </w:p>
    <w:p w:rsidR="2E917045" w:rsidP="147E7F35" w:rsidRDefault="2E917045" w14:paraId="5C612B65" w14:textId="192B367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147E7F35" w:rsidR="2E917045">
        <w:rPr>
          <w:sz w:val="24"/>
          <w:szCs w:val="24"/>
        </w:rPr>
        <w:t>Percussion Part</w:t>
      </w:r>
    </w:p>
    <w:p w:rsidR="147E7F35" w:rsidP="147E7F35" w:rsidRDefault="147E7F35" w14:paraId="197F6762" w14:textId="02C4DBD7">
      <w:pPr>
        <w:pStyle w:val="Normal"/>
        <w:rPr>
          <w:sz w:val="24"/>
          <w:szCs w:val="24"/>
        </w:rPr>
      </w:pPr>
    </w:p>
    <w:p w:rsidR="2E917045" w:rsidP="147E7F35" w:rsidRDefault="2E917045" w14:paraId="229F3838" w14:textId="75B9C480">
      <w:pPr>
        <w:pStyle w:val="Normal"/>
        <w:rPr>
          <w:sz w:val="24"/>
          <w:szCs w:val="24"/>
        </w:rPr>
      </w:pPr>
      <w:r w:rsidRPr="147E7F35" w:rsidR="2E917045">
        <w:rPr>
          <w:sz w:val="24"/>
          <w:szCs w:val="24"/>
        </w:rPr>
        <w:t>The Main theme will play when launching the game, on the main menu, and in the credits.</w:t>
      </w:r>
    </w:p>
    <w:p w:rsidR="147E7F35" w:rsidP="147E7F35" w:rsidRDefault="147E7F35" w14:paraId="12E2E319" w14:textId="243E1D39">
      <w:pPr>
        <w:pStyle w:val="Normal"/>
        <w:rPr>
          <w:sz w:val="24"/>
          <w:szCs w:val="24"/>
        </w:rPr>
      </w:pPr>
    </w:p>
    <w:p w:rsidR="2E917045" w:rsidP="147E7F35" w:rsidRDefault="2E917045" w14:paraId="22A3A93B" w14:textId="3CDC2BC3">
      <w:pPr>
        <w:pStyle w:val="Normal"/>
        <w:rPr>
          <w:sz w:val="24"/>
          <w:szCs w:val="24"/>
        </w:rPr>
      </w:pPr>
      <w:r w:rsidRPr="147E7F35" w:rsidR="2E917045">
        <w:rPr>
          <w:sz w:val="24"/>
          <w:szCs w:val="24"/>
        </w:rPr>
        <w:t>The menu or dialog song may play when in a menu or while talking with an NPC.</w:t>
      </w:r>
    </w:p>
    <w:p w:rsidR="147E7F35" w:rsidP="147E7F35" w:rsidRDefault="147E7F35" w14:paraId="29CA6435" w14:textId="2BADC847">
      <w:pPr>
        <w:pStyle w:val="Normal"/>
        <w:rPr>
          <w:sz w:val="24"/>
          <w:szCs w:val="24"/>
        </w:rPr>
      </w:pPr>
    </w:p>
    <w:p w:rsidR="2E917045" w:rsidP="147E7F35" w:rsidRDefault="2E917045" w14:paraId="0EF40BE0" w14:textId="445968F8">
      <w:pPr>
        <w:pStyle w:val="Normal"/>
        <w:rPr>
          <w:sz w:val="24"/>
          <w:szCs w:val="24"/>
        </w:rPr>
      </w:pPr>
      <w:r w:rsidRPr="147E7F35" w:rsidR="2E917045">
        <w:rPr>
          <w:sz w:val="24"/>
          <w:szCs w:val="24"/>
        </w:rPr>
        <w:t xml:space="preserve">The area themes will be </w:t>
      </w:r>
      <w:r w:rsidRPr="147E7F35" w:rsidR="2E917045">
        <w:rPr>
          <w:sz w:val="24"/>
          <w:szCs w:val="24"/>
        </w:rPr>
        <w:t>played when</w:t>
      </w:r>
      <w:r w:rsidRPr="147E7F35" w:rsidR="2E917045">
        <w:rPr>
          <w:sz w:val="24"/>
          <w:szCs w:val="24"/>
        </w:rPr>
        <w:t xml:space="preserve"> inside their respective areas. These themes should use only instruments in the </w:t>
      </w:r>
      <w:r w:rsidRPr="147E7F35" w:rsidR="2E917045">
        <w:rPr>
          <w:sz w:val="24"/>
          <w:szCs w:val="24"/>
        </w:rPr>
        <w:t>family  (</w:t>
      </w:r>
      <w:r w:rsidRPr="147E7F35" w:rsidR="2E917045">
        <w:rPr>
          <w:sz w:val="24"/>
          <w:szCs w:val="24"/>
        </w:rPr>
        <w:t xml:space="preserve">or sounds that can be made with those instruments) and should </w:t>
      </w:r>
      <w:r w:rsidRPr="147E7F35" w:rsidR="2E917045">
        <w:rPr>
          <w:sz w:val="24"/>
          <w:szCs w:val="24"/>
        </w:rPr>
        <w:t>showcase</w:t>
      </w:r>
      <w:r w:rsidRPr="147E7F35" w:rsidR="2E917045">
        <w:rPr>
          <w:sz w:val="24"/>
          <w:szCs w:val="24"/>
        </w:rPr>
        <w:t xml:space="preserve"> a unique aspect of that instrument family.</w:t>
      </w:r>
    </w:p>
    <w:p w:rsidR="402AA3AC" w:rsidP="147E7F35" w:rsidRDefault="402AA3AC" w14:paraId="528A81C1" w14:textId="51099C3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47E7F35" w:rsidR="402AA3AC">
        <w:rPr>
          <w:sz w:val="24"/>
          <w:szCs w:val="24"/>
        </w:rPr>
        <w:t>Woodwind</w:t>
      </w:r>
    </w:p>
    <w:p w:rsidR="402AA3AC" w:rsidP="147E7F35" w:rsidRDefault="402AA3AC" w14:paraId="61342D80" w14:textId="65023EA1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47E7F35" w:rsidR="402AA3AC">
        <w:rPr>
          <w:sz w:val="24"/>
          <w:szCs w:val="24"/>
        </w:rPr>
        <w:t>Breezy, bird song, playful</w:t>
      </w:r>
    </w:p>
    <w:p w:rsidR="402AA3AC" w:rsidP="147E7F35" w:rsidRDefault="402AA3AC" w14:paraId="56ACD1C1" w14:textId="68DCF7B9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47E7F35" w:rsidR="402AA3AC">
        <w:rPr>
          <w:sz w:val="24"/>
          <w:szCs w:val="24"/>
        </w:rPr>
        <w:t>Wind Quintet, Winds ensemble, or similar instrumentation</w:t>
      </w:r>
    </w:p>
    <w:p w:rsidR="402AA3AC" w:rsidP="147E7F35" w:rsidRDefault="402AA3AC" w14:paraId="6D8653B5" w14:textId="20A30B93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47E7F35" w:rsidR="402AA3AC">
        <w:rPr>
          <w:sz w:val="24"/>
          <w:szCs w:val="24"/>
        </w:rPr>
        <w:t>Plenty of trills and ornaments to suggest birdsong</w:t>
      </w:r>
    </w:p>
    <w:p w:rsidR="402AA3AC" w:rsidP="147E7F35" w:rsidRDefault="402AA3AC" w14:paraId="572F3D92" w14:textId="32169309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47E7F35" w:rsidR="402AA3AC">
        <w:rPr>
          <w:sz w:val="24"/>
          <w:szCs w:val="24"/>
        </w:rPr>
        <w:t>Saxophones?</w:t>
      </w:r>
    </w:p>
    <w:p w:rsidR="402AA3AC" w:rsidP="147E7F35" w:rsidRDefault="402AA3AC" w14:paraId="02EE1334" w14:textId="4FB9D707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47E7F35" w:rsidR="402AA3AC">
        <w:rPr>
          <w:sz w:val="24"/>
          <w:szCs w:val="24"/>
        </w:rPr>
        <w:t>Mixed meter, very free</w:t>
      </w:r>
    </w:p>
    <w:p w:rsidR="402AA3AC" w:rsidP="147E7F35" w:rsidRDefault="402AA3AC" w14:paraId="4977F11B" w14:textId="6924493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47E7F35" w:rsidR="402AA3AC">
        <w:rPr>
          <w:sz w:val="24"/>
          <w:szCs w:val="24"/>
        </w:rPr>
        <w:t>Brass</w:t>
      </w:r>
    </w:p>
    <w:p w:rsidR="402AA3AC" w:rsidP="147E7F35" w:rsidRDefault="402AA3AC" w14:paraId="0C11C199" w14:textId="4D20682F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47E7F35" w:rsidR="402AA3AC">
        <w:rPr>
          <w:sz w:val="24"/>
          <w:szCs w:val="24"/>
        </w:rPr>
        <w:t>Bouncy, brassy, and bold</w:t>
      </w:r>
    </w:p>
    <w:p w:rsidR="402AA3AC" w:rsidP="147E7F35" w:rsidRDefault="402AA3AC" w14:paraId="36B9920B" w14:textId="7245BA58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47E7F35" w:rsidR="402AA3AC">
        <w:rPr>
          <w:sz w:val="24"/>
          <w:szCs w:val="24"/>
        </w:rPr>
        <w:t>British Brass Band instrumentation</w:t>
      </w:r>
    </w:p>
    <w:p w:rsidR="402AA3AC" w:rsidP="147E7F35" w:rsidRDefault="402AA3AC" w14:paraId="35C886D2" w14:textId="55D65418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47E7F35" w:rsidR="402AA3AC">
        <w:rPr>
          <w:sz w:val="24"/>
          <w:szCs w:val="24"/>
        </w:rPr>
        <w:t>Stack chords</w:t>
      </w:r>
    </w:p>
    <w:p w:rsidR="402AA3AC" w:rsidP="147E7F35" w:rsidRDefault="402AA3AC" w14:paraId="6542513B" w14:textId="08D62519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47E7F35" w:rsidR="402AA3AC">
        <w:rPr>
          <w:sz w:val="24"/>
          <w:szCs w:val="24"/>
        </w:rPr>
        <w:t>Chorale section</w:t>
      </w:r>
    </w:p>
    <w:p w:rsidR="402AA3AC" w:rsidP="147E7F35" w:rsidRDefault="402AA3AC" w14:paraId="4E72B3B5" w14:textId="78C5ADD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47E7F35" w:rsidR="402AA3AC">
        <w:rPr>
          <w:sz w:val="24"/>
          <w:szCs w:val="24"/>
        </w:rPr>
        <w:t>Keys</w:t>
      </w:r>
    </w:p>
    <w:p w:rsidR="402AA3AC" w:rsidP="147E7F35" w:rsidRDefault="402AA3AC" w14:paraId="6FC01EE2" w14:textId="48266959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47E7F35" w:rsidR="402AA3AC">
        <w:rPr>
          <w:sz w:val="24"/>
          <w:szCs w:val="24"/>
        </w:rPr>
        <w:t>Crystaline, complex meter / syncopation, overtones</w:t>
      </w:r>
    </w:p>
    <w:p w:rsidR="402AA3AC" w:rsidP="147E7F35" w:rsidRDefault="402AA3AC" w14:paraId="798EEE98" w14:textId="02B2D1DF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47E7F35" w:rsidR="402AA3AC">
        <w:rPr>
          <w:sz w:val="24"/>
          <w:szCs w:val="24"/>
        </w:rPr>
        <w:t>Pitched keys like Glockenspiel, vibraphone, marimba, celesta, organ, kalimba</w:t>
      </w:r>
    </w:p>
    <w:p w:rsidR="402AA3AC" w:rsidP="147E7F35" w:rsidRDefault="402AA3AC" w14:paraId="5F84CD29" w14:textId="3447129E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47E7F35" w:rsidR="402AA3AC">
        <w:rPr>
          <w:sz w:val="24"/>
          <w:szCs w:val="24"/>
        </w:rPr>
        <w:t>Suggest dripping water or ringing glass</w:t>
      </w:r>
    </w:p>
    <w:p w:rsidR="402AA3AC" w:rsidP="147E7F35" w:rsidRDefault="402AA3AC" w14:paraId="23B92CCE" w14:textId="1319B059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47E7F35" w:rsidR="402AA3AC">
        <w:rPr>
          <w:sz w:val="24"/>
          <w:szCs w:val="24"/>
        </w:rPr>
        <w:t>Overlapping arpeggios</w:t>
      </w:r>
    </w:p>
    <w:p w:rsidR="402AA3AC" w:rsidP="147E7F35" w:rsidRDefault="402AA3AC" w14:paraId="2DC9F528" w14:textId="60504FC2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47E7F35" w:rsidR="402AA3AC">
        <w:rPr>
          <w:sz w:val="24"/>
          <w:szCs w:val="24"/>
        </w:rPr>
        <w:t>Middle-bright (mixolydian perhaps) sound, changing tonal center</w:t>
      </w:r>
    </w:p>
    <w:p w:rsidR="402AA3AC" w:rsidP="147E7F35" w:rsidRDefault="402AA3AC" w14:paraId="1C3BBED5" w14:textId="15F8306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47E7F35" w:rsidR="402AA3AC">
        <w:rPr>
          <w:sz w:val="24"/>
          <w:szCs w:val="24"/>
        </w:rPr>
        <w:t>Strings</w:t>
      </w:r>
    </w:p>
    <w:p w:rsidR="402AA3AC" w:rsidP="147E7F35" w:rsidRDefault="402AA3AC" w14:paraId="3491B23D" w14:textId="69017281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47E7F35" w:rsidR="402AA3AC">
        <w:rPr>
          <w:sz w:val="24"/>
          <w:szCs w:val="24"/>
        </w:rPr>
        <w:t>Tribal, deep, flowing, woody</w:t>
      </w:r>
    </w:p>
    <w:p w:rsidR="402AA3AC" w:rsidP="147E7F35" w:rsidRDefault="402AA3AC" w14:paraId="673282AD" w14:textId="54AE3449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47E7F35" w:rsidR="402AA3AC">
        <w:rPr>
          <w:sz w:val="24"/>
          <w:szCs w:val="24"/>
        </w:rPr>
        <w:t>Use deep strings (contrabass, violincello) for a flowing growling progression</w:t>
      </w:r>
    </w:p>
    <w:p w:rsidR="402AA3AC" w:rsidP="147E7F35" w:rsidRDefault="402AA3AC" w14:paraId="5E4C286B" w14:textId="53EFD207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47E7F35" w:rsidR="402AA3AC">
        <w:rPr>
          <w:sz w:val="24"/>
          <w:szCs w:val="24"/>
        </w:rPr>
        <w:t>Occasional high pizzicato melody</w:t>
      </w:r>
    </w:p>
    <w:p w:rsidR="402AA3AC" w:rsidP="147E7F35" w:rsidRDefault="402AA3AC" w14:paraId="24FF0057" w14:textId="2FF0B712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47E7F35" w:rsidR="402AA3AC">
        <w:rPr>
          <w:sz w:val="24"/>
          <w:szCs w:val="24"/>
        </w:rPr>
        <w:t xml:space="preserve">Use bow clicks, body hits, and stomps for percussive sounds in </w:t>
      </w:r>
      <w:r w:rsidRPr="147E7F35" w:rsidR="402AA3AC">
        <w:rPr>
          <w:sz w:val="24"/>
          <w:szCs w:val="24"/>
        </w:rPr>
        <w:t>ostinato</w:t>
      </w:r>
    </w:p>
    <w:p w:rsidR="402AA3AC" w:rsidP="147E7F35" w:rsidRDefault="402AA3AC" w14:paraId="7388D88D" w14:textId="11B01367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47E7F35" w:rsidR="402AA3AC">
        <w:rPr>
          <w:sz w:val="24"/>
          <w:szCs w:val="24"/>
        </w:rPr>
        <w:t>Use a melody and county fading in and out</w:t>
      </w:r>
    </w:p>
    <w:p w:rsidR="402AA3AC" w:rsidP="147E7F35" w:rsidRDefault="402AA3AC" w14:paraId="28190389" w14:textId="64904BF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47E7F35" w:rsidR="402AA3AC">
        <w:rPr>
          <w:sz w:val="24"/>
          <w:szCs w:val="24"/>
        </w:rPr>
        <w:t>Percussion</w:t>
      </w:r>
    </w:p>
    <w:p w:rsidR="402AA3AC" w:rsidP="147E7F35" w:rsidRDefault="402AA3AC" w14:paraId="0850EDD4" w14:textId="30CBF906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47E7F35" w:rsidR="402AA3AC">
        <w:rPr>
          <w:sz w:val="24"/>
          <w:szCs w:val="24"/>
        </w:rPr>
        <w:t>Regal, medieval, alla marcia</w:t>
      </w:r>
    </w:p>
    <w:p w:rsidR="402AA3AC" w:rsidP="147E7F35" w:rsidRDefault="402AA3AC" w14:paraId="3889E197" w14:textId="1CFF0D26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47E7F35" w:rsidR="402AA3AC">
        <w:rPr>
          <w:sz w:val="24"/>
          <w:szCs w:val="24"/>
        </w:rPr>
        <w:t xml:space="preserve">Use mostly unpitched sounds, with some pitched </w:t>
      </w:r>
      <w:r w:rsidRPr="147E7F35" w:rsidR="402AA3AC">
        <w:rPr>
          <w:sz w:val="24"/>
          <w:szCs w:val="24"/>
        </w:rPr>
        <w:t>timpani</w:t>
      </w:r>
      <w:r w:rsidRPr="147E7F35" w:rsidR="402AA3AC">
        <w:rPr>
          <w:sz w:val="24"/>
          <w:szCs w:val="24"/>
        </w:rPr>
        <w:t xml:space="preserve"> or kettle drums</w:t>
      </w:r>
    </w:p>
    <w:p w:rsidR="402AA3AC" w:rsidP="147E7F35" w:rsidRDefault="402AA3AC" w14:paraId="1FCBFD05" w14:textId="679A915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47E7F35" w:rsidR="402AA3AC">
        <w:rPr>
          <w:sz w:val="24"/>
          <w:szCs w:val="24"/>
        </w:rPr>
        <w:t>Fanfare style</w:t>
      </w:r>
    </w:p>
    <w:p w:rsidR="6A7F18D6" w:rsidP="147E7F35" w:rsidRDefault="6A7F18D6" w14:paraId="216616DE" w14:textId="463CD57F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47E7F35" w:rsidR="6A7F18D6">
        <w:rPr>
          <w:sz w:val="24"/>
          <w:szCs w:val="24"/>
        </w:rPr>
        <w:t>Pitched toms, snare breaks</w:t>
      </w:r>
    </w:p>
    <w:p w:rsidR="6A7F18D6" w:rsidP="147E7F35" w:rsidRDefault="6A7F18D6" w14:paraId="3B1649F9" w14:textId="763063B7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147E7F35" w:rsidR="6A7F18D6">
        <w:rPr>
          <w:sz w:val="24"/>
          <w:szCs w:val="24"/>
        </w:rPr>
        <w:t>Big bass</w:t>
      </w:r>
    </w:p>
    <w:p w:rsidR="147E7F35" w:rsidP="147E7F35" w:rsidRDefault="147E7F35" w14:paraId="584A6D05" w14:textId="7EC3C641">
      <w:pPr>
        <w:pStyle w:val="Normal"/>
        <w:rPr>
          <w:sz w:val="24"/>
          <w:szCs w:val="24"/>
        </w:rPr>
      </w:pPr>
    </w:p>
    <w:p w:rsidR="6A7F18D6" w:rsidP="147E7F35" w:rsidRDefault="6A7F18D6" w14:paraId="4B7A1A3B" w14:textId="533279C7">
      <w:pPr>
        <w:pStyle w:val="Normal"/>
        <w:rPr>
          <w:sz w:val="24"/>
          <w:szCs w:val="24"/>
        </w:rPr>
      </w:pPr>
      <w:r w:rsidRPr="147E7F35" w:rsidR="6A7F18D6">
        <w:rPr>
          <w:sz w:val="24"/>
          <w:szCs w:val="24"/>
        </w:rPr>
        <w:t xml:space="preserve">The </w:t>
      </w:r>
      <w:r w:rsidRPr="147E7F35" w:rsidR="6A7F18D6">
        <w:rPr>
          <w:sz w:val="24"/>
          <w:szCs w:val="24"/>
        </w:rPr>
        <w:t>central area</w:t>
      </w:r>
      <w:r w:rsidRPr="147E7F35" w:rsidR="6A7F18D6">
        <w:rPr>
          <w:sz w:val="24"/>
          <w:szCs w:val="24"/>
        </w:rPr>
        <w:t xml:space="preserve"> song will be built up as the player completes </w:t>
      </w:r>
      <w:r w:rsidRPr="147E7F35" w:rsidR="6A7F18D6">
        <w:rPr>
          <w:sz w:val="24"/>
          <w:szCs w:val="24"/>
        </w:rPr>
        <w:t>areas</w:t>
      </w:r>
      <w:r w:rsidRPr="147E7F35" w:rsidR="6A7F18D6">
        <w:rPr>
          <w:sz w:val="24"/>
          <w:szCs w:val="24"/>
        </w:rPr>
        <w:t xml:space="preserve">. After woodwinds </w:t>
      </w:r>
      <w:r w:rsidRPr="147E7F35" w:rsidR="6A7F18D6">
        <w:rPr>
          <w:sz w:val="24"/>
          <w:szCs w:val="24"/>
        </w:rPr>
        <w:t>is</w:t>
      </w:r>
      <w:r w:rsidRPr="147E7F35" w:rsidR="6A7F18D6">
        <w:rPr>
          <w:sz w:val="24"/>
          <w:szCs w:val="24"/>
        </w:rPr>
        <w:t xml:space="preserve"> completed, only the woodwind parts will play. After brass is completed, brass will play. In the end, all the instruments will play together.</w:t>
      </w:r>
      <w:r>
        <w:br/>
      </w:r>
      <w:r w:rsidRPr="147E7F35" w:rsidR="574D8C2E">
        <w:rPr>
          <w:sz w:val="24"/>
          <w:szCs w:val="24"/>
        </w:rPr>
        <w:t>Need to make sure the song is coherent regardless of order:</w:t>
      </w:r>
    </w:p>
    <w:p w:rsidR="574D8C2E" w:rsidP="147E7F35" w:rsidRDefault="574D8C2E" w14:paraId="208FDD99" w14:textId="329A65B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47E7F35" w:rsidR="574D8C2E">
        <w:rPr>
          <w:sz w:val="24"/>
          <w:szCs w:val="24"/>
        </w:rPr>
        <w:t>Woodwinds</w:t>
      </w:r>
    </w:p>
    <w:p w:rsidR="574D8C2E" w:rsidP="147E7F35" w:rsidRDefault="574D8C2E" w14:paraId="5AFDC90B" w14:textId="06B5658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47E7F35" w:rsidR="574D8C2E">
        <w:rPr>
          <w:sz w:val="24"/>
          <w:szCs w:val="24"/>
        </w:rPr>
        <w:t>Woodwinds, Brass</w:t>
      </w:r>
    </w:p>
    <w:p w:rsidR="574D8C2E" w:rsidP="147E7F35" w:rsidRDefault="574D8C2E" w14:paraId="46D778EC" w14:textId="42F08AE9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47E7F35" w:rsidR="574D8C2E">
        <w:rPr>
          <w:sz w:val="24"/>
          <w:szCs w:val="24"/>
        </w:rPr>
        <w:t>Woodwinds, Brass, Keys</w:t>
      </w:r>
    </w:p>
    <w:p w:rsidR="574D8C2E" w:rsidP="147E7F35" w:rsidRDefault="574D8C2E" w14:paraId="522B83B6" w14:textId="62C1592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47E7F35" w:rsidR="574D8C2E">
        <w:rPr>
          <w:sz w:val="24"/>
          <w:szCs w:val="24"/>
        </w:rPr>
        <w:t>Woodwinds, Brass, Keys, Strings</w:t>
      </w:r>
    </w:p>
    <w:p w:rsidR="574D8C2E" w:rsidP="147E7F35" w:rsidRDefault="574D8C2E" w14:paraId="5D18073D" w14:textId="4A34E3D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47E7F35" w:rsidR="574D8C2E">
        <w:rPr>
          <w:sz w:val="24"/>
          <w:szCs w:val="24"/>
        </w:rPr>
        <w:t>Woodwinds, Brass, Keys, Strings, Percussion</w:t>
      </w:r>
    </w:p>
    <w:p w:rsidR="574D8C2E" w:rsidP="147E7F35" w:rsidRDefault="574D8C2E" w14:paraId="14E76E90" w14:textId="76E4CF7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47E7F35" w:rsidR="574D8C2E">
        <w:rPr>
          <w:sz w:val="24"/>
          <w:szCs w:val="24"/>
        </w:rPr>
        <w:t>Woodwinds, Percussion</w:t>
      </w:r>
    </w:p>
    <w:p w:rsidR="574D8C2E" w:rsidP="147E7F35" w:rsidRDefault="574D8C2E" w14:paraId="77B27156" w14:textId="13D1611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47E7F35" w:rsidR="574D8C2E">
        <w:rPr>
          <w:sz w:val="24"/>
          <w:szCs w:val="24"/>
        </w:rPr>
        <w:t>Woodwinds, Percussion, Strings</w:t>
      </w:r>
    </w:p>
    <w:p w:rsidR="574D8C2E" w:rsidP="147E7F35" w:rsidRDefault="574D8C2E" w14:paraId="165F1DFF" w14:textId="2EF8C2E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47E7F35" w:rsidR="574D8C2E">
        <w:rPr>
          <w:sz w:val="24"/>
          <w:szCs w:val="24"/>
        </w:rPr>
        <w:t>Woodwinds, Percussion, Strings, Keys</w:t>
      </w:r>
    </w:p>
    <w:p w:rsidR="574D8C2E" w:rsidP="147E7F35" w:rsidRDefault="574D8C2E" w14:paraId="59BE87AE" w14:textId="325A648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47E7F35" w:rsidR="574D8C2E">
        <w:rPr>
          <w:sz w:val="24"/>
          <w:szCs w:val="24"/>
        </w:rPr>
        <w:t>Woodwinds, Brass, Percussion</w:t>
      </w:r>
    </w:p>
    <w:p w:rsidR="574D8C2E" w:rsidP="147E7F35" w:rsidRDefault="574D8C2E" w14:paraId="76026C55" w14:textId="27F0480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47E7F35" w:rsidR="574D8C2E">
        <w:rPr>
          <w:sz w:val="24"/>
          <w:szCs w:val="24"/>
        </w:rPr>
        <w:t>Woodwinds, Brass, Percussion, Keys</w:t>
      </w:r>
    </w:p>
    <w:p w:rsidR="574D8C2E" w:rsidP="147E7F35" w:rsidRDefault="574D8C2E" w14:paraId="250E7064" w14:textId="54D3D76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147E7F35" w:rsidR="574D8C2E">
        <w:rPr>
          <w:sz w:val="24"/>
          <w:szCs w:val="24"/>
        </w:rPr>
        <w:t>Woodwinds, Brass, Percussion, Strings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ca2e2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f86c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6722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06562C"/>
    <w:rsid w:val="01E40FF1"/>
    <w:rsid w:val="02A708B7"/>
    <w:rsid w:val="065EF4EE"/>
    <w:rsid w:val="0C9A89FD"/>
    <w:rsid w:val="134042BE"/>
    <w:rsid w:val="147E7F35"/>
    <w:rsid w:val="1C39E085"/>
    <w:rsid w:val="1DBFB2FC"/>
    <w:rsid w:val="21B18CB9"/>
    <w:rsid w:val="2E917045"/>
    <w:rsid w:val="31809439"/>
    <w:rsid w:val="33F3044A"/>
    <w:rsid w:val="35124A89"/>
    <w:rsid w:val="3A06562C"/>
    <w:rsid w:val="402AA3AC"/>
    <w:rsid w:val="425769A4"/>
    <w:rsid w:val="4C0DBF2C"/>
    <w:rsid w:val="515778C6"/>
    <w:rsid w:val="5573E016"/>
    <w:rsid w:val="574D8C2E"/>
    <w:rsid w:val="5996BFF8"/>
    <w:rsid w:val="63160F5C"/>
    <w:rsid w:val="651EA445"/>
    <w:rsid w:val="6920EE68"/>
    <w:rsid w:val="6929E016"/>
    <w:rsid w:val="6A7F18D6"/>
    <w:rsid w:val="6BB345D0"/>
    <w:rsid w:val="70670428"/>
    <w:rsid w:val="7109F9DE"/>
    <w:rsid w:val="71FF25B3"/>
    <w:rsid w:val="767D0648"/>
    <w:rsid w:val="7A713436"/>
    <w:rsid w:val="7DC78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6562C"/>
  <w15:chartTrackingRefBased/>
  <w15:docId w15:val="{B1E7FE39-19FE-4190-B65B-325C1F39D8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3F3044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c76755bef444d3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4FCAE2AD1437449573E08C7CD98C87" ma:contentTypeVersion="14" ma:contentTypeDescription="Create a new document." ma:contentTypeScope="" ma:versionID="82b33911ca284d96ada54aa74452187c">
  <xsd:schema xmlns:xsd="http://www.w3.org/2001/XMLSchema" xmlns:xs="http://www.w3.org/2001/XMLSchema" xmlns:p="http://schemas.microsoft.com/office/2006/metadata/properties" xmlns:ns2="f28dc255-ca70-4e92-8aa6-e7203d3f9a3f" xmlns:ns3="91d48340-e2bb-4bcf-9a16-7bc8f53c452c" targetNamespace="http://schemas.microsoft.com/office/2006/metadata/properties" ma:root="true" ma:fieldsID="e234c453cb66736377cb5e3fc23e65b6" ns2:_="" ns3:_="">
    <xsd:import namespace="f28dc255-ca70-4e92-8aa6-e7203d3f9a3f"/>
    <xsd:import namespace="91d48340-e2bb-4bcf-9a16-7bc8f53c452c"/>
    <xsd:element name="properties">
      <xsd:complexType>
        <xsd:sequence>
          <xsd:element name="documentManagement">
            <xsd:complexType>
              <xsd:all>
                <xsd:element ref="ns2:MediaServiceSearchProperties" minOccurs="0"/>
                <xsd:element ref="ns3:TaxCatchAll" minOccurs="0"/>
                <xsd:element ref="ns2:MediaServiceOCR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8dc255-ca70-4e92-8aa6-e7203d3f9a3f" elementFormDefault="qualified">
    <xsd:import namespace="http://schemas.microsoft.com/office/2006/documentManagement/types"/>
    <xsd:import namespace="http://schemas.microsoft.com/office/infopath/2007/PartnerControls"/>
    <xsd:element name="MediaServiceSearchProperties" ma:index="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8e9e90a8-b24c-4be7-8760-a88b2cd47e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48340-e2bb-4bcf-9a16-7bc8f53c452c" elementFormDefault="qualified">
    <xsd:import namespace="http://schemas.microsoft.com/office/2006/documentManagement/types"/>
    <xsd:import namespace="http://schemas.microsoft.com/office/infopath/2007/PartnerControls"/>
    <xsd:element name="TaxCatchAll" ma:index="9" nillable="true" ma:displayName="Taxonomy Catch All Column" ma:hidden="true" ma:list="{fb9d4ba7-3d5a-496c-ae15-625a47972879}" ma:internalName="TaxCatchAll" ma:readOnly="false" ma:showField="CatchAllData" ma:web="91d48340-e2bb-4bcf-9a16-7bc8f53c45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d48340-e2bb-4bcf-9a16-7bc8f53c452c" xsi:nil="true"/>
    <lcf76f155ced4ddcb4097134ff3c332f xmlns="f28dc255-ca70-4e92-8aa6-e7203d3f9a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8DC6AFF-64F2-45A5-BD76-6E89B188B872}"/>
</file>

<file path=customXml/itemProps2.xml><?xml version="1.0" encoding="utf-8"?>
<ds:datastoreItem xmlns:ds="http://schemas.openxmlformats.org/officeDocument/2006/customXml" ds:itemID="{B8F28E36-5CC3-4AA9-ACDF-65AD8250018E}"/>
</file>

<file path=customXml/itemProps3.xml><?xml version="1.0" encoding="utf-8"?>
<ds:datastoreItem xmlns:ds="http://schemas.openxmlformats.org/officeDocument/2006/customXml" ds:itemID="{65019815-07C6-4827-8B43-B882EC39010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Steven Michael LaGoy</dc:creator>
  <keywords/>
  <dc:description/>
  <lastModifiedBy>Steven Michael LaGoy</lastModifiedBy>
  <dcterms:created xsi:type="dcterms:W3CDTF">2025-11-17T21:39:44.0000000Z</dcterms:created>
  <dcterms:modified xsi:type="dcterms:W3CDTF">2025-11-17T21:58:26.2121977Z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0x0101006B4FCAE2AD1437449573E08C7CD98C87</vt:lpwstr>
  </property>
  <property fmtid="{D5CDD505-2E9C-101B-9397-08002B2CF9AE}" pid="3" name="MediaServiceImageTags">
    <vt:lpwstr/>
  </property>
</Properties>
</file>