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94AF8F5" w:rsidP="051E54C5" w:rsidRDefault="394AF8F5" w14:paraId="35E95CD2" w14:textId="2B374625">
      <w:pPr>
        <w:rPr>
          <w:b w:val="1"/>
          <w:bCs w:val="1"/>
          <w:sz w:val="72"/>
          <w:szCs w:val="72"/>
        </w:rPr>
      </w:pPr>
      <w:r w:rsidRPr="051E54C5" w:rsidR="394AF8F5">
        <w:rPr>
          <w:b w:val="1"/>
          <w:bCs w:val="1"/>
          <w:i w:val="1"/>
          <w:iCs w:val="1"/>
          <w:sz w:val="72"/>
          <w:szCs w:val="72"/>
        </w:rPr>
        <w:t>Island Song</w:t>
      </w:r>
      <w:r w:rsidRPr="051E54C5" w:rsidR="16B2CF94">
        <w:rPr>
          <w:b w:val="1"/>
          <w:bCs w:val="1"/>
          <w:sz w:val="72"/>
          <w:szCs w:val="72"/>
        </w:rPr>
        <w:t>: Style Guide</w:t>
      </w:r>
    </w:p>
    <w:p w:rsidR="3F9E5074" w:rsidRDefault="3F9E5074" w14:paraId="7BF3D782" w14:textId="33F90149"/>
    <w:p w:rsidR="394AF8F5" w:rsidRDefault="394AF8F5" w14:paraId="1CD927A9" w14:textId="7F574B03">
      <w:r w:rsidR="394AF8F5">
        <w:rPr/>
        <w:t xml:space="preserve">This Style Guide </w:t>
      </w:r>
      <w:r w:rsidR="394AF8F5">
        <w:rPr/>
        <w:t>contains</w:t>
      </w:r>
      <w:r w:rsidR="394AF8F5">
        <w:rPr/>
        <w:t xml:space="preserve"> guidelines and recommendations for o</w:t>
      </w:r>
      <w:r w:rsidR="394AF8F5">
        <w:rPr/>
        <w:t xml:space="preserve">rganizing, naming, and formatting code, blueprint, and asset files in the Island Song codebase. These are designed to make it easy to find, add, and edit </w:t>
      </w:r>
      <w:r w:rsidR="394AF8F5">
        <w:rPr/>
        <w:t>files and code</w:t>
      </w:r>
      <w:r w:rsidR="42734A92">
        <w:rPr/>
        <w:t xml:space="preserve">. Following these guidelines is recommended for all team </w:t>
      </w:r>
      <w:r w:rsidR="42734A92">
        <w:rPr/>
        <w:t>members, but</w:t>
      </w:r>
      <w:r w:rsidR="42734A92">
        <w:rPr/>
        <w:t xml:space="preserve"> should not take away </w:t>
      </w:r>
      <w:r w:rsidR="42734A92">
        <w:rPr/>
        <w:t>significant time</w:t>
      </w:r>
      <w:r w:rsidR="42734A92">
        <w:rPr/>
        <w:t xml:space="preserve"> from other critical tasks. Keep the style consistent </w:t>
      </w:r>
      <w:r w:rsidR="1B620297">
        <w:rPr/>
        <w:t xml:space="preserve">over everything </w:t>
      </w:r>
      <w:r w:rsidR="1B620297">
        <w:rPr/>
        <w:t>else, and</w:t>
      </w:r>
      <w:r w:rsidR="1B620297">
        <w:rPr/>
        <w:t xml:space="preserve"> focus on function before compliance. There is no official process for checking style, but each team member is encouraged to occasionally check that items they add are in the proper sty</w:t>
      </w:r>
      <w:r w:rsidR="15951D36">
        <w:rPr/>
        <w:t>le and structure.</w:t>
      </w:r>
    </w:p>
    <w:p w:rsidR="3F9E5074" w:rsidRDefault="3F9E5074" w14:paraId="22E84319" w14:textId="7ED993A5"/>
    <w:p w:rsidR="15951D36" w:rsidRDefault="15951D36" w14:paraId="5B20479A" w14:textId="52D3AA3F">
      <w:r w:rsidR="15951D36">
        <w:rPr/>
        <w:t>Much of these style recommendations are derived from existing documentation, conventions, and practices. Reference the original style sources:</w:t>
      </w:r>
    </w:p>
    <w:p w:rsidR="3F9E5074" w:rsidRDefault="3F9E5074" w14:paraId="635B7EF0" w14:textId="75EBBBE6">
      <w:hyperlink r:id="Rcec61674037948e0">
        <w:r w:rsidRPr="051E54C5" w:rsidR="394AF8F5">
          <w:rPr>
            <w:rStyle w:val="Hyperlink"/>
          </w:rPr>
          <w:t>https://dev.epicgames.com/documentation/en-us/unreal-engine/recommended-asset-naming-conventions-in-unreal-engine-projects</w:t>
        </w:r>
      </w:hyperlink>
    </w:p>
    <w:p w:rsidR="3F9E5074" w:rsidRDefault="3F9E5074" w14:paraId="09E9AE0F" w14:textId="76AA2502">
      <w:hyperlink r:id="Rc09072a592754a26">
        <w:r w:rsidRPr="051E54C5" w:rsidR="1275860E">
          <w:rPr>
            <w:rStyle w:val="Hyperlink"/>
          </w:rPr>
          <w:t>https://github.com/Allar/ue5-style-guide/tree/main</w:t>
        </w:r>
      </w:hyperlink>
    </w:p>
    <w:p w:rsidR="051E54C5" w:rsidRDefault="051E54C5" w14:paraId="584715EA" w14:textId="51BF52F8"/>
    <w:p w:rsidR="638C0647" w:rsidP="051E54C5" w:rsidRDefault="638C0647" w14:paraId="4F05EE5D" w14:textId="0697EAD3">
      <w:pPr>
        <w:pStyle w:val="Normal"/>
        <w:suppressLineNumbers w:val="0"/>
        <w:bidi w:val="0"/>
        <w:spacing w:before="0" w:beforeAutospacing="off" w:after="160" w:afterAutospacing="off" w:line="279" w:lineRule="auto"/>
        <w:ind w:left="0" w:right="0"/>
        <w:jc w:val="left"/>
        <w:rPr>
          <w:b w:val="1"/>
          <w:bCs w:val="1"/>
          <w:sz w:val="48"/>
          <w:szCs w:val="48"/>
        </w:rPr>
      </w:pPr>
      <w:r w:rsidRPr="051E54C5" w:rsidR="638C0647">
        <w:rPr>
          <w:b w:val="1"/>
          <w:bCs w:val="1"/>
          <w:sz w:val="48"/>
          <w:szCs w:val="48"/>
        </w:rPr>
        <w:t>Naming</w:t>
      </w:r>
    </w:p>
    <w:p w:rsidR="5DC15212" w:rsidRDefault="5DC15212" w14:paraId="380E435E" w14:textId="3EB6C95E">
      <w:r w:rsidR="5DC15212">
        <w:rPr/>
        <w:t xml:space="preserve">All files should have unique, </w:t>
      </w:r>
      <w:r w:rsidR="5DC15212">
        <w:rPr/>
        <w:t>identifying</w:t>
      </w:r>
      <w:r w:rsidR="5DC15212">
        <w:rPr/>
        <w:t xml:space="preserve"> names, which make both their type and contents obvious. There are hundreds of files in our </w:t>
      </w:r>
      <w:r w:rsidR="117952D9">
        <w:rPr/>
        <w:t>codebase, and we should follow these rules to take the best advantage of UE5’s built-in tools:</w:t>
      </w:r>
    </w:p>
    <w:p w:rsidR="117952D9" w:rsidRDefault="117952D9" w14:paraId="4AA488A7" w14:textId="00C2AB88">
      <w:r w:rsidR="117952D9">
        <w:rPr/>
        <w:t>Follow this pattern for naming files:</w:t>
      </w:r>
    </w:p>
    <w:p w:rsidR="117952D9" w:rsidRDefault="117952D9" w14:paraId="3E999AE1" w14:textId="1A88518E">
      <w:r w:rsidR="117952D9">
        <w:rPr/>
        <w:t>[</w:t>
      </w:r>
      <w:r w:rsidR="117952D9">
        <w:rPr/>
        <w:t>AssetTypePrefix</w:t>
      </w:r>
      <w:r w:rsidR="117952D9">
        <w:rPr/>
        <w:t>]_[</w:t>
      </w:r>
      <w:r w:rsidR="117952D9">
        <w:rPr/>
        <w:t>AssetName</w:t>
      </w:r>
      <w:r w:rsidR="117952D9">
        <w:rPr/>
        <w:t>]_[Descriptor]_[</w:t>
      </w:r>
      <w:r w:rsidR="117952D9">
        <w:rPr/>
        <w:t>OptionalVariantLetterOrNumber</w:t>
      </w:r>
      <w:r w:rsidR="117952D9">
        <w:rPr/>
        <w:t>]</w:t>
      </w:r>
    </w:p>
    <w:p w:rsidR="45EAFB1C" w:rsidRDefault="45EAFB1C" w14:paraId="7EAC7DDB" w14:textId="182725E5">
      <w:r w:rsidR="45EAFB1C">
        <w:rPr/>
        <w:t>Each part of the name is separated by one underscore “_</w:t>
      </w:r>
      <w:r w:rsidR="45EAFB1C">
        <w:rPr/>
        <w:t>”.</w:t>
      </w:r>
      <w:r w:rsidR="45EAFB1C">
        <w:rPr/>
        <w:t xml:space="preserve"> Never put whitespace in a filename.</w:t>
      </w:r>
    </w:p>
    <w:p w:rsidR="117952D9" w:rsidRDefault="117952D9" w14:paraId="77791415" w14:textId="476648EB">
      <w:r w:rsidR="117952D9">
        <w:rPr/>
        <w:t>The AssetTypePrefix can be found in this table:</w:t>
      </w:r>
    </w:p>
    <w:tbl>
      <w:tblPr>
        <w:tblStyle w:val="TableGrid"/>
        <w:tblW w:w="0" w:type="auto"/>
        <w:tblLook w:val="06A0" w:firstRow="1" w:lastRow="0" w:firstColumn="1" w:lastColumn="0" w:noHBand="1" w:noVBand="1"/>
      </w:tblPr>
      <w:tblGrid>
        <w:gridCol w:w="4680"/>
        <w:gridCol w:w="4680"/>
      </w:tblGrid>
      <w:tr w:rsidR="051E54C5" w:rsidTr="051E54C5" w14:paraId="0A03802F">
        <w:trPr>
          <w:trHeight w:val="300"/>
        </w:trPr>
        <w:tc>
          <w:tcPr>
            <w:tcW w:w="4680" w:type="dxa"/>
            <w:tcMar/>
          </w:tcPr>
          <w:p w:rsidR="117952D9" w:rsidP="051E54C5" w:rsidRDefault="117952D9" w14:paraId="2617F424" w14:textId="5AB4DD62">
            <w:pPr>
              <w:pStyle w:val="Normal"/>
              <w:rPr>
                <w:b w:val="1"/>
                <w:bCs w:val="1"/>
              </w:rPr>
            </w:pPr>
            <w:r w:rsidRPr="051E54C5" w:rsidR="117952D9">
              <w:rPr>
                <w:b w:val="1"/>
                <w:bCs w:val="1"/>
              </w:rPr>
              <w:t>Asset</w:t>
            </w:r>
          </w:p>
        </w:tc>
        <w:tc>
          <w:tcPr>
            <w:tcW w:w="4680" w:type="dxa"/>
            <w:tcMar/>
          </w:tcPr>
          <w:p w:rsidR="117952D9" w:rsidP="051E54C5" w:rsidRDefault="117952D9" w14:paraId="7B8A8F00" w14:textId="38D77D04">
            <w:pPr>
              <w:pStyle w:val="Normal"/>
              <w:rPr>
                <w:b w:val="1"/>
                <w:bCs w:val="1"/>
              </w:rPr>
            </w:pPr>
            <w:r w:rsidRPr="051E54C5" w:rsidR="117952D9">
              <w:rPr>
                <w:b w:val="1"/>
                <w:bCs w:val="1"/>
              </w:rPr>
              <w:t>Prefix</w:t>
            </w:r>
          </w:p>
        </w:tc>
      </w:tr>
      <w:tr w:rsidR="051E54C5" w:rsidTr="051E54C5" w14:paraId="0A155BE8">
        <w:trPr>
          <w:trHeight w:val="300"/>
        </w:trPr>
        <w:tc>
          <w:tcPr>
            <w:tcW w:w="4680" w:type="dxa"/>
            <w:tcMar/>
          </w:tcPr>
          <w:p w:rsidR="051E54C5" w:rsidP="051E54C5" w:rsidRDefault="051E54C5" w14:paraId="73214B41" w14:textId="005A862F">
            <w:pPr>
              <w:spacing w:before="0" w:beforeAutospacing="off" w:after="0" w:afterAutospacing="off"/>
              <w:rPr>
                <w:color w:val="4C94D8" w:themeColor="text2" w:themeTint="80" w:themeShade="FF"/>
              </w:rPr>
            </w:pPr>
            <w:hyperlink r:id="Rc0f127ce58224fb5">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HDRI</w:t>
              </w:r>
            </w:hyperlink>
          </w:p>
        </w:tc>
        <w:tc>
          <w:tcPr>
            <w:tcW w:w="4680" w:type="dxa"/>
            <w:tcMar/>
          </w:tcPr>
          <w:p w:rsidR="051E54C5" w:rsidP="051E54C5" w:rsidRDefault="051E54C5" w14:paraId="7E327FE7" w14:textId="42BF9D28">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HDR_</w:t>
            </w:r>
          </w:p>
        </w:tc>
      </w:tr>
      <w:tr w:rsidR="051E54C5" w:rsidTr="051E54C5" w14:paraId="2A336CC7">
        <w:trPr>
          <w:trHeight w:val="300"/>
        </w:trPr>
        <w:tc>
          <w:tcPr>
            <w:tcW w:w="4680" w:type="dxa"/>
            <w:tcMar/>
          </w:tcPr>
          <w:p w:rsidR="051E54C5" w:rsidP="051E54C5" w:rsidRDefault="051E54C5" w14:paraId="220F85A0" w14:textId="2EF2402C">
            <w:pPr>
              <w:spacing w:before="0" w:beforeAutospacing="off" w:after="0" w:afterAutospacing="off"/>
              <w:rPr>
                <w:color w:val="4C94D8" w:themeColor="text2" w:themeTint="80" w:themeShade="FF"/>
              </w:rPr>
            </w:pPr>
            <w:hyperlink r:id="R58d56a590c5e4e43">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Material</w:t>
              </w:r>
            </w:hyperlink>
          </w:p>
        </w:tc>
        <w:tc>
          <w:tcPr>
            <w:tcW w:w="4680" w:type="dxa"/>
            <w:tcMar/>
          </w:tcPr>
          <w:p w:rsidR="051E54C5" w:rsidP="051E54C5" w:rsidRDefault="051E54C5" w14:paraId="3FC05937" w14:textId="4D026DDF">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M_</w:t>
            </w:r>
          </w:p>
        </w:tc>
      </w:tr>
      <w:tr w:rsidR="051E54C5" w:rsidTr="051E54C5" w14:paraId="2828FC10">
        <w:trPr>
          <w:trHeight w:val="300"/>
        </w:trPr>
        <w:tc>
          <w:tcPr>
            <w:tcW w:w="4680" w:type="dxa"/>
            <w:tcMar/>
          </w:tcPr>
          <w:p w:rsidR="051E54C5" w:rsidP="051E54C5" w:rsidRDefault="051E54C5" w14:paraId="03336BED" w14:textId="131CA215">
            <w:pPr>
              <w:spacing w:before="0" w:beforeAutospacing="off" w:after="0" w:afterAutospacing="off"/>
              <w:rPr>
                <w:color w:val="4C94D8" w:themeColor="text2" w:themeTint="80" w:themeShade="FF"/>
              </w:rPr>
            </w:pPr>
            <w:hyperlink r:id="R3875be711f2b4703">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Material Instance</w:t>
              </w:r>
            </w:hyperlink>
          </w:p>
        </w:tc>
        <w:tc>
          <w:tcPr>
            <w:tcW w:w="4680" w:type="dxa"/>
            <w:tcMar/>
          </w:tcPr>
          <w:p w:rsidR="051E54C5" w:rsidP="051E54C5" w:rsidRDefault="051E54C5" w14:paraId="22A41273" w14:textId="7E9CE35D">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MI_</w:t>
            </w:r>
          </w:p>
        </w:tc>
      </w:tr>
      <w:tr w:rsidR="051E54C5" w:rsidTr="051E54C5" w14:paraId="2AF2F952">
        <w:trPr>
          <w:trHeight w:val="300"/>
        </w:trPr>
        <w:tc>
          <w:tcPr>
            <w:tcW w:w="4680" w:type="dxa"/>
            <w:tcMar/>
          </w:tcPr>
          <w:p w:rsidR="051E54C5" w:rsidP="051E54C5" w:rsidRDefault="051E54C5" w14:paraId="08C111FB" w14:textId="2F1983E6">
            <w:pPr>
              <w:spacing w:before="0" w:beforeAutospacing="off" w:after="0" w:afterAutospacing="off"/>
              <w:rPr>
                <w:color w:val="4C94D8" w:themeColor="text2" w:themeTint="80" w:themeShade="FF"/>
              </w:rPr>
            </w:pPr>
            <w:hyperlink r:id="Re98564f057f74dca">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Physics Asset</w:t>
              </w:r>
            </w:hyperlink>
          </w:p>
        </w:tc>
        <w:tc>
          <w:tcPr>
            <w:tcW w:w="4680" w:type="dxa"/>
            <w:tcMar/>
          </w:tcPr>
          <w:p w:rsidR="051E54C5" w:rsidP="051E54C5" w:rsidRDefault="051E54C5" w14:paraId="7474D77D" w14:textId="6797F9C0">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PHYS_</w:t>
            </w:r>
          </w:p>
        </w:tc>
      </w:tr>
      <w:tr w:rsidR="051E54C5" w:rsidTr="051E54C5" w14:paraId="1EF10139">
        <w:trPr>
          <w:trHeight w:val="300"/>
        </w:trPr>
        <w:tc>
          <w:tcPr>
            <w:tcW w:w="4680" w:type="dxa"/>
            <w:tcMar/>
          </w:tcPr>
          <w:p w:rsidR="051E54C5" w:rsidP="051E54C5" w:rsidRDefault="051E54C5" w14:paraId="4C48E4A0" w14:textId="1C24D760">
            <w:pPr>
              <w:spacing w:before="0" w:beforeAutospacing="off" w:after="0" w:afterAutospacing="off"/>
              <w:rPr>
                <w:color w:val="4C94D8" w:themeColor="text2" w:themeTint="80" w:themeShade="FF"/>
              </w:rPr>
            </w:pPr>
            <w:hyperlink r:id="R8a5107a0f38b4d85">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Physics Material</w:t>
              </w:r>
            </w:hyperlink>
          </w:p>
        </w:tc>
        <w:tc>
          <w:tcPr>
            <w:tcW w:w="4680" w:type="dxa"/>
            <w:tcMar/>
          </w:tcPr>
          <w:p w:rsidR="051E54C5" w:rsidP="051E54C5" w:rsidRDefault="051E54C5" w14:paraId="09DE9031" w14:textId="1124ABD7">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PM_</w:t>
            </w:r>
          </w:p>
        </w:tc>
      </w:tr>
      <w:tr w:rsidR="051E54C5" w:rsidTr="051E54C5" w14:paraId="70A245DC">
        <w:trPr>
          <w:trHeight w:val="300"/>
        </w:trPr>
        <w:tc>
          <w:tcPr>
            <w:tcW w:w="4680" w:type="dxa"/>
            <w:tcMar/>
          </w:tcPr>
          <w:p w:rsidR="051E54C5" w:rsidP="051E54C5" w:rsidRDefault="051E54C5" w14:paraId="2C1AE905" w14:textId="086BDB41">
            <w:pPr>
              <w:spacing w:before="0" w:beforeAutospacing="off" w:after="0" w:afterAutospacing="off"/>
              <w:rPr>
                <w:color w:val="4C94D8" w:themeColor="text2" w:themeTint="80" w:themeShade="FF"/>
              </w:rPr>
            </w:pPr>
            <w:hyperlink r:id="R8342debd68534fc0">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Post Process Material</w:t>
              </w:r>
            </w:hyperlink>
          </w:p>
        </w:tc>
        <w:tc>
          <w:tcPr>
            <w:tcW w:w="4680" w:type="dxa"/>
            <w:tcMar/>
          </w:tcPr>
          <w:p w:rsidR="051E54C5" w:rsidP="051E54C5" w:rsidRDefault="051E54C5" w14:paraId="25CAC864" w14:textId="180DE266">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PPM_</w:t>
            </w:r>
          </w:p>
        </w:tc>
      </w:tr>
      <w:tr w:rsidR="051E54C5" w:rsidTr="051E54C5" w14:paraId="3DF66FE9">
        <w:trPr>
          <w:trHeight w:val="300"/>
        </w:trPr>
        <w:tc>
          <w:tcPr>
            <w:tcW w:w="4680" w:type="dxa"/>
            <w:tcMar/>
          </w:tcPr>
          <w:p w:rsidR="051E54C5" w:rsidP="051E54C5" w:rsidRDefault="051E54C5" w14:paraId="272B8638" w14:textId="6428D919">
            <w:pPr>
              <w:spacing w:before="0" w:beforeAutospacing="off" w:after="0" w:afterAutospacing="off"/>
              <w:rPr>
                <w:color w:val="4C94D8" w:themeColor="text2" w:themeTint="80" w:themeShade="FF"/>
              </w:rPr>
            </w:pPr>
            <w:hyperlink r:id="Rbed8659bf31e4c77">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Skeletal Mesh</w:t>
              </w:r>
            </w:hyperlink>
          </w:p>
        </w:tc>
        <w:tc>
          <w:tcPr>
            <w:tcW w:w="4680" w:type="dxa"/>
            <w:tcMar/>
          </w:tcPr>
          <w:p w:rsidR="051E54C5" w:rsidP="051E54C5" w:rsidRDefault="051E54C5" w14:paraId="716489DB" w14:textId="4649C1C9">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SK_</w:t>
            </w:r>
          </w:p>
        </w:tc>
      </w:tr>
      <w:tr w:rsidR="051E54C5" w:rsidTr="051E54C5" w14:paraId="237DC60B">
        <w:trPr>
          <w:trHeight w:val="300"/>
        </w:trPr>
        <w:tc>
          <w:tcPr>
            <w:tcW w:w="4680" w:type="dxa"/>
            <w:tcMar/>
          </w:tcPr>
          <w:p w:rsidR="051E54C5" w:rsidP="051E54C5" w:rsidRDefault="051E54C5" w14:paraId="719FB0FA" w14:textId="01F154AF">
            <w:pPr>
              <w:spacing w:before="0" w:beforeAutospacing="off" w:after="0" w:afterAutospacing="off"/>
              <w:rPr>
                <w:color w:val="4C94D8" w:themeColor="text2" w:themeTint="80" w:themeShade="FF"/>
              </w:rPr>
            </w:pPr>
            <w:hyperlink r:id="R15f53a1f00d24003">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Static Mesh</w:t>
              </w:r>
            </w:hyperlink>
          </w:p>
        </w:tc>
        <w:tc>
          <w:tcPr>
            <w:tcW w:w="4680" w:type="dxa"/>
            <w:tcMar/>
          </w:tcPr>
          <w:p w:rsidR="051E54C5" w:rsidP="051E54C5" w:rsidRDefault="051E54C5" w14:paraId="56C2638C" w14:textId="7B7C2157">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SM_</w:t>
            </w:r>
          </w:p>
        </w:tc>
      </w:tr>
      <w:tr w:rsidR="051E54C5" w:rsidTr="051E54C5" w14:paraId="6A3DD839">
        <w:trPr>
          <w:trHeight w:val="300"/>
        </w:trPr>
        <w:tc>
          <w:tcPr>
            <w:tcW w:w="4680" w:type="dxa"/>
            <w:tcMar/>
          </w:tcPr>
          <w:p w:rsidR="051E54C5" w:rsidP="051E54C5" w:rsidRDefault="051E54C5" w14:paraId="3CAD79A7" w14:textId="2F9E7C0E">
            <w:pPr>
              <w:spacing w:before="0" w:beforeAutospacing="off" w:after="0" w:afterAutospacing="off"/>
              <w:rPr>
                <w:color w:val="4C94D8" w:themeColor="text2" w:themeTint="80" w:themeShade="FF"/>
              </w:rPr>
            </w:pPr>
            <w:hyperlink r:id="R3cd16bd21cfc451f">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Texture</w:t>
              </w:r>
            </w:hyperlink>
          </w:p>
        </w:tc>
        <w:tc>
          <w:tcPr>
            <w:tcW w:w="4680" w:type="dxa"/>
            <w:tcMar/>
          </w:tcPr>
          <w:p w:rsidR="051E54C5" w:rsidP="051E54C5" w:rsidRDefault="051E54C5" w14:paraId="2C64B46F" w14:textId="432E3EDC">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T_</w:t>
            </w:r>
          </w:p>
        </w:tc>
      </w:tr>
      <w:tr w:rsidR="051E54C5" w:rsidTr="051E54C5" w14:paraId="4C6A9C9E">
        <w:trPr>
          <w:trHeight w:val="300"/>
        </w:trPr>
        <w:tc>
          <w:tcPr>
            <w:tcW w:w="4680" w:type="dxa"/>
            <w:tcMar/>
          </w:tcPr>
          <w:p w:rsidR="051E54C5" w:rsidP="051E54C5" w:rsidRDefault="051E54C5" w14:paraId="6AC631A9" w14:textId="42BB8704">
            <w:pPr>
              <w:spacing w:before="0" w:beforeAutospacing="off" w:after="0" w:afterAutospacing="off"/>
              <w:rPr>
                <w:color w:val="4C94D8" w:themeColor="text2" w:themeTint="80" w:themeShade="FF"/>
              </w:rPr>
            </w:pPr>
            <w:hyperlink r:id="Rb40ba90a4d5d46d2">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OCIO Profile</w:t>
              </w:r>
            </w:hyperlink>
          </w:p>
        </w:tc>
        <w:tc>
          <w:tcPr>
            <w:tcW w:w="4680" w:type="dxa"/>
            <w:tcMar/>
          </w:tcPr>
          <w:p w:rsidR="051E54C5" w:rsidP="051E54C5" w:rsidRDefault="051E54C5" w14:paraId="7360C943" w14:textId="7209E8B5">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OCIO_</w:t>
            </w:r>
          </w:p>
        </w:tc>
      </w:tr>
      <w:tr w:rsidR="051E54C5" w:rsidTr="051E54C5" w14:paraId="3A87C520">
        <w:trPr>
          <w:trHeight w:val="300"/>
        </w:trPr>
        <w:tc>
          <w:tcPr>
            <w:tcW w:w="4680" w:type="dxa"/>
            <w:tcMar/>
          </w:tcPr>
          <w:p w:rsidR="051E54C5" w:rsidP="051E54C5" w:rsidRDefault="051E54C5" w14:paraId="2EDBC502" w14:textId="38340DDF">
            <w:pPr>
              <w:spacing w:before="0" w:beforeAutospacing="off" w:after="0" w:afterAutospacing="off"/>
              <w:rPr>
                <w:color w:val="4C94D8" w:themeColor="text2" w:themeTint="80" w:themeShade="FF"/>
              </w:rPr>
            </w:pPr>
            <w:hyperlink r:id="Raf4dca7212e14a03">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Blueprints</w:t>
              </w:r>
            </w:hyperlink>
          </w:p>
        </w:tc>
        <w:tc>
          <w:tcPr>
            <w:tcW w:w="4680" w:type="dxa"/>
            <w:tcMar/>
          </w:tcPr>
          <w:p w:rsidR="051E54C5" w:rsidP="051E54C5" w:rsidRDefault="051E54C5" w14:paraId="1441B53C" w14:textId="1F50DA35">
            <w:pPr>
              <w:rPr>
                <w:color w:val="3A3A3A" w:themeColor="background2" w:themeTint="FF" w:themeShade="40"/>
              </w:rPr>
            </w:pPr>
          </w:p>
        </w:tc>
      </w:tr>
      <w:tr w:rsidR="051E54C5" w:rsidTr="051E54C5" w14:paraId="1CBEF164">
        <w:trPr>
          <w:trHeight w:val="300"/>
        </w:trPr>
        <w:tc>
          <w:tcPr>
            <w:tcW w:w="4680" w:type="dxa"/>
            <w:tcMar/>
          </w:tcPr>
          <w:p w:rsidR="051E54C5" w:rsidP="051E54C5" w:rsidRDefault="051E54C5" w14:paraId="0B046C06" w14:textId="498EF5EA">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Actor Component</w:t>
            </w:r>
          </w:p>
        </w:tc>
        <w:tc>
          <w:tcPr>
            <w:tcW w:w="4680" w:type="dxa"/>
            <w:tcMar/>
          </w:tcPr>
          <w:p w:rsidR="051E54C5" w:rsidP="051E54C5" w:rsidRDefault="051E54C5" w14:paraId="4406C569" w14:textId="385DA862">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AC_</w:t>
            </w:r>
          </w:p>
        </w:tc>
      </w:tr>
      <w:tr w:rsidR="051E54C5" w:rsidTr="051E54C5" w14:paraId="1682C2B2">
        <w:trPr>
          <w:trHeight w:val="300"/>
        </w:trPr>
        <w:tc>
          <w:tcPr>
            <w:tcW w:w="4680" w:type="dxa"/>
            <w:tcMar/>
          </w:tcPr>
          <w:p w:rsidR="051E54C5" w:rsidP="051E54C5" w:rsidRDefault="051E54C5" w14:paraId="3DFA9810" w14:textId="0D3E6839">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Animation Blueprint</w:t>
            </w:r>
          </w:p>
        </w:tc>
        <w:tc>
          <w:tcPr>
            <w:tcW w:w="4680" w:type="dxa"/>
            <w:tcMar/>
          </w:tcPr>
          <w:p w:rsidR="051E54C5" w:rsidP="051E54C5" w:rsidRDefault="051E54C5" w14:paraId="05596170" w14:textId="281BDA76">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ABP_</w:t>
            </w:r>
          </w:p>
        </w:tc>
      </w:tr>
      <w:tr w:rsidR="051E54C5" w:rsidTr="051E54C5" w14:paraId="50E6B06C">
        <w:trPr>
          <w:trHeight w:val="300"/>
        </w:trPr>
        <w:tc>
          <w:tcPr>
            <w:tcW w:w="4680" w:type="dxa"/>
            <w:tcMar/>
          </w:tcPr>
          <w:p w:rsidR="051E54C5" w:rsidP="051E54C5" w:rsidRDefault="051E54C5" w14:paraId="0AA7F78A" w14:textId="16470D77">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Blueprint Interface</w:t>
            </w:r>
          </w:p>
        </w:tc>
        <w:tc>
          <w:tcPr>
            <w:tcW w:w="4680" w:type="dxa"/>
            <w:tcMar/>
          </w:tcPr>
          <w:p w:rsidR="051E54C5" w:rsidP="051E54C5" w:rsidRDefault="051E54C5" w14:paraId="0AF80968" w14:textId="4CA93B43">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BI_</w:t>
            </w:r>
          </w:p>
        </w:tc>
      </w:tr>
      <w:tr w:rsidR="051E54C5" w:rsidTr="051E54C5" w14:paraId="1EBC53C8">
        <w:trPr>
          <w:trHeight w:val="300"/>
        </w:trPr>
        <w:tc>
          <w:tcPr>
            <w:tcW w:w="4680" w:type="dxa"/>
            <w:tcMar/>
          </w:tcPr>
          <w:p w:rsidR="051E54C5" w:rsidP="051E54C5" w:rsidRDefault="051E54C5" w14:paraId="4DD1F7B8" w14:textId="35830E85">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Blueprint</w:t>
            </w:r>
          </w:p>
        </w:tc>
        <w:tc>
          <w:tcPr>
            <w:tcW w:w="4680" w:type="dxa"/>
            <w:tcMar/>
          </w:tcPr>
          <w:p w:rsidR="051E54C5" w:rsidP="051E54C5" w:rsidRDefault="051E54C5" w14:paraId="3FD431C6" w14:textId="646DE373">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BP_</w:t>
            </w:r>
          </w:p>
        </w:tc>
      </w:tr>
      <w:tr w:rsidR="051E54C5" w:rsidTr="051E54C5" w14:paraId="78782C7F">
        <w:trPr>
          <w:trHeight w:val="300"/>
        </w:trPr>
        <w:tc>
          <w:tcPr>
            <w:tcW w:w="4680" w:type="dxa"/>
            <w:tcMar/>
          </w:tcPr>
          <w:p w:rsidR="051E54C5" w:rsidP="051E54C5" w:rsidRDefault="051E54C5" w14:paraId="03E658E2" w14:textId="17424BAC">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Curve Table</w:t>
            </w:r>
          </w:p>
        </w:tc>
        <w:tc>
          <w:tcPr>
            <w:tcW w:w="4680" w:type="dxa"/>
            <w:tcMar/>
          </w:tcPr>
          <w:p w:rsidR="051E54C5" w:rsidP="051E54C5" w:rsidRDefault="051E54C5" w14:paraId="32DDA7BD" w14:textId="2A533F3F">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CT_</w:t>
            </w:r>
          </w:p>
        </w:tc>
      </w:tr>
      <w:tr w:rsidR="051E54C5" w:rsidTr="051E54C5" w14:paraId="052EC921">
        <w:trPr>
          <w:trHeight w:val="300"/>
        </w:trPr>
        <w:tc>
          <w:tcPr>
            <w:tcW w:w="4680" w:type="dxa"/>
            <w:tcMar/>
          </w:tcPr>
          <w:p w:rsidR="051E54C5" w:rsidP="051E54C5" w:rsidRDefault="051E54C5" w14:paraId="022B2956" w14:textId="47108C0A">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Data Table</w:t>
            </w:r>
          </w:p>
        </w:tc>
        <w:tc>
          <w:tcPr>
            <w:tcW w:w="4680" w:type="dxa"/>
            <w:tcMar/>
          </w:tcPr>
          <w:p w:rsidR="051E54C5" w:rsidP="051E54C5" w:rsidRDefault="051E54C5" w14:paraId="4E2224DD" w14:textId="1C9834CD">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DT_</w:t>
            </w:r>
          </w:p>
        </w:tc>
      </w:tr>
      <w:tr w:rsidR="051E54C5" w:rsidTr="051E54C5" w14:paraId="42FF0F11">
        <w:trPr>
          <w:trHeight w:val="300"/>
        </w:trPr>
        <w:tc>
          <w:tcPr>
            <w:tcW w:w="4680" w:type="dxa"/>
            <w:tcMar/>
          </w:tcPr>
          <w:p w:rsidR="051E54C5" w:rsidP="051E54C5" w:rsidRDefault="051E54C5" w14:paraId="0B9609EF" w14:textId="5948D5E9">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Enum</w:t>
            </w:r>
          </w:p>
        </w:tc>
        <w:tc>
          <w:tcPr>
            <w:tcW w:w="4680" w:type="dxa"/>
            <w:tcMar/>
          </w:tcPr>
          <w:p w:rsidR="051E54C5" w:rsidP="051E54C5" w:rsidRDefault="051E54C5" w14:paraId="5F59DBCD" w14:textId="74D93001">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E_</w:t>
            </w:r>
          </w:p>
        </w:tc>
      </w:tr>
      <w:tr w:rsidR="051E54C5" w:rsidTr="051E54C5" w14:paraId="5796323C">
        <w:trPr>
          <w:trHeight w:val="300"/>
        </w:trPr>
        <w:tc>
          <w:tcPr>
            <w:tcW w:w="4680" w:type="dxa"/>
            <w:tcMar/>
          </w:tcPr>
          <w:p w:rsidR="051E54C5" w:rsidP="051E54C5" w:rsidRDefault="051E54C5" w14:paraId="5564366F" w14:textId="41091790">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Structure</w:t>
            </w:r>
          </w:p>
        </w:tc>
        <w:tc>
          <w:tcPr>
            <w:tcW w:w="4680" w:type="dxa"/>
            <w:tcMar/>
          </w:tcPr>
          <w:p w:rsidR="051E54C5" w:rsidP="051E54C5" w:rsidRDefault="051E54C5" w14:paraId="4E0B58C6" w14:textId="311D3A7F">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F_</w:t>
            </w:r>
          </w:p>
        </w:tc>
      </w:tr>
      <w:tr w:rsidR="051E54C5" w:rsidTr="051E54C5" w14:paraId="1DC1A021">
        <w:trPr>
          <w:trHeight w:val="300"/>
        </w:trPr>
        <w:tc>
          <w:tcPr>
            <w:tcW w:w="4680" w:type="dxa"/>
            <w:tcMar/>
          </w:tcPr>
          <w:p w:rsidR="051E54C5" w:rsidP="051E54C5" w:rsidRDefault="051E54C5" w14:paraId="429B9754" w14:textId="6CE54791">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Widget Blueprint</w:t>
            </w:r>
          </w:p>
        </w:tc>
        <w:tc>
          <w:tcPr>
            <w:tcW w:w="4680" w:type="dxa"/>
            <w:tcMar/>
          </w:tcPr>
          <w:p w:rsidR="051E54C5" w:rsidP="051E54C5" w:rsidRDefault="051E54C5" w14:paraId="05B043AA" w14:textId="571AAE11">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WBP_</w:t>
            </w:r>
          </w:p>
        </w:tc>
      </w:tr>
      <w:tr w:rsidR="051E54C5" w:rsidTr="051E54C5" w14:paraId="578AB3F2">
        <w:trPr>
          <w:trHeight w:val="300"/>
        </w:trPr>
        <w:tc>
          <w:tcPr>
            <w:tcW w:w="4680" w:type="dxa"/>
            <w:tcMar/>
          </w:tcPr>
          <w:p w:rsidR="051E54C5" w:rsidP="051E54C5" w:rsidRDefault="051E54C5" w14:paraId="4F8E6085" w14:textId="363EFDE2">
            <w:pPr>
              <w:spacing w:before="0" w:beforeAutospacing="off" w:after="0" w:afterAutospacing="off"/>
              <w:rPr>
                <w:color w:val="4C94D8" w:themeColor="text2" w:themeTint="80" w:themeShade="FF"/>
              </w:rPr>
            </w:pPr>
            <w:hyperlink r:id="Rec0fe0fc32434555">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Particle Effects</w:t>
              </w:r>
            </w:hyperlink>
          </w:p>
        </w:tc>
        <w:tc>
          <w:tcPr>
            <w:tcW w:w="4680" w:type="dxa"/>
            <w:tcMar/>
          </w:tcPr>
          <w:p w:rsidR="051E54C5" w:rsidP="051E54C5" w:rsidRDefault="051E54C5" w14:paraId="3799B416" w14:textId="440896FD">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 xml:space="preserve"> </w:t>
            </w:r>
          </w:p>
        </w:tc>
      </w:tr>
      <w:tr w:rsidR="051E54C5" w:rsidTr="051E54C5" w14:paraId="5A6946FE">
        <w:trPr>
          <w:trHeight w:val="300"/>
        </w:trPr>
        <w:tc>
          <w:tcPr>
            <w:tcW w:w="4680" w:type="dxa"/>
            <w:tcMar/>
          </w:tcPr>
          <w:p w:rsidR="051E54C5" w:rsidP="051E54C5" w:rsidRDefault="051E54C5" w14:paraId="3B8925D0" w14:textId="602AAE56">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Niagara Emitter</w:t>
            </w:r>
          </w:p>
        </w:tc>
        <w:tc>
          <w:tcPr>
            <w:tcW w:w="4680" w:type="dxa"/>
            <w:tcMar/>
          </w:tcPr>
          <w:p w:rsidR="051E54C5" w:rsidP="051E54C5" w:rsidRDefault="051E54C5" w14:paraId="0C2AC03D" w14:textId="436C14DC">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FXE_</w:t>
            </w:r>
          </w:p>
        </w:tc>
      </w:tr>
      <w:tr w:rsidR="051E54C5" w:rsidTr="051E54C5" w14:paraId="74FB3D73">
        <w:trPr>
          <w:trHeight w:val="300"/>
        </w:trPr>
        <w:tc>
          <w:tcPr>
            <w:tcW w:w="4680" w:type="dxa"/>
            <w:tcMar/>
          </w:tcPr>
          <w:p w:rsidR="051E54C5" w:rsidP="051E54C5" w:rsidRDefault="051E54C5" w14:paraId="5890AEA7" w14:textId="6D24C619">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Niagara System</w:t>
            </w:r>
          </w:p>
        </w:tc>
        <w:tc>
          <w:tcPr>
            <w:tcW w:w="4680" w:type="dxa"/>
            <w:tcMar/>
          </w:tcPr>
          <w:p w:rsidR="051E54C5" w:rsidP="051E54C5" w:rsidRDefault="051E54C5" w14:paraId="548BA896" w14:textId="00D230ED">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FXS_</w:t>
            </w:r>
          </w:p>
        </w:tc>
      </w:tr>
      <w:tr w:rsidR="051E54C5" w:rsidTr="051E54C5" w14:paraId="51D209B8">
        <w:trPr>
          <w:trHeight w:val="300"/>
        </w:trPr>
        <w:tc>
          <w:tcPr>
            <w:tcW w:w="4680" w:type="dxa"/>
            <w:tcMar/>
          </w:tcPr>
          <w:p w:rsidR="051E54C5" w:rsidP="051E54C5" w:rsidRDefault="051E54C5" w14:paraId="650260FB" w14:textId="441DB428">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Niagara Function</w:t>
            </w:r>
          </w:p>
        </w:tc>
        <w:tc>
          <w:tcPr>
            <w:tcW w:w="4680" w:type="dxa"/>
            <w:tcMar/>
          </w:tcPr>
          <w:p w:rsidR="051E54C5" w:rsidP="051E54C5" w:rsidRDefault="051E54C5" w14:paraId="63ADCF35" w14:textId="6DD13503">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FXF_</w:t>
            </w:r>
          </w:p>
        </w:tc>
      </w:tr>
      <w:tr w:rsidR="051E54C5" w:rsidTr="051E54C5" w14:paraId="1C8791AB">
        <w:trPr>
          <w:trHeight w:val="300"/>
        </w:trPr>
        <w:tc>
          <w:tcPr>
            <w:tcW w:w="4680" w:type="dxa"/>
            <w:tcMar/>
          </w:tcPr>
          <w:p w:rsidR="051E54C5" w:rsidP="051E54C5" w:rsidRDefault="051E54C5" w14:paraId="77DECC4D" w14:textId="61820EB7">
            <w:pPr>
              <w:spacing w:before="0" w:beforeAutospacing="off" w:after="0" w:afterAutospacing="off"/>
              <w:rPr>
                <w:color w:val="4C94D8" w:themeColor="text2" w:themeTint="80" w:themeShade="FF"/>
              </w:rPr>
            </w:pPr>
            <w:hyperlink r:id="R009647f7b64e49a0">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Skeletal Mesh Animations</w:t>
              </w:r>
            </w:hyperlink>
          </w:p>
        </w:tc>
        <w:tc>
          <w:tcPr>
            <w:tcW w:w="4680" w:type="dxa"/>
            <w:tcMar/>
          </w:tcPr>
          <w:p w:rsidR="051E54C5" w:rsidP="051E54C5" w:rsidRDefault="051E54C5" w14:paraId="259E8427" w14:textId="3D328789">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 xml:space="preserve"> </w:t>
            </w:r>
          </w:p>
        </w:tc>
      </w:tr>
      <w:tr w:rsidR="051E54C5" w:rsidTr="051E54C5" w14:paraId="115D0A8E">
        <w:trPr>
          <w:trHeight w:val="300"/>
        </w:trPr>
        <w:tc>
          <w:tcPr>
            <w:tcW w:w="4680" w:type="dxa"/>
            <w:tcMar/>
          </w:tcPr>
          <w:p w:rsidR="051E54C5" w:rsidP="051E54C5" w:rsidRDefault="051E54C5" w14:paraId="3075C375" w14:textId="5A9C8252">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Rig</w:t>
            </w:r>
          </w:p>
        </w:tc>
        <w:tc>
          <w:tcPr>
            <w:tcW w:w="4680" w:type="dxa"/>
            <w:tcMar/>
          </w:tcPr>
          <w:p w:rsidR="051E54C5" w:rsidP="051E54C5" w:rsidRDefault="051E54C5" w14:paraId="48EBE8CB" w14:textId="15A27915">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R</w:t>
            </w:r>
            <w:r w:rsidRPr="051E54C5" w:rsidR="1143206F">
              <w:rPr>
                <w:rFonts w:ascii="Segoe UI" w:hAnsi="Segoe UI" w:eastAsia="Segoe UI" w:cs="Segoe UI"/>
                <w:b w:val="0"/>
                <w:bCs w:val="0"/>
                <w:i w:val="0"/>
                <w:iCs w:val="0"/>
                <w:caps w:val="0"/>
                <w:smallCaps w:val="0"/>
                <w:color w:val="3A3A3A" w:themeColor="background2" w:themeTint="FF" w:themeShade="40"/>
              </w:rPr>
              <w:t>IG</w:t>
            </w:r>
            <w:r w:rsidRPr="051E54C5" w:rsidR="051E54C5">
              <w:rPr>
                <w:rFonts w:ascii="Segoe UI" w:hAnsi="Segoe UI" w:eastAsia="Segoe UI" w:cs="Segoe UI"/>
                <w:b w:val="0"/>
                <w:bCs w:val="0"/>
                <w:i w:val="0"/>
                <w:iCs w:val="0"/>
                <w:caps w:val="0"/>
                <w:smallCaps w:val="0"/>
                <w:color w:val="3A3A3A" w:themeColor="background2" w:themeTint="FF" w:themeShade="40"/>
              </w:rPr>
              <w:t>_</w:t>
            </w:r>
          </w:p>
        </w:tc>
      </w:tr>
      <w:tr w:rsidR="051E54C5" w:rsidTr="051E54C5" w14:paraId="58EE2254">
        <w:trPr>
          <w:trHeight w:val="300"/>
        </w:trPr>
        <w:tc>
          <w:tcPr>
            <w:tcW w:w="4680" w:type="dxa"/>
            <w:tcMar/>
          </w:tcPr>
          <w:p w:rsidR="051E54C5" w:rsidP="051E54C5" w:rsidRDefault="051E54C5" w14:paraId="5978C533" w14:textId="2B7009C5">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Skeleton</w:t>
            </w:r>
          </w:p>
        </w:tc>
        <w:tc>
          <w:tcPr>
            <w:tcW w:w="4680" w:type="dxa"/>
            <w:tcMar/>
          </w:tcPr>
          <w:p w:rsidR="051E54C5" w:rsidP="051E54C5" w:rsidRDefault="051E54C5" w14:paraId="7843B15A" w14:textId="5FD78654">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SKEL_</w:t>
            </w:r>
          </w:p>
        </w:tc>
      </w:tr>
      <w:tr w:rsidR="051E54C5" w:rsidTr="051E54C5" w14:paraId="0F428B8F">
        <w:trPr>
          <w:trHeight w:val="300"/>
        </w:trPr>
        <w:tc>
          <w:tcPr>
            <w:tcW w:w="4680" w:type="dxa"/>
            <w:tcMar/>
          </w:tcPr>
          <w:p w:rsidR="051E54C5" w:rsidP="051E54C5" w:rsidRDefault="051E54C5" w14:paraId="5163780B" w14:textId="19579947">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Montages</w:t>
            </w:r>
          </w:p>
        </w:tc>
        <w:tc>
          <w:tcPr>
            <w:tcW w:w="4680" w:type="dxa"/>
            <w:tcMar/>
          </w:tcPr>
          <w:p w:rsidR="051E54C5" w:rsidP="051E54C5" w:rsidRDefault="051E54C5" w14:paraId="7F517422" w14:textId="7D2E5F52">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AM_</w:t>
            </w:r>
          </w:p>
        </w:tc>
      </w:tr>
      <w:tr w:rsidR="051E54C5" w:rsidTr="051E54C5" w14:paraId="7E45A5CD">
        <w:trPr>
          <w:trHeight w:val="300"/>
        </w:trPr>
        <w:tc>
          <w:tcPr>
            <w:tcW w:w="4680" w:type="dxa"/>
            <w:tcMar/>
          </w:tcPr>
          <w:p w:rsidR="051E54C5" w:rsidP="051E54C5" w:rsidRDefault="051E54C5" w14:paraId="3525269B" w14:textId="413C826E">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Animation Sequence</w:t>
            </w:r>
          </w:p>
        </w:tc>
        <w:tc>
          <w:tcPr>
            <w:tcW w:w="4680" w:type="dxa"/>
            <w:tcMar/>
          </w:tcPr>
          <w:p w:rsidR="051E54C5" w:rsidP="051E54C5" w:rsidRDefault="051E54C5" w14:paraId="0470AD32" w14:textId="419F75BC">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AS_</w:t>
            </w:r>
          </w:p>
        </w:tc>
      </w:tr>
      <w:tr w:rsidR="051E54C5" w:rsidTr="051E54C5" w14:paraId="361FF55D">
        <w:trPr>
          <w:trHeight w:val="300"/>
        </w:trPr>
        <w:tc>
          <w:tcPr>
            <w:tcW w:w="4680" w:type="dxa"/>
            <w:tcMar/>
          </w:tcPr>
          <w:p w:rsidR="051E54C5" w:rsidP="051E54C5" w:rsidRDefault="051E54C5" w14:paraId="7FE3F506" w14:textId="4636A0BF">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Blend Space</w:t>
            </w:r>
          </w:p>
        </w:tc>
        <w:tc>
          <w:tcPr>
            <w:tcW w:w="4680" w:type="dxa"/>
            <w:tcMar/>
          </w:tcPr>
          <w:p w:rsidR="051E54C5" w:rsidP="051E54C5" w:rsidRDefault="051E54C5" w14:paraId="44B230F5" w14:textId="6AA105D1">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BS_</w:t>
            </w:r>
          </w:p>
        </w:tc>
      </w:tr>
      <w:tr w:rsidR="051E54C5" w:rsidTr="051E54C5" w14:paraId="2EA6B6E9">
        <w:trPr>
          <w:trHeight w:val="300"/>
        </w:trPr>
        <w:tc>
          <w:tcPr>
            <w:tcW w:w="4680" w:type="dxa"/>
            <w:tcMar/>
          </w:tcPr>
          <w:p w:rsidR="051E54C5" w:rsidP="051E54C5" w:rsidRDefault="051E54C5" w14:paraId="5D5323B7" w14:textId="107A7395">
            <w:pPr>
              <w:spacing w:before="0" w:beforeAutospacing="off" w:after="0" w:afterAutospacing="off"/>
              <w:rPr>
                <w:color w:val="4C94D8" w:themeColor="text2" w:themeTint="80" w:themeShade="FF"/>
              </w:rPr>
            </w:pPr>
            <w:hyperlink r:id="R6e02d3377bdc4828">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ICVFX</w:t>
              </w:r>
            </w:hyperlink>
          </w:p>
        </w:tc>
        <w:tc>
          <w:tcPr>
            <w:tcW w:w="4680" w:type="dxa"/>
            <w:tcMar/>
          </w:tcPr>
          <w:p w:rsidR="051E54C5" w:rsidP="051E54C5" w:rsidRDefault="051E54C5" w14:paraId="7CB498F8" w14:textId="3E605CA1">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 xml:space="preserve"> </w:t>
            </w:r>
          </w:p>
        </w:tc>
      </w:tr>
      <w:tr w:rsidR="051E54C5" w:rsidTr="051E54C5" w14:paraId="360A06DA">
        <w:trPr>
          <w:trHeight w:val="300"/>
        </w:trPr>
        <w:tc>
          <w:tcPr>
            <w:tcW w:w="4680" w:type="dxa"/>
            <w:tcMar/>
          </w:tcPr>
          <w:p w:rsidR="051E54C5" w:rsidP="051E54C5" w:rsidRDefault="051E54C5" w14:paraId="7D432DFD" w14:textId="187985B2">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NDisplay</w:t>
            </w:r>
            <w:r w:rsidRPr="051E54C5" w:rsidR="051E54C5">
              <w:rPr>
                <w:rFonts w:ascii="Segoe UI" w:hAnsi="Segoe UI" w:eastAsia="Segoe UI" w:cs="Segoe UI"/>
                <w:b w:val="0"/>
                <w:bCs w:val="0"/>
                <w:i w:val="0"/>
                <w:iCs w:val="0"/>
                <w:caps w:val="0"/>
                <w:smallCaps w:val="0"/>
                <w:color w:val="4C94D8" w:themeColor="text2" w:themeTint="80" w:themeShade="FF"/>
              </w:rPr>
              <w:t xml:space="preserve"> Configuration</w:t>
            </w:r>
          </w:p>
        </w:tc>
        <w:tc>
          <w:tcPr>
            <w:tcW w:w="4680" w:type="dxa"/>
            <w:tcMar/>
          </w:tcPr>
          <w:p w:rsidR="051E54C5" w:rsidP="051E54C5" w:rsidRDefault="051E54C5" w14:paraId="4DF8316C" w14:textId="1EADF28A">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NDC_</w:t>
            </w:r>
          </w:p>
        </w:tc>
      </w:tr>
      <w:tr w:rsidR="051E54C5" w:rsidTr="051E54C5" w14:paraId="6CCF19CD">
        <w:trPr>
          <w:trHeight w:val="300"/>
        </w:trPr>
        <w:tc>
          <w:tcPr>
            <w:tcW w:w="4680" w:type="dxa"/>
            <w:tcMar/>
          </w:tcPr>
          <w:p w:rsidR="051E54C5" w:rsidP="051E54C5" w:rsidRDefault="051E54C5" w14:paraId="2BE689C8" w14:textId="133F34BF">
            <w:pPr>
              <w:spacing w:before="0" w:beforeAutospacing="off" w:after="0" w:afterAutospacing="off"/>
              <w:rPr>
                <w:color w:val="4C94D8" w:themeColor="text2" w:themeTint="80" w:themeShade="FF"/>
              </w:rPr>
            </w:pPr>
            <w:hyperlink r:id="Rfc9c6aa2c4014267">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Animation</w:t>
              </w:r>
            </w:hyperlink>
          </w:p>
        </w:tc>
        <w:tc>
          <w:tcPr>
            <w:tcW w:w="4680" w:type="dxa"/>
            <w:tcMar/>
          </w:tcPr>
          <w:p w:rsidR="051E54C5" w:rsidP="051E54C5" w:rsidRDefault="051E54C5" w14:paraId="075C501D" w14:textId="034031C0">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 xml:space="preserve"> </w:t>
            </w:r>
          </w:p>
        </w:tc>
      </w:tr>
      <w:tr w:rsidR="051E54C5" w:rsidTr="051E54C5" w14:paraId="36009239">
        <w:trPr>
          <w:trHeight w:val="300"/>
        </w:trPr>
        <w:tc>
          <w:tcPr>
            <w:tcW w:w="4680" w:type="dxa"/>
            <w:tcMar/>
          </w:tcPr>
          <w:p w:rsidR="051E54C5" w:rsidP="051E54C5" w:rsidRDefault="051E54C5" w14:paraId="0432A900" w14:textId="454BF7CB">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Level Sequence</w:t>
            </w:r>
          </w:p>
        </w:tc>
        <w:tc>
          <w:tcPr>
            <w:tcW w:w="4680" w:type="dxa"/>
            <w:tcMar/>
          </w:tcPr>
          <w:p w:rsidR="051E54C5" w:rsidP="051E54C5" w:rsidRDefault="051E54C5" w14:paraId="79EFDDF9" w14:textId="77C0E377">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LS_</w:t>
            </w:r>
          </w:p>
        </w:tc>
      </w:tr>
      <w:tr w:rsidR="051E54C5" w:rsidTr="051E54C5" w14:paraId="3C521423">
        <w:trPr>
          <w:trHeight w:val="300"/>
        </w:trPr>
        <w:tc>
          <w:tcPr>
            <w:tcW w:w="4680" w:type="dxa"/>
            <w:tcMar/>
          </w:tcPr>
          <w:p w:rsidR="051E54C5" w:rsidP="051E54C5" w:rsidRDefault="051E54C5" w14:paraId="57286378" w14:textId="118D58D7">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Sequencer Edits</w:t>
            </w:r>
          </w:p>
        </w:tc>
        <w:tc>
          <w:tcPr>
            <w:tcW w:w="4680" w:type="dxa"/>
            <w:tcMar/>
          </w:tcPr>
          <w:p w:rsidR="051E54C5" w:rsidP="051E54C5" w:rsidRDefault="051E54C5" w14:paraId="638DDDE8" w14:textId="2181ECCA">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EDIT_</w:t>
            </w:r>
          </w:p>
        </w:tc>
      </w:tr>
      <w:tr w:rsidR="051E54C5" w:rsidTr="051E54C5" w14:paraId="16D408F9">
        <w:trPr>
          <w:trHeight w:val="300"/>
        </w:trPr>
        <w:tc>
          <w:tcPr>
            <w:tcW w:w="4680" w:type="dxa"/>
            <w:tcMar/>
          </w:tcPr>
          <w:p w:rsidR="051E54C5" w:rsidP="051E54C5" w:rsidRDefault="051E54C5" w14:paraId="40915C4D" w14:textId="6E43CCBD">
            <w:pPr>
              <w:spacing w:before="0" w:beforeAutospacing="off" w:after="0" w:afterAutospacing="off"/>
              <w:rPr>
                <w:color w:val="4C94D8" w:themeColor="text2" w:themeTint="80" w:themeShade="FF"/>
              </w:rPr>
            </w:pPr>
            <w:hyperlink r:id="Re3ce187e082a4bac">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Media</w:t>
              </w:r>
            </w:hyperlink>
          </w:p>
        </w:tc>
        <w:tc>
          <w:tcPr>
            <w:tcW w:w="4680" w:type="dxa"/>
            <w:tcMar/>
          </w:tcPr>
          <w:p w:rsidR="051E54C5" w:rsidP="051E54C5" w:rsidRDefault="051E54C5" w14:paraId="3F5B93B1" w14:textId="0EF3C343">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 xml:space="preserve"> </w:t>
            </w:r>
          </w:p>
        </w:tc>
      </w:tr>
      <w:tr w:rsidR="051E54C5" w:rsidTr="051E54C5" w14:paraId="3B04D69E">
        <w:trPr>
          <w:trHeight w:val="300"/>
        </w:trPr>
        <w:tc>
          <w:tcPr>
            <w:tcW w:w="4680" w:type="dxa"/>
            <w:tcMar/>
          </w:tcPr>
          <w:p w:rsidR="051E54C5" w:rsidP="051E54C5" w:rsidRDefault="051E54C5" w14:paraId="1277A854" w14:textId="4F030F5B">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Media Source</w:t>
            </w:r>
          </w:p>
        </w:tc>
        <w:tc>
          <w:tcPr>
            <w:tcW w:w="4680" w:type="dxa"/>
            <w:tcMar/>
          </w:tcPr>
          <w:p w:rsidR="051E54C5" w:rsidP="051E54C5" w:rsidRDefault="051E54C5" w14:paraId="1EF2E921" w14:textId="066B56F2">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MS_</w:t>
            </w:r>
          </w:p>
        </w:tc>
      </w:tr>
      <w:tr w:rsidR="051E54C5" w:rsidTr="051E54C5" w14:paraId="5188CB46">
        <w:trPr>
          <w:trHeight w:val="300"/>
        </w:trPr>
        <w:tc>
          <w:tcPr>
            <w:tcW w:w="4680" w:type="dxa"/>
            <w:tcMar/>
          </w:tcPr>
          <w:p w:rsidR="051E54C5" w:rsidP="051E54C5" w:rsidRDefault="051E54C5" w14:paraId="420AA504" w14:textId="184874F1">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Media Output</w:t>
            </w:r>
          </w:p>
        </w:tc>
        <w:tc>
          <w:tcPr>
            <w:tcW w:w="4680" w:type="dxa"/>
            <w:tcMar/>
          </w:tcPr>
          <w:p w:rsidR="051E54C5" w:rsidP="051E54C5" w:rsidRDefault="051E54C5" w14:paraId="32593286" w14:textId="2B47C98A">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MO_</w:t>
            </w:r>
          </w:p>
        </w:tc>
      </w:tr>
      <w:tr w:rsidR="051E54C5" w:rsidTr="051E54C5" w14:paraId="25A558C9">
        <w:trPr>
          <w:trHeight w:val="300"/>
        </w:trPr>
        <w:tc>
          <w:tcPr>
            <w:tcW w:w="4680" w:type="dxa"/>
            <w:tcMar/>
          </w:tcPr>
          <w:p w:rsidR="051E54C5" w:rsidP="051E54C5" w:rsidRDefault="051E54C5" w14:paraId="081281EC" w14:textId="3EC9A52F">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Media Player</w:t>
            </w:r>
          </w:p>
        </w:tc>
        <w:tc>
          <w:tcPr>
            <w:tcW w:w="4680" w:type="dxa"/>
            <w:tcMar/>
          </w:tcPr>
          <w:p w:rsidR="051E54C5" w:rsidP="051E54C5" w:rsidRDefault="051E54C5" w14:paraId="32737CAA" w14:textId="2D7F2354">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MP_</w:t>
            </w:r>
          </w:p>
        </w:tc>
      </w:tr>
      <w:tr w:rsidR="051E54C5" w:rsidTr="051E54C5" w14:paraId="56FF8B48">
        <w:trPr>
          <w:trHeight w:val="300"/>
        </w:trPr>
        <w:tc>
          <w:tcPr>
            <w:tcW w:w="4680" w:type="dxa"/>
            <w:tcMar/>
          </w:tcPr>
          <w:p w:rsidR="051E54C5" w:rsidP="051E54C5" w:rsidRDefault="051E54C5" w14:paraId="70D833DC" w14:textId="1EECF816">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Media Profile</w:t>
            </w:r>
          </w:p>
        </w:tc>
        <w:tc>
          <w:tcPr>
            <w:tcW w:w="4680" w:type="dxa"/>
            <w:tcMar/>
          </w:tcPr>
          <w:p w:rsidR="051E54C5" w:rsidP="051E54C5" w:rsidRDefault="051E54C5" w14:paraId="751A80E9" w14:textId="78619FD0">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MPR_</w:t>
            </w:r>
          </w:p>
        </w:tc>
      </w:tr>
      <w:tr w:rsidR="051E54C5" w:rsidTr="051E54C5" w14:paraId="17DC179B">
        <w:trPr>
          <w:trHeight w:val="300"/>
        </w:trPr>
        <w:tc>
          <w:tcPr>
            <w:tcW w:w="4680" w:type="dxa"/>
            <w:tcMar/>
          </w:tcPr>
          <w:p w:rsidR="051E54C5" w:rsidP="051E54C5" w:rsidRDefault="051E54C5" w14:paraId="0649C92C" w14:textId="1B03C9CA">
            <w:pPr>
              <w:spacing w:before="0" w:beforeAutospacing="off" w:after="0" w:afterAutospacing="off"/>
              <w:rPr>
                <w:rFonts w:ascii="Segoe UI" w:hAnsi="Segoe UI" w:eastAsia="Segoe UI" w:cs="Segoe UI"/>
                <w:b w:val="0"/>
                <w:bCs w:val="0"/>
                <w:i w:val="0"/>
                <w:iCs w:val="0"/>
                <w:caps w:val="0"/>
                <w:smallCaps w:val="0"/>
                <w:color w:val="4C94D8" w:themeColor="text2" w:themeTint="80" w:themeShade="FF"/>
              </w:rPr>
            </w:pPr>
            <w:r w:rsidRPr="051E54C5" w:rsidR="051E54C5">
              <w:rPr>
                <w:rFonts w:ascii="Segoe UI" w:hAnsi="Segoe UI" w:eastAsia="Segoe UI" w:cs="Segoe UI"/>
                <w:b w:val="0"/>
                <w:bCs w:val="0"/>
                <w:i w:val="0"/>
                <w:iCs w:val="0"/>
                <w:caps w:val="0"/>
                <w:smallCaps w:val="0"/>
                <w:color w:val="4C94D8" w:themeColor="text2" w:themeTint="80" w:themeShade="FF"/>
              </w:rPr>
              <w:t>Other</w:t>
            </w:r>
          </w:p>
        </w:tc>
        <w:tc>
          <w:tcPr>
            <w:tcW w:w="4680" w:type="dxa"/>
            <w:tcMar/>
          </w:tcPr>
          <w:p w:rsidR="051E54C5" w:rsidP="051E54C5" w:rsidRDefault="051E54C5" w14:paraId="45366F06" w14:textId="54013787">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 xml:space="preserve"> </w:t>
            </w:r>
          </w:p>
        </w:tc>
      </w:tr>
      <w:tr w:rsidR="051E54C5" w:rsidTr="051E54C5" w14:paraId="650B620B">
        <w:trPr>
          <w:trHeight w:val="300"/>
        </w:trPr>
        <w:tc>
          <w:tcPr>
            <w:tcW w:w="4680" w:type="dxa"/>
            <w:tcMar/>
          </w:tcPr>
          <w:p w:rsidR="051E54C5" w:rsidP="051E54C5" w:rsidRDefault="051E54C5" w14:paraId="08F0AE59" w14:textId="6CA42FC7">
            <w:pPr>
              <w:spacing w:before="0" w:beforeAutospacing="off" w:after="0" w:afterAutospacing="off"/>
              <w:rPr>
                <w:color w:val="4C94D8" w:themeColor="text2" w:themeTint="80" w:themeShade="FF"/>
              </w:rPr>
            </w:pPr>
            <w:hyperlink r:id="Rc04664a854734361">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Level Snapshots</w:t>
              </w:r>
            </w:hyperlink>
          </w:p>
        </w:tc>
        <w:tc>
          <w:tcPr>
            <w:tcW w:w="4680" w:type="dxa"/>
            <w:tcMar/>
          </w:tcPr>
          <w:p w:rsidR="051E54C5" w:rsidP="051E54C5" w:rsidRDefault="051E54C5" w14:paraId="3B5D1B84" w14:textId="612D0E77">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SNAP_</w:t>
            </w:r>
          </w:p>
        </w:tc>
      </w:tr>
      <w:tr w:rsidR="051E54C5" w:rsidTr="051E54C5" w14:paraId="3FA8FF2C">
        <w:trPr>
          <w:trHeight w:val="300"/>
        </w:trPr>
        <w:tc>
          <w:tcPr>
            <w:tcW w:w="4680" w:type="dxa"/>
            <w:tcMar/>
          </w:tcPr>
          <w:p w:rsidR="051E54C5" w:rsidP="051E54C5" w:rsidRDefault="051E54C5" w14:paraId="64A47179" w14:textId="7AEEA02A">
            <w:pPr>
              <w:spacing w:before="0" w:beforeAutospacing="off" w:after="0" w:afterAutospacing="off"/>
              <w:rPr>
                <w:color w:val="4C94D8" w:themeColor="text2" w:themeTint="80" w:themeShade="FF"/>
              </w:rPr>
            </w:pPr>
            <w:hyperlink r:id="Rc8cf80ae470240f3">
              <w:r w:rsidRPr="051E54C5" w:rsidR="051E54C5">
                <w:rPr>
                  <w:rStyle w:val="Hyperlink"/>
                  <w:rFonts w:ascii="Segoe UI" w:hAnsi="Segoe UI" w:eastAsia="Segoe UI" w:cs="Segoe UI"/>
                  <w:b w:val="0"/>
                  <w:bCs w:val="0"/>
                  <w:i w:val="0"/>
                  <w:iCs w:val="0"/>
                  <w:caps w:val="0"/>
                  <w:smallCaps w:val="0"/>
                  <w:strike w:val="0"/>
                  <w:dstrike w:val="0"/>
                  <w:color w:val="4C94D8" w:themeColor="text2" w:themeTint="80" w:themeShade="FF"/>
                  <w:u w:val="single"/>
                </w:rPr>
                <w:t>Remote Control Preset</w:t>
              </w:r>
            </w:hyperlink>
          </w:p>
        </w:tc>
        <w:tc>
          <w:tcPr>
            <w:tcW w:w="4680" w:type="dxa"/>
            <w:tcMar/>
          </w:tcPr>
          <w:p w:rsidR="051E54C5" w:rsidP="051E54C5" w:rsidRDefault="051E54C5" w14:paraId="2F4B7618" w14:textId="5FDFB037">
            <w:pPr>
              <w:spacing w:before="0" w:beforeAutospacing="off" w:after="0" w:afterAutospacing="off"/>
              <w:rPr>
                <w:rFonts w:ascii="Segoe UI" w:hAnsi="Segoe UI" w:eastAsia="Segoe UI" w:cs="Segoe UI"/>
                <w:b w:val="0"/>
                <w:bCs w:val="0"/>
                <w:i w:val="0"/>
                <w:iCs w:val="0"/>
                <w:caps w:val="0"/>
                <w:smallCaps w:val="0"/>
                <w:color w:val="3A3A3A" w:themeColor="background2" w:themeTint="FF" w:themeShade="40"/>
              </w:rPr>
            </w:pPr>
            <w:r w:rsidRPr="051E54C5" w:rsidR="051E54C5">
              <w:rPr>
                <w:rFonts w:ascii="Segoe UI" w:hAnsi="Segoe UI" w:eastAsia="Segoe UI" w:cs="Segoe UI"/>
                <w:b w:val="0"/>
                <w:bCs w:val="0"/>
                <w:i w:val="0"/>
                <w:iCs w:val="0"/>
                <w:caps w:val="0"/>
                <w:smallCaps w:val="0"/>
                <w:color w:val="3A3A3A" w:themeColor="background2" w:themeTint="FF" w:themeShade="40"/>
              </w:rPr>
              <w:t>RCP_</w:t>
            </w:r>
          </w:p>
        </w:tc>
      </w:tr>
    </w:tbl>
    <w:p w:rsidR="051E54C5" w:rsidRDefault="051E54C5" w14:paraId="25DF735B" w14:textId="3887CE10"/>
    <w:p w:rsidR="10CDD4AA" w:rsidRDefault="10CDD4AA" w14:paraId="36A4C5FD" w14:textId="6AF5AC62">
      <w:r w:rsidR="10CDD4AA">
        <w:rPr/>
        <w:t xml:space="preserve">For any filetype not listed, use the </w:t>
      </w:r>
      <w:r w:rsidR="10CDD4AA">
        <w:rPr/>
        <w:t>file’s</w:t>
      </w:r>
      <w:r w:rsidR="10CDD4AA">
        <w:rPr/>
        <w:t xml:space="preserve"> extension as a prefix </w:t>
      </w:r>
      <w:r w:rsidR="10CDD4AA">
        <w:rPr/>
        <w:t>OR</w:t>
      </w:r>
      <w:r w:rsidR="10CDD4AA">
        <w:rPr/>
        <w:t xml:space="preserve"> </w:t>
      </w:r>
      <w:r w:rsidR="07FE929E">
        <w:rPr/>
        <w:t>a set of key letters</w:t>
      </w:r>
      <w:r w:rsidR="10CDD4AA">
        <w:rPr/>
        <w:t xml:space="preserve"> of the filetype if an existing type does not exist with the same initials. </w:t>
      </w:r>
      <w:r w:rsidR="3D6F3B33">
        <w:rPr/>
        <w:t xml:space="preserve">For example, </w:t>
      </w:r>
      <w:r w:rsidR="3D6F3B33">
        <w:rPr/>
        <w:t>a .terrain</w:t>
      </w:r>
      <w:r w:rsidR="3D6F3B33">
        <w:rPr/>
        <w:t xml:space="preserve"> file may be </w:t>
      </w:r>
      <w:r w:rsidR="24056244">
        <w:rPr/>
        <w:t>prefixed with “TERRAIN_” or “TRN_</w:t>
      </w:r>
      <w:r w:rsidR="24056244">
        <w:rPr/>
        <w:t>”,</w:t>
      </w:r>
      <w:r w:rsidR="24056244">
        <w:rPr/>
        <w:t xml:space="preserve"> and </w:t>
      </w:r>
      <w:r w:rsidR="24056244">
        <w:rPr/>
        <w:t>a .blend</w:t>
      </w:r>
      <w:r w:rsidR="24056244">
        <w:rPr/>
        <w:t xml:space="preserve"> file may be prefixed with “BLEND_” or “BLND_”.</w:t>
      </w:r>
    </w:p>
    <w:p w:rsidR="3CF60CCE" w:rsidRDefault="3CF60CCE" w14:paraId="4EB3D7B4" w14:textId="76EE04EB">
      <w:r w:rsidR="3CF60CCE">
        <w:rPr/>
        <w:t xml:space="preserve">Next, the </w:t>
      </w:r>
      <w:r w:rsidR="3CF60CCE">
        <w:rPr/>
        <w:t>AssetName</w:t>
      </w:r>
      <w:r w:rsidR="3CF60CCE">
        <w:rPr/>
        <w:t xml:space="preserve"> should be a plainly understandable name of the file. For instance, if a </w:t>
      </w:r>
      <w:r w:rsidR="23E2D198">
        <w:rPr/>
        <w:t xml:space="preserve">mesh file </w:t>
      </w:r>
      <w:r w:rsidR="23E2D198">
        <w:rPr/>
        <w:t>contains</w:t>
      </w:r>
      <w:r w:rsidR="23E2D198">
        <w:rPr/>
        <w:t xml:space="preserve"> the form of a bird, the </w:t>
      </w:r>
      <w:r w:rsidR="23E2D198">
        <w:rPr/>
        <w:t>AssetName</w:t>
      </w:r>
      <w:r w:rsidR="23E2D198">
        <w:rPr/>
        <w:t xml:space="preserve"> might be “Bird”.</w:t>
      </w:r>
      <w:r w:rsidR="6E78A30D">
        <w:rPr/>
        <w:t xml:space="preserve"> </w:t>
      </w:r>
      <w:r w:rsidR="587F18C5">
        <w:rPr/>
        <w:t xml:space="preserve">It is up to team members when something is part of an </w:t>
      </w:r>
      <w:r w:rsidR="587F18C5">
        <w:rPr/>
        <w:t>AssetName</w:t>
      </w:r>
      <w:r w:rsidR="587F18C5">
        <w:rPr/>
        <w:t xml:space="preserve"> versus a Descriptor (like “</w:t>
      </w:r>
      <w:r w:rsidR="587F18C5">
        <w:rPr/>
        <w:t>WagonBroken</w:t>
      </w:r>
      <w:r w:rsidR="587F18C5">
        <w:rPr/>
        <w:t>” or “</w:t>
      </w:r>
      <w:r w:rsidR="587F18C5">
        <w:rPr/>
        <w:t>Wagon_Broken</w:t>
      </w:r>
      <w:r w:rsidR="587F18C5">
        <w:rPr/>
        <w:t>”</w:t>
      </w:r>
      <w:r w:rsidR="5BACB7E1">
        <w:rPr/>
        <w:t>,</w:t>
      </w:r>
      <w:r w:rsidR="5BACB7E1">
        <w:rPr/>
        <w:t xml:space="preserve"> “PalmTree” or “Tree_Palm”</w:t>
      </w:r>
      <w:r w:rsidR="587F18C5">
        <w:rPr/>
        <w:t xml:space="preserve">). </w:t>
      </w:r>
      <w:r w:rsidR="6E78A30D">
        <w:rPr/>
        <w:t xml:space="preserve">For a blueprint controlling the day/night cycle, an </w:t>
      </w:r>
      <w:r w:rsidR="6E78A30D">
        <w:rPr/>
        <w:t>AssetName might be “DayNightCycle” or “DaytimeController”.</w:t>
      </w:r>
      <w:r w:rsidR="23E2D198">
        <w:rPr/>
        <w:t xml:space="preserve"> Keep the AssetName less than </w:t>
      </w:r>
      <w:r w:rsidR="1DE95F0E">
        <w:rPr/>
        <w:t>3</w:t>
      </w:r>
      <w:r w:rsidR="23E2D198">
        <w:rPr/>
        <w:t>0 characters.</w:t>
      </w:r>
    </w:p>
    <w:p w:rsidR="6D6E25C1" w:rsidRDefault="6D6E25C1" w14:paraId="1BB3D47F" w14:textId="05A22672">
      <w:r w:rsidR="6D6E25C1">
        <w:rPr/>
        <w:t xml:space="preserve">After the </w:t>
      </w:r>
      <w:r w:rsidR="6D6E25C1">
        <w:rPr/>
        <w:t>AssetName</w:t>
      </w:r>
      <w:r w:rsidR="6D6E25C1">
        <w:rPr/>
        <w:t xml:space="preserve"> is an optional descriptor. </w:t>
      </w:r>
      <w:r w:rsidR="207864DE">
        <w:rPr/>
        <w:t>For an asset file, this might be a size, color, shape, purpose, etc. For instance, “</w:t>
      </w:r>
      <w:r w:rsidR="207864DE">
        <w:rPr/>
        <w:t>Shell_Blue</w:t>
      </w:r>
      <w:r w:rsidR="207864DE">
        <w:rPr/>
        <w:t>” or “PineTree_Large</w:t>
      </w:r>
      <w:r w:rsidR="207864DE">
        <w:rPr/>
        <w:t>”.</w:t>
      </w:r>
      <w:r w:rsidR="207864DE">
        <w:rPr/>
        <w:t xml:space="preserve"> </w:t>
      </w:r>
      <w:r w:rsidR="207864DE">
        <w:rPr/>
        <w:t>Don’t</w:t>
      </w:r>
      <w:r w:rsidR="207864DE">
        <w:rPr/>
        <w:t xml:space="preserve"> use descriptors unless th</w:t>
      </w:r>
      <w:r w:rsidR="20EE112E">
        <w:rPr/>
        <w:t>ey are necessary to differentiate one file from another similar file (“</w:t>
      </w:r>
      <w:r w:rsidR="20EE112E">
        <w:rPr/>
        <w:t>Shell_Red</w:t>
      </w:r>
      <w:r w:rsidR="20EE112E">
        <w:rPr/>
        <w:t>” and “</w:t>
      </w:r>
      <w:r w:rsidR="20EE112E">
        <w:rPr/>
        <w:t>Shell_Blue</w:t>
      </w:r>
      <w:r w:rsidR="20EE112E">
        <w:rPr/>
        <w:t>”).</w:t>
      </w:r>
      <w:r w:rsidR="53316588">
        <w:rPr/>
        <w:t xml:space="preserve"> </w:t>
      </w:r>
      <w:r w:rsidR="5F660CF9">
        <w:rPr/>
        <w:t xml:space="preserve">When using multiple descriptors, either put them in </w:t>
      </w:r>
      <w:r w:rsidR="5F660CF9">
        <w:rPr/>
        <w:t>PascalCase</w:t>
      </w:r>
      <w:r w:rsidR="5F660CF9">
        <w:rPr/>
        <w:t xml:space="preserve"> or Upper-Kebab-Case</w:t>
      </w:r>
      <w:r w:rsidR="51EA81A9">
        <w:rPr/>
        <w:t>, and place the most identifying descriptors last.</w:t>
      </w:r>
    </w:p>
    <w:p w:rsidR="20EE112E" w:rsidP="051E54C5" w:rsidRDefault="20EE112E" w14:paraId="05FCB68D" w14:textId="64445023">
      <w:pPr>
        <w:pStyle w:val="Normal"/>
      </w:pPr>
      <w:r w:rsidR="20EE112E">
        <w:rPr/>
        <w:t xml:space="preserve">Finally, an optional variant letter or number. In </w:t>
      </w:r>
      <w:r w:rsidR="20EE112E">
        <w:rPr/>
        <w:t>almost every</w:t>
      </w:r>
      <w:r w:rsidR="20EE112E">
        <w:rPr/>
        <w:t xml:space="preserve"> case, this should be a number.</w:t>
      </w:r>
      <w:r w:rsidR="443340F1">
        <w:rPr/>
        <w:t xml:space="preserve"> When possible, try to differentiate using descriptors instead of numbers.</w:t>
      </w:r>
      <w:r w:rsidR="38BB20A6">
        <w:rPr/>
        <w:t xml:space="preserve"> Start numbering at 1 and continue through 9. If you need more variant numbers, make sure they all have the same number of digits using leading zeroes as </w:t>
      </w:r>
      <w:r w:rsidR="38BB20A6">
        <w:rPr/>
        <w:t xml:space="preserve">needed </w:t>
      </w:r>
      <w:r w:rsidR="38BB20A6">
        <w:rPr/>
        <w:t>(IE 01, 02, 03, ...).</w:t>
      </w:r>
    </w:p>
    <w:p w:rsidR="38BB20A6" w:rsidP="051E54C5" w:rsidRDefault="38BB20A6" w14:paraId="014DB6D3" w14:textId="0291D649">
      <w:pPr>
        <w:pStyle w:val="Normal"/>
      </w:pPr>
      <w:r w:rsidR="38BB20A6">
        <w:rPr/>
        <w:t>All of these parts are concatenated with underscores. Examples:</w:t>
      </w:r>
    </w:p>
    <w:p w:rsidR="38BB20A6" w:rsidP="051E54C5" w:rsidRDefault="38BB20A6" w14:paraId="703289E2" w14:textId="615939DD">
      <w:pPr>
        <w:pStyle w:val="Normal"/>
      </w:pPr>
      <w:r w:rsidR="38BB20A6">
        <w:rPr/>
        <w:t>SM_Coral_Green_1</w:t>
      </w:r>
      <w:r>
        <w:br/>
      </w:r>
      <w:r w:rsidR="38BB20A6">
        <w:rPr/>
        <w:t>SM_Wagon_Broken</w:t>
      </w:r>
      <w:r>
        <w:br/>
      </w:r>
      <w:r w:rsidR="702FBE2A">
        <w:rPr/>
        <w:t>SM_Archway</w:t>
      </w:r>
      <w:r>
        <w:br/>
      </w:r>
      <w:r w:rsidR="702FBE2A">
        <w:rPr/>
        <w:t>SM_Fence_Wood_6</w:t>
      </w:r>
      <w:r>
        <w:br/>
      </w:r>
      <w:r w:rsidR="702FBE2A">
        <w:rPr/>
        <w:t>SM_Door_Wood</w:t>
      </w:r>
      <w:r>
        <w:br/>
      </w:r>
      <w:r w:rsidR="702FBE2A">
        <w:rPr/>
        <w:t>BP_DoorActor</w:t>
      </w:r>
      <w:r>
        <w:br/>
      </w:r>
      <w:r w:rsidR="702FBE2A">
        <w:rPr/>
        <w:t>SK_Mannequin</w:t>
      </w:r>
      <w:r>
        <w:br/>
      </w:r>
      <w:r w:rsidR="203548BC">
        <w:rPr/>
        <w:t>LS_MenuOrbit</w:t>
      </w:r>
      <w:r>
        <w:br/>
      </w:r>
      <w:r w:rsidR="203548BC">
        <w:rPr/>
        <w:t>T_Grass</w:t>
      </w:r>
    </w:p>
    <w:p w:rsidR="051E54C5" w:rsidP="051E54C5" w:rsidRDefault="051E54C5" w14:paraId="74F1257A" w14:textId="3DB15BA6">
      <w:pPr>
        <w:pStyle w:val="Normal"/>
      </w:pPr>
    </w:p>
    <w:p w:rsidR="203548BC" w:rsidP="051E54C5" w:rsidRDefault="203548BC" w14:paraId="178FB08F" w14:textId="09D4D7A5">
      <w:pPr>
        <w:pStyle w:val="Normal"/>
        <w:rPr>
          <w:b w:val="1"/>
          <w:bCs w:val="1"/>
        </w:rPr>
      </w:pPr>
      <w:r w:rsidRPr="051E54C5" w:rsidR="203548BC">
        <w:rPr>
          <w:b w:val="1"/>
          <w:bCs w:val="1"/>
        </w:rPr>
        <w:t>Special cases</w:t>
      </w:r>
      <w:r w:rsidRPr="051E54C5" w:rsidR="203548BC">
        <w:rPr>
          <w:b w:val="1"/>
          <w:bCs w:val="1"/>
        </w:rPr>
        <w:t>:</w:t>
      </w:r>
    </w:p>
    <w:p w:rsidR="203548BC" w:rsidP="051E54C5" w:rsidRDefault="203548BC" w14:paraId="3B6E2400" w14:textId="4C4F54B1">
      <w:pPr>
        <w:pStyle w:val="Normal"/>
      </w:pPr>
      <w:r w:rsidR="203548BC">
        <w:rPr/>
        <w:t>Texture files</w:t>
      </w:r>
    </w:p>
    <w:p w:rsidR="203548BC" w:rsidP="051E54C5" w:rsidRDefault="203548BC" w14:paraId="63F7DEFB" w14:textId="1E762EA0">
      <w:pPr>
        <w:pStyle w:val="Normal"/>
      </w:pPr>
      <w:r w:rsidR="203548BC">
        <w:rPr/>
        <w:t xml:space="preserve">Texture files often consist of several parts, </w:t>
      </w:r>
      <w:r w:rsidR="6AA88629">
        <w:rPr/>
        <w:t xml:space="preserve">like Base Color, Normal, Roughness, Metallic, and Occlusion maps. These should all begin with the “T_” prefix but have an </w:t>
      </w:r>
      <w:r w:rsidR="6AA88629">
        <w:rPr/>
        <w:t>additional</w:t>
      </w:r>
      <w:r w:rsidR="6AA88629">
        <w:rPr/>
        <w:t xml:space="preserve"> suffix at the end of the filename. If one file has several maps using different channels, include </w:t>
      </w:r>
      <w:r w:rsidR="6AA88629">
        <w:rPr/>
        <w:t>all of</w:t>
      </w:r>
      <w:r w:rsidR="6AA88629">
        <w:rPr/>
        <w:t xml:space="preserve"> the suffixes together (see _ORM in the table).</w:t>
      </w:r>
    </w:p>
    <w:tbl>
      <w:tblPr>
        <w:tblStyle w:val="TableGrid"/>
        <w:tblW w:w="0" w:type="auto"/>
        <w:tblLook w:val="06A0" w:firstRow="1" w:lastRow="0" w:firstColumn="1" w:lastColumn="0" w:noHBand="1" w:noVBand="1"/>
      </w:tblPr>
      <w:tblGrid>
        <w:gridCol w:w="4680"/>
        <w:gridCol w:w="4680"/>
      </w:tblGrid>
      <w:tr w:rsidR="051E54C5" w:rsidTr="051E54C5" w14:paraId="2905A035">
        <w:trPr>
          <w:trHeight w:val="300"/>
        </w:trPr>
        <w:tc>
          <w:tcPr>
            <w:tcW w:w="4680" w:type="dxa"/>
            <w:tcMar/>
          </w:tcPr>
          <w:p w:rsidR="6AA88629" w:rsidP="051E54C5" w:rsidRDefault="6AA88629" w14:paraId="381C6146" w14:textId="2EC84B29">
            <w:pPr>
              <w:pStyle w:val="Normal"/>
              <w:rPr>
                <w:b w:val="1"/>
                <w:bCs w:val="1"/>
              </w:rPr>
            </w:pPr>
            <w:r w:rsidRPr="051E54C5" w:rsidR="6AA88629">
              <w:rPr>
                <w:b w:val="1"/>
                <w:bCs w:val="1"/>
              </w:rPr>
              <w:t>Texture</w:t>
            </w:r>
            <w:r w:rsidRPr="051E54C5" w:rsidR="6AA88629">
              <w:rPr>
                <w:b w:val="1"/>
                <w:bCs w:val="1"/>
              </w:rPr>
              <w:t xml:space="preserve"> Filetype</w:t>
            </w:r>
          </w:p>
        </w:tc>
        <w:tc>
          <w:tcPr>
            <w:tcW w:w="4680" w:type="dxa"/>
            <w:tcMar/>
          </w:tcPr>
          <w:p w:rsidR="6AA88629" w:rsidP="051E54C5" w:rsidRDefault="6AA88629" w14:paraId="1743639B" w14:textId="0119111E">
            <w:pPr>
              <w:pStyle w:val="Normal"/>
              <w:rPr>
                <w:b w:val="1"/>
                <w:bCs w:val="1"/>
              </w:rPr>
            </w:pPr>
            <w:r w:rsidRPr="051E54C5" w:rsidR="6AA88629">
              <w:rPr>
                <w:b w:val="1"/>
                <w:bCs w:val="1"/>
              </w:rPr>
              <w:t>Suffix</w:t>
            </w:r>
          </w:p>
        </w:tc>
      </w:tr>
      <w:tr w:rsidR="051E54C5" w:rsidTr="051E54C5" w14:paraId="161C9F0C">
        <w:trPr>
          <w:trHeight w:val="300"/>
        </w:trPr>
        <w:tc>
          <w:tcPr>
            <w:tcW w:w="4680" w:type="dxa"/>
            <w:tcMar/>
          </w:tcPr>
          <w:p w:rsidR="6AA88629" w:rsidP="051E54C5" w:rsidRDefault="6AA88629" w14:paraId="7B1FB5C5" w14:textId="1F6F352E">
            <w:pPr>
              <w:pStyle w:val="Normal"/>
            </w:pPr>
            <w:r w:rsidR="6AA88629">
              <w:rPr/>
              <w:t xml:space="preserve">Base </w:t>
            </w:r>
            <w:r w:rsidR="17C5F6FD">
              <w:rPr/>
              <w:t>C</w:t>
            </w:r>
            <w:r w:rsidR="6AA88629">
              <w:rPr/>
              <w:t>olor</w:t>
            </w:r>
            <w:r w:rsidR="6552F2BE">
              <w:rPr/>
              <w:t xml:space="preserve"> or Diffuse or Albedo</w:t>
            </w:r>
          </w:p>
        </w:tc>
        <w:tc>
          <w:tcPr>
            <w:tcW w:w="4680" w:type="dxa"/>
            <w:tcMar/>
          </w:tcPr>
          <w:p w:rsidR="6AA88629" w:rsidP="051E54C5" w:rsidRDefault="6AA88629" w14:paraId="6274F295" w14:textId="138FB3EF">
            <w:pPr>
              <w:pStyle w:val="Normal"/>
            </w:pPr>
            <w:r w:rsidR="6AA88629">
              <w:rPr/>
              <w:t>_</w:t>
            </w:r>
            <w:r w:rsidR="1ECBCBE4">
              <w:rPr/>
              <w:t>D</w:t>
            </w:r>
          </w:p>
        </w:tc>
      </w:tr>
      <w:tr w:rsidR="051E54C5" w:rsidTr="051E54C5" w14:paraId="2DDBDFED">
        <w:trPr>
          <w:trHeight w:val="300"/>
        </w:trPr>
        <w:tc>
          <w:tcPr>
            <w:tcW w:w="4680" w:type="dxa"/>
            <w:tcMar/>
          </w:tcPr>
          <w:p w:rsidR="6AA88629" w:rsidP="051E54C5" w:rsidRDefault="6AA88629" w14:paraId="5564DCA9" w14:textId="277A7A9E">
            <w:pPr>
              <w:pStyle w:val="Normal"/>
            </w:pPr>
            <w:r w:rsidR="6AA88629">
              <w:rPr/>
              <w:t>Normal</w:t>
            </w:r>
          </w:p>
        </w:tc>
        <w:tc>
          <w:tcPr>
            <w:tcW w:w="4680" w:type="dxa"/>
            <w:tcMar/>
          </w:tcPr>
          <w:p w:rsidR="6AA88629" w:rsidP="051E54C5" w:rsidRDefault="6AA88629" w14:paraId="7C8940D6" w14:textId="01F83698">
            <w:pPr>
              <w:pStyle w:val="Normal"/>
            </w:pPr>
            <w:r w:rsidR="6AA88629">
              <w:rPr/>
              <w:t>_N</w:t>
            </w:r>
          </w:p>
        </w:tc>
      </w:tr>
      <w:tr w:rsidR="051E54C5" w:rsidTr="051E54C5" w14:paraId="7777DCB9">
        <w:trPr>
          <w:trHeight w:val="300"/>
        </w:trPr>
        <w:tc>
          <w:tcPr>
            <w:tcW w:w="4680" w:type="dxa"/>
            <w:tcMar/>
          </w:tcPr>
          <w:p w:rsidR="6AA88629" w:rsidP="051E54C5" w:rsidRDefault="6AA88629" w14:paraId="044D3A42" w14:textId="79C29F79">
            <w:pPr>
              <w:pStyle w:val="Normal"/>
            </w:pPr>
            <w:r w:rsidR="6AA88629">
              <w:rPr/>
              <w:t>Roughness</w:t>
            </w:r>
          </w:p>
        </w:tc>
        <w:tc>
          <w:tcPr>
            <w:tcW w:w="4680" w:type="dxa"/>
            <w:tcMar/>
          </w:tcPr>
          <w:p w:rsidR="6AA88629" w:rsidP="051E54C5" w:rsidRDefault="6AA88629" w14:paraId="2C35F06A" w14:textId="7359D634">
            <w:pPr>
              <w:pStyle w:val="Normal"/>
            </w:pPr>
            <w:r w:rsidR="6AA88629">
              <w:rPr/>
              <w:t>_R</w:t>
            </w:r>
          </w:p>
        </w:tc>
      </w:tr>
      <w:tr w:rsidR="051E54C5" w:rsidTr="051E54C5" w14:paraId="19299F42">
        <w:trPr>
          <w:trHeight w:val="300"/>
        </w:trPr>
        <w:tc>
          <w:tcPr>
            <w:tcW w:w="4680" w:type="dxa"/>
            <w:tcMar/>
          </w:tcPr>
          <w:p w:rsidR="25C48350" w:rsidP="051E54C5" w:rsidRDefault="25C48350" w14:paraId="7B604C4F" w14:textId="05B5164A">
            <w:pPr>
              <w:pStyle w:val="Normal"/>
            </w:pPr>
            <w:r w:rsidR="25C48350">
              <w:rPr/>
              <w:t xml:space="preserve">Alpha or </w:t>
            </w:r>
            <w:r w:rsidR="69FDA71E">
              <w:rPr/>
              <w:t>Opacity</w:t>
            </w:r>
          </w:p>
        </w:tc>
        <w:tc>
          <w:tcPr>
            <w:tcW w:w="4680" w:type="dxa"/>
            <w:tcMar/>
          </w:tcPr>
          <w:p w:rsidR="69FDA71E" w:rsidP="051E54C5" w:rsidRDefault="69FDA71E" w14:paraId="0D27692D" w14:textId="7728791B">
            <w:pPr>
              <w:pStyle w:val="Normal"/>
            </w:pPr>
            <w:r w:rsidR="69FDA71E">
              <w:rPr/>
              <w:t>_A</w:t>
            </w:r>
          </w:p>
        </w:tc>
      </w:tr>
      <w:tr w:rsidR="051E54C5" w:rsidTr="051E54C5" w14:paraId="0EC9E3A2">
        <w:trPr>
          <w:trHeight w:val="300"/>
        </w:trPr>
        <w:tc>
          <w:tcPr>
            <w:tcW w:w="4680" w:type="dxa"/>
            <w:tcMar/>
          </w:tcPr>
          <w:p w:rsidR="6AA88629" w:rsidP="051E54C5" w:rsidRDefault="6AA88629" w14:paraId="43A52BE5" w14:textId="6256C39C">
            <w:pPr>
              <w:pStyle w:val="Normal"/>
            </w:pPr>
            <w:r w:rsidR="6AA88629">
              <w:rPr/>
              <w:t>Ambient Occlusion</w:t>
            </w:r>
          </w:p>
        </w:tc>
        <w:tc>
          <w:tcPr>
            <w:tcW w:w="4680" w:type="dxa"/>
            <w:tcMar/>
          </w:tcPr>
          <w:p w:rsidR="6AA88629" w:rsidP="051E54C5" w:rsidRDefault="6AA88629" w14:paraId="111BAC45" w14:textId="4097BD4D">
            <w:pPr>
              <w:pStyle w:val="Normal"/>
            </w:pPr>
            <w:r w:rsidR="6AA88629">
              <w:rPr/>
              <w:t>_O</w:t>
            </w:r>
          </w:p>
        </w:tc>
      </w:tr>
      <w:tr w:rsidR="051E54C5" w:rsidTr="051E54C5" w14:paraId="0D292965">
        <w:trPr>
          <w:trHeight w:val="300"/>
        </w:trPr>
        <w:tc>
          <w:tcPr>
            <w:tcW w:w="4680" w:type="dxa"/>
            <w:tcMar/>
          </w:tcPr>
          <w:p w:rsidR="6AA88629" w:rsidP="051E54C5" w:rsidRDefault="6AA88629" w14:paraId="631D7AF5" w14:textId="5C0B46A7">
            <w:pPr>
              <w:pStyle w:val="Normal"/>
            </w:pPr>
            <w:r w:rsidR="6AA88629">
              <w:rPr/>
              <w:t>Height</w:t>
            </w:r>
          </w:p>
        </w:tc>
        <w:tc>
          <w:tcPr>
            <w:tcW w:w="4680" w:type="dxa"/>
            <w:tcMar/>
          </w:tcPr>
          <w:p w:rsidR="6AA88629" w:rsidP="051E54C5" w:rsidRDefault="6AA88629" w14:paraId="650C0BC9" w14:textId="7FC5E717">
            <w:pPr>
              <w:pStyle w:val="Normal"/>
            </w:pPr>
            <w:r w:rsidR="6AA88629">
              <w:rPr/>
              <w:t>_H</w:t>
            </w:r>
          </w:p>
        </w:tc>
      </w:tr>
      <w:tr w:rsidR="051E54C5" w:rsidTr="051E54C5" w14:paraId="55375D14">
        <w:trPr>
          <w:trHeight w:val="300"/>
        </w:trPr>
        <w:tc>
          <w:tcPr>
            <w:tcW w:w="4680" w:type="dxa"/>
            <w:tcMar/>
          </w:tcPr>
          <w:p w:rsidR="6C8C2C91" w:rsidP="051E54C5" w:rsidRDefault="6C8C2C91" w14:paraId="5B536613" w14:textId="400B51E5">
            <w:pPr>
              <w:pStyle w:val="Normal"/>
            </w:pPr>
            <w:r w:rsidR="6C8C2C91">
              <w:rPr/>
              <w:t>Bump</w:t>
            </w:r>
          </w:p>
        </w:tc>
        <w:tc>
          <w:tcPr>
            <w:tcW w:w="4680" w:type="dxa"/>
            <w:tcMar/>
          </w:tcPr>
          <w:p w:rsidR="6C8C2C91" w:rsidP="051E54C5" w:rsidRDefault="6C8C2C91" w14:paraId="088538D1" w14:textId="664F119B">
            <w:pPr>
              <w:pStyle w:val="Normal"/>
            </w:pPr>
            <w:r w:rsidR="6C8C2C91">
              <w:rPr/>
              <w:t>_B</w:t>
            </w:r>
          </w:p>
        </w:tc>
      </w:tr>
      <w:tr w:rsidR="051E54C5" w:rsidTr="051E54C5" w14:paraId="10DEACD9">
        <w:trPr>
          <w:trHeight w:val="300"/>
        </w:trPr>
        <w:tc>
          <w:tcPr>
            <w:tcW w:w="4680" w:type="dxa"/>
            <w:tcMar/>
          </w:tcPr>
          <w:p w:rsidR="4D3D9033" w:rsidP="051E54C5" w:rsidRDefault="4D3D9033" w14:paraId="252B4F19" w14:textId="3FD52EFA">
            <w:pPr>
              <w:pStyle w:val="Normal"/>
            </w:pPr>
            <w:r w:rsidR="4D3D9033">
              <w:rPr/>
              <w:t>Emissi</w:t>
            </w:r>
            <w:r w:rsidR="3FF6C7AE">
              <w:rPr/>
              <w:t>ve</w:t>
            </w:r>
          </w:p>
        </w:tc>
        <w:tc>
          <w:tcPr>
            <w:tcW w:w="4680" w:type="dxa"/>
            <w:tcMar/>
          </w:tcPr>
          <w:p w:rsidR="4D3D9033" w:rsidP="051E54C5" w:rsidRDefault="4D3D9033" w14:paraId="3A7DF56F" w14:textId="25FC0C5F">
            <w:pPr>
              <w:pStyle w:val="Normal"/>
            </w:pPr>
            <w:r w:rsidR="4D3D9033">
              <w:rPr/>
              <w:t>_E</w:t>
            </w:r>
          </w:p>
        </w:tc>
      </w:tr>
      <w:tr w:rsidR="051E54C5" w:rsidTr="051E54C5" w14:paraId="7A7141A7">
        <w:trPr>
          <w:trHeight w:val="300"/>
        </w:trPr>
        <w:tc>
          <w:tcPr>
            <w:tcW w:w="4680" w:type="dxa"/>
            <w:tcMar/>
          </w:tcPr>
          <w:p w:rsidR="5CFAB243" w:rsidP="051E54C5" w:rsidRDefault="5CFAB243" w14:paraId="2E80EB7B" w14:textId="63AE15BF">
            <w:pPr>
              <w:pStyle w:val="Normal"/>
            </w:pPr>
            <w:r w:rsidR="5CFAB243">
              <w:rPr/>
              <w:t>Mask</w:t>
            </w:r>
          </w:p>
        </w:tc>
        <w:tc>
          <w:tcPr>
            <w:tcW w:w="4680" w:type="dxa"/>
            <w:tcMar/>
          </w:tcPr>
          <w:p w:rsidR="5CFAB243" w:rsidP="051E54C5" w:rsidRDefault="5CFAB243" w14:paraId="4EA50D38" w14:textId="141EF970">
            <w:pPr>
              <w:pStyle w:val="Normal"/>
            </w:pPr>
            <w:r w:rsidR="5CFAB243">
              <w:rPr/>
              <w:t>_M</w:t>
            </w:r>
          </w:p>
        </w:tc>
      </w:tr>
      <w:tr w:rsidR="051E54C5" w:rsidTr="051E54C5" w14:paraId="796D0E5B">
        <w:trPr>
          <w:trHeight w:val="300"/>
        </w:trPr>
        <w:tc>
          <w:tcPr>
            <w:tcW w:w="4680" w:type="dxa"/>
            <w:tcMar/>
          </w:tcPr>
          <w:p w:rsidR="5CFAB243" w:rsidP="051E54C5" w:rsidRDefault="5CFAB243" w14:paraId="564789DF" w14:textId="70BD1D26">
            <w:pPr>
              <w:pStyle w:val="Normal"/>
            </w:pPr>
            <w:r w:rsidR="5CFAB243">
              <w:rPr/>
              <w:t>Specular</w:t>
            </w:r>
          </w:p>
        </w:tc>
        <w:tc>
          <w:tcPr>
            <w:tcW w:w="4680" w:type="dxa"/>
            <w:tcMar/>
          </w:tcPr>
          <w:p w:rsidR="5CFAB243" w:rsidP="051E54C5" w:rsidRDefault="5CFAB243" w14:paraId="5D65B210" w14:textId="6274721B">
            <w:pPr>
              <w:pStyle w:val="Normal"/>
            </w:pPr>
            <w:r w:rsidR="5CFAB243">
              <w:rPr/>
              <w:t>_S</w:t>
            </w:r>
          </w:p>
        </w:tc>
      </w:tr>
      <w:tr w:rsidR="051E54C5" w:rsidTr="051E54C5" w14:paraId="007DC49D">
        <w:trPr>
          <w:trHeight w:val="300"/>
        </w:trPr>
        <w:tc>
          <w:tcPr>
            <w:tcW w:w="4680" w:type="dxa"/>
            <w:tcMar/>
          </w:tcPr>
          <w:p w:rsidR="6AA88629" w:rsidP="051E54C5" w:rsidRDefault="6AA88629" w14:paraId="20135D33" w14:textId="469AD902">
            <w:pPr>
              <w:pStyle w:val="Normal"/>
            </w:pPr>
            <w:r w:rsidR="6AA88629">
              <w:rPr/>
              <w:t>Metallic</w:t>
            </w:r>
          </w:p>
        </w:tc>
        <w:tc>
          <w:tcPr>
            <w:tcW w:w="4680" w:type="dxa"/>
            <w:tcMar/>
          </w:tcPr>
          <w:p w:rsidR="6AA88629" w:rsidP="051E54C5" w:rsidRDefault="6AA88629" w14:paraId="4105F968" w14:textId="78601F84">
            <w:pPr>
              <w:pStyle w:val="Normal"/>
            </w:pPr>
            <w:r w:rsidR="6AA88629">
              <w:rPr/>
              <w:t>_M</w:t>
            </w:r>
          </w:p>
        </w:tc>
      </w:tr>
      <w:tr w:rsidR="051E54C5" w:rsidTr="051E54C5" w14:paraId="466137D6">
        <w:trPr>
          <w:trHeight w:val="300"/>
        </w:trPr>
        <w:tc>
          <w:tcPr>
            <w:tcW w:w="4680" w:type="dxa"/>
            <w:tcMar/>
          </w:tcPr>
          <w:p w:rsidR="6AA88629" w:rsidP="051E54C5" w:rsidRDefault="6AA88629" w14:paraId="1C0A239E" w14:textId="7D3063FB">
            <w:pPr>
              <w:pStyle w:val="Normal"/>
            </w:pPr>
            <w:r w:rsidR="6AA88629">
              <w:rPr/>
              <w:t>Occlusion / Roughness / Metallic</w:t>
            </w:r>
          </w:p>
        </w:tc>
        <w:tc>
          <w:tcPr>
            <w:tcW w:w="4680" w:type="dxa"/>
            <w:tcMar/>
          </w:tcPr>
          <w:p w:rsidR="6AA88629" w:rsidP="051E54C5" w:rsidRDefault="6AA88629" w14:paraId="60756E76" w14:textId="35F0DBE6">
            <w:pPr>
              <w:pStyle w:val="Normal"/>
            </w:pPr>
            <w:r w:rsidR="6AA88629">
              <w:rPr/>
              <w:t>_ORM</w:t>
            </w:r>
          </w:p>
        </w:tc>
      </w:tr>
    </w:tbl>
    <w:p w:rsidR="051E54C5" w:rsidRDefault="051E54C5" w14:paraId="62EC1AEC" w14:textId="5D7BB324"/>
    <w:p w:rsidR="051E54C5" w:rsidRDefault="051E54C5" w14:paraId="0C48D0D9" w14:textId="1AB65636"/>
    <w:p w:rsidR="0CEA222A" w:rsidP="051E54C5" w:rsidRDefault="0CEA222A" w14:paraId="1E235DF9" w14:textId="1B84146B">
      <w:pPr>
        <w:rPr>
          <w:b w:val="1"/>
          <w:bCs w:val="1"/>
          <w:sz w:val="48"/>
          <w:szCs w:val="48"/>
        </w:rPr>
      </w:pPr>
      <w:r w:rsidRPr="051E54C5" w:rsidR="0CEA222A">
        <w:rPr>
          <w:b w:val="1"/>
          <w:bCs w:val="1"/>
          <w:sz w:val="48"/>
          <w:szCs w:val="48"/>
        </w:rPr>
        <w:t>Organization</w:t>
      </w:r>
    </w:p>
    <w:p w:rsidR="03AFC182" w:rsidP="051E54C5" w:rsidRDefault="03AFC182" w14:paraId="099758F6" w14:textId="74738B06">
      <w:pPr>
        <w:pStyle w:val="Normal"/>
      </w:pPr>
      <w:r w:rsidR="03AFC182">
        <w:rPr/>
        <w:t>The Directory Structure of the project is important to keep clean and simple.</w:t>
      </w:r>
    </w:p>
    <w:p w:rsidR="598A7212" w:rsidP="051E54C5" w:rsidRDefault="598A7212" w14:paraId="4210A825" w14:textId="20601598">
      <w:pPr>
        <w:pStyle w:val="Normal"/>
      </w:pPr>
      <w:r w:rsidR="598A7212">
        <w:rPr/>
        <w:t xml:space="preserve">Folder names should always use PascalCase, and only letters and numbers (no spaces!). </w:t>
      </w:r>
    </w:p>
    <w:p w:rsidR="056A333A" w:rsidP="051E54C5" w:rsidRDefault="056A333A" w14:paraId="05E228DC" w14:textId="51AAC631">
      <w:pPr>
        <w:pStyle w:val="Normal"/>
      </w:pPr>
      <w:r w:rsidR="056A333A">
        <w:rPr/>
        <w:t xml:space="preserve">All assets in the project should exist in </w:t>
      </w:r>
      <w:r w:rsidR="056A333A">
        <w:rPr/>
        <w:t>Content</w:t>
      </w:r>
      <w:r w:rsidR="442494D3">
        <w:rPr/>
        <w:t>/</w:t>
      </w:r>
      <w:r w:rsidR="0345606C">
        <w:rPr/>
        <w:t>Is</w:t>
      </w:r>
      <w:r w:rsidR="0345606C">
        <w:rPr/>
        <w:t>landSong/</w:t>
      </w:r>
      <w:r w:rsidR="442494D3">
        <w:rPr/>
        <w:t>.</w:t>
      </w:r>
      <w:r w:rsidR="47A5F16B">
        <w:rPr/>
        <w:t xml:space="preserve"> This dire</w:t>
      </w:r>
      <w:r w:rsidR="47A5F16B">
        <w:rPr/>
        <w:t>ctory has subdirectories:</w:t>
      </w:r>
    </w:p>
    <w:p w:rsidR="47A5F16B" w:rsidP="051E54C5" w:rsidRDefault="47A5F16B" w14:paraId="67BFF5BA" w14:textId="3C98F6E1">
      <w:pPr>
        <w:pStyle w:val="ListParagraph"/>
        <w:numPr>
          <w:ilvl w:val="0"/>
          <w:numId w:val="1"/>
        </w:numPr>
        <w:rPr>
          <w:sz w:val="24"/>
          <w:szCs w:val="24"/>
        </w:rPr>
      </w:pPr>
      <w:r w:rsidR="47A5F16B">
        <w:rPr/>
        <w:t>Maps/ for map and level files</w:t>
      </w:r>
    </w:p>
    <w:p w:rsidR="47A5F16B" w:rsidP="051E54C5" w:rsidRDefault="47A5F16B" w14:paraId="7A5134C4" w14:textId="3D00814D">
      <w:pPr>
        <w:pStyle w:val="ListParagraph"/>
        <w:numPr>
          <w:ilvl w:val="0"/>
          <w:numId w:val="1"/>
        </w:numPr>
        <w:rPr>
          <w:sz w:val="24"/>
          <w:szCs w:val="24"/>
        </w:rPr>
      </w:pPr>
      <w:r w:rsidRPr="051E54C5" w:rsidR="47A5F16B">
        <w:rPr>
          <w:sz w:val="24"/>
          <w:szCs w:val="24"/>
        </w:rPr>
        <w:t xml:space="preserve">Core/ for </w:t>
      </w:r>
      <w:r w:rsidRPr="051E54C5" w:rsidR="582B1D51">
        <w:rPr>
          <w:sz w:val="24"/>
          <w:szCs w:val="24"/>
        </w:rPr>
        <w:t>project fundamental files (GameState, PlayerController, etc)</w:t>
      </w:r>
    </w:p>
    <w:p w:rsidR="47A5F16B" w:rsidP="051E54C5" w:rsidRDefault="47A5F16B" w14:paraId="4F2B6105" w14:textId="7D4C4D04">
      <w:pPr>
        <w:pStyle w:val="ListParagraph"/>
        <w:numPr>
          <w:ilvl w:val="0"/>
          <w:numId w:val="1"/>
        </w:numPr>
        <w:rPr>
          <w:sz w:val="24"/>
          <w:szCs w:val="24"/>
        </w:rPr>
      </w:pPr>
      <w:r w:rsidRPr="051E54C5" w:rsidR="47A5F16B">
        <w:rPr>
          <w:sz w:val="24"/>
          <w:szCs w:val="24"/>
        </w:rPr>
        <w:t>Characters/</w:t>
      </w:r>
    </w:p>
    <w:p w:rsidR="47A5F16B" w:rsidP="051E54C5" w:rsidRDefault="47A5F16B" w14:paraId="666B1C59" w14:textId="38347156">
      <w:pPr>
        <w:pStyle w:val="ListParagraph"/>
        <w:numPr>
          <w:ilvl w:val="0"/>
          <w:numId w:val="1"/>
        </w:numPr>
        <w:rPr>
          <w:sz w:val="24"/>
          <w:szCs w:val="24"/>
        </w:rPr>
      </w:pPr>
      <w:r w:rsidRPr="051E54C5" w:rsidR="47A5F16B">
        <w:rPr>
          <w:sz w:val="24"/>
          <w:szCs w:val="24"/>
        </w:rPr>
        <w:t>Art/</w:t>
      </w:r>
    </w:p>
    <w:p w:rsidR="2A2780CF" w:rsidP="051E54C5" w:rsidRDefault="2A2780CF" w14:paraId="18B2CCB9" w14:textId="6394AC89">
      <w:pPr>
        <w:pStyle w:val="ListParagraph"/>
        <w:numPr>
          <w:ilvl w:val="0"/>
          <w:numId w:val="1"/>
        </w:numPr>
        <w:rPr>
          <w:sz w:val="24"/>
          <w:szCs w:val="24"/>
        </w:rPr>
      </w:pPr>
      <w:r w:rsidRPr="051E54C5" w:rsidR="2A2780CF">
        <w:rPr>
          <w:sz w:val="24"/>
          <w:szCs w:val="24"/>
        </w:rPr>
        <w:t>Effects/</w:t>
      </w:r>
    </w:p>
    <w:p w:rsidR="010F5C76" w:rsidP="051E54C5" w:rsidRDefault="010F5C76" w14:paraId="735C74D0" w14:textId="630CC64B">
      <w:pPr>
        <w:pStyle w:val="Normal"/>
      </w:pPr>
      <w:r w:rsidR="010F5C76">
        <w:rPr/>
        <w:t xml:space="preserve">Folders should not be empty, and empty folders should be </w:t>
      </w:r>
      <w:r w:rsidR="010F5C76">
        <w:rPr/>
        <w:t>deleted</w:t>
      </w:r>
      <w:r w:rsidR="010F5C76">
        <w:rPr/>
        <w:t xml:space="preserve"> to avoid </w:t>
      </w:r>
      <w:r w:rsidR="010F5C76">
        <w:rPr/>
        <w:t>clutter</w:t>
      </w:r>
      <w:r w:rsidR="010F5C76">
        <w:rPr/>
        <w:t xml:space="preserve">. Creating a folder called “Assets/” is redundant and should not be done (everything in the project is an asset). </w:t>
      </w:r>
      <w:r w:rsidR="64C31F3A">
        <w:rPr/>
        <w:t>Naming folders for an asset type (Meshes/, Textures/, Materials/) is also redundant because of the filename prefixes and should be avoided.</w:t>
      </w:r>
    </w:p>
    <w:p w:rsidR="77550DF5" w:rsidP="051E54C5" w:rsidRDefault="77550DF5" w14:paraId="6EAC2A7D" w14:textId="027900FA">
      <w:pPr>
        <w:pStyle w:val="Normal"/>
      </w:pPr>
      <w:r w:rsidR="77550DF5">
        <w:rPr/>
        <w:t xml:space="preserve">As soon as possible after importing assets from Fab or elsewhere, the files should be renamed to follow these guidelines, and they should be placed in the directory structure following existing rules. It is recommended to do this before referencing those assets in any other file or placing them into the map, to avoid having to recompute or resolve </w:t>
      </w:r>
      <w:r w:rsidR="1C06E935">
        <w:rPr/>
        <w:t>locations after moving.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mwdZqi3eYJigYp" int2:id="CZB7Cey7">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9a8b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839B85"/>
    <w:rsid w:val="001FBBE4"/>
    <w:rsid w:val="010F5C76"/>
    <w:rsid w:val="012CB1D0"/>
    <w:rsid w:val="01921E46"/>
    <w:rsid w:val="01921E46"/>
    <w:rsid w:val="01F7EAB7"/>
    <w:rsid w:val="03436224"/>
    <w:rsid w:val="0345606C"/>
    <w:rsid w:val="03AFC182"/>
    <w:rsid w:val="03B6CD5E"/>
    <w:rsid w:val="051E54C5"/>
    <w:rsid w:val="054F2CDF"/>
    <w:rsid w:val="056A333A"/>
    <w:rsid w:val="07182FEB"/>
    <w:rsid w:val="07182FEB"/>
    <w:rsid w:val="07FE929E"/>
    <w:rsid w:val="0A3B405C"/>
    <w:rsid w:val="0C184840"/>
    <w:rsid w:val="0CEA222A"/>
    <w:rsid w:val="0D171831"/>
    <w:rsid w:val="0E399147"/>
    <w:rsid w:val="0E399147"/>
    <w:rsid w:val="10CDD4AA"/>
    <w:rsid w:val="1143206F"/>
    <w:rsid w:val="117952D9"/>
    <w:rsid w:val="11C81C90"/>
    <w:rsid w:val="1204F3F4"/>
    <w:rsid w:val="123C3583"/>
    <w:rsid w:val="1275860E"/>
    <w:rsid w:val="15951D36"/>
    <w:rsid w:val="16B2CF94"/>
    <w:rsid w:val="17C5F6FD"/>
    <w:rsid w:val="18916591"/>
    <w:rsid w:val="1B5CF8CC"/>
    <w:rsid w:val="1B620297"/>
    <w:rsid w:val="1B790C33"/>
    <w:rsid w:val="1C06E935"/>
    <w:rsid w:val="1DE95F0E"/>
    <w:rsid w:val="1ECBCBE4"/>
    <w:rsid w:val="203548BC"/>
    <w:rsid w:val="207864DE"/>
    <w:rsid w:val="20C015F4"/>
    <w:rsid w:val="20EE112E"/>
    <w:rsid w:val="2366C983"/>
    <w:rsid w:val="23B4A1F4"/>
    <w:rsid w:val="23E2D198"/>
    <w:rsid w:val="24056244"/>
    <w:rsid w:val="245C3A62"/>
    <w:rsid w:val="250981AF"/>
    <w:rsid w:val="253A6A3C"/>
    <w:rsid w:val="25C48350"/>
    <w:rsid w:val="270125BC"/>
    <w:rsid w:val="270125BC"/>
    <w:rsid w:val="27BC4DD9"/>
    <w:rsid w:val="2A2780CF"/>
    <w:rsid w:val="2CE496EB"/>
    <w:rsid w:val="2FC3CFC7"/>
    <w:rsid w:val="30BF7A3F"/>
    <w:rsid w:val="30BF7A3F"/>
    <w:rsid w:val="32165B04"/>
    <w:rsid w:val="32165B04"/>
    <w:rsid w:val="350DF787"/>
    <w:rsid w:val="374C88C1"/>
    <w:rsid w:val="377BDC1A"/>
    <w:rsid w:val="37E0C2CE"/>
    <w:rsid w:val="38BB20A6"/>
    <w:rsid w:val="394AF8F5"/>
    <w:rsid w:val="3CF60CCE"/>
    <w:rsid w:val="3D6F3B33"/>
    <w:rsid w:val="3D8F054C"/>
    <w:rsid w:val="3F9E5074"/>
    <w:rsid w:val="3FA02D07"/>
    <w:rsid w:val="3FF6C7AE"/>
    <w:rsid w:val="414044FA"/>
    <w:rsid w:val="414044FA"/>
    <w:rsid w:val="42734A92"/>
    <w:rsid w:val="42A618C9"/>
    <w:rsid w:val="442494D3"/>
    <w:rsid w:val="443340F1"/>
    <w:rsid w:val="44414793"/>
    <w:rsid w:val="446E25C2"/>
    <w:rsid w:val="45EAFB1C"/>
    <w:rsid w:val="466DE624"/>
    <w:rsid w:val="470E11A5"/>
    <w:rsid w:val="4738F962"/>
    <w:rsid w:val="47A5F16B"/>
    <w:rsid w:val="48327D71"/>
    <w:rsid w:val="48B1C88A"/>
    <w:rsid w:val="49840083"/>
    <w:rsid w:val="49840083"/>
    <w:rsid w:val="499A1FCB"/>
    <w:rsid w:val="4BF08FFF"/>
    <w:rsid w:val="4C1DC131"/>
    <w:rsid w:val="4C6D2159"/>
    <w:rsid w:val="4D3D9033"/>
    <w:rsid w:val="4D463D73"/>
    <w:rsid w:val="4D6DD3A5"/>
    <w:rsid w:val="4F49D5E6"/>
    <w:rsid w:val="4F7B9400"/>
    <w:rsid w:val="4FE11F26"/>
    <w:rsid w:val="51EA81A9"/>
    <w:rsid w:val="5229B051"/>
    <w:rsid w:val="52C6DEA3"/>
    <w:rsid w:val="53316588"/>
    <w:rsid w:val="55B5C454"/>
    <w:rsid w:val="582B1D51"/>
    <w:rsid w:val="587113B3"/>
    <w:rsid w:val="587F18C5"/>
    <w:rsid w:val="598A7212"/>
    <w:rsid w:val="5B1F050D"/>
    <w:rsid w:val="5BACB7E1"/>
    <w:rsid w:val="5BCE79FE"/>
    <w:rsid w:val="5CC93499"/>
    <w:rsid w:val="5CF82DA5"/>
    <w:rsid w:val="5CFAB243"/>
    <w:rsid w:val="5DC15212"/>
    <w:rsid w:val="5DC17580"/>
    <w:rsid w:val="5DF485FD"/>
    <w:rsid w:val="5F660CF9"/>
    <w:rsid w:val="5FB5DFDC"/>
    <w:rsid w:val="60B307BE"/>
    <w:rsid w:val="638C0647"/>
    <w:rsid w:val="64C31F3A"/>
    <w:rsid w:val="64F2A3CF"/>
    <w:rsid w:val="6552F2BE"/>
    <w:rsid w:val="65B1DD34"/>
    <w:rsid w:val="68839B85"/>
    <w:rsid w:val="693FA0BC"/>
    <w:rsid w:val="69FDA71E"/>
    <w:rsid w:val="6A43891E"/>
    <w:rsid w:val="6A54E9AD"/>
    <w:rsid w:val="6AA88629"/>
    <w:rsid w:val="6C8C2C91"/>
    <w:rsid w:val="6C8F6578"/>
    <w:rsid w:val="6D6E25C1"/>
    <w:rsid w:val="6E78A30D"/>
    <w:rsid w:val="702FBE2A"/>
    <w:rsid w:val="74F5BA2D"/>
    <w:rsid w:val="75F8304E"/>
    <w:rsid w:val="771640CF"/>
    <w:rsid w:val="77550DF5"/>
    <w:rsid w:val="78C5CF59"/>
    <w:rsid w:val="7AB782E1"/>
    <w:rsid w:val="7EB18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39B85"/>
  <w15:chartTrackingRefBased/>
  <w15:docId w15:val="{B30C29B8-4DE6-47B7-BEF9-47FCF24682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w:type="paragraph" w:styleId="ListParagraph">
    <w:uiPriority w:val="34"/>
    <w:name w:val="List Paragraph"/>
    <w:basedOn w:val="Normal"/>
    <w:qFormat/>
    <w:rsid w:val="051E54C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ev.epicgames.com/documentation/en-us/unreal-engine/recommended-asset-naming-conventions-in-unreal-engine-projects" TargetMode="External" Id="Rcec61674037948e0" /><Relationship Type="http://schemas.openxmlformats.org/officeDocument/2006/relationships/hyperlink" Target="https://github.com/Allar/ue5-style-guide/tree/main" TargetMode="External" Id="Rc09072a592754a26" /><Relationship Type="http://schemas.openxmlformats.org/officeDocument/2006/relationships/hyperlink" Target="https://dev.epicgames.com/documentation/en-us/unreal-engine/hdri-backdrop-visualization-tool-in-unreal-engine" TargetMode="External" Id="Rc0f127ce58224fb5" /><Relationship Type="http://schemas.openxmlformats.org/officeDocument/2006/relationships/hyperlink" Target="https://dev.epicgames.com/documentation/en-us/unreal-engine/unreal-engine-materials" TargetMode="External" Id="R58d56a590c5e4e43" /><Relationship Type="http://schemas.openxmlformats.org/officeDocument/2006/relationships/hyperlink" Target="https://dev.epicgames.com/documentation/en-us/unreal-engine/instanced-materials-in-unreal-engine" TargetMode="External" Id="R3875be711f2b4703" /><Relationship Type="http://schemas.openxmlformats.org/officeDocument/2006/relationships/hyperlink" Target="https://dev.epicgames.com/documentation/en-us/unreal-engine/physics-asset-editor-in-unreal-engine" TargetMode="External" Id="Re98564f057f74dca" /><Relationship Type="http://schemas.openxmlformats.org/officeDocument/2006/relationships/hyperlink" Target="https://dev.epicgames.com/documentation/en-us/unreal-engine/physical-materials-in-unreal-engine" TargetMode="External" Id="R8a5107a0f38b4d85" /><Relationship Type="http://schemas.openxmlformats.org/officeDocument/2006/relationships/hyperlink" Target="https://dev.epicgames.com/documentation/en-us/unreal-engine/post-process-materials-in-unreal-engine" TargetMode="External" Id="R8342debd68534fc0" /><Relationship Type="http://schemas.openxmlformats.org/officeDocument/2006/relationships/hyperlink" Target="https://dev.epicgames.com/documentation/en-us/unreal-engine/skeletal-mesh-assets-in-unreal-engine" TargetMode="External" Id="Rbed8659bf31e4c77" /><Relationship Type="http://schemas.openxmlformats.org/officeDocument/2006/relationships/hyperlink" Target="https://dev.epicgames.com/documentation/en-us/unreal-engine/static-meshes" TargetMode="External" Id="R15f53a1f00d24003" /><Relationship Type="http://schemas.openxmlformats.org/officeDocument/2006/relationships/hyperlink" Target="https://dev.epicgames.com/documentation/en-us/unreal-engine/textures-in-unreal-engine" TargetMode="External" Id="R3cd16bd21cfc451f" /><Relationship Type="http://schemas.openxmlformats.org/officeDocument/2006/relationships/hyperlink" Target="https://dev.epicgames.com/documentation/en-us/unreal-engine/color-management-with-opencolorio-in-unreal-engine" TargetMode="External" Id="Rb40ba90a4d5d46d2" /><Relationship Type="http://schemas.openxmlformats.org/officeDocument/2006/relationships/hyperlink" Target="https://dev.epicgames.com/documentation/en-us/unreal-engine/blueprints-visual-scripting-in-unreal-engine" TargetMode="External" Id="Raf4dca7212e14a03" /><Relationship Type="http://schemas.openxmlformats.org/officeDocument/2006/relationships/hyperlink" Target="https://dev.epicgames.com/documentation/en-us/unreal-engine/creating-visual-effects-in-niagara-for-unreal-engine" TargetMode="External" Id="Rec0fe0fc32434555" /><Relationship Type="http://schemas.openxmlformats.org/officeDocument/2006/relationships/hyperlink" Target="https://dev.epicgames.com/documentation/en-us/unreal-engine/skeletal-mesh-animation-system-in-unreal-engine" TargetMode="External" Id="R009647f7b64e49a0" /><Relationship Type="http://schemas.openxmlformats.org/officeDocument/2006/relationships/hyperlink" Target="https://dev.epicgames.com/documentation/en-us/unreal-engine/in-camera-vfx-in-unreal-engine" TargetMode="External" Id="R6e02d3377bdc4828" /><Relationship Type="http://schemas.openxmlformats.org/officeDocument/2006/relationships/hyperlink" Target="https://dev.epicgames.com/documentation/en-us/unreal-engine/cinematics-and-movie-making-in-unreal-engine" TargetMode="External" Id="Rfc9c6aa2c4014267" /><Relationship Type="http://schemas.openxmlformats.org/officeDocument/2006/relationships/hyperlink" Target="https://dev.epicgames.com/documentation/en-us/unreal-engine/media-framework-in-unreal-engine" TargetMode="External" Id="Re3ce187e082a4bac" /><Relationship Type="http://schemas.openxmlformats.org/officeDocument/2006/relationships/hyperlink" Target="https://dev.epicgames.com/documentation/en-us/unreal-engine/level-snapshots-in-unreal-engine" TargetMode="External" Id="Rc04664a854734361" /><Relationship Type="http://schemas.openxmlformats.org/officeDocument/2006/relationships/hyperlink" Target="https://dev.epicgames.com/documentation/en-us/unreal-engine/remote-control-for-unreal-engine" TargetMode="External" Id="Rc8cf80ae470240f3" /><Relationship Type="http://schemas.microsoft.com/office/2020/10/relationships/intelligence" Target="intelligence2.xml" Id="Rc27abaa2113d498c" /><Relationship Type="http://schemas.openxmlformats.org/officeDocument/2006/relationships/numbering" Target="numbering.xml" Id="R4ce8250be8764a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4FCAE2AD1437449573E08C7CD98C87" ma:contentTypeVersion="16" ma:contentTypeDescription="Create a new document." ma:contentTypeScope="" ma:versionID="1c43ced24a7fe04424ff5897d0b2ef06">
  <xsd:schema xmlns:xsd="http://www.w3.org/2001/XMLSchema" xmlns:xs="http://www.w3.org/2001/XMLSchema" xmlns:p="http://schemas.microsoft.com/office/2006/metadata/properties" xmlns:ns2="f28dc255-ca70-4e92-8aa6-e7203d3f9a3f" xmlns:ns3="91d48340-e2bb-4bcf-9a16-7bc8f53c452c" targetNamespace="http://schemas.microsoft.com/office/2006/metadata/properties" ma:root="true" ma:fieldsID="15c90cd744df9039e5d5095983e348ef" ns2:_="" ns3:_="">
    <xsd:import namespace="f28dc255-ca70-4e92-8aa6-e7203d3f9a3f"/>
    <xsd:import namespace="91d48340-e2bb-4bcf-9a16-7bc8f53c452c"/>
    <xsd:element name="properties">
      <xsd:complexType>
        <xsd:sequence>
          <xsd:element name="documentManagement">
            <xsd:complexType>
              <xsd:all>
                <xsd:element ref="ns2:MediaServiceSearchProperties" minOccurs="0"/>
                <xsd:element ref="ns3:TaxCatchAll" minOccurs="0"/>
                <xsd:element ref="ns2:MediaServiceOCR"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dc255-ca70-4e92-8aa6-e7203d3f9a3f"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d48340-e2bb-4bcf-9a16-7bc8f53c452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fb9d4ba7-3d5a-496c-ae15-625a47972879}" ma:internalName="TaxCatchAll" ma:readOnly="false" ma:showField="CatchAllData" ma:web="91d48340-e2bb-4bcf-9a16-7bc8f53c4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d48340-e2bb-4bcf-9a16-7bc8f53c452c" xsi:nil="true"/>
    <lcf76f155ced4ddcb4097134ff3c332f xmlns="f28dc255-ca70-4e92-8aa6-e7203d3f9a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CA530E-8C3E-449D-83EC-B53D1DCDE9F3}"/>
</file>

<file path=customXml/itemProps2.xml><?xml version="1.0" encoding="utf-8"?>
<ds:datastoreItem xmlns:ds="http://schemas.openxmlformats.org/officeDocument/2006/customXml" ds:itemID="{07520813-6773-45E2-B70C-AB1586EC03A8}"/>
</file>

<file path=customXml/itemProps3.xml><?xml version="1.0" encoding="utf-8"?>
<ds:datastoreItem xmlns:ds="http://schemas.openxmlformats.org/officeDocument/2006/customXml" ds:itemID="{3FA21D31-EEEA-4F32-9451-155A702449B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Steven Michael LaGoy</dc:creator>
  <keywords/>
  <dc:description/>
  <lastModifiedBy>Steven Michael LaGoy</lastModifiedBy>
  <dcterms:created xsi:type="dcterms:W3CDTF">2026-01-09T20:53:27.0000000Z</dcterms:created>
  <dcterms:modified xsi:type="dcterms:W3CDTF">2026-01-09T22:35:21.9482622Z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0x0101006B4FCAE2AD1437449573E08C7CD98C87</vt:lpwstr>
  </property>
  <property fmtid="{D5CDD505-2E9C-101B-9397-08002B2CF9AE}" pid="3" name="MediaServiceImageTags">
    <vt:lpwstr/>
  </property>
</Properties>
</file>