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DC" w:rsidRPr="009453B6" w:rsidRDefault="00F564DC" w:rsidP="00F564D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9453B6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53B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90836" cy="1171575"/>
            <wp:effectExtent l="19050" t="0" r="0" b="0"/>
            <wp:docPr id="4" name="image1.png" descr="C:\Users\Даша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Даша\Desktop\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838" cy="117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Pr="009453B6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564DC" w:rsidRPr="00F564DC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F564DC" w:rsidRDefault="00F564DC" w:rsidP="00F564DC">
      <w:pP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дисциплине: «Проектная деятельность»</w:t>
      </w:r>
    </w:p>
    <w:p w:rsidR="00F564DC" w:rsidRPr="00F564DC" w:rsidRDefault="00F564DC" w:rsidP="00F564DC">
      <w:pP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 подгруппы «Мероприятия»</w:t>
      </w:r>
    </w:p>
    <w:p w:rsidR="00F564DC" w:rsidRDefault="00F564DC" w:rsidP="00F564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СТРАТЕГИЧЕСКОГО ПРОЕКТА «НОВАЯ БИБЛИОТЕКА»</w:t>
      </w:r>
    </w:p>
    <w:p w:rsidR="00F564DC" w:rsidRPr="009453B6" w:rsidRDefault="00F564DC" w:rsidP="00F564D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Default="00F564DC" w:rsidP="00F564DC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564DC" w:rsidRPr="009453B6" w:rsidRDefault="00F564DC" w:rsidP="00F564DC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353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9453B6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9453B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Медникова Зоя Михайловна</w:t>
      </w:r>
    </w:p>
    <w:p w:rsidR="00F564DC" w:rsidRDefault="00F564DC" w:rsidP="00F564DC">
      <w:pPr>
        <w:spacing w:line="240" w:lineRule="auto"/>
        <w:ind w:left="495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Мхоян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Даяна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Агасиевна</w:t>
      </w:r>
      <w:proofErr w:type="spellEnd"/>
    </w:p>
    <w:p w:rsidR="00F564DC" w:rsidRDefault="00F564DC" w:rsidP="00F564DC">
      <w:pPr>
        <w:spacing w:line="240" w:lineRule="auto"/>
        <w:ind w:left="4956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Якимовская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Ирина Геннадьевна</w:t>
      </w:r>
    </w:p>
    <w:p w:rsidR="00F564DC" w:rsidRPr="009453B6" w:rsidRDefault="00F564DC" w:rsidP="00F564DC">
      <w:pPr>
        <w:spacing w:line="240" w:lineRule="auto"/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9453B6">
        <w:rPr>
          <w:rFonts w:ascii="Times New Roman" w:hAnsi="Times New Roman" w:cs="Times New Roman"/>
          <w:color w:val="000000"/>
          <w:sz w:val="28"/>
          <w:szCs w:val="28"/>
        </w:rPr>
        <w:t>Учебная группа: 191-331</w:t>
      </w: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F564DC" w:rsidRPr="009453B6" w:rsidRDefault="00F564DC" w:rsidP="00F564DC">
      <w:pPr>
        <w:spacing w:line="240" w:lineRule="auto"/>
        <w:ind w:left="5665" w:firstLine="0"/>
        <w:jc w:val="right"/>
        <w:rPr>
          <w:rFonts w:ascii="Times New Roman" w:hAnsi="Times New Roman" w:cs="Times New Roman"/>
          <w:sz w:val="28"/>
          <w:szCs w:val="28"/>
        </w:rPr>
      </w:pPr>
    </w:p>
    <w:p w:rsidR="00905812" w:rsidRDefault="00F564DC" w:rsidP="00F564DC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3B6">
        <w:rPr>
          <w:rFonts w:ascii="Times New Roman" w:hAnsi="Times New Roman" w:cs="Times New Roman"/>
          <w:b/>
          <w:sz w:val="28"/>
          <w:szCs w:val="28"/>
        </w:rPr>
        <w:t>Москва 2021</w:t>
      </w:r>
      <w:r w:rsidR="0090581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2265" w:rsidRDefault="00D52265" w:rsidP="00905812">
      <w:pPr>
        <w:pStyle w:val="a4"/>
        <w:spacing w:line="360" w:lineRule="auto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A78C2">
        <w:rPr>
          <w:rFonts w:ascii="Times New Roman" w:hAnsi="Times New Roman" w:cs="Times New Roman"/>
          <w:b/>
          <w:sz w:val="28"/>
          <w:szCs w:val="28"/>
        </w:rPr>
        <w:lastRenderedPageBreak/>
        <w:t>ПОДГРУППА «МЕРОПРИЯТИЯ»</w:t>
      </w:r>
    </w:p>
    <w:p w:rsidR="005F5AF2" w:rsidRPr="00FA78C2" w:rsidRDefault="005F5AF2" w:rsidP="00FA78C2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sz w:val="28"/>
          <w:szCs w:val="28"/>
        </w:rPr>
        <w:t>Проект «Новая Б</w:t>
      </w:r>
      <w:r>
        <w:rPr>
          <w:rFonts w:ascii="Times New Roman" w:hAnsi="Times New Roman" w:cs="Times New Roman"/>
          <w:sz w:val="28"/>
          <w:szCs w:val="28"/>
        </w:rPr>
        <w:t>иблиотека» длится два семестра. За это время участниками проекта было решено большое количество различных задач по совершенно разным направлениям: дизайн, ведение социальных сетей, разработка и верстка сайтов, а также многое другое.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>: Ксения Николаевна Власова.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Куратор проекта:</w:t>
      </w:r>
      <w:r w:rsidRPr="00905812">
        <w:rPr>
          <w:rFonts w:ascii="Times New Roman" w:hAnsi="Times New Roman" w:cs="Times New Roman"/>
          <w:sz w:val="28"/>
          <w:szCs w:val="28"/>
        </w:rPr>
        <w:t xml:space="preserve"> Тимофеева</w:t>
      </w:r>
      <w:r>
        <w:rPr>
          <w:rFonts w:ascii="Times New Roman" w:hAnsi="Times New Roman" w:cs="Times New Roman"/>
          <w:sz w:val="28"/>
          <w:szCs w:val="28"/>
        </w:rPr>
        <w:t xml:space="preserve"> Ольга Валерьевна.</w:t>
      </w:r>
    </w:p>
    <w:p w:rsidR="00905812" w:rsidRDefault="0090581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812">
        <w:rPr>
          <w:rFonts w:ascii="Times New Roman" w:hAnsi="Times New Roman" w:cs="Times New Roman"/>
          <w:b/>
          <w:sz w:val="28"/>
          <w:szCs w:val="28"/>
        </w:rPr>
        <w:t>Руководитель всех подгрупп от студентов:</w:t>
      </w:r>
      <w:r w:rsidRPr="00905812">
        <w:rPr>
          <w:rFonts w:ascii="Times New Roman" w:hAnsi="Times New Roman" w:cs="Times New Roman"/>
          <w:sz w:val="28"/>
          <w:szCs w:val="28"/>
        </w:rPr>
        <w:t xml:space="preserve"> Житная Дарья.</w:t>
      </w:r>
    </w:p>
    <w:p w:rsidR="00D52265" w:rsidRPr="00FA78C2" w:rsidRDefault="00DA664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="00905812" w:rsidRPr="00905812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создание комфортной библиотечной среды, с применением новых цифровых технологий, встроенной в современный образовательный процесс для эффективной самостоятельной и групповой работы, саморазвития, общения и обмена опытом между участниками образовательного процесса.</w:t>
      </w:r>
    </w:p>
    <w:p w:rsidR="00D52265" w:rsidRPr="00FA78C2" w:rsidRDefault="00D52265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Для достижения данной цели был выделен ряд задач, согласно которым участники проекта в осеннем семестре 2020 года разделились на тематические подгруппы – «Социальные сети», «Законодательство», «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A78C2">
        <w:rPr>
          <w:rFonts w:ascii="Times New Roman" w:hAnsi="Times New Roman" w:cs="Times New Roman"/>
          <w:sz w:val="28"/>
          <w:szCs w:val="28"/>
        </w:rPr>
        <w:t>», «Реклама», «Интерьер и дизайн», «Бренд», «Анкетирование».</w:t>
      </w:r>
    </w:p>
    <w:p w:rsidR="00D52265" w:rsidRPr="00FA78C2" w:rsidRDefault="000F42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Помимо ведения страниц в социальных сетях, разработки логотипов, иконок зонирования, 3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78C2">
        <w:rPr>
          <w:rFonts w:ascii="Times New Roman" w:hAnsi="Times New Roman" w:cs="Times New Roman"/>
          <w:sz w:val="28"/>
          <w:szCs w:val="28"/>
        </w:rPr>
        <w:t xml:space="preserve">-моделей помещений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FA78C2">
        <w:rPr>
          <w:rFonts w:ascii="Times New Roman" w:hAnsi="Times New Roman" w:cs="Times New Roman"/>
          <w:sz w:val="28"/>
          <w:szCs w:val="28"/>
        </w:rPr>
        <w:t xml:space="preserve">перед участниками проекта встала задача придумать и организовать ряд мероприятий с целью привлечения студентов Московского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Политеха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к посещению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Новой Библиотеки. Поэтому в весеннем семестре 2021 года </w:t>
      </w:r>
      <w:r w:rsidR="007A5711" w:rsidRPr="00FA78C2">
        <w:rPr>
          <w:rFonts w:ascii="Times New Roman" w:hAnsi="Times New Roman" w:cs="Times New Roman"/>
          <w:sz w:val="28"/>
          <w:szCs w:val="28"/>
        </w:rPr>
        <w:t xml:space="preserve">прошло </w:t>
      </w:r>
      <w:r w:rsidR="00D52265" w:rsidRPr="00FA78C2">
        <w:rPr>
          <w:rFonts w:ascii="Times New Roman" w:hAnsi="Times New Roman" w:cs="Times New Roman"/>
          <w:sz w:val="28"/>
          <w:szCs w:val="28"/>
        </w:rPr>
        <w:t>реформирование</w:t>
      </w:r>
      <w:r w:rsidR="007A5711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организационной </w:t>
      </w:r>
      <w:r w:rsidR="007A5711" w:rsidRPr="00FA78C2">
        <w:rPr>
          <w:rFonts w:ascii="Times New Roman" w:hAnsi="Times New Roman" w:cs="Times New Roman"/>
          <w:sz w:val="28"/>
          <w:szCs w:val="28"/>
        </w:rPr>
        <w:t>структуры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проекта. Появились подгруппы «Логистика книг», «Сувениры», «Мероприятия»</w:t>
      </w:r>
      <w:r w:rsidR="00FA78C2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7A5711" w:rsidRPr="00FA78C2">
        <w:rPr>
          <w:rFonts w:ascii="Times New Roman" w:hAnsi="Times New Roman" w:cs="Times New Roman"/>
          <w:sz w:val="28"/>
          <w:szCs w:val="28"/>
        </w:rPr>
        <w:t>и</w:t>
      </w:r>
      <w:r w:rsidR="00D52265" w:rsidRPr="00FA78C2">
        <w:rPr>
          <w:rFonts w:ascii="Times New Roman" w:hAnsi="Times New Roman" w:cs="Times New Roman"/>
          <w:sz w:val="28"/>
          <w:szCs w:val="28"/>
        </w:rPr>
        <w:t xml:space="preserve"> продолжили свою работу «Социальные сети», «</w:t>
      </w:r>
      <w:r w:rsidR="00D52265" w:rsidRPr="00FA78C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52265" w:rsidRPr="00FA78C2">
        <w:rPr>
          <w:rFonts w:ascii="Times New Roman" w:hAnsi="Times New Roman" w:cs="Times New Roman"/>
          <w:sz w:val="28"/>
          <w:szCs w:val="28"/>
        </w:rPr>
        <w:t>», «Реклама»</w:t>
      </w:r>
      <w:r w:rsidR="002B5871" w:rsidRPr="00FA78C2">
        <w:rPr>
          <w:rFonts w:ascii="Times New Roman" w:hAnsi="Times New Roman" w:cs="Times New Roman"/>
          <w:sz w:val="28"/>
          <w:szCs w:val="28"/>
        </w:rPr>
        <w:t>.</w:t>
      </w:r>
    </w:p>
    <w:p w:rsidR="002B5871" w:rsidRPr="00FA78C2" w:rsidRDefault="002B587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В состав подгруппы «Мероприятия» вошли следующие студенты: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Иванов Александр Евгеньевич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Нескородьева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Александра Евгеньевна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735A22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Смирнова Елизавета Сергеевна.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Трошина Алёна Денисовна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4E4610" w:rsidRPr="00FA78C2" w:rsidRDefault="004E4610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Житная Дарья Михайловна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Медникова Зоя Михайловна</w:t>
      </w:r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Мхоян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Даяна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Агасиевна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3C4F6E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Якимовская</w:t>
      </w:r>
      <w:proofErr w:type="spellEnd"/>
      <w:r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Ирина Геннадьевна</w:t>
      </w:r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уч</w:t>
      </w:r>
      <w:proofErr w:type="spellEnd"/>
      <w:r w:rsidR="00735A22" w:rsidRPr="003C4F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группа 191-331).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Степанова Анастасия Андреевна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Грибанов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Артём Вячеславович</w:t>
      </w:r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2B5871" w:rsidRPr="00FA78C2" w:rsidRDefault="002B5871" w:rsidP="00FA78C2">
      <w:pPr>
        <w:pStyle w:val="a4"/>
        <w:numPr>
          <w:ilvl w:val="0"/>
          <w:numId w:val="13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Гатауллина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Руфина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Ринатовна</w:t>
      </w:r>
      <w:proofErr w:type="spellEnd"/>
      <w:r w:rsidR="00735A2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7A5711" w:rsidRPr="00FA78C2" w:rsidRDefault="000F42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В течение семестра подгруппа «Мероприятия» </w:t>
      </w:r>
      <w:r w:rsidR="00D52265" w:rsidRPr="00FA78C2">
        <w:rPr>
          <w:rFonts w:ascii="Times New Roman" w:hAnsi="Times New Roman" w:cs="Times New Roman"/>
          <w:sz w:val="28"/>
          <w:szCs w:val="28"/>
        </w:rPr>
        <w:t>активно</w:t>
      </w:r>
      <w:r w:rsidRPr="00FA78C2">
        <w:rPr>
          <w:rFonts w:ascii="Times New Roman" w:hAnsi="Times New Roman" w:cs="Times New Roman"/>
          <w:sz w:val="28"/>
          <w:szCs w:val="28"/>
        </w:rPr>
        <w:t xml:space="preserve"> заним</w:t>
      </w:r>
      <w:r w:rsidR="002B5871" w:rsidRPr="00FA78C2">
        <w:rPr>
          <w:rFonts w:ascii="Times New Roman" w:hAnsi="Times New Roman" w:cs="Times New Roman"/>
          <w:sz w:val="28"/>
          <w:szCs w:val="28"/>
        </w:rPr>
        <w:t>алась составлением сценариев</w:t>
      </w:r>
      <w:r w:rsidRPr="00FA78C2">
        <w:rPr>
          <w:rFonts w:ascii="Times New Roman" w:hAnsi="Times New Roman" w:cs="Times New Roman"/>
          <w:sz w:val="28"/>
          <w:szCs w:val="28"/>
        </w:rPr>
        <w:t xml:space="preserve">, написанием постов и проведением </w:t>
      </w:r>
      <w:r w:rsidR="002B5871" w:rsidRPr="00FA78C2">
        <w:rPr>
          <w:rFonts w:ascii="Times New Roman" w:hAnsi="Times New Roman" w:cs="Times New Roman"/>
          <w:sz w:val="28"/>
          <w:szCs w:val="28"/>
        </w:rPr>
        <w:t>каждого мероприятия. Деятельн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ость 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участников </w:t>
      </w:r>
      <w:r w:rsidR="004E4610" w:rsidRPr="00FA78C2">
        <w:rPr>
          <w:rFonts w:ascii="Times New Roman" w:hAnsi="Times New Roman" w:cs="Times New Roman"/>
          <w:sz w:val="28"/>
          <w:szCs w:val="28"/>
        </w:rPr>
        <w:t>подгруппы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4E4610" w:rsidRPr="00FA78C2">
        <w:rPr>
          <w:rFonts w:ascii="Times New Roman" w:hAnsi="Times New Roman" w:cs="Times New Roman"/>
          <w:sz w:val="28"/>
          <w:szCs w:val="28"/>
        </w:rPr>
        <w:t>под руководством Смирновой Елизаветы</w:t>
      </w:r>
      <w:r w:rsidR="002B5871" w:rsidRPr="00FA78C2">
        <w:rPr>
          <w:rFonts w:ascii="Times New Roman" w:hAnsi="Times New Roman" w:cs="Times New Roman"/>
          <w:sz w:val="28"/>
          <w:szCs w:val="28"/>
        </w:rPr>
        <w:t xml:space="preserve"> началась с определения списка событий, которые студентам хотелось отразить в ходе проекта. С идеями мероприятий можно ознакомиться, перейдя по ссылке:</w:t>
      </w:r>
    </w:p>
    <w:p w:rsidR="000F42DE" w:rsidRPr="00FA78C2" w:rsidRDefault="00517BB2" w:rsidP="00FA78C2">
      <w:pPr>
        <w:pStyle w:val="a4"/>
        <w:numPr>
          <w:ilvl w:val="0"/>
          <w:numId w:val="14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2B5871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https://drive.google.com/drive/folders/1iJO257jLirJB7HX4TXHBn5S_Ds8sDxXt</w:t>
        </w:r>
      </w:hyperlink>
      <w:r w:rsidR="002B5871" w:rsidRPr="00FA78C2">
        <w:rPr>
          <w:rFonts w:ascii="Times New Roman" w:hAnsi="Times New Roman" w:cs="Times New Roman"/>
          <w:sz w:val="28"/>
          <w:szCs w:val="28"/>
        </w:rPr>
        <w:t>.</w:t>
      </w:r>
    </w:p>
    <w:p w:rsidR="002B5871" w:rsidRPr="00FA78C2" w:rsidRDefault="002B587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Среди десятков предложенных мероприятий для проработки на начальном этапе работы подгруппы были выбраны следующие: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«Литературная викторина»;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«Литературный клуб»;</w:t>
      </w:r>
    </w:p>
    <w:p w:rsidR="007930F3" w:rsidRPr="00FA78C2" w:rsidRDefault="007930F3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«Вечер кино»</w:t>
      </w:r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937661" w:rsidRPr="00FA78C2" w:rsidRDefault="003614E5" w:rsidP="00FA78C2">
      <w:pPr>
        <w:pStyle w:val="a4"/>
        <w:numPr>
          <w:ilvl w:val="0"/>
          <w:numId w:val="15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«Открытый микрофон».</w:t>
      </w:r>
    </w:p>
    <w:p w:rsidR="004E4610" w:rsidRPr="00FA78C2" w:rsidRDefault="004E4610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Согласно полученному списку студенты проекта были разбиты на коллективы, чья деятельность была посвящена тому или и</w:t>
      </w:r>
      <w:r w:rsidR="00FA78C2">
        <w:rPr>
          <w:rFonts w:ascii="Times New Roman" w:hAnsi="Times New Roman" w:cs="Times New Roman"/>
          <w:sz w:val="28"/>
          <w:szCs w:val="28"/>
        </w:rPr>
        <w:t>ному мероприятию:</w:t>
      </w: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0F3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«Литературная викторина»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Нескородьева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Александра Евгеньевна, Смирнова Елизавета Сергеевна, Трошина Алёна Денисовна, Житная Дарья Михайловна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7930F3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lastRenderedPageBreak/>
        <w:t xml:space="preserve">«Литературный клуб»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Смирнова Елизавета Сергеевна,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Якимовская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Ирина Геннадьевна, Иванов Александр Евгеньевич, Степанова Анастасия Андреевна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4E4610" w:rsidRPr="00FA78C2" w:rsidRDefault="007930F3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 xml:space="preserve">Медникова Зоя Михайловна,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Мхоян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Даяна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Агасиевна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16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«Открытый микрофон»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Мавлютов</w:t>
      </w:r>
      <w:proofErr w:type="spellEnd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Эльдар </w:t>
      </w:r>
      <w:proofErr w:type="spellStart"/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Радиславович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>.</w:t>
      </w:r>
    </w:p>
    <w:p w:rsidR="0060403F" w:rsidRPr="00FA78C2" w:rsidRDefault="007930F3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В каждой из полученных подгрупп было выбрано ответственное лицо, занимающееся отчетностью перед руководителем подгруппы «Мероприятия», организацией </w:t>
      </w:r>
      <w:r w:rsidR="0026082F" w:rsidRPr="00FA78C2">
        <w:rPr>
          <w:rFonts w:ascii="Times New Roman" w:hAnsi="Times New Roman" w:cs="Times New Roman"/>
          <w:sz w:val="28"/>
          <w:szCs w:val="28"/>
        </w:rPr>
        <w:t xml:space="preserve">работы студентов при разработке мероприятия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написанием сценариев и постов</w:t>
      </w:r>
      <w:r w:rsidR="0026082F" w:rsidRPr="00FA78C2">
        <w:rPr>
          <w:rFonts w:ascii="Times New Roman" w:hAnsi="Times New Roman" w:cs="Times New Roman"/>
          <w:sz w:val="28"/>
          <w:szCs w:val="28"/>
        </w:rPr>
        <w:t xml:space="preserve"> для социальных сетей</w:t>
      </w:r>
      <w:r w:rsidRPr="00FA78C2">
        <w:rPr>
          <w:rFonts w:ascii="Times New Roman" w:hAnsi="Times New Roman" w:cs="Times New Roman"/>
          <w:sz w:val="28"/>
          <w:szCs w:val="28"/>
        </w:rPr>
        <w:t>.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937661" w:rsidRPr="00FA78C2">
        <w:rPr>
          <w:rFonts w:ascii="Times New Roman" w:hAnsi="Times New Roman" w:cs="Times New Roman"/>
          <w:sz w:val="28"/>
          <w:szCs w:val="28"/>
        </w:rPr>
        <w:t>Для каждого мероприятия также был составлен список необходимых предметов для проведения и организационных моментов. Подгруппой «Реклама» были созданы афиши для каждого из мероприятий.</w:t>
      </w:r>
      <w:r w:rsidR="00F4392D"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C2" w:rsidRPr="00FA78C2" w:rsidRDefault="00937661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2872C2" w:rsidRPr="00FA78C2">
        <w:rPr>
          <w:rFonts w:ascii="Times New Roman" w:hAnsi="Times New Roman" w:cs="Times New Roman"/>
          <w:sz w:val="28"/>
          <w:szCs w:val="28"/>
        </w:rPr>
        <w:t>На уровне проекта студентами</w:t>
      </w:r>
      <w:r w:rsidRPr="00FA78C2">
        <w:rPr>
          <w:rFonts w:ascii="Times New Roman" w:hAnsi="Times New Roman" w:cs="Times New Roman"/>
          <w:sz w:val="28"/>
          <w:szCs w:val="28"/>
        </w:rPr>
        <w:t xml:space="preserve"> были протестированы все мероприятия, которые были выбраны для проведения в начале семестра.</w:t>
      </w:r>
    </w:p>
    <w:p w:rsidR="00F4392D" w:rsidRPr="00FA78C2" w:rsidRDefault="00F4392D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В течение семестра были разработаны тематические сценарии для следующих мероприятий:</w:t>
      </w:r>
    </w:p>
    <w:p w:rsidR="00F4392D" w:rsidRPr="00FA78C2" w:rsidRDefault="00735A22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«Литературная викторина» –</w:t>
      </w:r>
      <w:r w:rsidR="00F4392D" w:rsidRPr="00FA78C2">
        <w:rPr>
          <w:rFonts w:ascii="Times New Roman" w:hAnsi="Times New Roman" w:cs="Times New Roman"/>
          <w:sz w:val="28"/>
          <w:szCs w:val="28"/>
        </w:rPr>
        <w:t xml:space="preserve"> «Писатели ХХ века»;</w:t>
      </w:r>
    </w:p>
    <w:p w:rsidR="00F4392D" w:rsidRPr="00FA78C2" w:rsidRDefault="00F4392D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«Литературный клуб» </w:t>
      </w:r>
      <w:r w:rsidR="00735A22">
        <w:rPr>
          <w:rFonts w:ascii="Times New Roman" w:hAnsi="Times New Roman" w:cs="Times New Roman"/>
          <w:sz w:val="28"/>
          <w:szCs w:val="28"/>
        </w:rPr>
        <w:t>–</w:t>
      </w:r>
      <w:r w:rsidR="00735A22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«Преступление и наказание» (М.Ф. Достоевский), «Пикник на обочине» (братья Стругацкие), «Алхимик» (П. Коэльо);</w:t>
      </w:r>
    </w:p>
    <w:p w:rsidR="00F4392D" w:rsidRPr="00FA78C2" w:rsidRDefault="00F4392D" w:rsidP="003C4F6E">
      <w:pPr>
        <w:pStyle w:val="a4"/>
        <w:numPr>
          <w:ilvl w:val="0"/>
          <w:numId w:val="17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«Тайное окно», «Исчезнувшая», «Дориан Грей».</w:t>
      </w:r>
    </w:p>
    <w:p w:rsidR="000E1DDE" w:rsidRPr="00FA78C2" w:rsidRDefault="000E1DDE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Также был упорядочен график проведения мероприятий</w:t>
      </w:r>
      <w:r w:rsidR="002872C2" w:rsidRPr="00FA78C2">
        <w:rPr>
          <w:rFonts w:ascii="Times New Roman" w:hAnsi="Times New Roman" w:cs="Times New Roman"/>
          <w:sz w:val="28"/>
          <w:szCs w:val="28"/>
        </w:rPr>
        <w:t xml:space="preserve"> на уровне проекта</w:t>
      </w:r>
      <w:r w:rsidRPr="00FA78C2">
        <w:rPr>
          <w:rFonts w:ascii="Times New Roman" w:hAnsi="Times New Roman" w:cs="Times New Roman"/>
          <w:sz w:val="28"/>
          <w:szCs w:val="28"/>
        </w:rPr>
        <w:t>: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«Литературная викторина»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675028">
        <w:rPr>
          <w:rFonts w:ascii="Times New Roman" w:hAnsi="Times New Roman" w:cs="Times New Roman"/>
          <w:sz w:val="28"/>
          <w:szCs w:val="28"/>
        </w:rPr>
        <w:t>4</w:t>
      </w:r>
      <w:r w:rsidR="002872C2" w:rsidRPr="00FA78C2">
        <w:rPr>
          <w:rFonts w:ascii="Times New Roman" w:hAnsi="Times New Roman" w:cs="Times New Roman"/>
          <w:sz w:val="28"/>
          <w:szCs w:val="28"/>
        </w:rPr>
        <w:t xml:space="preserve"> марта, </w:t>
      </w:r>
      <w:r w:rsidRPr="00FA78C2">
        <w:rPr>
          <w:rFonts w:ascii="Times New Roman" w:hAnsi="Times New Roman" w:cs="Times New Roman"/>
          <w:sz w:val="28"/>
          <w:szCs w:val="28"/>
        </w:rPr>
        <w:t>13 мая;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«Литературный клуб»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18 марта, 20 мая;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«Вечер кино»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25 марта, 10 июня;</w:t>
      </w:r>
    </w:p>
    <w:p w:rsidR="000E1DDE" w:rsidRPr="00FA78C2" w:rsidRDefault="000E1DDE" w:rsidP="00DA6641">
      <w:pPr>
        <w:pStyle w:val="a4"/>
        <w:numPr>
          <w:ilvl w:val="0"/>
          <w:numId w:val="18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«Открытый микрофон»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3 июня.</w:t>
      </w:r>
    </w:p>
    <w:p w:rsidR="00F4392D" w:rsidRPr="00FA78C2" w:rsidRDefault="00F4392D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По ходу работы подгруппы изменился руководитель состава «Мероприятий»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Pr="00FA78C2">
        <w:rPr>
          <w:rFonts w:ascii="Times New Roman" w:hAnsi="Times New Roman" w:cs="Times New Roman"/>
          <w:sz w:val="28"/>
          <w:szCs w:val="28"/>
        </w:rPr>
        <w:t>ответственным лицом была назначена Медникова Зоя.</w:t>
      </w:r>
    </w:p>
    <w:p w:rsidR="002872C2" w:rsidRPr="00FA78C2" w:rsidRDefault="003614E5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lastRenderedPageBreak/>
        <w:t>С материалами, разработанными в течение семестра каждой из подгрупп, можно ознакомиться по ссылке:</w:t>
      </w:r>
    </w:p>
    <w:p w:rsidR="003614E5" w:rsidRPr="00FA78C2" w:rsidRDefault="00517BB2" w:rsidP="00FA78C2">
      <w:pPr>
        <w:pStyle w:val="a4"/>
        <w:numPr>
          <w:ilvl w:val="0"/>
          <w:numId w:val="19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2872C2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https://drive.google.com/drive/folders/1hNrlEDP050vTP0QRZVKQg-dMOQ5IEkq-</w:t>
        </w:r>
      </w:hyperlink>
      <w:r w:rsidR="002872C2" w:rsidRPr="00FA78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C2" w:rsidRPr="00FA78C2" w:rsidRDefault="00FA78C2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Обучающиеся, входящие в состав подгруппы «Мероприятия», активно взаимодействовали с другими участниками проекта, благодаря чему на первых этапах разработки мероприятий была получена обратная связь, направленная на улучшение организационных моментов касаемо проведения.</w:t>
      </w:r>
    </w:p>
    <w:p w:rsidR="003614E5" w:rsidRPr="00FA78C2" w:rsidRDefault="004E4610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Помимо проведения мероприятий перед участниками проекта также были поставлены </w:t>
      </w:r>
      <w:r w:rsidR="003614E5" w:rsidRPr="00FA78C2">
        <w:rPr>
          <w:rFonts w:ascii="Times New Roman" w:hAnsi="Times New Roman" w:cs="Times New Roman"/>
          <w:sz w:val="28"/>
          <w:szCs w:val="28"/>
        </w:rPr>
        <w:t>следующие задачи</w:t>
      </w:r>
      <w:r w:rsidR="002872C2" w:rsidRPr="00FA78C2">
        <w:rPr>
          <w:rFonts w:ascii="Times New Roman" w:hAnsi="Times New Roman" w:cs="Times New Roman"/>
          <w:sz w:val="28"/>
          <w:szCs w:val="28"/>
        </w:rPr>
        <w:t>, с которыми студенты успешно справились</w:t>
      </w:r>
      <w:r w:rsidR="003614E5" w:rsidRPr="00FA78C2">
        <w:rPr>
          <w:rFonts w:ascii="Times New Roman" w:hAnsi="Times New Roman" w:cs="Times New Roman"/>
          <w:sz w:val="28"/>
          <w:szCs w:val="28"/>
        </w:rPr>
        <w:t>:</w:t>
      </w:r>
    </w:p>
    <w:p w:rsidR="003614E5" w:rsidRPr="00FA78C2" w:rsidRDefault="007930F3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предложить варианты организации обратной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 связи</w:t>
      </w:r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3614E5" w:rsidRPr="00FA78C2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4E4610" w:rsidRPr="00FA78C2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4E4610" w:rsidRPr="00FA78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E4610" w:rsidRPr="00FA78C2">
        <w:rPr>
          <w:rFonts w:ascii="Times New Roman" w:hAnsi="Times New Roman" w:cs="Times New Roman"/>
          <w:sz w:val="28"/>
          <w:szCs w:val="28"/>
          <w:lang w:val="en-US"/>
        </w:rPr>
        <w:t>Instag</w:t>
      </w:r>
      <w:r w:rsidRPr="00FA78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E4610" w:rsidRPr="00FA78C2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(Медникова Зоя Михайловна,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Мхоян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Даяна</w:t>
      </w:r>
      <w:proofErr w:type="spellEnd"/>
      <w:r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78C2">
        <w:rPr>
          <w:rFonts w:ascii="Times New Roman" w:hAnsi="Times New Roman" w:cs="Times New Roman"/>
          <w:sz w:val="28"/>
          <w:szCs w:val="28"/>
        </w:rPr>
        <w:t>Агасиевна</w:t>
      </w:r>
      <w:proofErr w:type="spellEnd"/>
      <w:r w:rsidR="00647E68">
        <w:rPr>
          <w:rFonts w:ascii="Times New Roman" w:hAnsi="Times New Roman" w:cs="Times New Roman"/>
          <w:sz w:val="28"/>
          <w:szCs w:val="28"/>
        </w:rPr>
        <w:t xml:space="preserve"> </w:t>
      </w:r>
      <w:r w:rsidR="00A509DB">
        <w:rPr>
          <w:rFonts w:ascii="Times New Roman" w:hAnsi="Times New Roman" w:cs="Times New Roman"/>
          <w:sz w:val="28"/>
          <w:szCs w:val="28"/>
        </w:rPr>
        <w:t>–</w:t>
      </w:r>
      <w:r w:rsidR="00A509DB" w:rsidRPr="00FA78C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647E68" w:rsidRPr="00F8151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https://drive.google.com/file/d/1hzzjcpHhgpkDSjfUnhRJpWRyRgQpYi_S/view?usp=sharing</w:t>
        </w:r>
      </w:hyperlink>
      <w:r w:rsidRPr="00FA78C2">
        <w:rPr>
          <w:rFonts w:ascii="Times New Roman" w:hAnsi="Times New Roman" w:cs="Times New Roman"/>
          <w:sz w:val="28"/>
          <w:szCs w:val="28"/>
        </w:rPr>
        <w:t>)</w:t>
      </w:r>
      <w:r w:rsidR="003614E5"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разобрать вариант обратной связи через создание </w:t>
      </w:r>
      <w:r w:rsidR="007930F3" w:rsidRPr="00FA78C2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930F3" w:rsidRPr="00FA78C2">
        <w:rPr>
          <w:rFonts w:ascii="Times New Roman" w:hAnsi="Times New Roman" w:cs="Times New Roman"/>
          <w:sz w:val="28"/>
          <w:szCs w:val="28"/>
        </w:rPr>
        <w:t>-кодов (</w:t>
      </w:r>
      <w:r w:rsidR="007930F3"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Степанова Анастасия Андреевна</w:t>
      </w:r>
      <w:r w:rsidR="007930F3" w:rsidRPr="00FA78C2">
        <w:rPr>
          <w:rFonts w:ascii="Times New Roman" w:hAnsi="Times New Roman" w:cs="Times New Roman"/>
          <w:sz w:val="28"/>
          <w:szCs w:val="28"/>
        </w:rPr>
        <w:t>)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4E4610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разобрать вариант обратной связи  путем заполнения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 </w:t>
      </w:r>
      <w:r w:rsidR="009D0600" w:rsidRPr="00FA78C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E4610" w:rsidRPr="00FA78C2">
        <w:rPr>
          <w:rFonts w:ascii="Times New Roman" w:hAnsi="Times New Roman" w:cs="Times New Roman"/>
          <w:sz w:val="28"/>
          <w:szCs w:val="28"/>
        </w:rPr>
        <w:t xml:space="preserve">-формы с интеграцией в </w:t>
      </w:r>
      <w:r w:rsidR="009D0600" w:rsidRPr="00FA78C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E4610" w:rsidRPr="00FA78C2">
        <w:rPr>
          <w:rFonts w:ascii="Times New Roman" w:hAnsi="Times New Roman" w:cs="Times New Roman"/>
          <w:sz w:val="28"/>
          <w:szCs w:val="28"/>
        </w:rPr>
        <w:t>-таблицы</w:t>
      </w:r>
      <w:r w:rsidR="007930F3" w:rsidRPr="00FA78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Грибанов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Артём Вячеславович,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Гатауллина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Руфина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0F3" w:rsidRPr="00FA78C2"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  <w:r w:rsidR="007930F3" w:rsidRPr="00FA78C2">
        <w:rPr>
          <w:rFonts w:ascii="Times New Roman" w:hAnsi="Times New Roman" w:cs="Times New Roman"/>
          <w:sz w:val="28"/>
          <w:szCs w:val="28"/>
        </w:rPr>
        <w:t>)</w:t>
      </w:r>
      <w:r w:rsidRPr="00FA78C2">
        <w:rPr>
          <w:rFonts w:ascii="Times New Roman" w:hAnsi="Times New Roman" w:cs="Times New Roman"/>
          <w:sz w:val="28"/>
          <w:szCs w:val="28"/>
        </w:rPr>
        <w:t>;</w:t>
      </w:r>
    </w:p>
    <w:p w:rsidR="003614E5" w:rsidRPr="00FA78C2" w:rsidRDefault="003614E5" w:rsidP="00FA78C2">
      <w:pPr>
        <w:pStyle w:val="a4"/>
        <w:numPr>
          <w:ilvl w:val="0"/>
          <w:numId w:val="20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>прописать рейтинговую систему для участников проекта (</w:t>
      </w:r>
      <w:r w:rsidRPr="00FA78C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Смирнова Елизавета Сергеевна, Житная Дарья Михайловна</w:t>
      </w:r>
      <w:r w:rsidRPr="00FA78C2">
        <w:rPr>
          <w:rFonts w:ascii="Times New Roman" w:hAnsi="Times New Roman" w:cs="Times New Roman"/>
          <w:sz w:val="28"/>
          <w:szCs w:val="28"/>
        </w:rPr>
        <w:t>).</w:t>
      </w:r>
    </w:p>
    <w:p w:rsidR="002872C2" w:rsidRPr="00FA78C2" w:rsidRDefault="0026082F" w:rsidP="00FA78C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8C2">
        <w:rPr>
          <w:rFonts w:ascii="Times New Roman" w:hAnsi="Times New Roman" w:cs="Times New Roman"/>
          <w:sz w:val="28"/>
          <w:szCs w:val="28"/>
        </w:rPr>
        <w:t xml:space="preserve">Участниками подгруппы также был сформирован первичный календарь мероприятий на осенний семестр 2021 года, с которым можно ознакомиться по ссылке: </w:t>
      </w:r>
    </w:p>
    <w:p w:rsidR="002872C2" w:rsidRPr="00905812" w:rsidRDefault="00517BB2" w:rsidP="00FA78C2">
      <w:pPr>
        <w:pStyle w:val="a4"/>
        <w:numPr>
          <w:ilvl w:val="0"/>
          <w:numId w:val="22"/>
        </w:numPr>
        <w:spacing w:line="360" w:lineRule="auto"/>
        <w:ind w:left="709" w:hanging="567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872C2" w:rsidRPr="00FA78C2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https://drive.google.com/file/d/1wy2yUDbX3J70SksE_S3IDSDHIapUHWEJ/view?usp=sharing</w:t>
        </w:r>
      </w:hyperlink>
      <w:r w:rsidR="0026082F" w:rsidRPr="00FA78C2">
        <w:rPr>
          <w:rFonts w:ascii="Times New Roman" w:hAnsi="Times New Roman" w:cs="Times New Roman"/>
          <w:sz w:val="28"/>
          <w:szCs w:val="28"/>
        </w:rPr>
        <w:t>.</w:t>
      </w:r>
    </w:p>
    <w:p w:rsidR="003C4F6E" w:rsidRDefault="003C4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7A2F" w:rsidRDefault="00905812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05812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717A2F" w:rsidRPr="00C35198">
          <w:rPr>
            <w:rStyle w:val="a5"/>
            <w:rFonts w:ascii="Times New Roman" w:hAnsi="Times New Roman" w:cs="Times New Roman"/>
            <w:sz w:val="28"/>
            <w:szCs w:val="28"/>
          </w:rPr>
          <w:t>https://github.com/zmednikova01/pd_2021_2</w:t>
        </w:r>
      </w:hyperlink>
      <w:r w:rsidR="00155504" w:rsidRPr="00155504">
        <w:rPr>
          <w:rFonts w:ascii="Times New Roman" w:hAnsi="Times New Roman" w:cs="Times New Roman"/>
          <w:sz w:val="28"/>
          <w:szCs w:val="28"/>
        </w:rPr>
        <w:t>;</w:t>
      </w:r>
    </w:p>
    <w:p w:rsidR="00155504" w:rsidRDefault="00905812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сайт проекта</w:t>
      </w:r>
      <w:r w:rsidR="00DE2C54" w:rsidRPr="00DE2C54">
        <w:rPr>
          <w:rFonts w:ascii="Times New Roman" w:hAnsi="Times New Roman" w:cs="Times New Roman"/>
          <w:sz w:val="28"/>
          <w:szCs w:val="28"/>
        </w:rPr>
        <w:t>:</w:t>
      </w:r>
      <w:r w:rsidR="00DE2C54" w:rsidRPr="00DE2C54">
        <w:rPr>
          <w:rFonts w:ascii="Times New Roman" w:hAnsi="Times New Roman" w:cs="Times New Roman"/>
          <w:sz w:val="28"/>
          <w:szCs w:val="28"/>
        </w:rPr>
        <w:br/>
      </w:r>
      <w:hyperlink w:history="1"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-2021-2.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std</w:t>
        </w:r>
        <w:r w:rsidR="00DE2C54" w:rsidRPr="00DE2C54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1219.</w:t>
        </w:r>
        <w:proofErr w:type="spellStart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ist</w:t>
        </w:r>
        <w:proofErr w:type="spellEnd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mospolytech</w:t>
        </w:r>
        <w:proofErr w:type="spellEnd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</w:rPr>
          <w:t>_2021_2.</w:t>
        </w:r>
        <w:r w:rsidR="00DE2C54" w:rsidRPr="00F7611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DE2C54" w:rsidRPr="00DE2C54">
        <w:rPr>
          <w:rFonts w:ascii="Times New Roman" w:hAnsi="Times New Roman" w:cs="Times New Roman"/>
          <w:sz w:val="28"/>
          <w:szCs w:val="28"/>
        </w:rPr>
        <w:t>;</w:t>
      </w:r>
    </w:p>
    <w:p w:rsidR="00F564DC" w:rsidRPr="00905812" w:rsidRDefault="00F564DC" w:rsidP="00155504">
      <w:pPr>
        <w:pStyle w:val="a4"/>
        <w:numPr>
          <w:ilvl w:val="0"/>
          <w:numId w:val="23"/>
        </w:numPr>
        <w:spacing w:line="360" w:lineRule="auto"/>
        <w:ind w:left="70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материалы подгруппы:</w:t>
      </w:r>
      <w:r w:rsidR="0015550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155504" w:rsidRPr="00C35198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https://drive.google.com/drive/folders/1hNrlEDP050vTP0QRZVKQg-dMOQ5IEkq-</w:t>
        </w:r>
      </w:hyperlink>
      <w:r w:rsidR="00717A2F">
        <w:rPr>
          <w:rFonts w:ascii="Times New Roman" w:hAnsi="Times New Roman" w:cs="Times New Roman"/>
          <w:sz w:val="28"/>
          <w:szCs w:val="28"/>
        </w:rPr>
        <w:t xml:space="preserve"> </w:t>
      </w:r>
      <w:r w:rsidR="00155504" w:rsidRPr="00155504">
        <w:rPr>
          <w:rFonts w:ascii="Times New Roman" w:hAnsi="Times New Roman" w:cs="Times New Roman"/>
          <w:sz w:val="28"/>
          <w:szCs w:val="28"/>
        </w:rPr>
        <w:t>.</w:t>
      </w:r>
    </w:p>
    <w:sectPr w:rsidR="00F564DC" w:rsidRPr="00905812" w:rsidSect="00E54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0BAE"/>
    <w:multiLevelType w:val="hybridMultilevel"/>
    <w:tmpl w:val="6AD006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75B70D9"/>
    <w:multiLevelType w:val="hybridMultilevel"/>
    <w:tmpl w:val="020AA7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51690"/>
    <w:multiLevelType w:val="hybridMultilevel"/>
    <w:tmpl w:val="8748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D4680E"/>
    <w:multiLevelType w:val="hybridMultilevel"/>
    <w:tmpl w:val="43E89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542DF0"/>
    <w:multiLevelType w:val="hybridMultilevel"/>
    <w:tmpl w:val="24F062E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DA74B8"/>
    <w:multiLevelType w:val="hybridMultilevel"/>
    <w:tmpl w:val="F964030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30A1233"/>
    <w:multiLevelType w:val="hybridMultilevel"/>
    <w:tmpl w:val="B928A3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3EE6512"/>
    <w:multiLevelType w:val="hybridMultilevel"/>
    <w:tmpl w:val="51FA5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ACE3796"/>
    <w:multiLevelType w:val="hybridMultilevel"/>
    <w:tmpl w:val="6FC8C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966545"/>
    <w:multiLevelType w:val="hybridMultilevel"/>
    <w:tmpl w:val="CBC6F4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C72A0D"/>
    <w:multiLevelType w:val="hybridMultilevel"/>
    <w:tmpl w:val="B928DDE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ECA12EE"/>
    <w:multiLevelType w:val="hybridMultilevel"/>
    <w:tmpl w:val="D4B0011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BA330A"/>
    <w:multiLevelType w:val="hybridMultilevel"/>
    <w:tmpl w:val="A70C0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5335470"/>
    <w:multiLevelType w:val="hybridMultilevel"/>
    <w:tmpl w:val="48703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C2F8F"/>
    <w:multiLevelType w:val="hybridMultilevel"/>
    <w:tmpl w:val="6AFA81C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B65276"/>
    <w:multiLevelType w:val="hybridMultilevel"/>
    <w:tmpl w:val="63425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F5E7480"/>
    <w:multiLevelType w:val="hybridMultilevel"/>
    <w:tmpl w:val="3EB4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BA1628"/>
    <w:multiLevelType w:val="hybridMultilevel"/>
    <w:tmpl w:val="44CA86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6C0B2F9C"/>
    <w:multiLevelType w:val="hybridMultilevel"/>
    <w:tmpl w:val="C16E1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17376D"/>
    <w:multiLevelType w:val="hybridMultilevel"/>
    <w:tmpl w:val="2A541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B171FE"/>
    <w:multiLevelType w:val="hybridMultilevel"/>
    <w:tmpl w:val="E5F8E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2B2641"/>
    <w:multiLevelType w:val="hybridMultilevel"/>
    <w:tmpl w:val="9C1C5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E2D6704"/>
    <w:multiLevelType w:val="hybridMultilevel"/>
    <w:tmpl w:val="B3204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17"/>
  </w:num>
  <w:num w:numId="5">
    <w:abstractNumId w:val="0"/>
  </w:num>
  <w:num w:numId="6">
    <w:abstractNumId w:val="20"/>
  </w:num>
  <w:num w:numId="7">
    <w:abstractNumId w:val="3"/>
  </w:num>
  <w:num w:numId="8">
    <w:abstractNumId w:val="10"/>
  </w:num>
  <w:num w:numId="9">
    <w:abstractNumId w:val="19"/>
  </w:num>
  <w:num w:numId="10">
    <w:abstractNumId w:val="4"/>
  </w:num>
  <w:num w:numId="11">
    <w:abstractNumId w:val="13"/>
  </w:num>
  <w:num w:numId="12">
    <w:abstractNumId w:val="1"/>
  </w:num>
  <w:num w:numId="13">
    <w:abstractNumId w:val="22"/>
  </w:num>
  <w:num w:numId="14">
    <w:abstractNumId w:val="14"/>
  </w:num>
  <w:num w:numId="15">
    <w:abstractNumId w:val="6"/>
  </w:num>
  <w:num w:numId="16">
    <w:abstractNumId w:val="9"/>
  </w:num>
  <w:num w:numId="17">
    <w:abstractNumId w:val="12"/>
  </w:num>
  <w:num w:numId="18">
    <w:abstractNumId w:val="2"/>
  </w:num>
  <w:num w:numId="19">
    <w:abstractNumId w:val="11"/>
  </w:num>
  <w:num w:numId="20">
    <w:abstractNumId w:val="16"/>
  </w:num>
  <w:num w:numId="21">
    <w:abstractNumId w:val="21"/>
  </w:num>
  <w:num w:numId="22">
    <w:abstractNumId w:val="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42DE"/>
    <w:rsid w:val="000E1DDE"/>
    <w:rsid w:val="000F42DE"/>
    <w:rsid w:val="00155504"/>
    <w:rsid w:val="0026082F"/>
    <w:rsid w:val="002872C2"/>
    <w:rsid w:val="002B5871"/>
    <w:rsid w:val="003614E5"/>
    <w:rsid w:val="003C4F6E"/>
    <w:rsid w:val="00481274"/>
    <w:rsid w:val="004E4610"/>
    <w:rsid w:val="00517BB2"/>
    <w:rsid w:val="005F5AF2"/>
    <w:rsid w:val="0060403F"/>
    <w:rsid w:val="00623C06"/>
    <w:rsid w:val="00647E68"/>
    <w:rsid w:val="00675028"/>
    <w:rsid w:val="00717A2F"/>
    <w:rsid w:val="00735A22"/>
    <w:rsid w:val="007930F3"/>
    <w:rsid w:val="007A5711"/>
    <w:rsid w:val="007D4063"/>
    <w:rsid w:val="00905812"/>
    <w:rsid w:val="00937661"/>
    <w:rsid w:val="009D0600"/>
    <w:rsid w:val="00A509DB"/>
    <w:rsid w:val="00AF5D93"/>
    <w:rsid w:val="00D52265"/>
    <w:rsid w:val="00DA6641"/>
    <w:rsid w:val="00DE2C54"/>
    <w:rsid w:val="00E546E2"/>
    <w:rsid w:val="00F4392D"/>
    <w:rsid w:val="00F564DC"/>
    <w:rsid w:val="00FA69F6"/>
    <w:rsid w:val="00FA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2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2265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2B58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B5871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905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05812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F5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64DC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DE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NrlEDP050vTP0QRZVKQg-dMOQ5IEkq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iJO257jLirJB7HX4TXHBn5S_Ds8sDxXt" TargetMode="External"/><Relationship Id="rId12" Type="http://schemas.openxmlformats.org/officeDocument/2006/relationships/hyperlink" Target="https://drive.google.com/drive/folders/1hNrlEDP050vTP0QRZVKQg-dMOQ5IEkq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zmednikova01/pd_2021_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wy2yUDbX3J70SksE_S3IDSDHIapUHWEJ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zzjcpHhgpkDSjfUnhRJpWRyRgQpYi_S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0659A-4C95-43E3-95C3-52F80F66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1353210</dc:creator>
  <cp:lastModifiedBy>1353210</cp:lastModifiedBy>
  <cp:revision>8</cp:revision>
  <dcterms:created xsi:type="dcterms:W3CDTF">2021-06-22T13:29:00Z</dcterms:created>
  <dcterms:modified xsi:type="dcterms:W3CDTF">2021-06-22T14:43:00Z</dcterms:modified>
</cp:coreProperties>
</file>