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A3" w:rsidRPr="00EB7B39" w:rsidRDefault="00C805A3" w:rsidP="00C805A3">
      <w:pPr>
        <w:widowControl/>
        <w:spacing w:after="720"/>
        <w:jc w:val="center"/>
        <w:rPr>
          <w:rFonts w:ascii="新細明體" w:eastAsia="新細明體" w:hAnsi="新細明體" w:cs="Times New Roman"/>
          <w:b/>
          <w:bCs/>
          <w:color w:val="000000"/>
          <w:kern w:val="0"/>
          <w:sz w:val="32"/>
          <w:szCs w:val="32"/>
        </w:rPr>
      </w:pPr>
      <w:r w:rsidRPr="00EB7B39">
        <w:rPr>
          <w:rFonts w:ascii="新細明體" w:eastAsia="新細明體" w:hAnsi="新細明體" w:cs="Times New Roman" w:hint="eastAsia"/>
          <w:b/>
          <w:bCs/>
          <w:color w:val="000000"/>
          <w:kern w:val="0"/>
          <w:sz w:val="32"/>
          <w:szCs w:val="32"/>
        </w:rPr>
        <w:t>105學年度</w:t>
      </w:r>
      <w:proofErr w:type="gramStart"/>
      <w:r w:rsidRPr="00EB7B39">
        <w:rPr>
          <w:rFonts w:ascii="新細明體" w:eastAsia="新細明體" w:hAnsi="新細明體" w:cs="Times New Roman" w:hint="eastAsia"/>
          <w:b/>
          <w:bCs/>
          <w:color w:val="000000"/>
          <w:kern w:val="0"/>
          <w:sz w:val="32"/>
          <w:szCs w:val="32"/>
        </w:rPr>
        <w:t>臺</w:t>
      </w:r>
      <w:proofErr w:type="gramEnd"/>
      <w:r w:rsidRPr="00EB7B39">
        <w:rPr>
          <w:rFonts w:ascii="新細明體" w:eastAsia="新細明體" w:hAnsi="新細明體" w:cs="Times New Roman" w:hint="eastAsia"/>
          <w:b/>
          <w:bCs/>
          <w:color w:val="000000"/>
          <w:kern w:val="0"/>
          <w:sz w:val="32"/>
          <w:szCs w:val="32"/>
        </w:rPr>
        <w:t>中市西區忠明國民小學第</w:t>
      </w:r>
      <w:r w:rsidRPr="005743F3">
        <w:rPr>
          <w:rFonts w:ascii="新細明體" w:eastAsia="新細明體" w:hAnsi="新細明體" w:cs="Times New Roman"/>
          <w:b/>
          <w:bCs/>
          <w:noProof/>
          <w:color w:val="000000"/>
          <w:kern w:val="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.7pt;margin-top:16.65pt;width:209.25pt;height:49.45pt;z-index:-251656192;mso-width-percent:400;mso-position-horizontal-relative:text;mso-position-vertical-relative:text;mso-width-percent:400;mso-width-relative:margin;mso-height-relative:margin" stroked="f">
            <v:textbox style="mso-next-textbox:#_x0000_s1026">
              <w:txbxContent>
                <w:p w:rsidR="005743F3" w:rsidRPr="005743F3" w:rsidRDefault="005743F3" w:rsidP="005743F3">
                  <w:pPr>
                    <w:widowControl/>
                    <w:spacing w:before="180" w:after="180"/>
                    <w:jc w:val="center"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8"/>
                      <w:szCs w:val="28"/>
                    </w:rPr>
                  </w:pPr>
                  <w:r w:rsidRPr="00EB7B39">
                    <w:rPr>
                      <w:rFonts w:ascii="新細明體" w:eastAsia="新細明體" w:hAnsi="新細明體" w:cs="Times New Roman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每週學習節數一覽表</w:t>
                  </w:r>
                </w:p>
              </w:txbxContent>
            </v:textbox>
          </v:shape>
        </w:pict>
      </w:r>
      <w:r w:rsidRPr="005743F3">
        <w:rPr>
          <w:rFonts w:ascii="新細明體" w:eastAsia="新細明體" w:hAnsi="新細明體" w:cs="Times New Roman"/>
          <w:b/>
          <w:bCs/>
          <w:noProof/>
          <w:color w:val="000000"/>
          <w:kern w:val="0"/>
          <w:sz w:val="28"/>
          <w:szCs w:val="28"/>
        </w:rPr>
        <w:pict>
          <v:shape id="_x0000_s1027" type="#_x0000_t202" style="position:absolute;left:0;text-align:left;margin-left:382pt;margin-top:42.2pt;width:143.3pt;height:31.45pt;z-index:-251654144;mso-position-horizontal-relative:text;mso-position-vertical-relative:text;mso-width-relative:margin;mso-height-relative:margin" stroked="f">
            <v:textbox style="mso-next-textbox:#_x0000_s1027">
              <w:txbxContent>
                <w:p w:rsidR="005743F3" w:rsidRPr="005743F3" w:rsidRDefault="005743F3" w:rsidP="005743F3">
                  <w:pPr>
                    <w:widowControl/>
                    <w:spacing w:before="180" w:after="180" w:line="320" w:lineRule="atLeast"/>
                    <w:jc w:val="right"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2"/>
                    </w:rPr>
                  </w:pPr>
                  <w:r w:rsidRPr="00EB7B39">
                    <w:rPr>
                      <w:rFonts w:ascii="新細明體" w:eastAsia="新細明體" w:hAnsi="新細明體" w:cs="Times New Roman" w:hint="eastAsia"/>
                      <w:color w:val="000000"/>
                      <w:kern w:val="0"/>
                      <w:sz w:val="22"/>
                    </w:rPr>
                    <w:t>製表日期</w:t>
                  </w:r>
                  <w:r w:rsidRPr="00EB7B3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2"/>
                    </w:rPr>
                    <w:t>:105</w:t>
                  </w:r>
                  <w:r w:rsidRPr="00EB7B39">
                    <w:rPr>
                      <w:rFonts w:ascii="新細明體" w:eastAsia="新細明體" w:hAnsi="新細明體" w:cs="Times New Roman" w:hint="eastAsia"/>
                      <w:color w:val="000000"/>
                      <w:kern w:val="0"/>
                      <w:sz w:val="22"/>
                    </w:rPr>
                    <w:t>年</w:t>
                  </w:r>
                  <w:r w:rsidRPr="00EB7B3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2"/>
                    </w:rPr>
                    <w:t>7</w:t>
                  </w:r>
                  <w:r w:rsidRPr="00EB7B39">
                    <w:rPr>
                      <w:rFonts w:ascii="新細明體" w:eastAsia="新細明體" w:hAnsi="新細明體" w:cs="Times New Roman" w:hint="eastAsia"/>
                      <w:color w:val="000000"/>
                      <w:kern w:val="0"/>
                      <w:sz w:val="22"/>
                    </w:rPr>
                    <w:t>月</w:t>
                  </w:r>
                  <w:r w:rsidRPr="00EB7B3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2"/>
                    </w:rPr>
                    <w:t>30</w:t>
                  </w:r>
                  <w:r w:rsidRPr="00EB7B39">
                    <w:rPr>
                      <w:rFonts w:ascii="新細明體" w:eastAsia="新細明體" w:hAnsi="新細明體" w:cs="Times New Roman" w:hint="eastAsia"/>
                      <w:color w:val="000000"/>
                      <w:kern w:val="0"/>
                      <w:sz w:val="22"/>
                    </w:rPr>
                    <w:t>日</w:t>
                  </w:r>
                </w:p>
              </w:txbxContent>
            </v:textbox>
          </v:shape>
        </w:pict>
      </w:r>
      <w:r w:rsidR="00EB7B39" w:rsidRPr="00EB7B39">
        <w:rPr>
          <w:rFonts w:ascii="新細明體" w:eastAsia="新細明體" w:hAnsi="新細明體" w:cs="Times New Roman" w:hint="eastAsia"/>
          <w:b/>
          <w:bCs/>
          <w:color w:val="000000"/>
          <w:kern w:val="0"/>
          <w:sz w:val="32"/>
          <w:szCs w:val="32"/>
        </w:rPr>
        <w:t>一學期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12"/>
        <w:gridCol w:w="336"/>
        <w:gridCol w:w="3066"/>
        <w:gridCol w:w="425"/>
        <w:gridCol w:w="709"/>
        <w:gridCol w:w="425"/>
        <w:gridCol w:w="709"/>
        <w:gridCol w:w="425"/>
        <w:gridCol w:w="709"/>
        <w:gridCol w:w="425"/>
        <w:gridCol w:w="709"/>
        <w:gridCol w:w="425"/>
        <w:gridCol w:w="709"/>
        <w:gridCol w:w="425"/>
        <w:gridCol w:w="709"/>
      </w:tblGrid>
      <w:tr w:rsidR="00C805A3" w:rsidRPr="00EB7B39" w:rsidTr="00A81EA8">
        <w:tc>
          <w:tcPr>
            <w:tcW w:w="3714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學習總節數</w:t>
            </w:r>
            <w:proofErr w:type="gramEnd"/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一年級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二年級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三</w:t>
            </w:r>
            <w:proofErr w:type="gramEnd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四年級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五年級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六年級</w:t>
            </w:r>
          </w:p>
        </w:tc>
      </w:tr>
      <w:tr w:rsidR="00C805A3" w:rsidRPr="00EB7B39" w:rsidTr="00A81EA8">
        <w:trPr>
          <w:trHeight w:val="871"/>
        </w:trPr>
        <w:tc>
          <w:tcPr>
            <w:tcW w:w="3714" w:type="dxa"/>
            <w:gridSpan w:val="3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0"/>
                <w:szCs w:val="20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</w:tr>
      <w:tr w:rsidR="00C805A3" w:rsidRPr="00EB7B39" w:rsidTr="00A81EA8">
        <w:trPr>
          <w:trHeight w:val="226"/>
        </w:trPr>
        <w:tc>
          <w:tcPr>
            <w:tcW w:w="312" w:type="dxa"/>
            <w:vMerge w:val="restart"/>
            <w:tcBorders>
              <w:top w:val="single" w:sz="8" w:space="0" w:color="auto"/>
              <w:left w:val="doub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320" w:lineRule="atLeast"/>
              <w:jc w:val="both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領域學習節數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國語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</w:tr>
      <w:tr w:rsidR="00C805A3" w:rsidRPr="00384B4E" w:rsidTr="00A81EA8">
        <w:trPr>
          <w:trHeight w:val="226"/>
        </w:trPr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本土語言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</w:tr>
      <w:tr w:rsidR="00C805A3" w:rsidRPr="00384B4E" w:rsidTr="00A81EA8">
        <w:trPr>
          <w:trHeight w:val="226"/>
        </w:trPr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英語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</w:pPr>
          </w:p>
        </w:tc>
      </w:tr>
      <w:tr w:rsidR="00C805A3" w:rsidRPr="00EB7B39" w:rsidTr="00A81EA8">
        <w:trPr>
          <w:trHeight w:val="409"/>
        </w:trPr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數學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15%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15%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15%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15%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生</w:t>
            </w:r>
          </w:p>
          <w:p w:rsidR="00C805A3" w:rsidRPr="00EB7B39" w:rsidRDefault="00C805A3" w:rsidP="00A81EA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活</w:t>
            </w:r>
          </w:p>
          <w:p w:rsidR="00C805A3" w:rsidRPr="00EB7B39" w:rsidRDefault="00C805A3" w:rsidP="00A81EA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課</w:t>
            </w:r>
          </w:p>
          <w:p w:rsidR="00C805A3" w:rsidRPr="00EB7B39" w:rsidRDefault="00C805A3" w:rsidP="00A81EA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程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自然與生活科技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35%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35%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社會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藝術與人文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健康與體育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綜合活動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rPr>
          <w:trHeight w:val="445"/>
        </w:trPr>
        <w:tc>
          <w:tcPr>
            <w:tcW w:w="312" w:type="dxa"/>
            <w:vMerge/>
            <w:tcBorders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小計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</w:tr>
      <w:tr w:rsidR="00C805A3" w:rsidRPr="00EB7B39" w:rsidTr="00A81EA8">
        <w:trPr>
          <w:trHeight w:val="541"/>
        </w:trPr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部頒領域</w:t>
            </w:r>
            <w:proofErr w:type="gramEnd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學習節數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A81EA8"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彈性學習節數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A81EA8"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部頒彈性</w:t>
            </w:r>
            <w:proofErr w:type="gramEnd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學習節數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2-4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2-4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3-6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3-6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3-6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3-6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A81EA8"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學習總節數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A81EA8"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部頒學習總節</w:t>
            </w:r>
            <w:proofErr w:type="gramEnd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數範圍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22-24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22-24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28-31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28-31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30-33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30-33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D11304">
        <w:trPr>
          <w:trHeight w:val="488"/>
        </w:trPr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156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FF"/>
                <w:kern w:val="0"/>
                <w:szCs w:val="24"/>
              </w:rPr>
              <w:t>備註</w:t>
            </w:r>
          </w:p>
        </w:tc>
        <w:tc>
          <w:tcPr>
            <w:tcW w:w="6804" w:type="dxa"/>
            <w:gridSpan w:val="1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156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FF"/>
                <w:kern w:val="0"/>
                <w:szCs w:val="24"/>
              </w:rPr>
              <w:t> </w:t>
            </w:r>
          </w:p>
        </w:tc>
      </w:tr>
    </w:tbl>
    <w:p w:rsidR="00EB7B39" w:rsidRPr="00EB7B39" w:rsidRDefault="00EB7B39" w:rsidP="00D11304">
      <w:pPr>
        <w:widowControl/>
        <w:spacing w:before="18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</w:p>
    <w:sectPr w:rsidR="00EB7B39" w:rsidRPr="00EB7B39" w:rsidSect="00C805A3">
      <w:pgSz w:w="11906" w:h="16838"/>
      <w:pgMar w:top="340" w:right="720" w:bottom="34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7B39"/>
    <w:rsid w:val="00384B4E"/>
    <w:rsid w:val="004D0949"/>
    <w:rsid w:val="005743F3"/>
    <w:rsid w:val="0058122A"/>
    <w:rsid w:val="00B45D2E"/>
    <w:rsid w:val="00C805A3"/>
    <w:rsid w:val="00D11304"/>
    <w:rsid w:val="00DC7EEC"/>
    <w:rsid w:val="00EB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D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7B39"/>
  </w:style>
  <w:style w:type="paragraph" w:styleId="a3">
    <w:name w:val="Balloon Text"/>
    <w:basedOn w:val="a"/>
    <w:link w:val="a4"/>
    <w:uiPriority w:val="99"/>
    <w:semiHidden/>
    <w:unhideWhenUsed/>
    <w:rsid w:val="005743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43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611</Characters>
  <Application>Microsoft Office Word</Application>
  <DocSecurity>0</DocSecurity>
  <Lines>5</Lines>
  <Paragraphs>1</Paragraphs>
  <ScaleCrop>false</ScaleCrop>
  <Company>C.M.T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2021-03-17T05:28:00Z</dcterms:created>
  <dcterms:modified xsi:type="dcterms:W3CDTF">2021-03-17T06:53:00Z</dcterms:modified>
</cp:coreProperties>
</file>