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b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>执行python程序有哪两种方式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1.命令行运行python程序;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2.pycharm运行python程序.</w:t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python的单行</w:t>
      </w: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>注释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和多行注释分别如何书写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单行注释:# 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多行注释: 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‘’’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  注释    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‘’’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python的</w:t>
      </w: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>算数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运算符有哪些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//取整除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%去余数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如何查看</w:t>
      </w: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>python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语言的关键字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import keyword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print(keyword.kwlist)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写出10个关键字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'False', 'None', 'True', 'and', 'as', 'assert', 'async', 'await', 'break', 'class', 'continue', 'def'</w:t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>变量的数据类型有哪些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数字型: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整数,布尔, 浮点数,复数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非数字型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字符串,列表,元组,集合,字典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将字符串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123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转化为整数,将整数100转化为字符串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int(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“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123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str(100)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input演练,通过input输入两个整数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a = input()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b = input()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把a和b转化为整数后计算两个整数相加之和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a = input()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b = input()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print(int(a) + int(b))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用print输出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我是转义字符\n,你是转义字符\t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,注意屏幕需要直接输出\n和\t,不输出回车换行和制表符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print(r"我是转义字符\n,你是转义字符\t")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python中用print</w:t>
      </w: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>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==========我的名片==========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 xml:space="preserve">    姓名: itheima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 xml:space="preserve">    QQ: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213123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 xml:space="preserve">    手机号:185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23123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 xml:space="preserve">    公司地址:北京市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昌平区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===========================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答案: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print("==========我的名片==========")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print("\t姓名: itheima")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print("\tQQ:213123")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print("\t手机号:18523123")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print("\t公司地址:北京市昌平区")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print("===========================")</w:t>
      </w: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4AB"/>
    <w:multiLevelType w:val="singleLevel"/>
    <w:tmpl w:val="158134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3652"/>
    <w:rsid w:val="04994D92"/>
    <w:rsid w:val="04B031EC"/>
    <w:rsid w:val="09E25737"/>
    <w:rsid w:val="09E843E9"/>
    <w:rsid w:val="0A0428AD"/>
    <w:rsid w:val="0A0B5B27"/>
    <w:rsid w:val="0AFC32A5"/>
    <w:rsid w:val="0B3B6A84"/>
    <w:rsid w:val="0D803EF3"/>
    <w:rsid w:val="0D9F634E"/>
    <w:rsid w:val="0F1A0621"/>
    <w:rsid w:val="116261EB"/>
    <w:rsid w:val="12DB4720"/>
    <w:rsid w:val="19CA4C7D"/>
    <w:rsid w:val="1E6F1E23"/>
    <w:rsid w:val="23A04585"/>
    <w:rsid w:val="2ACC37B3"/>
    <w:rsid w:val="2BC719FF"/>
    <w:rsid w:val="2C9B7A9A"/>
    <w:rsid w:val="2FD766B8"/>
    <w:rsid w:val="31460B19"/>
    <w:rsid w:val="34792153"/>
    <w:rsid w:val="35682EEA"/>
    <w:rsid w:val="366C63C6"/>
    <w:rsid w:val="38C57EF3"/>
    <w:rsid w:val="395C666C"/>
    <w:rsid w:val="3E933709"/>
    <w:rsid w:val="4014082E"/>
    <w:rsid w:val="44B825FC"/>
    <w:rsid w:val="45086072"/>
    <w:rsid w:val="48AF0D12"/>
    <w:rsid w:val="4C837D72"/>
    <w:rsid w:val="4D7D532B"/>
    <w:rsid w:val="4DF75382"/>
    <w:rsid w:val="50EC4BD9"/>
    <w:rsid w:val="51B036BD"/>
    <w:rsid w:val="526E1D83"/>
    <w:rsid w:val="54823FEA"/>
    <w:rsid w:val="55060BB4"/>
    <w:rsid w:val="56B80C9E"/>
    <w:rsid w:val="593D7395"/>
    <w:rsid w:val="5FBC105A"/>
    <w:rsid w:val="602A302F"/>
    <w:rsid w:val="60740AB3"/>
    <w:rsid w:val="60D7076C"/>
    <w:rsid w:val="624E631A"/>
    <w:rsid w:val="633C0F98"/>
    <w:rsid w:val="65960A2F"/>
    <w:rsid w:val="6D535020"/>
    <w:rsid w:val="6D5A4841"/>
    <w:rsid w:val="702266E9"/>
    <w:rsid w:val="76B30A05"/>
    <w:rsid w:val="7864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360" w:lineRule="auto"/>
    </w:pPr>
    <w:rPr>
      <w:rFonts w:asciiTheme="minorAscii" w:hAnsiTheme="minorAscii"/>
    </w:rPr>
  </w:style>
  <w:style w:type="character" w:customStyle="1" w:styleId="15">
    <w:name w:val="样式2 Char"/>
    <w:link w:val="16"/>
    <w:qFormat/>
    <w:uiPriority w:val="0"/>
    <w:rPr>
      <w:rFonts w:eastAsia="微软雅黑" w:asciiTheme="minorAscii" w:hAnsiTheme="minorAscii"/>
    </w:rPr>
  </w:style>
  <w:style w:type="paragraph" w:customStyle="1" w:styleId="16">
    <w:name w:val="样式2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张岩</dc:creator>
  <cp:lastModifiedBy>zhujy</cp:lastModifiedBy>
  <dcterms:modified xsi:type="dcterms:W3CDTF">2020-07-19T01:35:12Z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