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1B9">
        <w:rPr>
          <w:rFonts w:ascii="Times New Roman" w:hAnsi="Times New Roman" w:cs="Times New Roman"/>
          <w:sz w:val="28"/>
          <w:szCs w:val="28"/>
        </w:rPr>
        <w:t>Построение IDEF0 и DFD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F8D" w:rsidRPr="0084630E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F8D" w:rsidRPr="0084630E" w:rsidRDefault="00202F8D" w:rsidP="00202F8D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202F8D" w:rsidRDefault="00202F8D" w:rsidP="00202F8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Загаштокова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Альбертовна </w:t>
      </w:r>
    </w:p>
    <w:p w:rsidR="00202F8D" w:rsidRPr="0084630E" w:rsidRDefault="00202F8D" w:rsidP="00202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181-321</w:t>
      </w:r>
    </w:p>
    <w:p w:rsidR="00202F8D" w:rsidRPr="0084630E" w:rsidRDefault="00202F8D" w:rsidP="00202F8D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02F8D" w:rsidRDefault="00202F8D" w:rsidP="00202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202F8D" w:rsidRPr="007C3701" w:rsidRDefault="00202F8D" w:rsidP="00202F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7C3701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7C3701">
        <w:rPr>
          <w:rFonts w:ascii="Times New Roman" w:hAnsi="Times New Roman" w:cs="Times New Roman"/>
          <w:b/>
          <w:sz w:val="28"/>
          <w:szCs w:val="28"/>
        </w:rPr>
        <w:t>0</w:t>
      </w:r>
    </w:p>
    <w:p w:rsidR="00202F8D" w:rsidRPr="007C3701" w:rsidRDefault="00202F8D" w:rsidP="00202F8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>На данной диаграмме</w:t>
      </w:r>
      <w:r w:rsidR="00287C3F">
        <w:rPr>
          <w:rFonts w:ascii="Times New Roman" w:hAnsi="Times New Roman" w:cs="Times New Roman"/>
          <w:noProof/>
          <w:sz w:val="28"/>
          <w:szCs w:val="28"/>
        </w:rPr>
        <w:t xml:space="preserve"> (рис. 1)</w:t>
      </w:r>
      <w:r w:rsidRPr="007C3701">
        <w:rPr>
          <w:rFonts w:ascii="Times New Roman" w:hAnsi="Times New Roman" w:cs="Times New Roman"/>
          <w:noProof/>
          <w:sz w:val="28"/>
          <w:szCs w:val="28"/>
        </w:rPr>
        <w:t xml:space="preserve"> предоставлен </w:t>
      </w:r>
      <w:r w:rsidR="00287C3F">
        <w:rPr>
          <w:rFonts w:ascii="Times New Roman" w:hAnsi="Times New Roman" w:cs="Times New Roman"/>
          <w:noProof/>
          <w:sz w:val="28"/>
          <w:szCs w:val="28"/>
        </w:rPr>
        <w:t>бизнесс-процесс информационной системы для подготовки к экзамену по дисциплине «Программная инженерия»</w:t>
      </w:r>
      <w:r w:rsidRPr="007C370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87C3F" w:rsidRPr="00287C3F" w:rsidRDefault="00287C3F" w:rsidP="00287C3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87C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1034814</wp:posOffset>
            </wp:positionV>
            <wp:extent cx="3542860" cy="2855283"/>
            <wp:effectExtent l="0" t="0" r="635" b="2540"/>
            <wp:wrapTopAndBottom/>
            <wp:docPr id="4" name="Рисунок 4" descr="C:\Users\zagas\OneDrive\Рабочий стол\ВЕБ\ВЕБ-КУРС 2\2 семестр\программная инженерия\lab2\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gas\OneDrive\Рабочий стол\ВЕБ\ВЕБ-КУРС 2\2 семестр\программная инженерия\lab2\ч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60" cy="28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8D" w:rsidRPr="007C3701">
        <w:rPr>
          <w:rFonts w:ascii="Times New Roman" w:hAnsi="Times New Roman" w:cs="Times New Roman"/>
          <w:noProof/>
          <w:sz w:val="28"/>
          <w:szCs w:val="28"/>
        </w:rPr>
        <w:t xml:space="preserve">Входные данные – </w:t>
      </w:r>
      <w:r>
        <w:rPr>
          <w:rFonts w:ascii="Times New Roman" w:hAnsi="Times New Roman" w:cs="Times New Roman"/>
          <w:noProof/>
          <w:sz w:val="28"/>
          <w:szCs w:val="28"/>
        </w:rPr>
        <w:t>запрос</w:t>
      </w:r>
      <w:r w:rsidR="00202F8D" w:rsidRPr="007C3701">
        <w:rPr>
          <w:rFonts w:ascii="Times New Roman" w:hAnsi="Times New Roman" w:cs="Times New Roman"/>
          <w:noProof/>
          <w:sz w:val="28"/>
          <w:szCs w:val="28"/>
        </w:rPr>
        <w:t xml:space="preserve">. Выходные – </w:t>
      </w:r>
      <w:r>
        <w:rPr>
          <w:rFonts w:ascii="Times New Roman" w:hAnsi="Times New Roman" w:cs="Times New Roman"/>
          <w:noProof/>
          <w:sz w:val="28"/>
          <w:szCs w:val="28"/>
        </w:rPr>
        <w:t>ответ на запрос</w:t>
      </w:r>
      <w:r w:rsidR="00202F8D" w:rsidRPr="007C3701">
        <w:rPr>
          <w:rFonts w:ascii="Times New Roman" w:hAnsi="Times New Roman" w:cs="Times New Roman"/>
          <w:noProof/>
          <w:sz w:val="28"/>
          <w:szCs w:val="28"/>
        </w:rPr>
        <w:t>. Управляющая информация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каталог терминов</w:t>
      </w:r>
      <w:r w:rsidR="00202F8D" w:rsidRPr="007C3701">
        <w:rPr>
          <w:rFonts w:ascii="Times New Roman" w:hAnsi="Times New Roman" w:cs="Times New Roman"/>
          <w:noProof/>
          <w:sz w:val="28"/>
          <w:szCs w:val="28"/>
        </w:rPr>
        <w:t xml:space="preserve">. Функциональная информация – </w:t>
      </w:r>
      <w:r>
        <w:rPr>
          <w:rFonts w:ascii="Times New Roman" w:hAnsi="Times New Roman" w:cs="Times New Roman"/>
          <w:noProof/>
          <w:sz w:val="28"/>
          <w:szCs w:val="28"/>
        </w:rPr>
        <w:t>пользователь (студент)</w:t>
      </w:r>
      <w:r w:rsidR="00202F8D" w:rsidRPr="007C37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администратор</w:t>
      </w:r>
      <w:r w:rsidR="00202F8D" w:rsidRPr="007C3701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287C3F" w:rsidRPr="002B13CD" w:rsidRDefault="00287C3F" w:rsidP="002B13C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B13CD">
        <w:rPr>
          <w:rFonts w:ascii="Times New Roman" w:hAnsi="Times New Roman" w:cs="Times New Roman"/>
          <w:sz w:val="24"/>
          <w:szCs w:val="24"/>
        </w:rPr>
        <w:t>Рис. 1 – Реализация принципа «Черный ящик»</w:t>
      </w:r>
      <w:r w:rsidR="002B13CD">
        <w:rPr>
          <w:rFonts w:ascii="Times New Roman" w:hAnsi="Times New Roman" w:cs="Times New Roman"/>
          <w:sz w:val="24"/>
          <w:szCs w:val="24"/>
        </w:rPr>
        <w:br/>
      </w:r>
    </w:p>
    <w:p w:rsidR="00202F8D" w:rsidRPr="007C3701" w:rsidRDefault="00202F8D" w:rsidP="00202F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t xml:space="preserve">Декомпозиция процесса </w:t>
      </w:r>
    </w:p>
    <w:p w:rsidR="00287C3F" w:rsidRPr="002B13CD" w:rsidRDefault="00287C3F" w:rsidP="002B13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C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940941</wp:posOffset>
            </wp:positionV>
            <wp:extent cx="5222240" cy="1960880"/>
            <wp:effectExtent l="0" t="0" r="0" b="1270"/>
            <wp:wrapTopAndBottom/>
            <wp:docPr id="6" name="Рисунок 6" descr="C:\Users\zagas\Downloads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agas\Downloads\IDE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63240E">
        <w:rPr>
          <w:rFonts w:ascii="Times New Roman" w:hAnsi="Times New Roman" w:cs="Times New Roman"/>
          <w:sz w:val="28"/>
          <w:szCs w:val="28"/>
        </w:rPr>
        <w:t xml:space="preserve"> (студент)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F8D" w:rsidRPr="007C3701"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202F8D" w:rsidRPr="007C37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202F8D" w:rsidRPr="007C3701">
        <w:rPr>
          <w:rFonts w:ascii="Times New Roman" w:hAnsi="Times New Roman" w:cs="Times New Roman"/>
          <w:sz w:val="28"/>
          <w:szCs w:val="28"/>
        </w:rPr>
        <w:t xml:space="preserve"> передается </w:t>
      </w:r>
      <w:r>
        <w:rPr>
          <w:rFonts w:ascii="Times New Roman" w:hAnsi="Times New Roman" w:cs="Times New Roman"/>
          <w:sz w:val="28"/>
          <w:szCs w:val="28"/>
        </w:rPr>
        <w:t>в программу, обрабатывающую запрос</w:t>
      </w:r>
      <w:r w:rsidR="00202F8D" w:rsidRPr="007C3701">
        <w:rPr>
          <w:rFonts w:ascii="Times New Roman" w:hAnsi="Times New Roman" w:cs="Times New Roman"/>
          <w:sz w:val="28"/>
          <w:szCs w:val="28"/>
        </w:rPr>
        <w:t xml:space="preserve">. После </w:t>
      </w:r>
      <w:r>
        <w:rPr>
          <w:rFonts w:ascii="Times New Roman" w:hAnsi="Times New Roman" w:cs="Times New Roman"/>
          <w:sz w:val="28"/>
          <w:szCs w:val="28"/>
        </w:rPr>
        <w:t>формируется ответ запроса и отправляется пользователю. Представлено на рис. 2</w:t>
      </w:r>
    </w:p>
    <w:p w:rsidR="00287C3F" w:rsidRPr="001D71F1" w:rsidRDefault="00287C3F" w:rsidP="002B13CD">
      <w:pPr>
        <w:pStyle w:val="a3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 xml:space="preserve">Рис. 2 - Диаграмма бизнес-процесса в нотации </w:t>
      </w:r>
      <w:r w:rsidRPr="001D71F1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D71F1">
        <w:rPr>
          <w:rFonts w:ascii="Times New Roman" w:hAnsi="Times New Roman" w:cs="Times New Roman"/>
          <w:sz w:val="24"/>
          <w:szCs w:val="24"/>
        </w:rPr>
        <w:t>0</w:t>
      </w:r>
    </w:p>
    <w:p w:rsidR="00202F8D" w:rsidRPr="007C3701" w:rsidRDefault="00202F8D" w:rsidP="00202F8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7C3701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</w:p>
    <w:p w:rsidR="00202F8D" w:rsidRPr="007C3701" w:rsidRDefault="00202F8D" w:rsidP="00202F8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 xml:space="preserve">На рисунке 3 представлена диаграмма потоков данных. </w:t>
      </w:r>
    </w:p>
    <w:p w:rsidR="00202F8D" w:rsidRPr="007C3701" w:rsidRDefault="002B13CD" w:rsidP="00202F8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0049"/>
            <wp:effectExtent l="0" t="0" r="3175" b="1905"/>
            <wp:docPr id="7" name="Рисунок 7" descr="C:\Users\zagas\Downloads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gas\Downloads\DF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CD" w:rsidRPr="001D71F1" w:rsidRDefault="002B13CD" w:rsidP="002B13C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D71F1">
        <w:rPr>
          <w:rFonts w:ascii="Times New Roman" w:hAnsi="Times New Roman" w:cs="Times New Roman"/>
          <w:sz w:val="24"/>
          <w:szCs w:val="24"/>
        </w:rPr>
        <w:t>Рис. 3 - Диаграмма бизнес-процесса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1F1">
        <w:rPr>
          <w:rFonts w:ascii="Times New Roman" w:hAnsi="Times New Roman" w:cs="Times New Roman"/>
          <w:sz w:val="24"/>
          <w:szCs w:val="24"/>
        </w:rPr>
        <w:t xml:space="preserve">в нотации </w:t>
      </w:r>
      <w:r w:rsidRPr="001D71F1"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p w:rsidR="00202F8D" w:rsidRPr="007C3701" w:rsidRDefault="00202F8D" w:rsidP="00202F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>Процесс можно разд</w:t>
      </w:r>
      <w:bookmarkStart w:id="0" w:name="_GoBack"/>
      <w:bookmarkEnd w:id="0"/>
      <w:r w:rsidRPr="007C3701">
        <w:rPr>
          <w:rFonts w:ascii="Times New Roman" w:hAnsi="Times New Roman" w:cs="Times New Roman"/>
          <w:sz w:val="28"/>
          <w:szCs w:val="28"/>
        </w:rPr>
        <w:t xml:space="preserve">елить на 3 этапа: </w:t>
      </w:r>
    </w:p>
    <w:p w:rsidR="00202F8D" w:rsidRPr="007C3701" w:rsidRDefault="00202F8D" w:rsidP="00202F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1. </w:t>
      </w:r>
      <w:r w:rsidR="002B13CD">
        <w:rPr>
          <w:rFonts w:ascii="Times New Roman" w:hAnsi="Times New Roman" w:cs="Times New Roman"/>
          <w:sz w:val="28"/>
          <w:szCs w:val="28"/>
        </w:rPr>
        <w:t>Внешняя сущность «Пользователь»</w:t>
      </w:r>
      <w:r w:rsidR="0063240E">
        <w:rPr>
          <w:rFonts w:ascii="Times New Roman" w:hAnsi="Times New Roman" w:cs="Times New Roman"/>
          <w:sz w:val="28"/>
          <w:szCs w:val="28"/>
        </w:rPr>
        <w:t xml:space="preserve"> передаёт запрос в систему</w:t>
      </w:r>
      <w:r w:rsidRPr="007C37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2F8D" w:rsidRPr="007C3701" w:rsidRDefault="00202F8D" w:rsidP="00202F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2. </w:t>
      </w:r>
      <w:r w:rsidR="002B13C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3240E">
        <w:rPr>
          <w:rFonts w:ascii="Times New Roman" w:hAnsi="Times New Roman" w:cs="Times New Roman"/>
          <w:sz w:val="28"/>
          <w:szCs w:val="28"/>
        </w:rPr>
        <w:t>обрабатывает запрос и в базе данных подбирает соответствующую запись</w:t>
      </w:r>
      <w:r w:rsidRPr="007C37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2F8D" w:rsidRPr="007C3701" w:rsidRDefault="00202F8D" w:rsidP="00202F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3. После </w:t>
      </w:r>
      <w:r w:rsidR="0063240E">
        <w:rPr>
          <w:rFonts w:ascii="Times New Roman" w:hAnsi="Times New Roman" w:cs="Times New Roman"/>
          <w:sz w:val="28"/>
          <w:szCs w:val="28"/>
        </w:rPr>
        <w:t>подбора соответствующей записи, формируется ответ и отправляется пользователю.</w:t>
      </w:r>
    </w:p>
    <w:p w:rsidR="00AE7BEF" w:rsidRDefault="00AE7BEF" w:rsidP="002B13CD">
      <w:pPr>
        <w:pStyle w:val="a3"/>
        <w:jc w:val="both"/>
      </w:pPr>
    </w:p>
    <w:sectPr w:rsidR="00AE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43238"/>
    <w:multiLevelType w:val="hybridMultilevel"/>
    <w:tmpl w:val="C8144A92"/>
    <w:lvl w:ilvl="0" w:tplc="913A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590C95"/>
    <w:multiLevelType w:val="hybridMultilevel"/>
    <w:tmpl w:val="5A54E2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4040"/>
    <w:multiLevelType w:val="hybridMultilevel"/>
    <w:tmpl w:val="7202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8D"/>
    <w:rsid w:val="00202F8D"/>
    <w:rsid w:val="00287C3F"/>
    <w:rsid w:val="002B13CD"/>
    <w:rsid w:val="003A4538"/>
    <w:rsid w:val="0063240E"/>
    <w:rsid w:val="00AE7BEF"/>
    <w:rsid w:val="00D9763C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48AE4-FC20-4662-B8E5-B18B6219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F8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2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2020-04-17T16:54:00Z</dcterms:created>
  <dcterms:modified xsi:type="dcterms:W3CDTF">2020-04-17T17:56:00Z</dcterms:modified>
</cp:coreProperties>
</file>