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EE1" w:rsidRDefault="00D1543C" w:rsidP="00D1543C">
      <w:pPr>
        <w:jc w:val="center"/>
        <w:rPr>
          <w:sz w:val="28"/>
        </w:rPr>
      </w:pPr>
      <w:r w:rsidRPr="00D1543C">
        <w:rPr>
          <w:sz w:val="28"/>
        </w:rPr>
        <w:t>Web</w:t>
      </w:r>
      <w:r w:rsidRPr="00D1543C">
        <w:rPr>
          <w:sz w:val="28"/>
        </w:rPr>
        <w:t>测试要点</w:t>
      </w:r>
    </w:p>
    <w:p w:rsidR="00D1543C" w:rsidRPr="00D1543C" w:rsidRDefault="00D1543C" w:rsidP="00D1543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 w:rsidRPr="00D1543C">
        <w:rPr>
          <w:rStyle w:val="a4"/>
          <w:rFonts w:ascii="Arial" w:hAnsi="Arial" w:cs="Arial"/>
          <w:color w:val="333333"/>
          <w:sz w:val="22"/>
          <w:szCs w:val="20"/>
        </w:rPr>
        <w:t>一、功能</w:t>
      </w:r>
      <w:r w:rsidRPr="00D1543C">
        <w:rPr>
          <w:rStyle w:val="a4"/>
          <w:rFonts w:ascii="Arial" w:hAnsi="Arial" w:cs="Arial" w:hint="eastAsia"/>
          <w:color w:val="333333"/>
          <w:sz w:val="22"/>
          <w:szCs w:val="20"/>
        </w:rPr>
        <w:t>测试</w:t>
      </w:r>
    </w:p>
    <w:p w:rsidR="00D1543C" w:rsidRDefault="00D1543C" w:rsidP="00D1543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 xml:space="preserve">、链接测试　　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）、测试所有链接是否按指示的那样确实链接到了该链接的页面；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）、测试所链接的页面是否存在；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）、保证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应用系统上没有孤立的页面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所谓孤立页面是指没有链接指向该页面，只有知道正确的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地址才能访问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Arial" w:hAnsi="Arial" w:cs="Arial"/>
          <w:color w:val="333333"/>
          <w:sz w:val="21"/>
          <w:szCs w:val="21"/>
        </w:rPr>
        <w:t>、表单测试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）、注册、登陆、信息提交等，必须测试提交操作的完整性，以校验提交给服务器的信息的正确性；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）、用户填写的出生日期与职业是否恰当，填写的所属省份与所在城市是否匹配等；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）、检验默认值的正确性；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）、如表单只能接受指定的某些值，测试时跳过这些字符，看系统是否会报错。</w:t>
      </w:r>
    </w:p>
    <w:p w:rsidR="00D1543C" w:rsidRDefault="00D1543C" w:rsidP="00D1543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Cookies</w:t>
      </w:r>
      <w:r>
        <w:rPr>
          <w:rFonts w:ascii="Arial" w:hAnsi="Arial" w:cs="Arial"/>
          <w:color w:val="333333"/>
          <w:sz w:val="21"/>
          <w:szCs w:val="21"/>
        </w:rPr>
        <w:t>测试</w:t>
      </w:r>
      <w:r>
        <w:rPr>
          <w:rFonts w:ascii="Arial" w:hAnsi="Arial" w:cs="Arial"/>
          <w:color w:val="333333"/>
          <w:sz w:val="21"/>
          <w:szCs w:val="21"/>
        </w:rPr>
        <w:t>(session</w:t>
      </w:r>
      <w:r>
        <w:rPr>
          <w:rFonts w:ascii="Arial" w:hAnsi="Arial" w:cs="Arial"/>
          <w:color w:val="333333"/>
          <w:sz w:val="21"/>
          <w:szCs w:val="21"/>
        </w:rPr>
        <w:t>测试同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）、</w:t>
      </w:r>
      <w:r>
        <w:rPr>
          <w:rFonts w:ascii="Arial" w:hAnsi="Arial" w:cs="Arial"/>
          <w:color w:val="333333"/>
          <w:sz w:val="21"/>
          <w:szCs w:val="21"/>
        </w:rPr>
        <w:t>Cookies</w:t>
      </w:r>
      <w:r>
        <w:rPr>
          <w:rFonts w:ascii="Arial" w:hAnsi="Arial" w:cs="Arial"/>
          <w:color w:val="333333"/>
          <w:sz w:val="21"/>
          <w:szCs w:val="21"/>
        </w:rPr>
        <w:t>是否起作用；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）、</w:t>
      </w:r>
      <w:r>
        <w:rPr>
          <w:rFonts w:ascii="Arial" w:hAnsi="Arial" w:cs="Arial"/>
          <w:color w:val="333333"/>
          <w:sz w:val="21"/>
          <w:szCs w:val="21"/>
        </w:rPr>
        <w:t>Cookies</w:t>
      </w:r>
      <w:r>
        <w:rPr>
          <w:rFonts w:ascii="Arial" w:hAnsi="Arial" w:cs="Arial"/>
          <w:color w:val="333333"/>
          <w:sz w:val="21"/>
          <w:szCs w:val="21"/>
        </w:rPr>
        <w:t>是否按预定的时间进行保存；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）、刷新对</w:t>
      </w:r>
      <w:r>
        <w:rPr>
          <w:rFonts w:ascii="Arial" w:hAnsi="Arial" w:cs="Arial"/>
          <w:color w:val="333333"/>
          <w:sz w:val="21"/>
          <w:szCs w:val="21"/>
        </w:rPr>
        <w:t>Cookies</w:t>
      </w:r>
      <w:r>
        <w:rPr>
          <w:rFonts w:ascii="Arial" w:hAnsi="Arial" w:cs="Arial"/>
          <w:color w:val="333333"/>
          <w:sz w:val="21"/>
          <w:szCs w:val="21"/>
        </w:rPr>
        <w:t>有什么影响。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:rsidR="00D1543C" w:rsidRDefault="00D1543C" w:rsidP="00D1543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、设计语言测试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）、使用哪种版本的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）、验证不同的脚本语言。例如</w:t>
      </w:r>
      <w:r>
        <w:rPr>
          <w:rFonts w:ascii="Arial" w:hAnsi="Arial" w:cs="Arial" w:hint="eastAsia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Javascrīpt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ActiveX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VBscrīpt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Perl</w:t>
      </w:r>
      <w:r>
        <w:rPr>
          <w:rFonts w:ascii="Arial" w:hAnsi="Arial" w:cs="Arial"/>
          <w:color w:val="333333"/>
          <w:sz w:val="21"/>
          <w:szCs w:val="21"/>
        </w:rPr>
        <w:t>等。</w:t>
      </w:r>
    </w:p>
    <w:p w:rsidR="00D1543C" w:rsidRDefault="00D1543C" w:rsidP="00D1543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 w:hint="eastAsia"/>
          <w:color w:val="333333"/>
          <w:sz w:val="21"/>
          <w:szCs w:val="21"/>
        </w:rPr>
        <w:t>数据库</w:t>
      </w:r>
      <w:r>
        <w:rPr>
          <w:rFonts w:ascii="Arial" w:hAnsi="Arial" w:cs="Arial"/>
          <w:color w:val="333333"/>
          <w:sz w:val="21"/>
          <w:szCs w:val="21"/>
        </w:rPr>
        <w:t>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）、数据一致性错误：主要是由于用户提交的表单信息不正确而造成的；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）、输出错误：主要是由于网络速度或程序设计问题等引起的。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</w:p>
    <w:p w:rsidR="00D1543C" w:rsidRDefault="00D1543C" w:rsidP="00D1543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0"/>
          <w:szCs w:val="20"/>
        </w:rPr>
        <w:t>二、性能测试</w:t>
      </w:r>
    </w:p>
    <w:p w:rsidR="00D1543C" w:rsidRDefault="00D1543C" w:rsidP="00D1543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、连接速度测试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）、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系统响应时间；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）、超时的限制。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Arial" w:hAnsi="Arial" w:cs="Arial"/>
          <w:color w:val="333333"/>
          <w:sz w:val="21"/>
          <w:szCs w:val="21"/>
        </w:rPr>
        <w:t>、负载测试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）、某个时刻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同时访问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系统的用户数量；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）、也可以是在线数据处理的数量。</w:t>
      </w:r>
    </w:p>
    <w:p w:rsidR="00D1543C" w:rsidRDefault="00D1543C" w:rsidP="00D1543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、压力测试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）、压力测试是测试系统的限制和故障恢复能力，也就是测试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应用系统会不会崩溃，在什么情况下会崩溃。黑客常常提供错误的数据负载，直到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应用系统崩溃，接着当系统重新启动时获得存取权。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）、压力测试的区域包括表单、登陆和其他信息传输页面等。</w:t>
      </w:r>
    </w:p>
    <w:p w:rsidR="00D1543C" w:rsidRDefault="00D1543C" w:rsidP="00D1543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0"/>
          <w:szCs w:val="20"/>
        </w:rPr>
        <w:t>三、可用性测试</w:t>
      </w:r>
    </w:p>
    <w:p w:rsidR="00D1543C" w:rsidRDefault="00D1543C" w:rsidP="00D1543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、导航测试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）、导航是否直观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）、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系统的主要部分是否可通过主页存取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）、系统是否需要站点地图、搜索引擎或其他的导航帮助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）、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应用系统的页面结构、导航、菜单、连接的风格是否一致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）、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应用系统导航帮助要尽可能地准确。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应用系统的层次一旦决定，就要着手测试用户导航功能。</w:t>
      </w:r>
    </w:p>
    <w:p w:rsidR="00D1543C" w:rsidRDefault="00D1543C" w:rsidP="00D1543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、图形测试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一个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应用系统的图形可以包括图片、动画、边框、颜色、字体、背景、按钮等。图形测试的内容有：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）、要确保图形有明确的用途，图片或动画不要胡乱地堆在一起，以免浪费传输时间；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）、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应用系统的图片尺寸要尽量地小，并且要能清楚地说明某件事情，一般都链接到某个具体的页面；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）、验证所有页面字体的风格是否一致；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）、背景颜色应该与字体颜色和前景颜色相搭配；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）、图片的大小和质量也是一个很重要的因素，一般采用</w:t>
      </w:r>
      <w:r>
        <w:rPr>
          <w:rFonts w:ascii="Arial" w:hAnsi="Arial" w:cs="Arial"/>
          <w:color w:val="333333"/>
          <w:sz w:val="21"/>
          <w:szCs w:val="21"/>
        </w:rPr>
        <w:t>JPG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GIF</w:t>
      </w:r>
      <w:r>
        <w:rPr>
          <w:rFonts w:ascii="Arial" w:hAnsi="Arial" w:cs="Arial"/>
          <w:color w:val="333333"/>
          <w:sz w:val="21"/>
          <w:szCs w:val="21"/>
        </w:rPr>
        <w:t>压缩。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3</w:t>
      </w:r>
      <w:r>
        <w:rPr>
          <w:rFonts w:ascii="Arial" w:hAnsi="Arial" w:cs="Arial"/>
          <w:color w:val="333333"/>
          <w:sz w:val="21"/>
          <w:szCs w:val="21"/>
        </w:rPr>
        <w:t>、内容测试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检验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应用系统提供信息的正确性、准确性和相关性。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信息的正确性是指信息是可靠的还是误传的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4</w:t>
      </w:r>
      <w:r>
        <w:rPr>
          <w:rFonts w:ascii="Arial" w:hAnsi="Arial" w:cs="Arial"/>
          <w:color w:val="333333"/>
          <w:sz w:val="21"/>
          <w:szCs w:val="21"/>
        </w:rPr>
        <w:t>、整体界面测试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整体界面是指整个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应用系统的页面结构设计，是给用户的一个整体感。例如：当用</w:t>
      </w:r>
      <w:r>
        <w:rPr>
          <w:rFonts w:ascii="Arial" w:hAnsi="Arial" w:cs="Arial"/>
          <w:color w:val="333333"/>
          <w:sz w:val="21"/>
          <w:szCs w:val="21"/>
        </w:rPr>
        <w:lastRenderedPageBreak/>
        <w:t>户浏览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应用系统时是否感到舒适，是否凭直觉就知道要找的信息在什么地方？整个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应用系统的设计风格是否一致？当然，对界面的整体测试并不能单靠个人直觉来评定；每个人的审美观、专业角度、系统面向的行业及用户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、甚至性别与年龄等等，都是可能导致对界面作出不同评价的因素。所以要明白在对整体界面的测试过程中，其实是一个对最终用户进行调查的过程。一般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应用系统采取在主页上做一个调查问卷的形式，来得到最终用户的反馈信息。</w:t>
      </w:r>
    </w:p>
    <w:p w:rsidR="00D1543C" w:rsidRDefault="00D1543C" w:rsidP="00D1543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0"/>
          <w:szCs w:val="20"/>
        </w:rPr>
        <w:t>四、兼容性测试</w:t>
      </w:r>
    </w:p>
    <w:p w:rsidR="00D1543C" w:rsidRDefault="00D1543C" w:rsidP="00D1543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、平台测试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系统发布之前，需要在各种</w:t>
      </w:r>
      <w:r>
        <w:rPr>
          <w:rFonts w:ascii="Arial" w:hAnsi="Arial" w:cs="Arial" w:hint="eastAsia"/>
          <w:color w:val="333333"/>
          <w:sz w:val="21"/>
          <w:szCs w:val="21"/>
        </w:rPr>
        <w:t>操作</w:t>
      </w:r>
      <w:r>
        <w:rPr>
          <w:rFonts w:ascii="Arial" w:hAnsi="Arial" w:cs="Arial"/>
          <w:color w:val="333333"/>
          <w:sz w:val="21"/>
          <w:szCs w:val="21"/>
        </w:rPr>
        <w:t>系统下对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系统进行兼容性测试。</w:t>
      </w:r>
    </w:p>
    <w:p w:rsidR="00D1543C" w:rsidRDefault="00D1543C" w:rsidP="00D1543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、浏览器测试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）、浏览器是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客户端最核心的构件，来自不同厂商的浏览器对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，、</w:t>
      </w:r>
      <w:r>
        <w:rPr>
          <w:rFonts w:ascii="Arial" w:hAnsi="Arial" w:cs="Arial"/>
          <w:color w:val="333333"/>
          <w:sz w:val="21"/>
          <w:szCs w:val="21"/>
        </w:rPr>
        <w:t>Javascrīpt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ActiveX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plug-ins</w:t>
      </w:r>
      <w:r>
        <w:rPr>
          <w:rFonts w:ascii="Arial" w:hAnsi="Arial" w:cs="Arial"/>
          <w:color w:val="333333"/>
          <w:sz w:val="21"/>
          <w:szCs w:val="21"/>
        </w:rPr>
        <w:t>或不同的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规格有不同的支持。例如，</w:t>
      </w:r>
      <w:r>
        <w:rPr>
          <w:rFonts w:ascii="Arial" w:hAnsi="Arial" w:cs="Arial"/>
          <w:color w:val="333333"/>
          <w:sz w:val="21"/>
          <w:szCs w:val="21"/>
        </w:rPr>
        <w:t>ActiveX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Microsoft</w:t>
      </w:r>
      <w:r>
        <w:rPr>
          <w:rFonts w:ascii="Arial" w:hAnsi="Arial" w:cs="Arial"/>
          <w:color w:val="333333"/>
          <w:sz w:val="21"/>
          <w:szCs w:val="21"/>
        </w:rPr>
        <w:t>的产品，是为</w:t>
      </w:r>
      <w:r>
        <w:rPr>
          <w:rFonts w:ascii="Arial" w:hAnsi="Arial" w:cs="Arial"/>
          <w:color w:val="333333"/>
          <w:sz w:val="21"/>
          <w:szCs w:val="21"/>
        </w:rPr>
        <w:t>Internet Explorer</w:t>
      </w:r>
      <w:r>
        <w:rPr>
          <w:rFonts w:ascii="Arial" w:hAnsi="Arial" w:cs="Arial"/>
          <w:color w:val="333333"/>
          <w:sz w:val="21"/>
          <w:szCs w:val="21"/>
        </w:rPr>
        <w:t>而设计的，</w:t>
      </w:r>
      <w:r>
        <w:rPr>
          <w:rFonts w:ascii="Arial" w:hAnsi="Arial" w:cs="Arial"/>
          <w:color w:val="333333"/>
          <w:sz w:val="21"/>
          <w:szCs w:val="21"/>
        </w:rPr>
        <w:t>Javascrīpt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Netscape</w:t>
      </w:r>
      <w:r>
        <w:rPr>
          <w:rFonts w:ascii="Arial" w:hAnsi="Arial" w:cs="Arial"/>
          <w:color w:val="333333"/>
          <w:sz w:val="21"/>
          <w:szCs w:val="21"/>
        </w:rPr>
        <w:t>的产品，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Sun</w:t>
      </w:r>
      <w:r>
        <w:rPr>
          <w:rFonts w:ascii="Arial" w:hAnsi="Arial" w:cs="Arial"/>
          <w:color w:val="333333"/>
          <w:sz w:val="21"/>
          <w:szCs w:val="21"/>
        </w:rPr>
        <w:t>的产品等等。另外，框架和层次结构风格在不同的浏览器中也有不同的显示，甚至根本不显示。不同的浏览器对安全性和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的设置也不一样。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）、测试浏览器兼容性的一个方法是创建一个兼容性矩阵。在这个矩阵中，测试不同厂商、不同版本的浏览器对某些构件和设置的适应性。</w:t>
      </w:r>
    </w:p>
    <w:p w:rsidR="00D1543C" w:rsidRDefault="00D1543C" w:rsidP="00D1543C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0"/>
          <w:szCs w:val="20"/>
        </w:rPr>
        <w:t>五、安全性测试</w:t>
      </w:r>
      <w:r>
        <w:rPr>
          <w:rFonts w:ascii="Arial" w:hAnsi="Arial" w:cs="Arial"/>
          <w:b/>
          <w:bCs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）、现在的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应用系统基本采用先注册，后登陆的方式。因此，必须测试有效和无效的用户名和密码，要注意到是否大小写敏感，可以试多少次的限制，是否可以不登陆而直接浏览某个页面等；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）、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应用系统是否有超时的限制，用户登陆后在一定时间内（例如</w:t>
      </w:r>
      <w:r>
        <w:rPr>
          <w:rFonts w:ascii="Arial" w:hAnsi="Arial" w:cs="Arial"/>
          <w:color w:val="333333"/>
          <w:sz w:val="21"/>
          <w:szCs w:val="21"/>
        </w:rPr>
        <w:t>15</w:t>
      </w:r>
      <w:r>
        <w:rPr>
          <w:rFonts w:ascii="Arial" w:hAnsi="Arial" w:cs="Arial"/>
          <w:color w:val="333333"/>
          <w:sz w:val="21"/>
          <w:szCs w:val="21"/>
        </w:rPr>
        <w:t>分钟）没有点击任何页面，是否需要重新登陆才能正常使用；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）、为了保证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应用系统的安全性，需要测试相关信息是否写进了日志文件、是否可追踪；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）、当使用了安全套接字时，还要测试加密是否正确，检查信息的完整性；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）、服务器端的脚本常常构成安全漏洞，这些漏洞又常常被黑客利用。所以，还要测试没有经过授权，就不能在服务器端放置和编辑脚本的问题。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）、通过模拟攻击的形式拷贝</w:t>
      </w:r>
      <w:r>
        <w:rPr>
          <w:rFonts w:ascii="Arial" w:hAnsi="Arial" w:cs="Arial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应用程序的某个功能点的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地址，然后打开新的页面输入该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地址看其是否能跨过系统的登录模块直接进入该功能点。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）、服务器端</w:t>
      </w:r>
      <w:r>
        <w:rPr>
          <w:rFonts w:ascii="Arial" w:hAnsi="Arial" w:cs="Arial"/>
          <w:color w:val="333333"/>
          <w:sz w:val="21"/>
          <w:szCs w:val="21"/>
        </w:rPr>
        <w:t>IIS</w:t>
      </w:r>
      <w:r>
        <w:rPr>
          <w:rFonts w:ascii="Arial" w:hAnsi="Arial" w:cs="Arial"/>
          <w:color w:val="333333"/>
          <w:sz w:val="21"/>
          <w:szCs w:val="21"/>
        </w:rPr>
        <w:t>是否设置了默认文档功能。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）、</w:t>
      </w:r>
      <w:r>
        <w:rPr>
          <w:rFonts w:ascii="Arial" w:hAnsi="Arial" w:cs="Arial"/>
          <w:color w:val="333333"/>
          <w:sz w:val="21"/>
          <w:szCs w:val="21"/>
        </w:rPr>
        <w:t>IIS</w:t>
      </w:r>
      <w:r>
        <w:rPr>
          <w:rFonts w:ascii="Arial" w:hAnsi="Arial" w:cs="Arial"/>
          <w:color w:val="333333"/>
          <w:sz w:val="21"/>
          <w:szCs w:val="21"/>
        </w:rPr>
        <w:t>服务器的主目录应该与操作系统的安装路径设置在不同的盘符下。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D1543C" w:rsidRPr="00D1543C" w:rsidRDefault="00D1543C" w:rsidP="00D1543C">
      <w:pPr>
        <w:jc w:val="left"/>
        <w:rPr>
          <w:rFonts w:hint="eastAsia"/>
          <w:sz w:val="28"/>
        </w:rPr>
      </w:pPr>
    </w:p>
    <w:sectPr w:rsidR="00D1543C" w:rsidRPr="00D15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1C"/>
    <w:rsid w:val="00035EE1"/>
    <w:rsid w:val="00466F1C"/>
    <w:rsid w:val="00596335"/>
    <w:rsid w:val="00705D08"/>
    <w:rsid w:val="00D1543C"/>
    <w:rsid w:val="00FD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4F344-63B0-4C1A-BB7E-146EA352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C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63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96335"/>
    <w:rPr>
      <w:b/>
      <w:bCs/>
    </w:rPr>
  </w:style>
  <w:style w:type="character" w:styleId="a5">
    <w:name w:val="Hyperlink"/>
    <w:basedOn w:val="a0"/>
    <w:uiPriority w:val="99"/>
    <w:semiHidden/>
    <w:unhideWhenUsed/>
    <w:rsid w:val="005963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59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4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3</cp:revision>
  <dcterms:created xsi:type="dcterms:W3CDTF">2017-02-13T06:57:00Z</dcterms:created>
  <dcterms:modified xsi:type="dcterms:W3CDTF">2017-02-13T07:10:00Z</dcterms:modified>
</cp:coreProperties>
</file>