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Fonts w:ascii="Calibri" w:cs="Calibri" w:hAnsi="Calibri" w:eastAsia="Calibri"/>
          <w:sz w:val="48"/>
          <w:szCs w:val="48"/>
          <w:rtl w:val="0"/>
          <w:lang w:val="en-US"/>
        </w:rPr>
        <w:t>Zoyah Mariam Khatri</w:t>
      </w:r>
    </w:p>
    <w:p>
      <w:pPr>
        <w:pStyle w:val="Normal.0"/>
        <w:pBdr>
          <w:top w:val="nil"/>
          <w:left w:val="nil"/>
          <w:bottom w:val="single" w:color="000000" w:sz="4" w:space="0" w:shadow="0" w:frame="0"/>
          <w:right w:val="nil"/>
        </w:pBdr>
        <w:jc w:val="center"/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▪ 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Carlsbad, CA 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▪ 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(760) 521-1307 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▪ 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zmkhatri@gmail.com</w:t>
      </w:r>
    </w:p>
    <w:p>
      <w:pPr>
        <w:pStyle w:val="Normal.0"/>
      </w:pPr>
    </w:p>
    <w:p>
      <w:pPr>
        <w:pStyle w:val="Normal.0"/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Objective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:  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Computer Science Internship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 </w:t>
      </w:r>
    </w:p>
    <w:p>
      <w:pPr>
        <w:pStyle w:val="Heading 1"/>
        <w:pBdr>
          <w:top w:val="nil"/>
          <w:left w:val="nil"/>
          <w:bottom w:val="single" w:color="000000" w:sz="4" w:space="0" w:shadow="0" w:frame="0"/>
          <w:right w:val="nil"/>
        </w:pBd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Summary of Qualifications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Proficient in Java, HTML,CSS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Effective time management and prioritization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Exceptional oral and written communication skills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Ability to work effectively independently and as part of a team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Ability to acquire new skills over a short period of time</w:t>
      </w:r>
    </w:p>
    <w:p>
      <w:pPr>
        <w:pStyle w:val="Heading 5"/>
        <w:pBdr>
          <w:top w:val="nil"/>
          <w:left w:val="nil"/>
          <w:bottom w:val="single" w:color="000000" w:sz="4" w:space="0" w:shadow="0" w:frame="0"/>
          <w:right w:val="nil"/>
        </w:pBdr>
      </w:pPr>
      <w:r>
        <w:rPr>
          <w:rFonts w:ascii="Calibri" w:cs="Calibri" w:hAnsi="Calibri" w:eastAsia="Calibri"/>
          <w:i w:val="0"/>
          <w:iCs w:val="0"/>
          <w:sz w:val="22"/>
          <w:szCs w:val="22"/>
          <w:rtl w:val="0"/>
          <w:lang w:val="en-US"/>
        </w:rPr>
        <w:t>Education</w:t>
      </w:r>
    </w:p>
    <w:p>
      <w:pPr>
        <w:pStyle w:val="Normal.0"/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MiraCosta College, Oceanside CA </w:t>
      </w:r>
    </w:p>
    <w:p>
      <w:pPr>
        <w:pStyle w:val="Normal.0"/>
      </w:pPr>
    </w:p>
    <w:p>
      <w:pPr>
        <w:pStyle w:val="Normal.0"/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Working toward an Associate degree in Mathematics and Science, expected May 2018</w:t>
      </w:r>
    </w:p>
    <w:p>
      <w:pPr>
        <w:pStyle w:val="Normal.0"/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Holds current GPA of 3.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5</w:t>
      </w:r>
    </w:p>
    <w:p>
      <w:pPr>
        <w:pStyle w:val="Normal.0"/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Goal is to transfer and earn a Bachelor of Science in 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Computer S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cience </w:t>
      </w:r>
    </w:p>
    <w:p>
      <w:pPr>
        <w:pStyle w:val="Normal.0"/>
      </w:pPr>
    </w:p>
    <w:p>
      <w:pPr>
        <w:pStyle w:val="Normal.0"/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 xml:space="preserve">Relevant Coursework </w:t>
      </w:r>
    </w:p>
    <w:p>
      <w:pPr>
        <w:pStyle w:val="Normal.0"/>
      </w:pPr>
    </w:p>
    <w:p>
      <w:pPr>
        <w:pStyle w:val="Normal.0"/>
      </w:pPr>
      <w:r>
        <w:rPr>
          <w:rFonts w:ascii="Calibri" w:cs="Calibri" w:hAnsi="Calibri" w:eastAsia="Calibri"/>
          <w:i w:val="1"/>
          <w:iCs w:val="1"/>
          <w:sz w:val="22"/>
          <w:szCs w:val="22"/>
          <w:rtl w:val="0"/>
          <w:lang w:val="en-US"/>
        </w:rPr>
        <w:t>C</w:t>
      </w:r>
      <w:r>
        <w:rPr>
          <w:rFonts w:ascii="Calibri" w:cs="Calibri" w:hAnsi="Calibri" w:eastAsia="Calibri"/>
          <w:i w:val="1"/>
          <w:iCs w:val="1"/>
          <w:sz w:val="22"/>
          <w:szCs w:val="22"/>
          <w:rtl w:val="0"/>
          <w:lang w:val="en-US"/>
        </w:rPr>
        <w:t>omputer Science</w:t>
      </w:r>
      <w:r>
        <w:rPr>
          <w:rFonts w:ascii="Calibri" w:cs="Calibri" w:hAnsi="Calibri" w:eastAsia="Calibri"/>
          <w:i w:val="1"/>
          <w:iCs w:val="1"/>
          <w:sz w:val="22"/>
          <w:szCs w:val="22"/>
          <w:rtl w:val="0"/>
          <w:lang w:val="en-US"/>
        </w:rPr>
        <w:t xml:space="preserve"> 11</w:t>
      </w:r>
      <w:r>
        <w:rPr>
          <w:rFonts w:ascii="Calibri" w:cs="Calibri" w:hAnsi="Calibri" w:eastAsia="Calibri"/>
          <w:i w:val="1"/>
          <w:iCs w:val="1"/>
          <w:sz w:val="22"/>
          <w:szCs w:val="22"/>
          <w:rtl w:val="0"/>
          <w:lang w:val="en-US"/>
        </w:rPr>
        <w:t>1</w:t>
      </w:r>
      <w:r>
        <w:rPr>
          <w:rFonts w:ascii="Calibri" w:cs="Calibri" w:hAnsi="Calibri" w:eastAsia="Calibri"/>
          <w:i w:val="1"/>
          <w:iCs w:val="1"/>
          <w:sz w:val="22"/>
          <w:szCs w:val="22"/>
          <w:rtl w:val="0"/>
          <w:lang w:val="en-US"/>
        </w:rPr>
        <w:t>: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 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Java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 1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 - 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The course explores language basics, including control structures, data types, input/output, operators, classes, methods and parameters, basic inheritance, and documentation practices as well as testing and verification techniques.</w:t>
      </w:r>
    </w:p>
    <w:p>
      <w:pPr>
        <w:pStyle w:val="Normal.0"/>
      </w:pPr>
    </w:p>
    <w:p>
      <w:pPr>
        <w:pStyle w:val="Normal.0"/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Currently taking: </w:t>
      </w:r>
      <w:r>
        <w:rPr>
          <w:rFonts w:ascii="Calibri" w:cs="Calibri" w:hAnsi="Calibri" w:eastAsia="Calibri"/>
          <w:i w:val="1"/>
          <w:iCs w:val="1"/>
          <w:sz w:val="22"/>
          <w:szCs w:val="22"/>
          <w:rtl w:val="0"/>
          <w:lang w:val="en-US"/>
        </w:rPr>
        <w:t>C</w:t>
      </w:r>
      <w:r>
        <w:rPr>
          <w:rFonts w:ascii="Calibri" w:cs="Calibri" w:hAnsi="Calibri" w:eastAsia="Calibri"/>
          <w:i w:val="1"/>
          <w:iCs w:val="1"/>
          <w:sz w:val="22"/>
          <w:szCs w:val="22"/>
          <w:rtl w:val="0"/>
          <w:lang w:val="en-US"/>
        </w:rPr>
        <w:t>omputer Science</w:t>
      </w:r>
      <w:r>
        <w:rPr>
          <w:rFonts w:ascii="Calibri" w:cs="Calibri" w:hAnsi="Calibri" w:eastAsia="Calibri"/>
          <w:i w:val="1"/>
          <w:iCs w:val="1"/>
          <w:sz w:val="22"/>
          <w:szCs w:val="22"/>
          <w:rtl w:val="0"/>
          <w:lang w:val="en-US"/>
        </w:rPr>
        <w:t xml:space="preserve"> 11</w:t>
      </w:r>
      <w:r>
        <w:rPr>
          <w:rFonts w:ascii="Calibri" w:cs="Calibri" w:hAnsi="Calibri" w:eastAsia="Calibri"/>
          <w:i w:val="1"/>
          <w:iCs w:val="1"/>
          <w:sz w:val="22"/>
          <w:szCs w:val="22"/>
          <w:rtl w:val="0"/>
          <w:lang w:val="en-US"/>
        </w:rPr>
        <w:t>2</w:t>
      </w:r>
      <w:r>
        <w:rPr>
          <w:rFonts w:ascii="Calibri" w:cs="Calibri" w:hAnsi="Calibri" w:eastAsia="Calibri"/>
          <w:i w:val="1"/>
          <w:iCs w:val="1"/>
          <w:sz w:val="22"/>
          <w:szCs w:val="22"/>
          <w:rtl w:val="0"/>
          <w:lang w:val="en-US"/>
        </w:rPr>
        <w:t>: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 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Java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 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2 -</w:t>
      </w:r>
      <w:r>
        <w:rPr>
          <w:rFonts w:ascii="Calibri" w:cs="Calibri" w:hAnsi="Calibri" w:eastAsia="Calibri"/>
          <w:i w:val="1"/>
          <w:iCs w:val="1"/>
          <w:sz w:val="22"/>
          <w:szCs w:val="22"/>
          <w:rtl w:val="0"/>
          <w:lang w:val="en-US"/>
        </w:rPr>
        <w:t xml:space="preserve"> 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T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h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e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 course develops advanced object-oriented programming concepts and refines the perceptions of inheritance, polymorphism, and encapsulation. Topics include various data structures and their usage, recursion, modularity and abstraction, including generics, event-driven programming, graphical user interfaces, applets, and exception handling.</w:t>
      </w:r>
    </w:p>
    <w:p>
      <w:pPr>
        <w:pStyle w:val="Normal.0"/>
      </w:pPr>
    </w:p>
    <w:p>
      <w:pPr>
        <w:pStyle w:val="Normal.0"/>
        <w:pBdr>
          <w:top w:val="nil"/>
          <w:left w:val="nil"/>
          <w:bottom w:val="single" w:color="000000" w:sz="4" w:space="0" w:shadow="0" w:frame="0"/>
          <w:right w:val="nil"/>
        </w:pBd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Leadership/Accomplishments</w:t>
      </w:r>
    </w:p>
    <w:p>
      <w:pPr>
        <w:pStyle w:val="Normal.0"/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National Society of Leadership and Success   </w:t>
      </w:r>
    </w:p>
    <w:p>
      <w:pPr>
        <w:pStyle w:val="Heading 1"/>
        <w:pBdr>
          <w:top w:val="nil"/>
          <w:left w:val="nil"/>
          <w:bottom w:val="single" w:color="000000" w:sz="4" w:space="0" w:shadow="0" w:frame="0"/>
          <w:right w:val="nil"/>
        </w:pBd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Experience</w:t>
      </w:r>
    </w:p>
    <w:p>
      <w:pPr>
        <w:pStyle w:val="Normal.0"/>
      </w:pPr>
      <w:r>
        <w:rPr>
          <w:rFonts w:ascii="Calibri" w:cs="Calibri" w:hAnsi="Calibri" w:eastAsia="Calibri"/>
          <w:sz w:val="22"/>
          <w:szCs w:val="22"/>
        </w:rPr>
        <w:tab/>
      </w:r>
    </w:p>
    <w:p>
      <w:pPr>
        <w:pStyle w:val="Normal.0"/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Writing Consultant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 xml:space="preserve"> | 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MiraCosta College Writing Center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 | 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August 2016 - Present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Provide feedback on essays for any college-level class that requires writing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Provide assistance in classrooms, working directly with professors and students</w:t>
      </w:r>
    </w:p>
    <w:p>
      <w:pPr>
        <w:pStyle w:val="Normal.0"/>
      </w:pPr>
    </w:p>
    <w:p>
      <w:pPr>
        <w:pStyle w:val="Normal.0"/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Supplemental Instruction Leader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 xml:space="preserve"> | 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MiraCosta College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 | 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August - December 2016</w:t>
        <w:tab/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Facilitated peer learning by conducting biweekly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 study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 sessions for students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Class: General Chemistry 2</w:t>
      </w:r>
    </w:p>
    <w:p>
      <w:pPr>
        <w:pStyle w:val="Normal.0"/>
      </w:pPr>
    </w:p>
    <w:p>
      <w:pPr>
        <w:pStyle w:val="Normal.0"/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Private Tutor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 xml:space="preserve"> | 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April-October 2016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Aided students develop study skills in a variety of subjects, one-on-one</w:t>
        <w:tab/>
      </w:r>
    </w:p>
    <w:p>
      <w:pPr>
        <w:pStyle w:val="Normal.0"/>
      </w:pPr>
    </w:p>
    <w:p>
      <w:pPr>
        <w:pStyle w:val="Normal.0"/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Sales Associate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 xml:space="preserve"> | 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Kate Spade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 | 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May 2015-April 2016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Delivered excellent customer service both on the sales floor and as a cashier.</w:t>
      </w:r>
    </w:p>
    <w:p>
      <w:pPr>
        <w:pStyle w:val="Normal.0"/>
      </w:pPr>
    </w:p>
    <w:p>
      <w:pPr>
        <w:pStyle w:val="Normal.0"/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Clinical Care Internship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 xml:space="preserve"> | 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Palomar Medical Center</w:t>
        <w:tab/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 | 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January - June 2015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Attended to patients as the nurse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’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s right hand, handling patient records as well as caring for the patients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 directly </w:t>
      </w:r>
    </w:p>
    <w:p>
      <w:pPr>
        <w:pStyle w:val="Normal.0"/>
      </w:pPr>
    </w:p>
    <w:p>
      <w:pPr>
        <w:pStyle w:val="Normal.0"/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Lab Volunteer</w:t>
      </w:r>
      <w:r>
        <w:rPr>
          <w:rFonts w:ascii="Calibri" w:cs="Calibri" w:hAnsi="Calibri" w:eastAsia="Calibri"/>
          <w:sz w:val="22"/>
          <w:szCs w:val="22"/>
          <w:lang w:val="en-US"/>
        </w:rPr>
        <w:tab/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 | 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Tri-City Medical Center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 | 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April - August 2014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Handled specimens to be tested from each department of the hospital</w:t>
      </w:r>
    </w:p>
    <w:sectPr>
      <w:headerReference w:type="default" r:id="rId4"/>
      <w:footerReference w:type="default" r:id="rId5"/>
      <w:pgSz w:w="12240" w:h="15840" w:orient="portrait"/>
      <w:pgMar w:top="270" w:right="1440" w:bottom="27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-"/>
      <w:lvlJc w:val="left"/>
      <w:pPr>
        <w:ind w:left="90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50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0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70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30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90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450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10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570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center"/>
      <w:outlineLvl w:val="0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32"/>
      <w:szCs w:val="32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0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val="none" w:color="000000"/>
      <w:vertAlign w:val="baseline"/>
      <w:lang w:val="en-US"/>
    </w:rPr>
  </w:style>
  <w:style w:type="numbering" w:styleId="Bullets">
    <w:name w:val="Bullets"/>
    <w:pPr>
      <w:numPr>
        <w:numId w:val="1"/>
      </w:numPr>
    </w:pPr>
  </w:style>
  <w:style w:type="paragraph" w:styleId="Heading 5">
    <w:name w:val="Heading 5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4"/>
    </w:pPr>
    <w:rPr>
      <w:rFonts w:ascii="Calibri" w:cs="Calibri" w:hAnsi="Calibri" w:eastAsia="Calibri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Cambria"/>
        <a:ea typeface="Cambria"/>
        <a:cs typeface="Cambria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