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92979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>从生物</w:t>
      </w:r>
      <w:r w:rsidRPr="003C0359">
        <w:rPr>
          <w:rFonts w:ascii="SimSun" w:eastAsia="SimSun" w:hAnsi="SimSun"/>
        </w:rPr>
        <w:t>-</w:t>
      </w:r>
      <w:r w:rsidRPr="003C0359">
        <w:rPr>
          <w:rFonts w:ascii="SimSun" w:eastAsia="SimSun" w:hAnsi="SimSun"/>
        </w:rPr>
        <w:t>心理</w:t>
      </w:r>
      <w:r w:rsidRPr="003C0359">
        <w:rPr>
          <w:rFonts w:ascii="SimSun" w:eastAsia="SimSun" w:hAnsi="SimSun"/>
        </w:rPr>
        <w:t>-</w:t>
      </w:r>
      <w:r w:rsidRPr="003C0359">
        <w:rPr>
          <w:rFonts w:ascii="SimSun" w:eastAsia="SimSun" w:hAnsi="SimSun"/>
        </w:rPr>
        <w:t>社会</w:t>
      </w:r>
      <w:r w:rsidRPr="003C0359">
        <w:rPr>
          <w:rFonts w:ascii="SimSun" w:eastAsia="SimSun" w:hAnsi="SimSun"/>
        </w:rPr>
        <w:t>-</w:t>
      </w:r>
      <w:r w:rsidRPr="003C0359">
        <w:rPr>
          <w:rFonts w:ascii="SimSun" w:eastAsia="SimSun" w:hAnsi="SimSun"/>
        </w:rPr>
        <w:t>灵性多维度解构敏涛的疾病体验：</w:t>
      </w:r>
    </w:p>
    <w:p w14:paraId="4E99297A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>1.</w:t>
      </w:r>
      <w:r w:rsidRPr="003C0359">
        <w:rPr>
          <w:rFonts w:ascii="SimSun" w:eastAsia="SimSun" w:hAnsi="SimSun"/>
        </w:rPr>
        <w:t>生物维度：肿瘤进展与身体衰退危机</w:t>
      </w:r>
    </w:p>
    <w:p w14:paraId="4E99297B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 xml:space="preserve">① </w:t>
      </w:r>
      <w:r w:rsidRPr="003C0359">
        <w:rPr>
          <w:rFonts w:ascii="SimSun" w:eastAsia="SimSun" w:hAnsi="SimSun"/>
        </w:rPr>
        <w:t>肿瘤相关症状与并发症</w:t>
      </w:r>
    </w:p>
    <w:p w14:paraId="4E99297C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>原发与转移病灶：乳腺癌</w:t>
      </w:r>
      <w:r w:rsidRPr="003C0359">
        <w:rPr>
          <w:rFonts w:ascii="SimSun" w:eastAsia="SimSun" w:hAnsi="SimSun"/>
        </w:rPr>
        <w:t>IV</w:t>
      </w:r>
      <w:r w:rsidRPr="003C0359">
        <w:rPr>
          <w:rFonts w:ascii="SimSun" w:eastAsia="SimSun" w:hAnsi="SimSun"/>
        </w:rPr>
        <w:t>期（</w:t>
      </w:r>
      <w:r w:rsidRPr="003C0359">
        <w:rPr>
          <w:rFonts w:ascii="SimSun" w:eastAsia="SimSun" w:hAnsi="SimSun"/>
        </w:rPr>
        <w:t>ER-</w:t>
      </w:r>
      <w:r w:rsidRPr="003C0359">
        <w:rPr>
          <w:rFonts w:ascii="SimSun" w:eastAsia="SimSun" w:hAnsi="SimSun"/>
        </w:rPr>
        <w:t>、</w:t>
      </w:r>
      <w:r w:rsidRPr="003C0359">
        <w:rPr>
          <w:rFonts w:ascii="SimSun" w:eastAsia="SimSun" w:hAnsi="SimSun"/>
        </w:rPr>
        <w:t>PR-</w:t>
      </w:r>
      <w:r w:rsidRPr="003C0359">
        <w:rPr>
          <w:rFonts w:ascii="SimSun" w:eastAsia="SimSun" w:hAnsi="SimSun"/>
        </w:rPr>
        <w:t>、</w:t>
      </w:r>
      <w:r w:rsidRPr="003C0359">
        <w:rPr>
          <w:rFonts w:ascii="SimSun" w:eastAsia="SimSun" w:hAnsi="SimSun"/>
        </w:rPr>
        <w:t>Her-2+</w:t>
      </w:r>
      <w:r w:rsidRPr="003C0359">
        <w:rPr>
          <w:rFonts w:ascii="SimSun" w:eastAsia="SimSun" w:hAnsi="SimSun"/>
        </w:rPr>
        <w:t>），肝脏多发转移灶造成器官功能持续损伤，引发梗阻性黄疸及胰腺炎，形成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肿瘤</w:t>
      </w:r>
      <w:r w:rsidRPr="003C0359">
        <w:rPr>
          <w:rFonts w:ascii="SimSun" w:eastAsia="SimSun" w:hAnsi="SimSun"/>
        </w:rPr>
        <w:t>—</w:t>
      </w:r>
      <w:r w:rsidRPr="003C0359">
        <w:rPr>
          <w:rFonts w:ascii="SimSun" w:eastAsia="SimSun" w:hAnsi="SimSun"/>
        </w:rPr>
        <w:t>器官损伤</w:t>
      </w:r>
      <w:r w:rsidRPr="003C0359">
        <w:rPr>
          <w:rFonts w:ascii="SimSun" w:eastAsia="SimSun" w:hAnsi="SimSun"/>
        </w:rPr>
        <w:t>—</w:t>
      </w:r>
      <w:r w:rsidRPr="003C0359">
        <w:rPr>
          <w:rFonts w:ascii="SimSun" w:eastAsia="SimSun" w:hAnsi="SimSun"/>
        </w:rPr>
        <w:t>全身衰竭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的恶性循环。</w:t>
      </w:r>
    </w:p>
    <w:p w14:paraId="4E99297D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>肝胆系统功能障碍：肝功能异常与梗阻性黄疸相互作用，导致代谢毒素清除能力下降，加重全身症状，可能影响抗肿瘤治疗的耐受性。</w:t>
      </w:r>
    </w:p>
    <w:p w14:paraId="4E99297E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>营养代谢紊乱：长期营养不良进一步削弱机体免疫功能和抗肿瘤能力，降低治疗耐受性，加速体能衰退。</w:t>
      </w:r>
    </w:p>
    <w:p w14:paraId="4E99297F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 xml:space="preserve">② </w:t>
      </w:r>
      <w:r w:rsidRPr="003C0359">
        <w:rPr>
          <w:rFonts w:ascii="SimSun" w:eastAsia="SimSun" w:hAnsi="SimSun"/>
        </w:rPr>
        <w:t>治疗认知与延误</w:t>
      </w:r>
    </w:p>
    <w:p w14:paraId="4E992980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>敏涛早期发现乳房肿块后，选择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瞒着家人一直在吃中药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，体现对疾病严重性认知不足与传统医学观念的影响，延误了规范治疗时机。</w:t>
      </w:r>
    </w:p>
    <w:p w14:paraId="4E992981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没钱</w:t>
      </w:r>
      <w:r w:rsidRPr="003C0359">
        <w:rPr>
          <w:rFonts w:ascii="SimSun" w:eastAsia="SimSun" w:hAnsi="SimSun"/>
        </w:rPr>
        <w:t>...</w:t>
      </w:r>
      <w:r w:rsidRPr="003C0359">
        <w:rPr>
          <w:rFonts w:ascii="SimSun" w:eastAsia="SimSun" w:hAnsi="SimSun"/>
        </w:rPr>
        <w:t>就想着在家里面吃中药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反映经济因素与治疗选择的复杂互动，导致最佳治疗时机错过。</w:t>
      </w:r>
    </w:p>
    <w:p w14:paraId="4E992982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>2.</w:t>
      </w:r>
      <w:r w:rsidRPr="003C0359">
        <w:rPr>
          <w:rFonts w:ascii="SimSun" w:eastAsia="SimSun" w:hAnsi="SimSun"/>
        </w:rPr>
        <w:t>心理维度：存在冲击与身份重构危机</w:t>
      </w:r>
    </w:p>
    <w:p w14:paraId="4E992983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 xml:space="preserve">① </w:t>
      </w:r>
      <w:r w:rsidRPr="003C0359">
        <w:rPr>
          <w:rFonts w:ascii="SimSun" w:eastAsia="SimSun" w:hAnsi="SimSun"/>
        </w:rPr>
        <w:t>疾病认知与应对模式</w:t>
      </w:r>
    </w:p>
    <w:p w14:paraId="4E992984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>否认与回避：初期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不敢去面对，感觉天都要塌下来了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，采取拖延就医的方式规避现实，表现典型的创伤性应激反应。</w:t>
      </w:r>
    </w:p>
    <w:p w14:paraId="4E992985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>从抵抗到接受：从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强烈要求</w:t>
      </w:r>
      <w:r w:rsidRPr="003C0359">
        <w:rPr>
          <w:rFonts w:ascii="SimSun" w:eastAsia="SimSun" w:hAnsi="SimSun"/>
        </w:rPr>
        <w:t>...</w:t>
      </w:r>
      <w:r w:rsidRPr="003C0359">
        <w:rPr>
          <w:rFonts w:ascii="SimSun" w:eastAsia="SimSun" w:hAnsi="SimSun"/>
        </w:rPr>
        <w:t>纯中医治疗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到接受综合治疗方案，展现了从治疗观念对立到疾病接受的心理转变过程。</w:t>
      </w:r>
    </w:p>
    <w:p w14:paraId="4E992986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 xml:space="preserve">② </w:t>
      </w:r>
      <w:r w:rsidRPr="003C0359">
        <w:rPr>
          <w:rFonts w:ascii="SimSun" w:eastAsia="SimSun" w:hAnsi="SimSun"/>
        </w:rPr>
        <w:t>自我价值感的重建</w:t>
      </w:r>
    </w:p>
    <w:p w14:paraId="4E992987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>长期在性别歧视环境中成长（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女儿和儿子有区别，哪怕我做的最好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），形成压抑型人格，影响了面对重大疾病时的自我保护意识。</w:t>
      </w:r>
    </w:p>
    <w:p w14:paraId="4E992988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>癌症诊断对其自我形象造成冲击，需重新定义生命意义：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健康是第一位的，没有什么比健康更重要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。</w:t>
      </w:r>
    </w:p>
    <w:p w14:paraId="4E992989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 xml:space="preserve">3. </w:t>
      </w:r>
      <w:r w:rsidRPr="003C0359">
        <w:rPr>
          <w:rFonts w:ascii="SimSun" w:eastAsia="SimSun" w:hAnsi="SimSun"/>
        </w:rPr>
        <w:t>社会维度：支持系统与医疗资源获取</w:t>
      </w:r>
    </w:p>
    <w:p w14:paraId="4E99298A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 xml:space="preserve">① </w:t>
      </w:r>
      <w:r w:rsidRPr="003C0359">
        <w:rPr>
          <w:rFonts w:ascii="SimSun" w:eastAsia="SimSun" w:hAnsi="SimSun"/>
        </w:rPr>
        <w:t>家庭支持系统重组</w:t>
      </w:r>
    </w:p>
    <w:p w14:paraId="4E99298B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>原生家庭支持缺失：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包括我坐月子，他都不允许我妈妈来照顾我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，反映婚后家庭支持的匮乏。</w:t>
      </w:r>
    </w:p>
    <w:p w14:paraId="4E99298C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lastRenderedPageBreak/>
        <w:t>母子支持联盟形成：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一个人拉扯两个孩子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到儿子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在医院给她跪下来求着她去进行治疗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，展现了危机中亲情支持的演变与强化。</w:t>
      </w:r>
    </w:p>
    <w:p w14:paraId="4E99298D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 xml:space="preserve">② </w:t>
      </w:r>
      <w:r w:rsidRPr="003C0359">
        <w:rPr>
          <w:rFonts w:ascii="SimSun" w:eastAsia="SimSun" w:hAnsi="SimSun"/>
        </w:rPr>
        <w:t>医疗资源获取的障碍</w:t>
      </w:r>
    </w:p>
    <w:p w14:paraId="4E99298E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>经济困境：经济压力直接影响治疗选择，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没钱</w:t>
      </w:r>
      <w:r w:rsidRPr="003C0359">
        <w:rPr>
          <w:rFonts w:ascii="SimSun" w:eastAsia="SimSun" w:hAnsi="SimSun"/>
        </w:rPr>
        <w:t>...</w:t>
      </w:r>
      <w:r w:rsidRPr="003C0359">
        <w:rPr>
          <w:rFonts w:ascii="SimSun" w:eastAsia="SimSun" w:hAnsi="SimSun"/>
        </w:rPr>
        <w:t>就想着在家里面吃中药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，体现医疗公平性问题。</w:t>
      </w:r>
    </w:p>
    <w:p w14:paraId="4E99298F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>医患沟通不足：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长沙换了三家医院</w:t>
      </w:r>
      <w:r w:rsidRPr="003C0359">
        <w:rPr>
          <w:rFonts w:ascii="SimSun" w:eastAsia="SimSun" w:hAnsi="SimSun"/>
        </w:rPr>
        <w:t>...</w:t>
      </w:r>
      <w:r w:rsidRPr="003C0359">
        <w:rPr>
          <w:rFonts w:ascii="SimSun" w:eastAsia="SimSun" w:hAnsi="SimSun"/>
        </w:rPr>
        <w:t>说不上十句话就走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，反映医疗系统对晚期敏涛的沟通支持不足，加剧敏涛无助感。</w:t>
      </w:r>
    </w:p>
    <w:p w14:paraId="4E992990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>社会隔离加剧：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更加不希望跟社会多做接触，怕别人说她闲话，就经常宅在家里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，疾病污名化导致社交退缩，削弱社会支持获取能力。</w:t>
      </w:r>
    </w:p>
    <w:p w14:paraId="4E992991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 xml:space="preserve">4. </w:t>
      </w:r>
      <w:r w:rsidRPr="003C0359">
        <w:rPr>
          <w:rFonts w:ascii="SimSun" w:eastAsia="SimSun" w:hAnsi="SimSun"/>
        </w:rPr>
        <w:t>灵性维度：生死观重构与存在价值重评</w:t>
      </w:r>
    </w:p>
    <w:p w14:paraId="4E992992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 xml:space="preserve">① </w:t>
      </w:r>
      <w:r w:rsidRPr="003C0359">
        <w:rPr>
          <w:rFonts w:ascii="SimSun" w:eastAsia="SimSun" w:hAnsi="SimSun"/>
        </w:rPr>
        <w:t>生命意义的重新定义</w:t>
      </w:r>
    </w:p>
    <w:p w14:paraId="4E992993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>从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用自己的健康去换钱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到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健康是第一位的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，体现在生死威胁下价值观的根本性转变。</w:t>
      </w:r>
    </w:p>
    <w:p w14:paraId="4E992994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>宗教信仰的寻求（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后来我信佛了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）反映在生命危机中对超越性意义的探索与依靠。</w:t>
      </w:r>
    </w:p>
    <w:p w14:paraId="4E992995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 xml:space="preserve">② </w:t>
      </w:r>
      <w:r w:rsidRPr="003C0359">
        <w:rPr>
          <w:rFonts w:ascii="SimSun" w:eastAsia="SimSun" w:hAnsi="SimSun"/>
        </w:rPr>
        <w:t>身体与自我的和解</w:t>
      </w:r>
    </w:p>
    <w:p w14:paraId="4E992996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>长期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情绪压抑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到疾病后的自我反思：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我想了整整一个月才理清楚我这一生做了多少事，是干了错事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，反映疾病促使的生命回顾与自我整合。</w:t>
      </w:r>
    </w:p>
    <w:p w14:paraId="4E992997" w14:textId="77777777" w:rsidR="002A2CF5" w:rsidRPr="003C0359" w:rsidRDefault="003C0359">
      <w:pPr>
        <w:rPr>
          <w:rFonts w:ascii="SimSun" w:eastAsia="SimSun" w:hAnsi="SimSun"/>
        </w:rPr>
      </w:pPr>
      <w:r w:rsidRPr="003C0359">
        <w:rPr>
          <w:rFonts w:ascii="SimSun" w:eastAsia="SimSun" w:hAnsi="SimSun"/>
        </w:rPr>
        <w:t>生命愿望的转变：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徒步走遍祖国的大山，去看看美丽的风景</w:t>
      </w:r>
      <w:r w:rsidRPr="003C0359">
        <w:rPr>
          <w:rFonts w:ascii="SimSun" w:eastAsia="SimSun" w:hAnsi="SimSun"/>
        </w:rPr>
        <w:t>"</w:t>
      </w:r>
      <w:r w:rsidRPr="003C0359">
        <w:rPr>
          <w:rFonts w:ascii="SimSun" w:eastAsia="SimSun" w:hAnsi="SimSun"/>
        </w:rPr>
        <w:t>，表明从物质追求到生命体验的本质转向。</w:t>
      </w:r>
    </w:p>
    <w:p w14:paraId="4E992998" w14:textId="77777777" w:rsidR="002A2CF5" w:rsidRPr="003C0359" w:rsidRDefault="002A2CF5">
      <w:pPr>
        <w:rPr>
          <w:rFonts w:ascii="SimSun" w:eastAsia="SimSun" w:hAnsi="SimSun"/>
        </w:rPr>
      </w:pPr>
    </w:p>
    <w:sectPr w:rsidR="002A2CF5" w:rsidRPr="003C0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9299B" w14:textId="77777777" w:rsidR="002A2CF5" w:rsidRDefault="003C0359">
      <w:pPr>
        <w:spacing w:line="240" w:lineRule="auto"/>
      </w:pPr>
      <w:r>
        <w:separator/>
      </w:r>
    </w:p>
  </w:endnote>
  <w:endnote w:type="continuationSeparator" w:id="0">
    <w:p w14:paraId="4E99299C" w14:textId="77777777" w:rsidR="002A2CF5" w:rsidRDefault="003C03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00"/>
    <w:family w:val="auto"/>
    <w:pitch w:val="default"/>
  </w:font>
  <w:font w:name="Courier">
    <w:panose1 w:val="020703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92999" w14:textId="77777777" w:rsidR="002A2CF5" w:rsidRDefault="003C0359">
      <w:pPr>
        <w:spacing w:after="0"/>
      </w:pPr>
      <w:r>
        <w:separator/>
      </w:r>
    </w:p>
  </w:footnote>
  <w:footnote w:type="continuationSeparator" w:id="0">
    <w:p w14:paraId="4E99299A" w14:textId="77777777" w:rsidR="002A2CF5" w:rsidRDefault="003C0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589511554">
    <w:abstractNumId w:val="5"/>
  </w:num>
  <w:num w:numId="2" w16cid:durableId="1374575623">
    <w:abstractNumId w:val="3"/>
  </w:num>
  <w:num w:numId="3" w16cid:durableId="1016270326">
    <w:abstractNumId w:val="2"/>
  </w:num>
  <w:num w:numId="4" w16cid:durableId="1367295208">
    <w:abstractNumId w:val="4"/>
  </w:num>
  <w:num w:numId="5" w16cid:durableId="1261796538">
    <w:abstractNumId w:val="1"/>
  </w:num>
  <w:num w:numId="6" w16cid:durableId="219825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CF5"/>
    <w:rsid w:val="00326F90"/>
    <w:rsid w:val="003C0359"/>
    <w:rsid w:val="008A60F6"/>
    <w:rsid w:val="00AA1D8D"/>
    <w:rsid w:val="00B47730"/>
    <w:rsid w:val="00CB0664"/>
    <w:rsid w:val="00FC693F"/>
    <w:rsid w:val="7FFD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92979"/>
  <w14:defaultImageDpi w14:val="300"/>
  <w15:docId w15:val="{551FDEC3-4FFC-2C49-ABAC-95FFAADA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 oon</cp:lastModifiedBy>
  <cp:revision>2</cp:revision>
  <dcterms:created xsi:type="dcterms:W3CDTF">2013-12-24T07:15:00Z</dcterms:created>
  <dcterms:modified xsi:type="dcterms:W3CDTF">2025-09-13T03:42:00Z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1033-7.5.1.8994</vt:lpwstr>
  </property>
  <property fmtid="{D5CDD505-2E9C-101B-9397-08002B2CF9AE}" pid="3" name="ICV">
    <vt:lpwstr>2FB45EA57291BE01CCE6C468C3CFCD3C_42</vt:lpwstr>
  </property>
</Properties>
</file>