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2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90.png" ContentType="image/png"/>
  <Override PartName="/word/media/rId95.png" ContentType="image/png"/>
  <Override PartName="/word/media/rId99.png" ContentType="image/png"/>
  <Override PartName="/word/media/rId104.png" ContentType="image/png"/>
  <Override PartName="/word/media/rId10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11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безопасного</w:t>
      </w:r>
      <w:r>
        <w:t xml:space="preserve"> </w:t>
      </w:r>
      <w:r>
        <w:t xml:space="preserve">удалённого</w:t>
      </w:r>
      <w:r>
        <w:t xml:space="preserve"> </w:t>
      </w:r>
      <w:r>
        <w:t xml:space="preserve">доступа</w:t>
      </w:r>
      <w:r>
        <w:t xml:space="preserve"> </w:t>
      </w:r>
      <w:r>
        <w:t xml:space="preserve">по</w:t>
      </w:r>
      <w:r>
        <w:t xml:space="preserve"> </w:t>
      </w:r>
      <w:r>
        <w:t xml:space="preserve">протоколу</w:t>
      </w:r>
      <w:r>
        <w:t xml:space="preserve"> </w:t>
      </w:r>
      <w:r>
        <w:t xml:space="preserve">SSH</w:t>
      </w:r>
    </w:p>
    <w:p>
      <w:pPr>
        <w:pStyle w:val="Author"/>
      </w:pPr>
      <w:r>
        <w:t xml:space="preserve">Заур</w:t>
      </w:r>
      <w:r>
        <w:t xml:space="preserve"> </w:t>
      </w:r>
      <w:r>
        <w:t xml:space="preserve">Мустафаев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настройке удалённого доступа к серверу с помощью SSH.</w:t>
      </w:r>
    </w:p>
    <w:bookmarkEnd w:id="20"/>
    <w:bookmarkStart w:id="113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bookmarkStart w:id="33" w:name="X5ba5c6715fbab453edde967993ad3829c87fc9c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Запрет удалённого доступа по SSH для пользователя root</w:t>
      </w:r>
    </w:p>
    <w:p>
      <w:pPr>
        <w:numPr>
          <w:ilvl w:val="0"/>
          <w:numId w:val="1001"/>
        </w:numPr>
      </w:pPr>
      <w:r>
        <w:t xml:space="preserve">На сервере был установлен пароль для пользователя root.</w:t>
      </w:r>
    </w:p>
    <w:p>
      <w:pPr>
        <w:numPr>
          <w:ilvl w:val="0"/>
          <w:numId w:val="1001"/>
        </w:numPr>
      </w:pPr>
      <w:r>
        <w:t xml:space="preserve">Запущен мониторинг системных событий с помощью journalctl.</w:t>
      </w:r>
    </w:p>
    <w:p>
      <w:pPr>
        <w:numPr>
          <w:ilvl w:val="0"/>
          <w:numId w:val="1001"/>
        </w:numPr>
      </w:pPr>
      <w:r>
        <w:t xml:space="preserve">С клиента выполнена попытка подключения по SSH под пользователем root.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2528987"/>
            <wp:effectExtent b="0" l="0" r="0" t="0"/>
            <wp:docPr descr="Рис. 1: Попытка подключиться по SSH под root" title="" id="22" name="Picture"/>
            <a:graphic>
              <a:graphicData uri="http://schemas.openxmlformats.org/drawingml/2006/picture">
                <pic:pic>
                  <pic:nvPicPr>
                    <pic:cNvPr descr="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8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Попытка подключиться по SSH под root</w:t>
      </w:r>
    </w:p>
    <w:p>
      <w:pPr>
        <w:numPr>
          <w:ilvl w:val="0"/>
          <w:numId w:val="1000"/>
        </w:numPr>
      </w:pPr>
      <w:r>
        <w:t xml:space="preserve">сервер запрашивает пароль, но вход не выполняется — попытки аутентификации завершаются ошибкой.</w:t>
      </w:r>
    </w:p>
    <w:p>
      <w:pPr>
        <w:numPr>
          <w:ilvl w:val="0"/>
          <w:numId w:val="1001"/>
        </w:numPr>
      </w:pPr>
      <w:r>
        <w:t xml:space="preserve">На сервере в файле конфигурации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 </w:t>
      </w:r>
      <w:r>
        <w:t xml:space="preserve">изменён параметр</w:t>
      </w:r>
      <w:r>
        <w:t xml:space="preserve"> </w:t>
      </w:r>
      <w:r>
        <w:rPr>
          <w:rStyle w:val="VerbatimChar"/>
        </w:rPr>
        <w:t xml:space="preserve">PermitRootLogin</w:t>
      </w:r>
      <w:r>
        <w:t xml:space="preserve"> </w:t>
      </w:r>
      <w:r>
        <w:t xml:space="preserve">на значение</w:t>
      </w:r>
      <w:r>
        <w:t xml:space="preserve"> </w:t>
      </w:r>
      <w:r>
        <w:rPr>
          <w:rStyle w:val="VerbatimChar"/>
        </w:rPr>
        <w:t xml:space="preserve">no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4437529"/>
            <wp:effectExtent b="0" l="0" r="0" t="0"/>
            <wp:docPr descr="Рис. 2: Редактирование параметра PermitRootLogin no" title="" id="26" name="Picture"/>
            <a:graphic>
              <a:graphicData uri="http://schemas.openxmlformats.org/drawingml/2006/picture">
                <pic:pic>
                  <pic:nvPicPr>
                    <pic:cNvPr descr="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7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Редактирование параметра PermitRootLogin no</w:t>
      </w:r>
    </w:p>
    <w:p>
      <w:pPr>
        <w:numPr>
          <w:ilvl w:val="0"/>
          <w:numId w:val="1001"/>
        </w:numPr>
      </w:pPr>
      <w:r>
        <w:t xml:space="preserve">Произведён перезапуск службы SSH.</w:t>
      </w:r>
    </w:p>
    <w:p>
      <w:pPr>
        <w:numPr>
          <w:ilvl w:val="0"/>
          <w:numId w:val="1001"/>
        </w:numPr>
      </w:pPr>
      <w:r>
        <w:t xml:space="preserve">Повторная попытка подключения к серверу под пользователем root.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1589009"/>
            <wp:effectExtent b="0" l="0" r="0" t="0"/>
            <wp:docPr descr="Рис. 3: Повторная попытка входа под root после изменения" title="" id="30" name="Picture"/>
            <a:graphic>
              <a:graphicData uri="http://schemas.openxmlformats.org/drawingml/2006/picture">
                <pic:pic>
                  <pic:nvPicPr>
                    <pic:cNvPr descr="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9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Повторная попытка входа под root после изменения</w:t>
      </w:r>
    </w:p>
    <w:p>
      <w:pPr>
        <w:numPr>
          <w:ilvl w:val="0"/>
          <w:numId w:val="1000"/>
        </w:numPr>
      </w:pPr>
      <w:r>
        <w:t xml:space="preserve">удалённый вход под root стал невозможен — сервер блокирует попытку подключения, выводя ошибку</w:t>
      </w:r>
      <w:r>
        <w:t xml:space="preserve"> </w:t>
      </w:r>
      <w:r>
        <w:rPr>
          <w:rStyle w:val="VerbatimChar"/>
        </w:rPr>
        <w:t xml:space="preserve">Permission denied</w:t>
      </w:r>
      <w:r>
        <w:t xml:space="preserve">.</w:t>
      </w:r>
      <w:r>
        <w:br/>
      </w:r>
      <w:r>
        <w:t xml:space="preserve">Это подтверждает, что вход root по SSH запрещён.</w:t>
      </w:r>
    </w:p>
    <w:bookmarkEnd w:id="33"/>
    <w:bookmarkStart w:id="54" w:name="X8d97dea64656bae1c3b74c3af3f1fa834bdbe28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Ограничение списка пользователей для удалённого доступа по SSH</w:t>
      </w:r>
    </w:p>
    <w:p>
      <w:pPr>
        <w:numPr>
          <w:ilvl w:val="0"/>
          <w:numId w:val="1002"/>
        </w:numPr>
      </w:pPr>
      <w:r>
        <w:t xml:space="preserve">С клиента выполнена попытка подключения по SSH под обычным пользователем.</w:t>
      </w:r>
    </w:p>
    <w:p>
      <w:pPr>
        <w:numPr>
          <w:ilvl w:val="0"/>
          <w:numId w:val="1000"/>
        </w:numPr>
        <w:pStyle w:val="CaptionedFigure"/>
      </w:pPr>
      <w:bookmarkStart w:id="37" w:name="fig:004"/>
      <w:r>
        <w:drawing>
          <wp:inline>
            <wp:extent cx="5334000" cy="1567480"/>
            <wp:effectExtent b="0" l="0" r="0" t="0"/>
            <wp:docPr descr="Рис. 4: Успешная авторизация пользователем zmustafaev" title="" id="35" name="Picture"/>
            <a:graphic>
              <a:graphicData uri="http://schemas.openxmlformats.org/drawingml/2006/picture">
                <pic:pic>
                  <pic:nvPicPr>
                    <pic:cNvPr descr="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7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numPr>
          <w:ilvl w:val="0"/>
          <w:numId w:val="1000"/>
        </w:numPr>
        <w:pStyle w:val="ImageCaption"/>
      </w:pPr>
      <w:r>
        <w:t xml:space="preserve">Рис. 4: Успешная авторизация пользователем zmustafaev</w:t>
      </w:r>
    </w:p>
    <w:p>
      <w:pPr>
        <w:numPr>
          <w:ilvl w:val="0"/>
          <w:numId w:val="1000"/>
        </w:numPr>
      </w:pPr>
      <w:r>
        <w:t xml:space="preserve">вход выполнен успешно, пользователь получает доступ к серверу.</w:t>
      </w:r>
    </w:p>
    <w:p>
      <w:pPr>
        <w:numPr>
          <w:ilvl w:val="0"/>
          <w:numId w:val="1002"/>
        </w:numPr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 </w:t>
      </w:r>
      <w:r>
        <w:t xml:space="preserve">добавлена строка</w:t>
      </w:r>
      <w:r>
        <w:t xml:space="preserve"> </w:t>
      </w:r>
      <w:r>
        <w:rPr>
          <w:rStyle w:val="VerbatimChar"/>
        </w:rPr>
        <w:t xml:space="preserve">AllowUsers vagrant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1" w:name="fig:005"/>
      <w:r>
        <w:drawing>
          <wp:inline>
            <wp:extent cx="5048410" cy="4733364"/>
            <wp:effectExtent b="0" l="0" r="0" t="0"/>
            <wp:docPr descr="Рис. 5: Добавление AllowUsers vagrant" title="" id="39" name="Picture"/>
            <a:graphic>
              <a:graphicData uri="http://schemas.openxmlformats.org/drawingml/2006/picture">
                <pic:pic>
                  <pic:nvPicPr>
                    <pic:cNvPr descr="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410" cy="4733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Добавление AllowUsers vagrant</w:t>
      </w:r>
    </w:p>
    <w:p>
      <w:pPr>
        <w:numPr>
          <w:ilvl w:val="0"/>
          <w:numId w:val="1002"/>
        </w:numPr>
      </w:pPr>
      <w:r>
        <w:t xml:space="preserve">Служба SSH была перезапущена.</w:t>
      </w:r>
    </w:p>
    <w:p>
      <w:pPr>
        <w:numPr>
          <w:ilvl w:val="0"/>
          <w:numId w:val="1002"/>
        </w:numPr>
      </w:pPr>
      <w:r>
        <w:t xml:space="preserve">Выполнена повторная попытка подключения под пользователем zmustafaev.</w:t>
      </w:r>
    </w:p>
    <w:p>
      <w:pPr>
        <w:numPr>
          <w:ilvl w:val="0"/>
          <w:numId w:val="1000"/>
        </w:numPr>
        <w:pStyle w:val="CaptionedFigure"/>
      </w:pPr>
      <w:bookmarkStart w:id="45" w:name="fig:006"/>
      <w:r>
        <w:drawing>
          <wp:inline>
            <wp:extent cx="5334000" cy="1479176"/>
            <wp:effectExtent b="0" l="0" r="0" t="0"/>
            <wp:docPr descr="Рис. 6: Отказ при подключении после AllowUsers vagrant" title="" id="43" name="Picture"/>
            <a:graphic>
              <a:graphicData uri="http://schemas.openxmlformats.org/drawingml/2006/picture">
                <pic:pic>
                  <pic:nvPicPr>
                    <pic:cNvPr descr="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9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6: Отказ при подключении после AllowUsers vagrant</w:t>
      </w:r>
    </w:p>
    <w:p>
      <w:pPr>
        <w:numPr>
          <w:ilvl w:val="0"/>
          <w:numId w:val="1000"/>
        </w:numPr>
      </w:pPr>
      <w:r>
        <w:t xml:space="preserve">доступ отклонён, так как в конфигурации разрешён только пользователь</w:t>
      </w:r>
      <w:r>
        <w:t xml:space="preserve"> </w:t>
      </w:r>
      <w:r>
        <w:rPr>
          <w:rStyle w:val="VerbatimChar"/>
        </w:rPr>
        <w:t xml:space="preserve">vagrant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 </w:t>
      </w:r>
      <w:r>
        <w:t xml:space="preserve">добавлены два пользователя:</w:t>
      </w:r>
    </w:p>
    <w:p>
      <w:pPr>
        <w:numPr>
          <w:ilvl w:val="0"/>
          <w:numId w:val="1000"/>
        </w:numPr>
      </w:pPr>
      <w:r>
        <w:t xml:space="preserve">AllowUsers vagrant zmustafaev</w:t>
      </w:r>
    </w:p>
    <w:p>
      <w:pPr>
        <w:numPr>
          <w:ilvl w:val="0"/>
          <w:numId w:val="1000"/>
        </w:numPr>
        <w:pStyle w:val="CaptionedFigure"/>
      </w:pPr>
      <w:bookmarkStart w:id="49" w:name="fig:007"/>
      <w:r>
        <w:drawing>
          <wp:inline>
            <wp:extent cx="5334000" cy="4699727"/>
            <wp:effectExtent b="0" l="0" r="0" t="0"/>
            <wp:docPr descr="Рис. 7: Добавление второго пользователя в AllowUsers" title="" id="47" name="Picture"/>
            <a:graphic>
              <a:graphicData uri="http://schemas.openxmlformats.org/drawingml/2006/picture">
                <pic:pic>
                  <pic:nvPicPr>
                    <pic:cNvPr descr="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99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0"/>
        </w:numPr>
        <w:pStyle w:val="ImageCaption"/>
      </w:pPr>
      <w:r>
        <w:t xml:space="preserve">Рис. 7: Добавление второго пользователя в AllowUsers</w:t>
      </w:r>
    </w:p>
    <w:p>
      <w:pPr>
        <w:numPr>
          <w:ilvl w:val="0"/>
          <w:numId w:val="1002"/>
        </w:numPr>
      </w:pPr>
      <w:r>
        <w:t xml:space="preserve">После перезапуска службы SSH выполнена попытка входа под пользователем zmustafaev.</w:t>
      </w:r>
    </w:p>
    <w:p>
      <w:pPr>
        <w:numPr>
          <w:ilvl w:val="0"/>
          <w:numId w:val="1000"/>
        </w:numPr>
        <w:pStyle w:val="CaptionedFigure"/>
      </w:pPr>
      <w:bookmarkStart w:id="53" w:name="fig:008"/>
      <w:r>
        <w:drawing>
          <wp:inline>
            <wp:extent cx="5217458" cy="1483018"/>
            <wp:effectExtent b="0" l="0" r="0" t="0"/>
            <wp:docPr descr="Рис. 8: Успешный вход после добавления пользователя" title="" id="51" name="Picture"/>
            <a:graphic>
              <a:graphicData uri="http://schemas.openxmlformats.org/drawingml/2006/picture">
                <pic:pic>
                  <pic:nvPicPr>
                    <pic:cNvPr descr="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7458" cy="1483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numPr>
          <w:ilvl w:val="0"/>
          <w:numId w:val="1000"/>
        </w:numPr>
        <w:pStyle w:val="ImageCaption"/>
      </w:pPr>
      <w:r>
        <w:t xml:space="preserve">Рис. 8: Успешный вход после добавления пользователя</w:t>
      </w:r>
    </w:p>
    <w:p>
      <w:pPr>
        <w:numPr>
          <w:ilvl w:val="0"/>
          <w:numId w:val="1000"/>
        </w:numPr>
      </w:pPr>
      <w:r>
        <w:t xml:space="preserve">теперь пользователь входит успешно, так как он добавлен в список разрешённых пользователей.</w:t>
      </w:r>
    </w:p>
    <w:bookmarkEnd w:id="54"/>
    <w:bookmarkStart w:id="71" w:name="X7310e16b6b96b22a80f0d73f3b6367584492d9c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дополнительных портов для удалённого доступа по SSH</w:t>
      </w:r>
    </w:p>
    <w:p>
      <w:pPr>
        <w:numPr>
          <w:ilvl w:val="0"/>
          <w:numId w:val="1003"/>
        </w:numPr>
      </w:pPr>
      <w:r>
        <w:t xml:space="preserve">На сервере в файле конфигурации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 </w:t>
      </w:r>
      <w:r>
        <w:t xml:space="preserve">добавлены строки:</w:t>
      </w:r>
    </w:p>
    <w:p>
      <w:pPr>
        <w:numPr>
          <w:ilvl w:val="1"/>
          <w:numId w:val="1004"/>
        </w:numPr>
        <w:pStyle w:val="Compact"/>
      </w:pPr>
      <w:r>
        <w:t xml:space="preserve">Port 22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Port 2022</w:t>
      </w:r>
      <w:r>
        <w:br/>
      </w:r>
      <w:r>
        <w:t xml:space="preserve">Это позволяет службе SSH работать на двух портах одновременно, обеспечивая возможность подключения даже при ошибке в конфигурации одного из них.</w:t>
      </w:r>
    </w:p>
    <w:p>
      <w:pPr>
        <w:numPr>
          <w:ilvl w:val="0"/>
          <w:numId w:val="1000"/>
        </w:numPr>
        <w:pStyle w:val="CaptionedFigure"/>
      </w:pPr>
      <w:bookmarkStart w:id="58" w:name="fig:009"/>
      <w:r>
        <w:drawing>
          <wp:inline>
            <wp:extent cx="5334000" cy="4671899"/>
            <wp:effectExtent b="0" l="0" r="0" t="0"/>
            <wp:docPr descr="Рис. 9: Добавление порта 2022 в sshd_config" title="" id="56" name="Picture"/>
            <a:graphic>
              <a:graphicData uri="http://schemas.openxmlformats.org/drawingml/2006/picture">
                <pic:pic>
                  <pic:nvPicPr>
                    <pic:cNvPr descr="0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71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numPr>
          <w:ilvl w:val="0"/>
          <w:numId w:val="1000"/>
        </w:numPr>
        <w:pStyle w:val="ImageCaption"/>
      </w:pPr>
      <w:r>
        <w:t xml:space="preserve">Рис. 9: Добавление порта 2022 в sshd_config</w:t>
      </w:r>
    </w:p>
    <w:p>
      <w:pPr>
        <w:numPr>
          <w:ilvl w:val="0"/>
          <w:numId w:val="1003"/>
        </w:numPr>
      </w:pPr>
      <w:r>
        <w:t xml:space="preserve">После сохранения изменений служба SSH была перезапущена, затем проверен её статус.</w:t>
      </w:r>
    </w:p>
    <w:p>
      <w:pPr>
        <w:numPr>
          <w:ilvl w:val="0"/>
          <w:numId w:val="1000"/>
        </w:numPr>
        <w:pStyle w:val="CaptionedFigure"/>
      </w:pPr>
      <w:bookmarkStart w:id="62" w:name="fig:010"/>
      <w:r>
        <w:drawing>
          <wp:inline>
            <wp:extent cx="5334000" cy="2443386"/>
            <wp:effectExtent b="0" l="0" r="0" t="0"/>
            <wp:docPr descr="Рис. 10: Перезапуск и проверка статуса службы SSH" title="" id="60" name="Picture"/>
            <a:graphic>
              <a:graphicData uri="http://schemas.openxmlformats.org/drawingml/2006/picture">
                <pic:pic>
                  <pic:nvPicPr>
                    <pic:cNvPr descr="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3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numPr>
          <w:ilvl w:val="0"/>
          <w:numId w:val="1000"/>
        </w:numPr>
        <w:pStyle w:val="ImageCaption"/>
      </w:pPr>
      <w:r>
        <w:t xml:space="preserve">Рис. 10: Перезапуск и проверка статуса службы SSH</w:t>
      </w:r>
    </w:p>
    <w:p>
      <w:pPr>
        <w:numPr>
          <w:ilvl w:val="0"/>
          <w:numId w:val="1000"/>
        </w:numPr>
      </w:pPr>
      <w:r>
        <w:t xml:space="preserve">служба SSH запущена, но система сообщает об ошибке</w:t>
      </w:r>
      <w:r>
        <w:t xml:space="preserve"> </w:t>
      </w:r>
      <w:r>
        <w:rPr>
          <w:rStyle w:val="VerbatimChar"/>
        </w:rPr>
        <w:t xml:space="preserve">Bind to port 2022 failed: Permission denied</w:t>
      </w:r>
      <w:r>
        <w:t xml:space="preserve">.</w:t>
      </w:r>
      <w:r>
        <w:br/>
      </w:r>
      <w:r>
        <w:t xml:space="preserve">Это означает, что SELinux не разрешает процессу sshd прослушивать новый порт 2022.</w:t>
      </w:r>
    </w:p>
    <w:p>
      <w:pPr>
        <w:numPr>
          <w:ilvl w:val="0"/>
          <w:numId w:val="1003"/>
        </w:numPr>
      </w:pPr>
      <w:r>
        <w:t xml:space="preserve">Для устранения ошибки были назначены корректные метки SELinux для порта 2022 с типом</w:t>
      </w:r>
      <w:r>
        <w:t xml:space="preserve"> </w:t>
      </w:r>
      <w:r>
        <w:rPr>
          <w:rStyle w:val="VerbatimChar"/>
        </w:rPr>
        <w:t xml:space="preserve">ssh_port_t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После этого межсетевой экран был настроен на разрешение входящих соединений через порт 2022 протокола TCP.</w:t>
      </w:r>
    </w:p>
    <w:p>
      <w:pPr>
        <w:numPr>
          <w:ilvl w:val="0"/>
          <w:numId w:val="1003"/>
        </w:numPr>
      </w:pPr>
      <w:r>
        <w:t xml:space="preserve">Служба SSH была перезапущена повторно, и её состояние проверено повторно.</w:t>
      </w:r>
    </w:p>
    <w:p>
      <w:pPr>
        <w:numPr>
          <w:ilvl w:val="0"/>
          <w:numId w:val="1000"/>
        </w:numPr>
        <w:pStyle w:val="CaptionedFigure"/>
      </w:pPr>
      <w:bookmarkStart w:id="66" w:name="fig:011"/>
      <w:r>
        <w:drawing>
          <wp:inline>
            <wp:extent cx="5334000" cy="2405742"/>
            <wp:effectExtent b="0" l="0" r="0" t="0"/>
            <wp:docPr descr="Рис. 11: Проверка статуса после исправления SELinux и firewall" title="" id="64" name="Picture"/>
            <a:graphic>
              <a:graphicData uri="http://schemas.openxmlformats.org/drawingml/2006/picture">
                <pic:pic>
                  <pic:nvPicPr>
                    <pic:cNvPr descr="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5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numPr>
          <w:ilvl w:val="0"/>
          <w:numId w:val="1000"/>
        </w:numPr>
        <w:pStyle w:val="ImageCaption"/>
      </w:pPr>
      <w:r>
        <w:t xml:space="preserve">Рис. 11: Проверка статуса после исправления SELinux и firewall</w:t>
      </w:r>
    </w:p>
    <w:p>
      <w:pPr>
        <w:numPr>
          <w:ilvl w:val="0"/>
          <w:numId w:val="1000"/>
        </w:numPr>
      </w:pPr>
      <w:r>
        <w:t xml:space="preserve">теперь процесс SSH успешно слушает оба порта — 22 и 2022, что подтверждается сообщениями журнала.</w:t>
      </w:r>
    </w:p>
    <w:p>
      <w:pPr>
        <w:numPr>
          <w:ilvl w:val="0"/>
          <w:numId w:val="1003"/>
        </w:numPr>
      </w:pPr>
      <w:r>
        <w:t xml:space="preserve">С клиента выполнено подключение к серверу по SSH без указания порта.</w:t>
      </w:r>
    </w:p>
    <w:p>
      <w:pPr>
        <w:numPr>
          <w:ilvl w:val="0"/>
          <w:numId w:val="1000"/>
        </w:numPr>
        <w:pStyle w:val="CaptionedFigure"/>
      </w:pPr>
      <w:bookmarkStart w:id="70" w:name="fig:012"/>
      <w:r>
        <w:drawing>
          <wp:inline>
            <wp:extent cx="5334000" cy="3681419"/>
            <wp:effectExtent b="0" l="0" r="0" t="0"/>
            <wp:docPr descr="Рис. 12: Подключение к серверу по стандартному порту 22" title="" id="68" name="Picture"/>
            <a:graphic>
              <a:graphicData uri="http://schemas.openxmlformats.org/drawingml/2006/picture">
                <pic:pic>
                  <pic:nvPicPr>
                    <pic:cNvPr descr="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1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numPr>
          <w:ilvl w:val="0"/>
          <w:numId w:val="1000"/>
        </w:numPr>
        <w:pStyle w:val="ImageCaption"/>
      </w:pPr>
      <w:r>
        <w:t xml:space="preserve">Рис. 12: Подключение к серверу по стандартному порту 22</w:t>
      </w:r>
    </w:p>
    <w:p>
      <w:pPr>
        <w:numPr>
          <w:ilvl w:val="0"/>
          <w:numId w:val="1000"/>
        </w:numPr>
      </w:pPr>
      <w:r>
        <w:t xml:space="preserve">соединение установлено успешно, доступ к серверу получен, пользователь смог получить права root через sudo.</w:t>
      </w:r>
    </w:p>
    <w:p>
      <w:pPr>
        <w:numPr>
          <w:ilvl w:val="0"/>
          <w:numId w:val="1003"/>
        </w:numPr>
      </w:pPr>
      <w:r>
        <w:t xml:space="preserve">После выхода из системы выполнена повторная попытка подключения, но с указанием нового порта 2022.</w:t>
      </w:r>
      <w:r>
        <w:br/>
      </w:r>
      <w:r>
        <w:t xml:space="preserve">Подключение прошло успешно, подтверждая корректную настройку дополнительного порта SSH.</w:t>
      </w:r>
    </w:p>
    <w:bookmarkEnd w:id="71"/>
    <w:bookmarkStart w:id="76" w:name="Xa247871a8282da66e3083639627811fb950763b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Настройка удалённого доступа по SSH по ключу</w:t>
      </w:r>
    </w:p>
    <w:p>
      <w:pPr>
        <w:numPr>
          <w:ilvl w:val="0"/>
          <w:numId w:val="1005"/>
        </w:numPr>
      </w:pPr>
      <w:r>
        <w:t xml:space="preserve">На сервере в файле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 </w:t>
      </w:r>
      <w:r>
        <w:t xml:space="preserve">включена аутентификация по ключу с помощью параметра</w:t>
      </w:r>
      <w:r>
        <w:t xml:space="preserve"> </w:t>
      </w:r>
      <w:r>
        <w:rPr>
          <w:rStyle w:val="VerbatimChar"/>
        </w:rPr>
        <w:t xml:space="preserve">PubkeyAuthentication yes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Служба SSH была перезапущена, чтобы изменения вступили в силу.</w:t>
      </w:r>
    </w:p>
    <w:p>
      <w:pPr>
        <w:numPr>
          <w:ilvl w:val="0"/>
          <w:numId w:val="1005"/>
        </w:numPr>
      </w:pPr>
      <w:r>
        <w:t xml:space="preserve">На клиенте под пользователем был сгенерирован SSH-ключ (</w:t>
      </w:r>
      <w:r>
        <w:rPr>
          <w:rStyle w:val="VerbatimChar"/>
        </w:rPr>
        <w:t xml:space="preserve">ssh-keygen</w:t>
      </w:r>
      <w:r>
        <w:t xml:space="preserve">).</w:t>
      </w:r>
      <w:r>
        <w:br/>
      </w:r>
      <w:r>
        <w:t xml:space="preserve">Созданы два файла: закрытый ключ</w:t>
      </w:r>
      <w:r>
        <w:t xml:space="preserve"> </w:t>
      </w:r>
      <w:r>
        <w:rPr>
          <w:rStyle w:val="VerbatimChar"/>
        </w:rPr>
        <w:t xml:space="preserve">id_rsa</w:t>
      </w:r>
      <w:r>
        <w:t xml:space="preserve"> </w:t>
      </w:r>
      <w:r>
        <w:t xml:space="preserve">и открытый ключ</w:t>
      </w:r>
      <w:r>
        <w:t xml:space="preserve"> </w:t>
      </w:r>
      <w:r>
        <w:rPr>
          <w:rStyle w:val="VerbatimChar"/>
        </w:rPr>
        <w:t xml:space="preserve">id_rsa.pub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Открытый ключ был скопирован на сервер с клиента.</w:t>
      </w:r>
    </w:p>
    <w:p>
      <w:pPr>
        <w:numPr>
          <w:ilvl w:val="0"/>
          <w:numId w:val="1005"/>
        </w:numPr>
      </w:pPr>
      <w:r>
        <w:t xml:space="preserve">Выполнено SSH-подключение к серверу без ввода пароля.</w:t>
      </w:r>
    </w:p>
    <w:p>
      <w:pPr>
        <w:numPr>
          <w:ilvl w:val="0"/>
          <w:numId w:val="1000"/>
        </w:numPr>
        <w:pStyle w:val="CaptionedFigure"/>
      </w:pPr>
      <w:bookmarkStart w:id="75" w:name="fig:014"/>
      <w:r>
        <w:drawing>
          <wp:inline>
            <wp:extent cx="5334000" cy="3940902"/>
            <wp:effectExtent b="0" l="0" r="0" t="0"/>
            <wp:docPr descr="Рис. 13: Успешное подключение по ключу" title="" id="73" name="Picture"/>
            <a:graphic>
              <a:graphicData uri="http://schemas.openxmlformats.org/drawingml/2006/picture">
                <pic:pic>
                  <pic:nvPicPr>
                    <pic:cNvPr descr="14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0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numPr>
          <w:ilvl w:val="0"/>
          <w:numId w:val="1000"/>
        </w:numPr>
        <w:pStyle w:val="ImageCaption"/>
      </w:pPr>
      <w:r>
        <w:t xml:space="preserve">Рис. 13: Успешное подключение по ключу</w:t>
      </w:r>
    </w:p>
    <w:p>
      <w:pPr>
        <w:pStyle w:val="FirstParagraph"/>
      </w:pPr>
      <w:r>
        <w:t xml:space="preserve">вход на сервер по SSH теперь выполняется без запроса пароля, что подтверждает успешную настройку SSH-аутентификации по ключу.</w:t>
      </w:r>
    </w:p>
    <w:bookmarkEnd w:id="76"/>
    <w:bookmarkStart w:id="89" w:name="X3b73344066270012b01c4f40f60d7b0777f5a2b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Организация SSH-туннеля (перенаправление TCP-портов)</w:t>
      </w:r>
    </w:p>
    <w:p>
      <w:pPr>
        <w:numPr>
          <w:ilvl w:val="0"/>
          <w:numId w:val="1006"/>
        </w:numPr>
      </w:pPr>
      <w:r>
        <w:t xml:space="preserve">На клиенте был запущен просмотр активных TCP-подключений.</w:t>
      </w:r>
    </w:p>
    <w:p>
      <w:pPr>
        <w:numPr>
          <w:ilvl w:val="0"/>
          <w:numId w:val="1006"/>
        </w:numPr>
      </w:pPr>
      <w:r>
        <w:t xml:space="preserve">Выполнено создание SSH-туннеля: локальный порт 8080 был связан с портом 80 на сервере.</w:t>
      </w:r>
    </w:p>
    <w:p>
      <w:pPr>
        <w:numPr>
          <w:ilvl w:val="0"/>
          <w:numId w:val="1000"/>
        </w:numPr>
        <w:pStyle w:val="CaptionedFigure"/>
      </w:pPr>
      <w:bookmarkStart w:id="80" w:name="fig:015"/>
      <w:r>
        <w:drawing>
          <wp:inline>
            <wp:extent cx="5334000" cy="1785439"/>
            <wp:effectExtent b="0" l="0" r="0" t="0"/>
            <wp:docPr descr="Рис. 14: Создание SSH-туннеля" title="" id="78" name="Picture"/>
            <a:graphic>
              <a:graphicData uri="http://schemas.openxmlformats.org/drawingml/2006/picture">
                <pic:pic>
                  <pic:nvPicPr>
                    <pic:cNvPr descr="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5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numPr>
          <w:ilvl w:val="0"/>
          <w:numId w:val="1000"/>
        </w:numPr>
        <w:pStyle w:val="ImageCaption"/>
      </w:pPr>
      <w:r>
        <w:t xml:space="preserve">Рис. 14: Создание SSH-туннеля</w:t>
      </w:r>
    </w:p>
    <w:p>
      <w:pPr>
        <w:numPr>
          <w:ilvl w:val="0"/>
          <w:numId w:val="1006"/>
        </w:numPr>
      </w:pPr>
      <w:r>
        <w:t xml:space="preserve">Повторный вывод списка TCP-соединений показал, что теперь локальный порт 8080 находится в состоянии LISTEN.</w:t>
      </w:r>
    </w:p>
    <w:p>
      <w:pPr>
        <w:numPr>
          <w:ilvl w:val="0"/>
          <w:numId w:val="1000"/>
        </w:numPr>
        <w:pStyle w:val="CaptionedFigure"/>
      </w:pPr>
      <w:bookmarkStart w:id="84" w:name="fig:016"/>
      <w:r>
        <w:drawing>
          <wp:inline>
            <wp:extent cx="5255878" cy="1828800"/>
            <wp:effectExtent b="0" l="0" r="0" t="0"/>
            <wp:docPr descr="Рис. 15: Проверка работы туннеля" title="" id="82" name="Picture"/>
            <a:graphic>
              <a:graphicData uri="http://schemas.openxmlformats.org/drawingml/2006/picture">
                <pic:pic>
                  <pic:nvPicPr>
                    <pic:cNvPr descr="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78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</w:p>
    <w:p>
      <w:pPr>
        <w:numPr>
          <w:ilvl w:val="0"/>
          <w:numId w:val="1000"/>
        </w:numPr>
        <w:pStyle w:val="ImageCaption"/>
      </w:pPr>
      <w:r>
        <w:t xml:space="preserve">Рис. 15: Проверка работы туннеля</w:t>
      </w:r>
    </w:p>
    <w:p>
      <w:pPr>
        <w:numPr>
          <w:ilvl w:val="0"/>
          <w:numId w:val="1000"/>
        </w:numPr>
      </w:pPr>
      <w:r>
        <w:t xml:space="preserve">в выводе видно, что процесс</w:t>
      </w:r>
      <w:r>
        <w:t xml:space="preserve"> </w:t>
      </w:r>
      <w:r>
        <w:rPr>
          <w:rStyle w:val="VerbatimChar"/>
        </w:rPr>
        <w:t xml:space="preserve">ssh</w:t>
      </w:r>
      <w:r>
        <w:t xml:space="preserve"> </w:t>
      </w:r>
      <w:r>
        <w:t xml:space="preserve">слушает локальный порт 8080, перенаправляя весь трафик на порт 80 сервера.</w:t>
      </w:r>
    </w:p>
    <w:p>
      <w:pPr>
        <w:numPr>
          <w:ilvl w:val="0"/>
          <w:numId w:val="1006"/>
        </w:numPr>
      </w:pPr>
      <w:r>
        <w:t xml:space="preserve">В браузере на клиенте в адресной строке введён</w:t>
      </w:r>
      <w:r>
        <w:t xml:space="preserve"> </w:t>
      </w:r>
      <w:r>
        <w:rPr>
          <w:rStyle w:val="VerbatimChar"/>
        </w:rPr>
        <w:t xml:space="preserve">localhost:8080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88" w:name="fig:017"/>
      <w:r>
        <w:drawing>
          <wp:inline>
            <wp:extent cx="5334000" cy="2983171"/>
            <wp:effectExtent b="0" l="0" r="0" t="0"/>
            <wp:docPr descr="Рис. 16: Страница, доступная через SSH-туннель" title="" id="86" name="Picture"/>
            <a:graphic>
              <a:graphicData uri="http://schemas.openxmlformats.org/drawingml/2006/picture">
                <pic:pic>
                  <pic:nvPicPr>
                    <pic:cNvPr descr="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3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8"/>
    </w:p>
    <w:p>
      <w:pPr>
        <w:numPr>
          <w:ilvl w:val="0"/>
          <w:numId w:val="1000"/>
        </w:numPr>
        <w:pStyle w:val="ImageCaption"/>
      </w:pPr>
      <w:r>
        <w:t xml:space="preserve">Рис. 16: Страница, доступная через SSH-туннель</w:t>
      </w:r>
    </w:p>
    <w:p>
      <w:pPr>
        <w:pStyle w:val="FirstParagraph"/>
      </w:pPr>
      <w:r>
        <w:t xml:space="preserve">веб-страница загружается через SSH-туннель, что подтверждает корректную работу перенаправления портов.</w:t>
      </w:r>
    </w:p>
    <w:bookmarkEnd w:id="89"/>
    <w:bookmarkStart w:id="94" w:name="X9e7a4499ab748128bcb8f4bbaf4a44699543f5b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Запуск консольных приложений на сервере через SSH</w:t>
      </w:r>
    </w:p>
    <w:p>
      <w:pPr>
        <w:numPr>
          <w:ilvl w:val="0"/>
          <w:numId w:val="1007"/>
        </w:numPr>
      </w:pPr>
      <w:r>
        <w:t xml:space="preserve">С клиента было выполнено удалённое выполнение команды для определения имени хоста сервера.</w:t>
      </w:r>
    </w:p>
    <w:p>
      <w:pPr>
        <w:numPr>
          <w:ilvl w:val="0"/>
          <w:numId w:val="1007"/>
        </w:numPr>
      </w:pPr>
      <w:r>
        <w:t xml:space="preserve">Дальше выполнена команда для вывода списка файлов на сервере.</w:t>
      </w:r>
    </w:p>
    <w:p>
      <w:pPr>
        <w:numPr>
          <w:ilvl w:val="0"/>
          <w:numId w:val="1007"/>
        </w:numPr>
      </w:pPr>
      <w:r>
        <w:t xml:space="preserve">После этого был просмотр почтового ящика пользователя на сервере.</w:t>
      </w:r>
    </w:p>
    <w:p>
      <w:pPr>
        <w:numPr>
          <w:ilvl w:val="0"/>
          <w:numId w:val="1000"/>
        </w:numPr>
        <w:pStyle w:val="CaptionedFigure"/>
      </w:pPr>
      <w:bookmarkStart w:id="93" w:name="fig:018"/>
      <w:r>
        <w:drawing>
          <wp:inline>
            <wp:extent cx="5334000" cy="1704224"/>
            <wp:effectExtent b="0" l="0" r="0" t="0"/>
            <wp:docPr descr="Рис. 17: Пример выполнения удалённых команд через SSH" title="" id="91" name="Picture"/>
            <a:graphic>
              <a:graphicData uri="http://schemas.openxmlformats.org/drawingml/2006/picture">
                <pic:pic>
                  <pic:nvPicPr>
                    <pic:cNvPr descr="18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4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3"/>
    </w:p>
    <w:p>
      <w:pPr>
        <w:numPr>
          <w:ilvl w:val="0"/>
          <w:numId w:val="1000"/>
        </w:numPr>
        <w:pStyle w:val="ImageCaption"/>
      </w:pPr>
      <w:r>
        <w:t xml:space="preserve">Рис. 17: Пример выполнения удалённых команд через SSH</w:t>
      </w:r>
    </w:p>
    <w:p>
      <w:pPr>
        <w:pStyle w:val="FirstParagraph"/>
      </w:pPr>
      <w:r>
        <w:t xml:space="preserve">команды выполняются на сервере без открытия полноценной интерактивной оболочки. Это позволяет управлять сервером и запускать консольные приложения напрямую из клиентского терминала.</w:t>
      </w:r>
    </w:p>
    <w:bookmarkEnd w:id="94"/>
    <w:bookmarkStart w:id="103" w:name="X0d346166ead350b7172b15da1f57d331c2aea38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Запуск графических приложений через SSH (X11Forwarding)</w:t>
      </w:r>
    </w:p>
    <w:p>
      <w:pPr>
        <w:numPr>
          <w:ilvl w:val="0"/>
          <w:numId w:val="1008"/>
        </w:numPr>
      </w:pPr>
      <w:r>
        <w:t xml:space="preserve">На сервере в конфигурационном файле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 </w:t>
      </w:r>
      <w:r>
        <w:t xml:space="preserve">была разрешена возможность удалённого вывода графического интерфейса X11 с помощью параметра</w:t>
      </w:r>
      <w:r>
        <w:t xml:space="preserve"> </w:t>
      </w:r>
      <w:r>
        <w:rPr>
          <w:rStyle w:val="VerbatimChar"/>
        </w:rPr>
        <w:t xml:space="preserve">X11Forwarding yes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98" w:name="fig:019"/>
      <w:r>
        <w:drawing>
          <wp:inline>
            <wp:extent cx="4326110" cy="4733364"/>
            <wp:effectExtent b="0" l="0" r="0" t="0"/>
            <wp:docPr descr="Рис. 18: Включение X11Forwarding в sshd_config" title="" id="96" name="Picture"/>
            <a:graphic>
              <a:graphicData uri="http://schemas.openxmlformats.org/drawingml/2006/picture">
                <pic:pic>
                  <pic:nvPicPr>
                    <pic:cNvPr descr="19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110" cy="4733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8"/>
    </w:p>
    <w:p>
      <w:pPr>
        <w:numPr>
          <w:ilvl w:val="0"/>
          <w:numId w:val="1000"/>
        </w:numPr>
        <w:pStyle w:val="ImageCaption"/>
      </w:pPr>
      <w:r>
        <w:t xml:space="preserve">Рис. 18: Включение X11Forwarding в sshd_config</w:t>
      </w:r>
    </w:p>
    <w:p>
      <w:pPr>
        <w:numPr>
          <w:ilvl w:val="0"/>
          <w:numId w:val="1008"/>
        </w:numPr>
      </w:pPr>
      <w:r>
        <w:t xml:space="preserve">Служба SSH была перезапущена для применения изменений.</w:t>
      </w:r>
    </w:p>
    <w:p>
      <w:pPr>
        <w:numPr>
          <w:ilvl w:val="0"/>
          <w:numId w:val="1008"/>
        </w:numPr>
      </w:pPr>
      <w:r>
        <w:t xml:space="preserve">На клиенте выполнена попытка удалённого запуска графического приложения (firefox) с использованием опции X11-перенаправления.</w:t>
      </w:r>
    </w:p>
    <w:p>
      <w:pPr>
        <w:numPr>
          <w:ilvl w:val="0"/>
          <w:numId w:val="1000"/>
        </w:numPr>
        <w:pStyle w:val="CaptionedFigure"/>
      </w:pPr>
      <w:bookmarkStart w:id="102" w:name="fig:020"/>
      <w:r>
        <w:drawing>
          <wp:inline>
            <wp:extent cx="5334000" cy="1452695"/>
            <wp:effectExtent b="0" l="0" r="0" t="0"/>
            <wp:docPr descr="Рис. 19: Попытка запуска графического приложения через SSH" title="" id="100" name="Picture"/>
            <a:graphic>
              <a:graphicData uri="http://schemas.openxmlformats.org/drawingml/2006/picture">
                <pic:pic>
                  <pic:nvPicPr>
                    <pic:cNvPr descr="20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2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2"/>
    </w:p>
    <w:p>
      <w:pPr>
        <w:numPr>
          <w:ilvl w:val="0"/>
          <w:numId w:val="1000"/>
        </w:numPr>
        <w:pStyle w:val="ImageCaption"/>
      </w:pPr>
      <w:r>
        <w:t xml:space="preserve">Рис. 19: Попытка запуска графического приложения через SSH</w:t>
      </w:r>
    </w:p>
    <w:p>
      <w:pPr>
        <w:numPr>
          <w:ilvl w:val="0"/>
          <w:numId w:val="1000"/>
        </w:numPr>
      </w:pPr>
      <w:r>
        <w:t xml:space="preserve">X11-перенаправление не выполнено. В сообщении указано, что переменная окружения DISPLAY не определена. Это означает, что на клиентской стороне не настроена X11-среда (например, отсутствует X-server).</w:t>
      </w:r>
    </w:p>
    <w:bookmarkEnd w:id="103"/>
    <w:bookmarkStart w:id="112" w:name="Xd636270ea8e9bb71f498bde6a96fb3a56434bd8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numPr>
          <w:ilvl w:val="0"/>
          <w:numId w:val="1009"/>
        </w:numPr>
      </w:pPr>
      <w:r>
        <w:t xml:space="preserve">На сервере был выполнен переход в каталог</w:t>
      </w:r>
      <w:r>
        <w:t xml:space="preserve"> </w:t>
      </w:r>
      <w:r>
        <w:rPr>
          <w:rStyle w:val="VerbatimChar"/>
        </w:rPr>
        <w:t xml:space="preserve">/vagrant/provision/server/</w:t>
      </w:r>
      <w:r>
        <w:t xml:space="preserve"> </w:t>
      </w:r>
      <w:r>
        <w:t xml:space="preserve">и создана структура каталогов для хранения конфигурационных файлов SSH.</w:t>
      </w:r>
      <w:r>
        <w:br/>
      </w:r>
      <w:r>
        <w:t xml:space="preserve">Затем файл</w:t>
      </w:r>
      <w:r>
        <w:t xml:space="preserve"> </w:t>
      </w:r>
      <w:r>
        <w:rPr>
          <w:rStyle w:val="VerbatimChar"/>
        </w:rPr>
        <w:t xml:space="preserve">sshd_config</w:t>
      </w:r>
      <w:r>
        <w:t xml:space="preserve"> </w:t>
      </w:r>
      <w:r>
        <w:t xml:space="preserve">был скопирован в новую структуру каталогов.</w:t>
      </w:r>
    </w:p>
    <w:p>
      <w:pPr>
        <w:numPr>
          <w:ilvl w:val="0"/>
          <w:numId w:val="1000"/>
        </w:numPr>
        <w:pStyle w:val="CaptionedFigure"/>
      </w:pPr>
      <w:bookmarkStart w:id="107" w:name="fig:021"/>
      <w:r>
        <w:drawing>
          <wp:inline>
            <wp:extent cx="5334000" cy="714374"/>
            <wp:effectExtent b="0" l="0" r="0" t="0"/>
            <wp:docPr descr="Рис. 20: Создание каталога для конфигурации SSH" title="" id="105" name="Picture"/>
            <a:graphic>
              <a:graphicData uri="http://schemas.openxmlformats.org/drawingml/2006/picture">
                <pic:pic>
                  <pic:nvPicPr>
                    <pic:cNvPr descr="21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4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7"/>
    </w:p>
    <w:p>
      <w:pPr>
        <w:numPr>
          <w:ilvl w:val="0"/>
          <w:numId w:val="1000"/>
        </w:numPr>
        <w:pStyle w:val="ImageCaption"/>
      </w:pPr>
      <w:r>
        <w:t xml:space="preserve">Рис. 20: Создание каталога для конфигурации SSH</w:t>
      </w:r>
    </w:p>
    <w:p>
      <w:pPr>
        <w:numPr>
          <w:ilvl w:val="0"/>
          <w:numId w:val="1009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/vagrant/provision/server/</w:t>
      </w:r>
      <w:r>
        <w:t xml:space="preserve"> </w:t>
      </w:r>
      <w:r>
        <w:t xml:space="preserve">был создан исполняемый файл</w:t>
      </w:r>
      <w:r>
        <w:t xml:space="preserve"> </w:t>
      </w:r>
      <w:r>
        <w:rPr>
          <w:rStyle w:val="VerbatimChar"/>
        </w:rPr>
        <w:t xml:space="preserve">ssh.sh</w:t>
      </w:r>
      <w:r>
        <w:t xml:space="preserve">, в который внесён скрипт для:</w:t>
      </w:r>
    </w:p>
    <w:p>
      <w:pPr>
        <w:numPr>
          <w:ilvl w:val="1"/>
          <w:numId w:val="1010"/>
        </w:numPr>
        <w:pStyle w:val="Compact"/>
      </w:pPr>
      <w:r>
        <w:t xml:space="preserve">копирования конфигурационных файлов SSH в</w:t>
      </w:r>
      <w:r>
        <w:t xml:space="preserve"> </w:t>
      </w:r>
      <w:r>
        <w:rPr>
          <w:rStyle w:val="VerbatimChar"/>
        </w:rPr>
        <w:t xml:space="preserve">/etc</w:t>
      </w:r>
      <w:r>
        <w:t xml:space="preserve">,</w:t>
      </w:r>
    </w:p>
    <w:p>
      <w:pPr>
        <w:numPr>
          <w:ilvl w:val="1"/>
          <w:numId w:val="1010"/>
        </w:numPr>
        <w:pStyle w:val="Compact"/>
      </w:pPr>
      <w:r>
        <w:t xml:space="preserve">настройки SELinux для работы порта 2022,</w:t>
      </w:r>
    </w:p>
    <w:p>
      <w:pPr>
        <w:numPr>
          <w:ilvl w:val="1"/>
          <w:numId w:val="1010"/>
        </w:numPr>
        <w:pStyle w:val="Compact"/>
      </w:pPr>
      <w:r>
        <w:t xml:space="preserve">открытия порта 2022 в firewall,</w:t>
      </w:r>
    </w:p>
    <w:p>
      <w:pPr>
        <w:numPr>
          <w:ilvl w:val="1"/>
          <w:numId w:val="1010"/>
        </w:numPr>
        <w:pStyle w:val="Compact"/>
      </w:pPr>
      <w:r>
        <w:t xml:space="preserve">перезапуска службы sshd.</w:t>
      </w:r>
    </w:p>
    <w:p>
      <w:pPr>
        <w:numPr>
          <w:ilvl w:val="0"/>
          <w:numId w:val="1000"/>
        </w:numPr>
        <w:pStyle w:val="CaptionedFigure"/>
      </w:pPr>
      <w:bookmarkStart w:id="111" w:name="fig:022"/>
      <w:r>
        <w:drawing>
          <wp:inline>
            <wp:extent cx="4587368" cy="1944060"/>
            <wp:effectExtent b="0" l="0" r="0" t="0"/>
            <wp:docPr descr="Рис. 21: Содержимое скрипта ssh.sh" title="" id="109" name="Picture"/>
            <a:graphic>
              <a:graphicData uri="http://schemas.openxmlformats.org/drawingml/2006/picture">
                <pic:pic>
                  <pic:nvPicPr>
                    <pic:cNvPr descr="22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368" cy="1944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1"/>
    </w:p>
    <w:p>
      <w:pPr>
        <w:numPr>
          <w:ilvl w:val="0"/>
          <w:numId w:val="1000"/>
        </w:numPr>
        <w:pStyle w:val="ImageCaption"/>
      </w:pPr>
      <w:r>
        <w:t xml:space="preserve">Рис. 21: Содержимое скрипта ssh.sh</w:t>
      </w:r>
    </w:p>
    <w:p>
      <w:pPr>
        <w:pStyle w:val="FirstParagraph"/>
      </w:pPr>
      <w:r>
        <w:t xml:space="preserve">теперь при автоматическом запуске виртуальной машины происходит применение настроек SSH, включая открытие порта 2022, корректную настройку SELinux и перезапуск службы sshd. Это позволяет быстро развернуть виртуальную машину с заранее подготовленной конфигурацией.</w:t>
      </w:r>
    </w:p>
    <w:bookmarkEnd w:id="112"/>
    <w:bookmarkEnd w:id="113"/>
    <w:bookmarkStart w:id="114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была выполнена настройка удалённого доступа по SSH: запрещён вход под пользователем root, ограничен доступ списком разрешённых пользователей, добавлен дополнительный порт для подключения и настроены правила SELinux и межсетевого экрана. Реализована аутентификация по ключу и создан SSH-туннель с локальным перенаправлением порта. Развернут автоматизационный скрипт, позволяющий повторно применять конфигурацию.</w:t>
      </w:r>
    </w:p>
    <w:bookmarkEnd w:id="114"/>
    <w:bookmarkStart w:id="115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Вы хотите запретить удалённый доступ по SSH на сервер пользователю root и разрешить доступ пользователю alice. Как это сделать?</w:t>
      </w:r>
      <w:r>
        <w:br/>
      </w:r>
      <w:r>
        <w:t xml:space="preserve">В файле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 </w:t>
      </w:r>
      <w:r>
        <w:t xml:space="preserve">установить: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PermitRootLogin no</w:t>
      </w:r>
      <w:r>
        <w:t xml:space="preserve"> </w:t>
      </w:r>
      <w:r>
        <w:t xml:space="preserve">— запрет входа root по SSH,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AllowUsers alice</w:t>
      </w:r>
      <w:r>
        <w:t xml:space="preserve"> </w:t>
      </w:r>
      <w:r>
        <w:t xml:space="preserve">— разрешение доступа только пользователю alice,</w:t>
      </w:r>
      <w:r>
        <w:t xml:space="preserve"> </w:t>
      </w:r>
      <w:r>
        <w:t xml:space="preserve">затем перезапустить sshd.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Как настроить удалённый доступ по SSH через несколько портов? Для чего это может потребоваться?</w:t>
      </w:r>
      <w:r>
        <w:br/>
      </w:r>
      <w:r>
        <w:t xml:space="preserve">В файле</w:t>
      </w:r>
      <w:r>
        <w:t xml:space="preserve"> </w:t>
      </w:r>
      <w:r>
        <w:rPr>
          <w:rStyle w:val="VerbatimChar"/>
        </w:rPr>
        <w:t xml:space="preserve">sshd_config</w:t>
      </w:r>
      <w:r>
        <w:t xml:space="preserve"> </w:t>
      </w:r>
      <w:r>
        <w:t xml:space="preserve">указать несколько строк</w:t>
      </w:r>
      <w:r>
        <w:t xml:space="preserve"> </w:t>
      </w:r>
      <w:r>
        <w:rPr>
          <w:rStyle w:val="VerbatimChar"/>
        </w:rPr>
        <w:t xml:space="preserve">Port</w:t>
      </w:r>
      <w:r>
        <w:t xml:space="preserve">, например: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Port 22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Port 2022</w:t>
      </w:r>
      <w:r>
        <w:br/>
      </w:r>
      <w:r>
        <w:t xml:space="preserve">Это позволяет подключаться по альтернативному порту при ошибках настройки или для повышения безопасности.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Какие параметры используются для создания туннеля SSH, когда команда ssh устанавливает фоновое соединение и не ожидает конкретной команды?</w:t>
      </w:r>
      <w:r>
        <w:br/>
      </w:r>
      <w:r>
        <w:t xml:space="preserve">Используются параметры: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-f</w:t>
      </w:r>
      <w:r>
        <w:t xml:space="preserve"> </w:t>
      </w:r>
      <w:r>
        <w:t xml:space="preserve">— перевод ssh в фоновый режим,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-N</w:t>
      </w:r>
      <w:r>
        <w:t xml:space="preserve"> </w:t>
      </w:r>
      <w:r>
        <w:t xml:space="preserve">— не запускать удалённую команду,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-L</w:t>
      </w:r>
      <w:r>
        <w:t xml:space="preserve"> </w:t>
      </w:r>
      <w:r>
        <w:t xml:space="preserve">— локальное перенаправление порта.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Как настроить локальную переадресацию с локального порта 5555 на порт 80 сервера server2.example.com?</w:t>
      </w:r>
      <w:r>
        <w:br/>
      </w:r>
      <w:r>
        <w:t xml:space="preserve">Использовать команду:</w:t>
      </w:r>
      <w:r>
        <w:t xml:space="preserve"> </w:t>
      </w:r>
      <w:r>
        <w:rPr>
          <w:rStyle w:val="VerbatimChar"/>
        </w:rPr>
        <w:t xml:space="preserve">ssh -fNL 5555:localhost:80 user@server2.example.com</w:t>
      </w:r>
    </w:p>
    <w:p>
      <w:pPr>
        <w:pStyle w:val="FirstParagraph"/>
      </w:pPr>
      <w:r>
        <w:t xml:space="preserve">Теперь обращение к</w:t>
      </w:r>
      <w:r>
        <w:t xml:space="preserve"> </w:t>
      </w:r>
      <w:r>
        <w:rPr>
          <w:rStyle w:val="VerbatimChar"/>
        </w:rPr>
        <w:t xml:space="preserve">localhost:5555</w:t>
      </w:r>
      <w:r>
        <w:t xml:space="preserve"> </w:t>
      </w:r>
      <w:r>
        <w:t xml:space="preserve">перенаправляется на порт 80 сервера.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Как настроить SELinux, чтобы позволить SSH связываться с портом 2022?</w:t>
      </w:r>
      <w:r>
        <w:br/>
      </w:r>
      <w:r>
        <w:t xml:space="preserve">Добавить порт в список разрешённых для ssh:</w:t>
      </w:r>
      <w:r>
        <w:t xml:space="preserve"> </w:t>
      </w:r>
      <w:r>
        <w:rPr>
          <w:rStyle w:val="VerbatimChar"/>
        </w:rPr>
        <w:t xml:space="preserve">semanage port -a -t ssh_port_t -p tcp 2022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Как настроить межсетевой экран на сервере, чтобы разрешить входящие подключения по SSH через порт 2022?</w:t>
      </w:r>
      <w:r>
        <w:br/>
      </w:r>
      <w:r>
        <w:t xml:space="preserve">Внести порт в правила firewalld:</w:t>
      </w:r>
    </w:p>
    <w:p>
      <w:pPr>
        <w:pStyle w:val="FirstParagraph"/>
      </w:pPr>
      <w:r>
        <w:rPr>
          <w:rStyle w:val="VerbatimChar"/>
        </w:rPr>
        <w:t xml:space="preserve">firewall-cmd --add-port=2022/tcp</w:t>
      </w:r>
      <w:r>
        <w:t xml:space="preserve"> </w:t>
      </w:r>
      <w:r>
        <w:rPr>
          <w:rStyle w:val="VerbatimChar"/>
        </w:rPr>
        <w:t xml:space="preserve">firewall-cmd --add-port=2022/tcp --permanent</w:t>
      </w:r>
    </w:p>
    <w:p>
      <w:pPr>
        <w:pStyle w:val="BodyText"/>
      </w:pPr>
      <w:r>
        <w:t xml:space="preserve">Затем перезапустить правила либо службу firewalld.</w:t>
      </w:r>
    </w:p>
    <w:bookmarkEnd w:id="11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90" Target="media/rId90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4" Target="media/rId104.png" /><Relationship Type="http://schemas.openxmlformats.org/officeDocument/2006/relationships/image" Id="rId108" Target="media/rId10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11</dc:title>
  <dc:creator>Заур Мустафаев</dc:creator>
  <dc:language>ru-RU</dc:language>
  <cp:keywords/>
  <dcterms:created xsi:type="dcterms:W3CDTF">2025-11-10T18:06:53Z</dcterms:created>
  <dcterms:modified xsi:type="dcterms:W3CDTF">2025-11-10T18:06:53Z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безопасного удалённого доступа по протоколу SSH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