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7B7EC" w14:textId="77777777" w:rsidR="0094154F" w:rsidRPr="00D03F55" w:rsidRDefault="0094154F" w:rsidP="0094154F">
      <w:pPr>
        <w:jc w:val="center"/>
        <w:rPr>
          <w:rFonts w:ascii="Times" w:hAnsi="Times"/>
        </w:rPr>
      </w:pPr>
      <w:r w:rsidRPr="00D03F55">
        <w:rPr>
          <w:rFonts w:ascii="Times" w:hAnsi="Times"/>
        </w:rPr>
        <w:t>Identifying Bone Fractures by Using Deep Learning</w:t>
      </w:r>
    </w:p>
    <w:p w14:paraId="03A7A7CA" w14:textId="77777777" w:rsidR="0094154F" w:rsidRPr="00D03F55" w:rsidRDefault="0094154F" w:rsidP="0094154F">
      <w:pPr>
        <w:rPr>
          <w:rFonts w:ascii="Times" w:hAnsi="Times"/>
        </w:rPr>
      </w:pPr>
    </w:p>
    <w:p w14:paraId="51DC95B2" w14:textId="77777777" w:rsidR="0094154F" w:rsidRPr="00D03F55" w:rsidRDefault="0094154F" w:rsidP="0094154F">
      <w:pPr>
        <w:rPr>
          <w:rFonts w:ascii="Times" w:hAnsi="Times"/>
          <w:b/>
          <w:sz w:val="28"/>
          <w:szCs w:val="28"/>
        </w:rPr>
      </w:pPr>
      <w:r w:rsidRPr="00D03F55">
        <w:rPr>
          <w:rFonts w:ascii="Times" w:hAnsi="Times"/>
          <w:b/>
          <w:sz w:val="28"/>
          <w:szCs w:val="28"/>
        </w:rPr>
        <w:t>Abstract</w:t>
      </w:r>
    </w:p>
    <w:p w14:paraId="1667B90A" w14:textId="77777777" w:rsidR="0094154F" w:rsidRPr="00D03F55" w:rsidRDefault="0094154F" w:rsidP="0094154F">
      <w:pPr>
        <w:rPr>
          <w:rFonts w:ascii="Times" w:hAnsi="Times"/>
          <w:b/>
        </w:rPr>
      </w:pPr>
    </w:p>
    <w:p w14:paraId="24327346" w14:textId="77777777" w:rsidR="0094154F" w:rsidRPr="00D03F55" w:rsidRDefault="0094154F" w:rsidP="0094154F">
      <w:pPr>
        <w:rPr>
          <w:rFonts w:ascii="Times" w:hAnsi="Times"/>
        </w:rPr>
      </w:pPr>
      <w:r w:rsidRPr="00D03F55">
        <w:rPr>
          <w:rFonts w:ascii="Times" w:hAnsi="Times"/>
        </w:rPr>
        <w:t xml:space="preserve">Contact Information: </w:t>
      </w:r>
      <w:hyperlink r:id="rId4" w:history="1">
        <w:r w:rsidRPr="00D03F55">
          <w:rPr>
            <w:rStyle w:val="Hyperlink"/>
            <w:rFonts w:ascii="Times" w:hAnsi="Times"/>
          </w:rPr>
          <w:t>efesaatci2019@u.northwestern.edu</w:t>
        </w:r>
      </w:hyperlink>
      <w:r w:rsidRPr="00D03F55">
        <w:rPr>
          <w:rFonts w:ascii="Times" w:hAnsi="Times"/>
        </w:rPr>
        <w:t xml:space="preserve">, </w:t>
      </w:r>
      <w:hyperlink r:id="rId5" w:history="1">
        <w:r w:rsidRPr="00D03F55">
          <w:rPr>
            <w:rStyle w:val="Hyperlink"/>
            <w:rFonts w:ascii="Times" w:hAnsi="Times"/>
          </w:rPr>
          <w:t>zhengumo2021@u.northwestern.edu</w:t>
        </w:r>
      </w:hyperlink>
    </w:p>
    <w:p w14:paraId="3E7D1893" w14:textId="77777777" w:rsidR="0094154F" w:rsidRPr="00D03F55" w:rsidRDefault="0094154F" w:rsidP="0094154F">
      <w:pPr>
        <w:rPr>
          <w:rFonts w:ascii="Times" w:hAnsi="Times"/>
        </w:rPr>
      </w:pPr>
    </w:p>
    <w:p w14:paraId="60249891" w14:textId="77777777" w:rsidR="0094154F" w:rsidRPr="00E7053B" w:rsidRDefault="0094154F" w:rsidP="0094154F">
      <w:pPr>
        <w:rPr>
          <w:rFonts w:ascii="Times" w:hAnsi="Times"/>
          <w:sz w:val="22"/>
          <w:szCs w:val="22"/>
        </w:rPr>
      </w:pPr>
      <w:r w:rsidRPr="00E7053B">
        <w:rPr>
          <w:rFonts w:ascii="Times" w:hAnsi="Times"/>
          <w:sz w:val="22"/>
          <w:szCs w:val="22"/>
        </w:rPr>
        <w:t>EECS 349 Machine Learning</w:t>
      </w:r>
    </w:p>
    <w:p w14:paraId="76FDD25B" w14:textId="77777777" w:rsidR="0094154F" w:rsidRPr="00E7053B" w:rsidRDefault="0094154F" w:rsidP="0094154F">
      <w:pPr>
        <w:rPr>
          <w:rFonts w:ascii="Times" w:hAnsi="Times"/>
          <w:sz w:val="22"/>
          <w:szCs w:val="22"/>
        </w:rPr>
      </w:pPr>
      <w:r w:rsidRPr="00E7053B">
        <w:rPr>
          <w:rFonts w:ascii="Times" w:hAnsi="Times"/>
          <w:sz w:val="22"/>
          <w:szCs w:val="22"/>
        </w:rPr>
        <w:t>Northwestern University</w:t>
      </w:r>
    </w:p>
    <w:p w14:paraId="027BEB8B" w14:textId="77777777" w:rsidR="0094154F" w:rsidRPr="00E7053B" w:rsidRDefault="0094154F" w:rsidP="0094154F">
      <w:pPr>
        <w:rPr>
          <w:rFonts w:ascii="Times" w:hAnsi="Times"/>
          <w:sz w:val="22"/>
          <w:szCs w:val="22"/>
        </w:rPr>
      </w:pPr>
      <w:r w:rsidRPr="00E7053B">
        <w:rPr>
          <w:rFonts w:ascii="Times" w:hAnsi="Times"/>
          <w:sz w:val="22"/>
          <w:szCs w:val="22"/>
        </w:rPr>
        <w:t>Prof Doug Downey Fall 2018</w:t>
      </w:r>
    </w:p>
    <w:p w14:paraId="6707D7FC" w14:textId="77777777" w:rsidR="0094154F" w:rsidRPr="00E7053B" w:rsidRDefault="0094154F" w:rsidP="0094154F">
      <w:pPr>
        <w:rPr>
          <w:rFonts w:ascii="Times" w:hAnsi="Times"/>
          <w:sz w:val="22"/>
          <w:szCs w:val="22"/>
        </w:rPr>
      </w:pPr>
    </w:p>
    <w:p w14:paraId="301EC99E" w14:textId="58EBE25E" w:rsidR="0094154F" w:rsidRPr="00E7053B" w:rsidRDefault="0094154F" w:rsidP="0094154F">
      <w:pPr>
        <w:rPr>
          <w:rFonts w:ascii="Times" w:hAnsi="Times"/>
          <w:sz w:val="22"/>
          <w:szCs w:val="22"/>
        </w:rPr>
      </w:pPr>
      <w:r w:rsidRPr="00E7053B">
        <w:rPr>
          <w:rFonts w:ascii="Times" w:hAnsi="Times" w:cs="Times New Roman"/>
          <w:sz w:val="22"/>
          <w:szCs w:val="22"/>
        </w:rPr>
        <w:t xml:space="preserve">Our task was to use Convolutional Neural Network to perform a binary classification task on a set of images. Particularly we were curious to explore the effects of a CNN and if it can identify a bone fracture from an X Ray. </w:t>
      </w:r>
      <w:r w:rsidRPr="00E7053B">
        <w:rPr>
          <w:rFonts w:ascii="Times" w:hAnsi="Times"/>
          <w:sz w:val="22"/>
          <w:szCs w:val="22"/>
        </w:rPr>
        <w:t>This task is also important because we believe an accurate classifier can assist in speeding up radiology research and help medical professionals to work faster. We were also curious to explore and learn image processing through this project.</w:t>
      </w:r>
    </w:p>
    <w:p w14:paraId="4B7956A3" w14:textId="77777777" w:rsidR="0094154F" w:rsidRPr="00E7053B" w:rsidRDefault="0094154F" w:rsidP="0094154F">
      <w:pPr>
        <w:rPr>
          <w:rFonts w:ascii="Times" w:eastAsia="Times New Roman" w:hAnsi="Times" w:cs="Times New Roman"/>
          <w:sz w:val="22"/>
          <w:szCs w:val="22"/>
        </w:rPr>
      </w:pPr>
    </w:p>
    <w:p w14:paraId="4590FFCA" w14:textId="48B38583" w:rsidR="00E7053B" w:rsidRPr="00E7053B" w:rsidRDefault="0094154F">
      <w:pPr>
        <w:rPr>
          <w:rFonts w:ascii="Times" w:eastAsia="Times New Roman" w:hAnsi="Times" w:cs="Times New Roman"/>
          <w:sz w:val="22"/>
          <w:szCs w:val="22"/>
        </w:rPr>
      </w:pPr>
      <w:r w:rsidRPr="00E7053B">
        <w:rPr>
          <w:rFonts w:ascii="Times" w:eastAsia="Times New Roman" w:hAnsi="Times" w:cs="Times New Roman"/>
          <w:sz w:val="22"/>
          <w:szCs w:val="22"/>
        </w:rPr>
        <w:t>We built our classifier using a Convolutional Neural Net. It seemed to be the most effective classifier as our inputs were images.</w:t>
      </w:r>
      <w:r w:rsidR="00735A63" w:rsidRPr="00E7053B">
        <w:rPr>
          <w:rFonts w:ascii="Times" w:eastAsia="Times New Roman" w:hAnsi="Times" w:cs="Times New Roman"/>
          <w:sz w:val="22"/>
          <w:szCs w:val="22"/>
        </w:rPr>
        <w:t xml:space="preserve"> We experimented with different layer designs and logged the training and validation accuracies and loss</w:t>
      </w:r>
      <w:r w:rsidR="00B87D74" w:rsidRPr="00E7053B">
        <w:rPr>
          <w:rFonts w:ascii="Times" w:eastAsia="Times New Roman" w:hAnsi="Times" w:cs="Times New Roman"/>
          <w:sz w:val="22"/>
          <w:szCs w:val="22"/>
        </w:rPr>
        <w:t xml:space="preserve"> with each epoch of training. The training and validation accuracies after 75 epochs tended to hover around 75% training accuracy</w:t>
      </w:r>
      <w:r w:rsidR="00E7053B" w:rsidRPr="00E7053B">
        <w:rPr>
          <w:rFonts w:ascii="Times" w:eastAsia="Times New Roman" w:hAnsi="Times" w:cs="Times New Roman"/>
          <w:sz w:val="22"/>
          <w:szCs w:val="22"/>
        </w:rPr>
        <w:t xml:space="preserve">. The best validation accuracy was </w:t>
      </w:r>
      <w:r w:rsidR="00B87D74" w:rsidRPr="00E7053B">
        <w:rPr>
          <w:rFonts w:ascii="Times" w:eastAsia="Times New Roman" w:hAnsi="Times" w:cs="Times New Roman"/>
          <w:sz w:val="22"/>
          <w:szCs w:val="22"/>
        </w:rPr>
        <w:t>68%.</w:t>
      </w:r>
      <w:r w:rsidR="009B67A7">
        <w:rPr>
          <w:rFonts w:ascii="Times" w:eastAsia="Times New Roman" w:hAnsi="Times" w:cs="Times New Roman"/>
          <w:sz w:val="22"/>
          <w:szCs w:val="22"/>
        </w:rPr>
        <w:t xml:space="preserve"> The validation accuracies fluctuated a lot from the lack of data, and it seems that the model did not generalize well to new examples.</w:t>
      </w:r>
      <w:bookmarkStart w:id="0" w:name="_GoBack"/>
      <w:bookmarkEnd w:id="0"/>
      <w:r w:rsidR="00B87D74" w:rsidRPr="00E7053B">
        <w:rPr>
          <w:rFonts w:ascii="Times" w:eastAsia="Times New Roman" w:hAnsi="Times" w:cs="Times New Roman"/>
          <w:sz w:val="22"/>
          <w:szCs w:val="22"/>
        </w:rPr>
        <w:t xml:space="preserve"> </w:t>
      </w:r>
      <w:r w:rsidR="00E7053B" w:rsidRPr="00E7053B">
        <w:rPr>
          <w:rFonts w:ascii="Times" w:eastAsia="Times New Roman" w:hAnsi="Times" w:cs="Times New Roman"/>
          <w:sz w:val="22"/>
          <w:szCs w:val="22"/>
        </w:rPr>
        <w:t>We document our analysis in more detail in the report.</w:t>
      </w:r>
    </w:p>
    <w:p w14:paraId="6A420B81" w14:textId="02C03C18" w:rsidR="00966735" w:rsidRDefault="00966735">
      <w:pPr>
        <w:rPr>
          <w:rFonts w:ascii="Times" w:eastAsia="Times New Roman" w:hAnsi="Times" w:cs="Times New Roman"/>
        </w:rPr>
      </w:pPr>
    </w:p>
    <w:p w14:paraId="5B92A95F" w14:textId="77777777" w:rsidR="00E7053B" w:rsidRDefault="00E7053B" w:rsidP="00E7053B">
      <w:pPr>
        <w:keepNext/>
        <w:jc w:val="center"/>
      </w:pPr>
      <w:r>
        <w:rPr>
          <w:rFonts w:ascii="Times" w:eastAsia="Times New Roman" w:hAnsi="Times" w:cs="Times New Roman"/>
          <w:noProof/>
        </w:rPr>
        <w:drawing>
          <wp:inline distT="0" distB="0" distL="0" distR="0" wp14:anchorId="54FCCD83" wp14:editId="68D14067">
            <wp:extent cx="4431323" cy="2052327"/>
            <wp:effectExtent l="0" t="0" r="762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ining_acc.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54403" cy="2063016"/>
                    </a:xfrm>
                    <a:prstGeom prst="rect">
                      <a:avLst/>
                    </a:prstGeom>
                  </pic:spPr>
                </pic:pic>
              </a:graphicData>
            </a:graphic>
          </wp:inline>
        </w:drawing>
      </w:r>
    </w:p>
    <w:p w14:paraId="38FF2AD5" w14:textId="377E0AFB" w:rsidR="00E7053B" w:rsidRDefault="00E7053B" w:rsidP="00E7053B">
      <w:pPr>
        <w:pStyle w:val="Caption"/>
        <w:jc w:val="center"/>
        <w:rPr>
          <w:rFonts w:ascii="Times" w:eastAsia="Times New Roman" w:hAnsi="Times" w:cs="Times New Roman"/>
        </w:rPr>
      </w:pPr>
      <w:r>
        <w:t xml:space="preserve">Figure </w:t>
      </w:r>
      <w:r w:rsidR="009B67A7">
        <w:rPr>
          <w:noProof/>
        </w:rPr>
        <w:fldChar w:fldCharType="begin"/>
      </w:r>
      <w:r w:rsidR="009B67A7">
        <w:rPr>
          <w:noProof/>
        </w:rPr>
        <w:instrText xml:space="preserve"> SEQ Figure \* ARABIC </w:instrText>
      </w:r>
      <w:r w:rsidR="009B67A7">
        <w:rPr>
          <w:noProof/>
        </w:rPr>
        <w:fldChar w:fldCharType="separate"/>
      </w:r>
      <w:r>
        <w:rPr>
          <w:noProof/>
        </w:rPr>
        <w:t>1</w:t>
      </w:r>
      <w:r w:rsidR="009B67A7">
        <w:rPr>
          <w:noProof/>
        </w:rPr>
        <w:fldChar w:fldCharType="end"/>
      </w:r>
      <w:r>
        <w:t>:Training Accuracies of all models</w:t>
      </w:r>
    </w:p>
    <w:p w14:paraId="2780AD2E" w14:textId="77777777" w:rsidR="00E7053B" w:rsidRDefault="00E7053B" w:rsidP="00E7053B">
      <w:pPr>
        <w:keepNext/>
        <w:jc w:val="center"/>
      </w:pPr>
      <w:r w:rsidRPr="00E7053B">
        <w:rPr>
          <w:noProof/>
        </w:rPr>
        <w:drawing>
          <wp:inline distT="0" distB="0" distL="0" distR="0" wp14:anchorId="69C8C546" wp14:editId="219D1171">
            <wp:extent cx="4437609" cy="190921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3055" cy="1924464"/>
                    </a:xfrm>
                    <a:prstGeom prst="rect">
                      <a:avLst/>
                    </a:prstGeom>
                  </pic:spPr>
                </pic:pic>
              </a:graphicData>
            </a:graphic>
          </wp:inline>
        </w:drawing>
      </w:r>
    </w:p>
    <w:p w14:paraId="23CE0B3C" w14:textId="006FA274" w:rsidR="00966735" w:rsidRPr="00735A63" w:rsidRDefault="00E7053B" w:rsidP="00E7053B">
      <w:pPr>
        <w:pStyle w:val="Caption"/>
        <w:jc w:val="center"/>
        <w:rPr>
          <w:rFonts w:ascii="Times" w:eastAsia="Times New Roman" w:hAnsi="Times" w:cs="Times New Roman"/>
        </w:rPr>
      </w:pPr>
      <w:r>
        <w:t xml:space="preserve">Figure </w:t>
      </w:r>
      <w:r w:rsidR="009B67A7">
        <w:rPr>
          <w:noProof/>
        </w:rPr>
        <w:fldChar w:fldCharType="begin"/>
      </w:r>
      <w:r w:rsidR="009B67A7">
        <w:rPr>
          <w:noProof/>
        </w:rPr>
        <w:instrText xml:space="preserve"> SEQ Figure \* ARABIC </w:instrText>
      </w:r>
      <w:r w:rsidR="009B67A7">
        <w:rPr>
          <w:noProof/>
        </w:rPr>
        <w:fldChar w:fldCharType="separate"/>
      </w:r>
      <w:r>
        <w:rPr>
          <w:noProof/>
        </w:rPr>
        <w:t>2</w:t>
      </w:r>
      <w:r w:rsidR="009B67A7">
        <w:rPr>
          <w:noProof/>
        </w:rPr>
        <w:fldChar w:fldCharType="end"/>
      </w:r>
      <w:r>
        <w:t>: Validation Accuracies of all models</w:t>
      </w:r>
    </w:p>
    <w:sectPr w:rsidR="00966735" w:rsidRPr="00735A63" w:rsidSect="000E1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FE1"/>
    <w:rsid w:val="00416FE1"/>
    <w:rsid w:val="00735A63"/>
    <w:rsid w:val="0094154F"/>
    <w:rsid w:val="00966735"/>
    <w:rsid w:val="009B67A7"/>
    <w:rsid w:val="00B87D74"/>
    <w:rsid w:val="00E7053B"/>
    <w:rsid w:val="00FC5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BA764"/>
  <w15:chartTrackingRefBased/>
  <w15:docId w15:val="{8655E07F-6B85-42E0-88A9-EB63095A2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154F"/>
    <w:pPr>
      <w:spacing w:after="0" w:line="240" w:lineRule="auto"/>
    </w:pPr>
    <w:rPr>
      <w:rFonts w:eastAsiaTheme="minorHAnsi"/>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54F"/>
    <w:rPr>
      <w:color w:val="0563C1" w:themeColor="hyperlink"/>
      <w:u w:val="single"/>
    </w:rPr>
  </w:style>
  <w:style w:type="paragraph" w:styleId="NormalWeb">
    <w:name w:val="Normal (Web)"/>
    <w:basedOn w:val="Normal"/>
    <w:uiPriority w:val="99"/>
    <w:semiHidden/>
    <w:unhideWhenUsed/>
    <w:rsid w:val="0094154F"/>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unhideWhenUsed/>
    <w:qFormat/>
    <w:rsid w:val="00E7053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mailto:zhengumo2021@u.northwestern.edu" TargetMode="External"/><Relationship Id="rId4" Type="http://schemas.openxmlformats.org/officeDocument/2006/relationships/hyperlink" Target="mailto:efesaatci2019@u.northwestern.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Zhenguo Mo</dc:creator>
  <cp:keywords/>
  <dc:description/>
  <cp:lastModifiedBy>Zhenguo Mo</cp:lastModifiedBy>
  <cp:revision>3</cp:revision>
  <dcterms:created xsi:type="dcterms:W3CDTF">2018-12-11T23:50:00Z</dcterms:created>
  <dcterms:modified xsi:type="dcterms:W3CDTF">2018-12-12T02:24:00Z</dcterms:modified>
</cp:coreProperties>
</file>