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124" w:rsidRDefault="006424C1">
      <w:pPr>
        <w:bidi w:val="0"/>
        <w:spacing w:after="355" w:line="259" w:lineRule="auto"/>
        <w:ind w:left="0" w:firstLine="0"/>
        <w:jc w:val="left"/>
      </w:pPr>
      <w:r>
        <w:rPr>
          <w:rFonts w:ascii="Calibri" w:eastAsia="Calibri" w:hAnsi="Calibri" w:cs="Calibri"/>
          <w:noProof/>
          <w:sz w:val="22"/>
        </w:rPr>
        <mc:AlternateContent>
          <mc:Choice Requires="wpg">
            <w:drawing>
              <wp:inline distT="0" distB="0" distL="0" distR="0">
                <wp:extent cx="5943600" cy="9525"/>
                <wp:effectExtent l="0" t="0" r="0" b="0"/>
                <wp:docPr id="7390" name="Group 7390"/>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7" name="Shape 7"/>
                        <wps:cNvSpPr/>
                        <wps:spPr>
                          <a:xfrm>
                            <a:off x="0" y="0"/>
                            <a:ext cx="5943600" cy="0"/>
                          </a:xfrm>
                          <a:custGeom>
                            <a:avLst/>
                            <a:gdLst/>
                            <a:ahLst/>
                            <a:cxnLst/>
                            <a:rect l="0" t="0" r="0" b="0"/>
                            <a:pathLst>
                              <a:path w="5943600">
                                <a:moveTo>
                                  <a:pt x="0" y="0"/>
                                </a:moveTo>
                                <a:lnTo>
                                  <a:pt x="5943600" y="0"/>
                                </a:lnTo>
                              </a:path>
                            </a:pathLst>
                          </a:custGeom>
                          <a:ln w="9525" cap="flat">
                            <a:miter lim="100000"/>
                          </a:ln>
                        </wps:spPr>
                        <wps:style>
                          <a:lnRef idx="1">
                            <a:srgbClr val="90BB2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90" style="width:468pt;height:0.75pt;mso-position-horizontal-relative:char;mso-position-vertical-relative:line" coordsize="59436,95">
                <v:shape id="Shape 7" style="position:absolute;width:59436;height:0;left:0;top:0;" coordsize="5943600,0" path="m0,0l5943600,0">
                  <v:stroke weight="0.75pt" endcap="flat" joinstyle="miter" miterlimit="4" on="true" color="#90bb23"/>
                  <v:fill on="false" color="#000000" opacity="0"/>
                </v:shape>
              </v:group>
            </w:pict>
          </mc:Fallback>
        </mc:AlternateContent>
      </w:r>
    </w:p>
    <w:p w:rsidR="00933124" w:rsidRDefault="00284F9B">
      <w:pPr>
        <w:bidi w:val="0"/>
        <w:spacing w:after="3503" w:line="259" w:lineRule="auto"/>
        <w:ind w:left="0" w:firstLine="0"/>
        <w:jc w:val="left"/>
      </w:pPr>
      <w:r>
        <w:rPr>
          <w:rFonts w:ascii="Arial" w:eastAsia="Arial" w:hAnsi="Arial" w:cs="Arial"/>
          <w:color w:val="545454"/>
          <w:sz w:val="72"/>
        </w:rPr>
        <w:t xml:space="preserve">Web development and website design </w:t>
      </w:r>
      <w:r w:rsidR="006424C1">
        <w:rPr>
          <w:rFonts w:ascii="Calibri" w:eastAsia="Calibri" w:hAnsi="Calibri" w:cs="Calibri"/>
          <w:noProof/>
          <w:sz w:val="22"/>
        </w:rPr>
        <mc:AlternateContent>
          <mc:Choice Requires="wpg">
            <w:drawing>
              <wp:inline distT="0" distB="0" distL="0" distR="0">
                <wp:extent cx="5943600" cy="9525"/>
                <wp:effectExtent l="0" t="0" r="0" b="0"/>
                <wp:docPr id="7391" name="Group 7391"/>
                <wp:cNvGraphicFramePr/>
                <a:graphic xmlns:a="http://schemas.openxmlformats.org/drawingml/2006/main">
                  <a:graphicData uri="http://schemas.microsoft.com/office/word/2010/wordprocessingGroup">
                    <wpg:wgp>
                      <wpg:cNvGrpSpPr/>
                      <wpg:grpSpPr>
                        <a:xfrm>
                          <a:off x="0" y="0"/>
                          <a:ext cx="5943600" cy="9525"/>
                          <a:chOff x="0" y="0"/>
                          <a:chExt cx="5943600" cy="9525"/>
                        </a:xfrm>
                      </wpg:grpSpPr>
                      <wps:wsp>
                        <wps:cNvPr id="8" name="Shape 8"/>
                        <wps:cNvSpPr/>
                        <wps:spPr>
                          <a:xfrm>
                            <a:off x="0" y="0"/>
                            <a:ext cx="5943600" cy="0"/>
                          </a:xfrm>
                          <a:custGeom>
                            <a:avLst/>
                            <a:gdLst/>
                            <a:ahLst/>
                            <a:cxnLst/>
                            <a:rect l="0" t="0" r="0" b="0"/>
                            <a:pathLst>
                              <a:path w="5943600">
                                <a:moveTo>
                                  <a:pt x="0" y="0"/>
                                </a:moveTo>
                                <a:lnTo>
                                  <a:pt x="5943600" y="0"/>
                                </a:lnTo>
                              </a:path>
                            </a:pathLst>
                          </a:custGeom>
                          <a:ln w="9525" cap="flat">
                            <a:miter lim="100000"/>
                          </a:ln>
                        </wps:spPr>
                        <wps:style>
                          <a:lnRef idx="1">
                            <a:srgbClr val="90BB23"/>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91" style="width:468pt;height:0.75pt;mso-position-horizontal-relative:char;mso-position-vertical-relative:line" coordsize="59436,95">
                <v:shape id="Shape 8" style="position:absolute;width:59436;height:0;left:0;top:0;" coordsize="5943600,0" path="m0,0l5943600,0">
                  <v:stroke weight="0.75pt" endcap="flat" joinstyle="miter" miterlimit="4" on="true" color="#90bb23"/>
                  <v:fill on="false" color="#000000" opacity="0"/>
                </v:shape>
              </v:group>
            </w:pict>
          </mc:Fallback>
        </mc:AlternateContent>
      </w:r>
    </w:p>
    <w:p w:rsidR="00933124" w:rsidRDefault="006424C1">
      <w:pPr>
        <w:bidi w:val="0"/>
        <w:spacing w:after="0" w:line="259" w:lineRule="auto"/>
        <w:ind w:left="0" w:firstLine="0"/>
        <w:jc w:val="left"/>
        <w:rPr>
          <w:rtl/>
          <w:lang w:bidi="ar-IQ"/>
        </w:rPr>
      </w:pPr>
      <w:r>
        <w:rPr>
          <w:rFonts w:ascii="Arial" w:eastAsia="Arial" w:hAnsi="Arial" w:cs="Arial"/>
          <w:color w:val="0C594F"/>
          <w:sz w:val="40"/>
        </w:rPr>
        <w:t>Student name:</w:t>
      </w:r>
      <w:r w:rsidR="00284F9B">
        <w:rPr>
          <w:rFonts w:ascii="Arial" w:eastAsia="Arial" w:hAnsi="Arial" w:cs="Arial" w:hint="cs"/>
          <w:color w:val="0C594F"/>
          <w:sz w:val="40"/>
          <w:rtl/>
        </w:rPr>
        <w:t xml:space="preserve"> </w:t>
      </w:r>
      <w:r w:rsidR="00284F9B" w:rsidRPr="00284F9B">
        <w:rPr>
          <w:rFonts w:ascii="Arial" w:eastAsia="Arial" w:hAnsi="Arial" w:cs="Arial" w:hint="cs"/>
          <w:color w:val="0C594F"/>
          <w:sz w:val="32"/>
          <w:szCs w:val="32"/>
          <w:rtl/>
          <w:lang w:bidi="ar-IQ"/>
        </w:rPr>
        <w:t>محمد احمد لفته</w:t>
      </w:r>
      <w:r w:rsidR="00284F9B">
        <w:rPr>
          <w:rFonts w:ascii="Arial" w:eastAsia="Arial" w:hAnsi="Arial" w:cs="Arial" w:hint="cs"/>
          <w:color w:val="0C594F"/>
          <w:sz w:val="32"/>
          <w:szCs w:val="32"/>
          <w:rtl/>
          <w:lang w:bidi="ar-IQ"/>
        </w:rPr>
        <w:t xml:space="preserve"> </w:t>
      </w:r>
    </w:p>
    <w:p w:rsidR="00933124" w:rsidRDefault="006424C1">
      <w:pPr>
        <w:spacing w:after="201" w:line="259" w:lineRule="auto"/>
        <w:ind w:left="0" w:firstLine="0"/>
        <w:jc w:val="left"/>
      </w:pPr>
      <w:r>
        <w:rPr>
          <w:szCs w:val="21"/>
          <w:rtl/>
        </w:rPr>
        <w:t>ملاحظة مھمة للطلاب</w:t>
      </w:r>
    </w:p>
    <w:p w:rsidR="00933124" w:rsidRDefault="006424C1">
      <w:pPr>
        <w:spacing w:after="196" w:line="265" w:lineRule="auto"/>
        <w:ind w:left="-5"/>
        <w:jc w:val="left"/>
      </w:pPr>
      <w:r>
        <w:rPr>
          <w:color w:val="19606F"/>
          <w:szCs w:val="21"/>
          <w:rtl/>
        </w:rPr>
        <w:t>بما ان ھذا قالب فقط لذا يجب مسح كل الكتابة أعلاه وكتابة العناوين فقط ومن  ذكر التفاصیل الخاصة</w:t>
      </w:r>
    </w:p>
    <w:p w:rsidR="00933124" w:rsidRDefault="006424C1">
      <w:pPr>
        <w:spacing w:after="2112" w:line="265" w:lineRule="auto"/>
        <w:ind w:left="-5"/>
        <w:jc w:val="left"/>
      </w:pPr>
      <w:r>
        <w:rPr>
          <w:rFonts w:ascii="Arial" w:eastAsia="Arial" w:hAnsi="Arial" w:cs="Arial"/>
          <w:color w:val="19606F"/>
          <w:szCs w:val="21"/>
          <w:rtl/>
        </w:rPr>
        <w:t xml:space="preserve"> :  </w:t>
      </w:r>
      <w:r>
        <w:rPr>
          <w:color w:val="19606F"/>
          <w:szCs w:val="21"/>
          <w:rtl/>
        </w:rPr>
        <w:t>بمشروعكم وحسب العناون الخاص بكل فقط</w:t>
      </w:r>
    </w:p>
    <w:p w:rsidR="00933124" w:rsidRDefault="006424C1">
      <w:pPr>
        <w:pStyle w:val="Heading1"/>
        <w:spacing w:after="0"/>
        <w:ind w:left="-5"/>
        <w:rPr>
          <w:rFonts w:ascii="Tahoma" w:eastAsia="Tahoma" w:hAnsi="Tahoma" w:cs="Tahoma"/>
          <w:szCs w:val="40"/>
          <w:rtl/>
        </w:rPr>
      </w:pPr>
      <w:r>
        <w:t xml:space="preserve">Executive Summary    </w:t>
      </w:r>
      <w:r>
        <w:rPr>
          <w:rFonts w:ascii="Tahoma" w:eastAsia="Tahoma" w:hAnsi="Tahoma" w:cs="Tahoma"/>
        </w:rPr>
        <w:t xml:space="preserve"> </w:t>
      </w:r>
      <w:r>
        <w:rPr>
          <w:rFonts w:ascii="Tahoma" w:eastAsia="Tahoma" w:hAnsi="Tahoma" w:cs="Tahoma"/>
          <w:szCs w:val="40"/>
          <w:rtl/>
        </w:rPr>
        <w:t>ملخص حول المشروع</w:t>
      </w:r>
    </w:p>
    <w:p w:rsidR="00284F9B" w:rsidRDefault="00284F9B" w:rsidP="00832522">
      <w:pPr>
        <w:rPr>
          <w:rtl/>
        </w:rPr>
      </w:pPr>
      <w:r>
        <w:rPr>
          <w:rFonts w:hint="cs"/>
          <w:rtl/>
        </w:rPr>
        <w:t xml:space="preserve">يتمحور مشروعي عن اداره تطوير مواقع الانترنت و انشاء وتصميم مشاريع مواقع بصوره احترافيه , سيتم شرح الموضوع بشكل مفصل وبصوره مدققه من عده جوانب .. منها المده المستغرقه والموارد التي تم صرفها واستغلالها بغيه جعل مساله التطوير والانشاء ومراحل التصميم اكثر سلاسه ودقه وسرعه واكثر ترتيبا .. وسيتناول ايضا اين يتم نشر نمادج من مراحل التطوير للمشاريع المعنيه </w:t>
      </w:r>
    </w:p>
    <w:p w:rsidR="00284F9B" w:rsidRDefault="00284F9B" w:rsidP="00284F9B">
      <w:pPr>
        <w:rPr>
          <w:rtl/>
        </w:rPr>
      </w:pPr>
    </w:p>
    <w:p w:rsidR="00284F9B" w:rsidRDefault="00284F9B" w:rsidP="00284F9B"/>
    <w:p w:rsidR="00284F9B" w:rsidRPr="00284F9B" w:rsidRDefault="00284F9B" w:rsidP="00284F9B"/>
    <w:p w:rsidR="00933124" w:rsidRDefault="006424C1" w:rsidP="00284F9B">
      <w:pPr>
        <w:spacing w:after="403" w:line="374" w:lineRule="auto"/>
        <w:ind w:left="0" w:right="51" w:firstLine="4942"/>
        <w:rPr>
          <w:rFonts w:ascii="Arial" w:eastAsia="Arial" w:hAnsi="Arial" w:cs="Arial"/>
          <w:color w:val="2790A6"/>
          <w:sz w:val="40"/>
          <w:rtl/>
        </w:rPr>
      </w:pPr>
      <w:r>
        <w:rPr>
          <w:rFonts w:ascii="Arial" w:eastAsia="Arial" w:hAnsi="Arial" w:cs="Arial"/>
          <w:color w:val="2790A6"/>
          <w:sz w:val="40"/>
        </w:rPr>
        <w:t>Description of the project</w:t>
      </w:r>
    </w:p>
    <w:p w:rsidR="00832522" w:rsidRPr="00832522" w:rsidRDefault="00832522" w:rsidP="00832522">
      <w:pPr>
        <w:spacing w:after="403" w:line="374" w:lineRule="auto"/>
        <w:ind w:left="0" w:right="51" w:firstLine="0"/>
        <w:rPr>
          <w:rFonts w:eastAsia="Arial"/>
          <w:color w:val="000000" w:themeColor="text1"/>
          <w:sz w:val="20"/>
          <w:szCs w:val="20"/>
          <w:rtl/>
          <w:lang w:bidi="ar-IQ"/>
        </w:rPr>
      </w:pPr>
      <w:r w:rsidRPr="00832522">
        <w:rPr>
          <w:rFonts w:eastAsia="Arial"/>
          <w:color w:val="000000" w:themeColor="text1"/>
          <w:sz w:val="20"/>
          <w:szCs w:val="20"/>
          <w:rtl/>
        </w:rPr>
        <w:t xml:space="preserve">لمشروع سوف يتمحور عن </w:t>
      </w:r>
      <w:r>
        <w:rPr>
          <w:rFonts w:eastAsia="Arial" w:hint="cs"/>
          <w:color w:val="000000" w:themeColor="text1"/>
          <w:sz w:val="20"/>
          <w:szCs w:val="20"/>
          <w:rtl/>
        </w:rPr>
        <w:t xml:space="preserve">المراحل التي سوف يتم اتباعها في تطوير وتصميم المواقع الانترنت بلاستناد على اسس التي استمديتها من كورس ال </w:t>
      </w:r>
      <w:r>
        <w:rPr>
          <w:rFonts w:eastAsia="Arial"/>
          <w:color w:val="000000" w:themeColor="text1"/>
          <w:sz w:val="20"/>
          <w:szCs w:val="20"/>
        </w:rPr>
        <w:t xml:space="preserve">enterprise systems management </w:t>
      </w:r>
      <w:r>
        <w:rPr>
          <w:rFonts w:eastAsia="Arial" w:hint="cs"/>
          <w:color w:val="000000" w:themeColor="text1"/>
          <w:sz w:val="20"/>
          <w:szCs w:val="20"/>
          <w:rtl/>
          <w:lang w:bidi="ar-IQ"/>
        </w:rPr>
        <w:t xml:space="preserve"> منها مبادئ ال </w:t>
      </w:r>
      <w:proofErr w:type="spellStart"/>
      <w:r>
        <w:rPr>
          <w:rFonts w:eastAsia="Arial"/>
          <w:color w:val="000000" w:themeColor="text1"/>
          <w:sz w:val="20"/>
          <w:szCs w:val="20"/>
          <w:lang w:bidi="ar-IQ"/>
        </w:rPr>
        <w:t>esm</w:t>
      </w:r>
      <w:proofErr w:type="spellEnd"/>
      <w:r>
        <w:rPr>
          <w:rFonts w:eastAsia="Arial" w:hint="cs"/>
          <w:color w:val="000000" w:themeColor="text1"/>
          <w:sz w:val="20"/>
          <w:szCs w:val="20"/>
          <w:rtl/>
          <w:lang w:bidi="ar-IQ"/>
        </w:rPr>
        <w:t xml:space="preserve"> و ال</w:t>
      </w:r>
      <w:proofErr w:type="spellStart"/>
      <w:r>
        <w:rPr>
          <w:rFonts w:eastAsia="Arial"/>
          <w:color w:val="000000" w:themeColor="text1"/>
          <w:sz w:val="20"/>
          <w:szCs w:val="20"/>
          <w:lang w:bidi="ar-IQ"/>
        </w:rPr>
        <w:t>erp</w:t>
      </w:r>
      <w:proofErr w:type="spellEnd"/>
      <w:r>
        <w:rPr>
          <w:rFonts w:eastAsia="Arial"/>
          <w:color w:val="000000" w:themeColor="text1"/>
          <w:sz w:val="20"/>
          <w:szCs w:val="20"/>
          <w:lang w:bidi="ar-IQ"/>
        </w:rPr>
        <w:t xml:space="preserve"> </w:t>
      </w:r>
      <w:r>
        <w:rPr>
          <w:rFonts w:eastAsia="Arial" w:hint="cs"/>
          <w:color w:val="000000" w:themeColor="text1"/>
          <w:sz w:val="20"/>
          <w:szCs w:val="20"/>
          <w:rtl/>
          <w:lang w:bidi="ar-IQ"/>
        </w:rPr>
        <w:t xml:space="preserve"> وانشاء خطه واساس ممكن الاعتماد عليه في المشاريع المقبله من جماعي نواحي مراحل التطوير .. من الكلف الى الوقت المستغرق في كل الخطوات والمستويات .</w:t>
      </w:r>
    </w:p>
    <w:p w:rsidR="00933124" w:rsidRPr="00832522" w:rsidRDefault="006424C1" w:rsidP="00832522">
      <w:pPr>
        <w:pStyle w:val="Heading1"/>
        <w:ind w:left="-5"/>
        <w:jc w:val="both"/>
        <w:rPr>
          <w:sz w:val="20"/>
          <w:szCs w:val="20"/>
          <w:rtl/>
        </w:rPr>
      </w:pPr>
      <w:r>
        <w:t xml:space="preserve">Technical considerations </w:t>
      </w:r>
    </w:p>
    <w:p w:rsidR="00832522" w:rsidRDefault="00832522" w:rsidP="00832522">
      <w:pPr>
        <w:spacing w:after="0"/>
        <w:jc w:val="left"/>
        <w:rPr>
          <w:sz w:val="20"/>
          <w:szCs w:val="20"/>
          <w:rtl/>
        </w:rPr>
      </w:pPr>
      <w:r w:rsidRPr="00832522">
        <w:rPr>
          <w:rFonts w:hint="cs"/>
          <w:sz w:val="20"/>
          <w:szCs w:val="20"/>
          <w:rtl/>
        </w:rPr>
        <w:t>كون مشاريعي تعتمد اعتماد كلي على الحاسوب للبرمجه , سوف يستوجب مني ان استثمر بجهاز حاسوب</w:t>
      </w:r>
    </w:p>
    <w:p w:rsidR="00832522" w:rsidRPr="00832522" w:rsidRDefault="00832522" w:rsidP="00832522">
      <w:pPr>
        <w:spacing w:after="0"/>
        <w:jc w:val="left"/>
        <w:rPr>
          <w:sz w:val="20"/>
          <w:szCs w:val="20"/>
        </w:rPr>
      </w:pPr>
      <w:r w:rsidRPr="00832522">
        <w:rPr>
          <w:rFonts w:hint="cs"/>
          <w:sz w:val="20"/>
          <w:szCs w:val="20"/>
          <w:rtl/>
        </w:rPr>
        <w:t>متمكن</w:t>
      </w:r>
      <w:r>
        <w:rPr>
          <w:rFonts w:hint="cs"/>
          <w:sz w:val="20"/>
          <w:szCs w:val="20"/>
          <w:rtl/>
        </w:rPr>
        <w:t xml:space="preserve"> ومتنقل لغرض اكمال العمل في مكان اخر غير المكتب الشحصي في حال استوجب الامر</w:t>
      </w:r>
      <w:r w:rsidRPr="00832522">
        <w:rPr>
          <w:rFonts w:hint="cs"/>
          <w:sz w:val="20"/>
          <w:szCs w:val="20"/>
          <w:rtl/>
        </w:rPr>
        <w:t xml:space="preserve"> وتطوير</w:t>
      </w:r>
      <w:r>
        <w:rPr>
          <w:rFonts w:hint="cs"/>
          <w:sz w:val="20"/>
          <w:szCs w:val="20"/>
          <w:rtl/>
        </w:rPr>
        <w:t xml:space="preserve"> الجهاز الاساسي ( الحاسوب الشخصي المكتبي) لك يتحمل ضغط عمل اكثر لمده اطول والاستثمار بسعات اكبر , شاشه احسن , واكسسوارات احسن , لكفائه اكبر</w:t>
      </w:r>
    </w:p>
    <w:p w:rsidR="00933124" w:rsidRDefault="006424C1" w:rsidP="002E66C2">
      <w:pPr>
        <w:bidi w:val="0"/>
        <w:spacing w:after="15" w:line="497" w:lineRule="auto"/>
        <w:ind w:right="1329"/>
        <w:jc w:val="left"/>
        <w:rPr>
          <w:rFonts w:ascii="Arial" w:eastAsia="Arial" w:hAnsi="Arial" w:cs="Arial"/>
          <w:sz w:val="28"/>
          <w:rtl/>
        </w:rPr>
      </w:pPr>
      <w:r>
        <w:rPr>
          <w:rFonts w:ascii="Arial" w:eastAsia="Arial" w:hAnsi="Arial" w:cs="Arial"/>
          <w:color w:val="2790A6"/>
          <w:sz w:val="40"/>
        </w:rPr>
        <w:t>Product marketplace</w:t>
      </w:r>
    </w:p>
    <w:p w:rsidR="002E66C2" w:rsidRDefault="002E66C2" w:rsidP="002E66C2">
      <w:pPr>
        <w:spacing w:line="360" w:lineRule="auto"/>
        <w:ind w:left="20" w:right="1329"/>
        <w:jc w:val="left"/>
        <w:rPr>
          <w:rFonts w:eastAsia="Arial"/>
          <w:sz w:val="20"/>
          <w:szCs w:val="20"/>
          <w:rtl/>
        </w:rPr>
      </w:pPr>
      <w:r w:rsidRPr="002E66C2">
        <w:rPr>
          <w:rFonts w:eastAsia="Arial"/>
          <w:sz w:val="20"/>
          <w:szCs w:val="20"/>
          <w:rtl/>
        </w:rPr>
        <w:t>السوق الدي سوف يتم الدخول له هو سوق العمل الحر, وممكن ان يكون سوق عمل الشركات الا</w:t>
      </w:r>
      <w:r>
        <w:rPr>
          <w:rFonts w:eastAsia="Arial"/>
          <w:sz w:val="20"/>
          <w:szCs w:val="20"/>
          <w:rtl/>
        </w:rPr>
        <w:t>ستثماريه او طلبا</w:t>
      </w:r>
      <w:r>
        <w:rPr>
          <w:rFonts w:eastAsia="Arial" w:hint="cs"/>
          <w:sz w:val="20"/>
          <w:szCs w:val="20"/>
          <w:rtl/>
        </w:rPr>
        <w:t>ت الزبائن عبر الانترنت والاتفاق المسبق بين الطرفين , سوف يكون المنافسين هم المبرمجين الاخرين ضمن نفس السوق ، دوي الخبره والممارسه , ستكون هناك مفاضله من طرف الزبون من ناحيه اي من المبرمحين والمطورين سيتم اختياره والتفاوض معه ضمن شروط وبنود واسس يتم التفاوض على اساسها</w:t>
      </w:r>
    </w:p>
    <w:p w:rsidR="002E66C2" w:rsidRPr="002E66C2" w:rsidRDefault="002E66C2" w:rsidP="002E66C2">
      <w:pPr>
        <w:bidi w:val="0"/>
        <w:spacing w:after="0" w:line="497" w:lineRule="auto"/>
        <w:ind w:right="1329"/>
        <w:rPr>
          <w:sz w:val="20"/>
          <w:szCs w:val="20"/>
          <w:rtl/>
          <w:lang w:bidi="ar-IQ"/>
        </w:rPr>
      </w:pPr>
    </w:p>
    <w:p w:rsidR="00933124" w:rsidRDefault="006424C1">
      <w:pPr>
        <w:pStyle w:val="Heading1"/>
        <w:ind w:left="-5"/>
        <w:rPr>
          <w:szCs w:val="40"/>
          <w:rtl/>
        </w:rPr>
      </w:pPr>
      <w:proofErr w:type="gramStart"/>
      <w:r w:rsidRPr="006424C1">
        <w:rPr>
          <w:szCs w:val="40"/>
        </w:rPr>
        <w:t>Marketing  strategy</w:t>
      </w:r>
      <w:proofErr w:type="gramEnd"/>
      <w:r w:rsidRPr="006424C1">
        <w:rPr>
          <w:szCs w:val="40"/>
        </w:rPr>
        <w:t xml:space="preserve"> </w:t>
      </w:r>
    </w:p>
    <w:p w:rsidR="00F43F2F" w:rsidRDefault="00F43F2F" w:rsidP="00F41AE0">
      <w:pPr>
        <w:rPr>
          <w:rtl/>
          <w:lang w:bidi="ar-IQ"/>
        </w:rPr>
      </w:pPr>
      <w:r>
        <w:rPr>
          <w:rFonts w:hint="cs"/>
          <w:rtl/>
        </w:rPr>
        <w:t>بخصوص جانب ال</w:t>
      </w:r>
      <w:r>
        <w:rPr>
          <w:rFonts w:hint="cs"/>
          <w:rtl/>
          <w:lang w:bidi="ar-IQ"/>
        </w:rPr>
        <w:t>اعلامي والاستراتيجيه التي سيتم اتباعها , سوف اعتمد على المواقع المعروفه لنشر اعمالي و مشاريعي .. منها ال</w:t>
      </w:r>
      <w:proofErr w:type="spellStart"/>
      <w:r>
        <w:rPr>
          <w:lang w:bidi="ar-IQ"/>
        </w:rPr>
        <w:t>github</w:t>
      </w:r>
      <w:proofErr w:type="spellEnd"/>
      <w:r>
        <w:rPr>
          <w:rFonts w:hint="cs"/>
          <w:rtl/>
          <w:lang w:bidi="ar-IQ"/>
        </w:rPr>
        <w:t xml:space="preserve"> و ال</w:t>
      </w:r>
      <w:proofErr w:type="spellStart"/>
      <w:r>
        <w:rPr>
          <w:lang w:bidi="ar-IQ"/>
        </w:rPr>
        <w:t>linkedin</w:t>
      </w:r>
      <w:proofErr w:type="spellEnd"/>
      <w:r>
        <w:rPr>
          <w:rFonts w:hint="cs"/>
          <w:rtl/>
          <w:lang w:bidi="ar-IQ"/>
        </w:rPr>
        <w:t xml:space="preserve"> , واقوم باعتماد مواقع التي تعتبر منصه اعمال حره (مثل خمسات و غيرها ) لتطوير ال</w:t>
      </w:r>
      <w:r>
        <w:rPr>
          <w:lang w:bidi="ar-IQ"/>
        </w:rPr>
        <w:t>cv</w:t>
      </w:r>
      <w:r>
        <w:rPr>
          <w:rFonts w:hint="cs"/>
          <w:rtl/>
          <w:lang w:bidi="ar-IQ"/>
        </w:rPr>
        <w:t xml:space="preserve"> الخاص بي, في حال اردت قبول مشاريع لزبائن بعد الاتفاق على الشروط و المواصفات , يمكن الاعتماد على المشروع النهائي ومدى رضى الزبون كدليل لجوده العمل ودقتي في تنفيد المتطلبات المطلوبه, وهادا ينطبق ايضا في حال اردت الحصول على وظيفه ثابته في شركه كمصمم مواقع او مدير لموقع الشركه المعنيه . </w:t>
      </w:r>
    </w:p>
    <w:p w:rsidR="00F43F2F" w:rsidRPr="006424C1" w:rsidRDefault="00F43F2F" w:rsidP="006424C1">
      <w:pPr>
        <w:rPr>
          <w:rtl/>
          <w:lang w:bidi="ar-IQ"/>
        </w:rPr>
      </w:pPr>
    </w:p>
    <w:p w:rsidR="00933124" w:rsidRDefault="006424C1">
      <w:pPr>
        <w:pStyle w:val="Heading1"/>
        <w:ind w:left="-5"/>
      </w:pPr>
      <w:r>
        <w:t xml:space="preserve">Organization and staffing </w:t>
      </w:r>
    </w:p>
    <w:p w:rsidR="00F43F2F" w:rsidRPr="00F43F2F" w:rsidRDefault="00F43F2F" w:rsidP="00F43F2F">
      <w:pPr>
        <w:rPr>
          <w:rtl/>
          <w:lang w:bidi="ar-IQ"/>
        </w:rPr>
      </w:pPr>
      <w:r>
        <w:rPr>
          <w:rFonts w:hint="cs"/>
          <w:rtl/>
          <w:lang w:bidi="ar-IQ"/>
        </w:rPr>
        <w:t>بخصوص</w:t>
      </w:r>
      <w:r w:rsidR="00F41AE0">
        <w:rPr>
          <w:rFonts w:hint="cs"/>
          <w:rtl/>
          <w:lang w:bidi="ar-IQ"/>
        </w:rPr>
        <w:t xml:space="preserve"> الجانب الاداري , سوف يعتمد اعتماد كلي على طبيعه عملي , فيما اد كان وظيفه ثابته او عمل حر , في حال كنت ضمن وظيفه في شركه , سوف يكون العمل متوزع ومتشارك من قبل جميع الموظفين من ضمن دائره العمل , ويشمل الموظفين المشرفين والاداريين , في حال كان هناك مشروع لطلب زبون سوف يكون العمل معتمد بشكل كامل علي وادا استوجب الامر , شخص دو معرفه وتمرس وخبره في المجال سيساعدني على اكمال المشاريع ادا استوجب الامر .. </w:t>
      </w:r>
    </w:p>
    <w:p w:rsidR="00F43F2F" w:rsidRPr="00F43F2F" w:rsidRDefault="00F43F2F" w:rsidP="00F43F2F"/>
    <w:p w:rsidR="00933124" w:rsidRDefault="006424C1">
      <w:pPr>
        <w:pStyle w:val="Heading1"/>
        <w:ind w:left="-5"/>
      </w:pPr>
      <w:r>
        <w:t>Schedule</w:t>
      </w:r>
    </w:p>
    <w:p w:rsidR="00933124" w:rsidRDefault="00325787">
      <w:pPr>
        <w:spacing w:after="0"/>
        <w:ind w:left="8563" w:right="51" w:hanging="8563"/>
        <w:rPr>
          <w:rFonts w:ascii="Arial" w:eastAsia="Arial" w:hAnsi="Arial" w:cs="Arial"/>
          <w:sz w:val="28"/>
          <w:lang w:bidi="ar-IQ"/>
        </w:rPr>
      </w:pPr>
      <w:r>
        <w:rPr>
          <w:rFonts w:ascii="Arial" w:eastAsia="Arial" w:hAnsi="Arial" w:cs="Arial" w:hint="cs"/>
          <w:sz w:val="28"/>
          <w:rtl/>
          <w:lang w:bidi="ar-IQ"/>
        </w:rPr>
        <w:t>في الجدول المرفق سيتم توضيح المراحل والفترات المتبعه في مرحله التطوير كمبرمج مواقع انترنت :</w:t>
      </w:r>
    </w:p>
    <w:p w:rsidR="008A6AF1" w:rsidRDefault="008A6AF1" w:rsidP="008A6AF1">
      <w:pPr>
        <w:spacing w:after="0"/>
        <w:ind w:right="51"/>
        <w:rPr>
          <w:rFonts w:hint="cs"/>
          <w:lang w:bidi="ar-IQ"/>
        </w:rPr>
      </w:pPr>
      <w:r>
        <w:rPr>
          <w:rFonts w:ascii="Arial" w:eastAsia="Arial" w:hAnsi="Arial" w:cs="Arial"/>
          <w:sz w:val="28"/>
          <w:lang w:bidi="ar-IQ"/>
        </w:rPr>
        <w:t xml:space="preserve">o = means </w:t>
      </w:r>
      <w:proofErr w:type="gramStart"/>
      <w:r>
        <w:rPr>
          <w:rFonts w:ascii="Arial" w:eastAsia="Arial" w:hAnsi="Arial" w:cs="Arial"/>
          <w:sz w:val="28"/>
          <w:lang w:bidi="ar-IQ"/>
        </w:rPr>
        <w:t>done .</w:t>
      </w:r>
      <w:proofErr w:type="gramEnd"/>
    </w:p>
    <w:tbl>
      <w:tblPr>
        <w:tblStyle w:val="TableGrid"/>
        <w:tblW w:w="9588" w:type="dxa"/>
        <w:tblInd w:w="-115" w:type="dxa"/>
        <w:tblCellMar>
          <w:top w:w="46" w:type="dxa"/>
          <w:left w:w="115" w:type="dxa"/>
          <w:bottom w:w="5" w:type="dxa"/>
          <w:right w:w="103" w:type="dxa"/>
        </w:tblCellMar>
        <w:tblLook w:val="04A0" w:firstRow="1" w:lastRow="0" w:firstColumn="1" w:lastColumn="0" w:noHBand="0" w:noVBand="1"/>
      </w:tblPr>
      <w:tblGrid>
        <w:gridCol w:w="2065"/>
        <w:gridCol w:w="500"/>
        <w:gridCol w:w="500"/>
        <w:gridCol w:w="500"/>
        <w:gridCol w:w="500"/>
        <w:gridCol w:w="501"/>
        <w:gridCol w:w="501"/>
        <w:gridCol w:w="501"/>
        <w:gridCol w:w="501"/>
        <w:gridCol w:w="501"/>
        <w:gridCol w:w="556"/>
        <w:gridCol w:w="556"/>
        <w:gridCol w:w="556"/>
        <w:gridCol w:w="556"/>
        <w:gridCol w:w="794"/>
      </w:tblGrid>
      <w:tr w:rsidR="00933124" w:rsidTr="008A6AF1">
        <w:trPr>
          <w:trHeight w:val="465"/>
        </w:trPr>
        <w:tc>
          <w:tcPr>
            <w:tcW w:w="8794" w:type="dxa"/>
            <w:gridSpan w:val="14"/>
            <w:tcBorders>
              <w:top w:val="single" w:sz="4" w:space="0" w:color="000000"/>
              <w:left w:val="single" w:sz="4" w:space="0" w:color="000000"/>
              <w:bottom w:val="single" w:sz="4" w:space="0" w:color="000000"/>
              <w:right w:val="nil"/>
            </w:tcBorders>
            <w:shd w:val="clear" w:color="auto" w:fill="9BC2E6"/>
            <w:vAlign w:val="bottom"/>
          </w:tcPr>
          <w:p w:rsidR="00933124" w:rsidRDefault="006424C1">
            <w:pPr>
              <w:bidi w:val="0"/>
              <w:spacing w:after="0" w:line="259" w:lineRule="auto"/>
              <w:ind w:left="731" w:firstLine="0"/>
              <w:jc w:val="left"/>
            </w:pPr>
            <w:r>
              <w:rPr>
                <w:rFonts w:ascii="Arial" w:eastAsia="Arial" w:hAnsi="Arial" w:cs="Arial"/>
                <w:sz w:val="36"/>
              </w:rPr>
              <w:t xml:space="preserve">  </w:t>
            </w:r>
            <w:r>
              <w:rPr>
                <w:rFonts w:ascii="Arial" w:eastAsia="Arial" w:hAnsi="Arial" w:cs="Arial"/>
                <w:sz w:val="36"/>
                <w:szCs w:val="36"/>
                <w:rtl/>
              </w:rPr>
              <w:t>مثال فقط</w:t>
            </w:r>
            <w:r>
              <w:rPr>
                <w:rFonts w:ascii="Arial" w:eastAsia="Arial" w:hAnsi="Arial" w:cs="Arial"/>
                <w:sz w:val="36"/>
              </w:rPr>
              <w:t xml:space="preserve"> Example -</w:t>
            </w:r>
            <w:proofErr w:type="spellStart"/>
            <w:r>
              <w:rPr>
                <w:rFonts w:ascii="Arial" w:eastAsia="Arial" w:hAnsi="Arial" w:cs="Arial"/>
                <w:sz w:val="36"/>
              </w:rPr>
              <w:t>Gatt</w:t>
            </w:r>
            <w:proofErr w:type="spellEnd"/>
            <w:r>
              <w:rPr>
                <w:rFonts w:ascii="Arial" w:eastAsia="Arial" w:hAnsi="Arial" w:cs="Arial"/>
                <w:sz w:val="36"/>
              </w:rPr>
              <w:t xml:space="preserve"> Chart for small business </w:t>
            </w:r>
          </w:p>
        </w:tc>
        <w:tc>
          <w:tcPr>
            <w:tcW w:w="794" w:type="dxa"/>
            <w:tcBorders>
              <w:top w:val="single" w:sz="4" w:space="0" w:color="000000"/>
              <w:left w:val="nil"/>
              <w:bottom w:val="single" w:sz="4" w:space="0" w:color="000000"/>
              <w:right w:val="single" w:sz="4" w:space="0" w:color="000000"/>
            </w:tcBorders>
            <w:shd w:val="clear" w:color="auto" w:fill="9BC2E6"/>
          </w:tcPr>
          <w:p w:rsidR="00933124" w:rsidRDefault="00933124">
            <w:pPr>
              <w:bidi w:val="0"/>
              <w:spacing w:after="160" w:line="259" w:lineRule="auto"/>
              <w:ind w:left="0" w:firstLine="0"/>
              <w:jc w:val="left"/>
            </w:pPr>
          </w:p>
        </w:tc>
      </w:tr>
      <w:tr w:rsidR="00933124" w:rsidTr="008A6AF1">
        <w:trPr>
          <w:trHeight w:val="769"/>
        </w:trPr>
        <w:tc>
          <w:tcPr>
            <w:tcW w:w="2065"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Project</w:t>
            </w:r>
          </w:p>
        </w:tc>
        <w:tc>
          <w:tcPr>
            <w:tcW w:w="500"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w</w:t>
            </w:r>
          </w:p>
          <w:p w:rsidR="00933124" w:rsidRDefault="006424C1">
            <w:pPr>
              <w:bidi w:val="0"/>
              <w:spacing w:after="0" w:line="259" w:lineRule="auto"/>
              <w:ind w:left="0" w:firstLine="0"/>
              <w:jc w:val="left"/>
            </w:pPr>
            <w:proofErr w:type="spellStart"/>
            <w:r>
              <w:rPr>
                <w:rFonts w:ascii="Arial" w:eastAsia="Arial" w:hAnsi="Arial" w:cs="Arial"/>
                <w:sz w:val="22"/>
              </w:rPr>
              <w:t>ee</w:t>
            </w:r>
            <w:proofErr w:type="spellEnd"/>
            <w:r>
              <w:rPr>
                <w:rFonts w:ascii="Arial" w:eastAsia="Arial" w:hAnsi="Arial" w:cs="Arial"/>
                <w:sz w:val="22"/>
              </w:rPr>
              <w:t xml:space="preserve"> k1</w:t>
            </w:r>
          </w:p>
        </w:tc>
        <w:tc>
          <w:tcPr>
            <w:tcW w:w="500"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w</w:t>
            </w:r>
          </w:p>
          <w:p w:rsidR="00933124" w:rsidRDefault="006424C1">
            <w:pPr>
              <w:bidi w:val="0"/>
              <w:spacing w:after="0" w:line="259" w:lineRule="auto"/>
              <w:ind w:left="0" w:firstLine="0"/>
              <w:jc w:val="left"/>
            </w:pPr>
            <w:proofErr w:type="spellStart"/>
            <w:r>
              <w:rPr>
                <w:rFonts w:ascii="Arial" w:eastAsia="Arial" w:hAnsi="Arial" w:cs="Arial"/>
                <w:sz w:val="22"/>
              </w:rPr>
              <w:t>ee</w:t>
            </w:r>
            <w:proofErr w:type="spellEnd"/>
            <w:r>
              <w:rPr>
                <w:rFonts w:ascii="Arial" w:eastAsia="Arial" w:hAnsi="Arial" w:cs="Arial"/>
                <w:sz w:val="22"/>
              </w:rPr>
              <w:t xml:space="preserve"> k2</w:t>
            </w:r>
          </w:p>
        </w:tc>
        <w:tc>
          <w:tcPr>
            <w:tcW w:w="500"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w</w:t>
            </w:r>
          </w:p>
          <w:p w:rsidR="00933124" w:rsidRDefault="006424C1">
            <w:pPr>
              <w:bidi w:val="0"/>
              <w:spacing w:after="0" w:line="259" w:lineRule="auto"/>
              <w:ind w:left="0" w:firstLine="0"/>
              <w:jc w:val="left"/>
            </w:pPr>
            <w:proofErr w:type="spellStart"/>
            <w:r>
              <w:rPr>
                <w:rFonts w:ascii="Arial" w:eastAsia="Arial" w:hAnsi="Arial" w:cs="Arial"/>
                <w:sz w:val="22"/>
              </w:rPr>
              <w:t>ee</w:t>
            </w:r>
            <w:proofErr w:type="spellEnd"/>
            <w:r>
              <w:rPr>
                <w:rFonts w:ascii="Arial" w:eastAsia="Arial" w:hAnsi="Arial" w:cs="Arial"/>
                <w:sz w:val="22"/>
              </w:rPr>
              <w:t xml:space="preserve"> k3</w:t>
            </w:r>
          </w:p>
        </w:tc>
        <w:tc>
          <w:tcPr>
            <w:tcW w:w="500"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w</w:t>
            </w:r>
          </w:p>
          <w:p w:rsidR="00933124" w:rsidRDefault="006424C1">
            <w:pPr>
              <w:bidi w:val="0"/>
              <w:spacing w:after="0" w:line="259" w:lineRule="auto"/>
              <w:ind w:left="0" w:firstLine="0"/>
              <w:jc w:val="left"/>
            </w:pPr>
            <w:proofErr w:type="spellStart"/>
            <w:r>
              <w:rPr>
                <w:rFonts w:ascii="Arial" w:eastAsia="Arial" w:hAnsi="Arial" w:cs="Arial"/>
                <w:sz w:val="22"/>
              </w:rPr>
              <w:t>ee</w:t>
            </w:r>
            <w:proofErr w:type="spellEnd"/>
            <w:r>
              <w:rPr>
                <w:rFonts w:ascii="Arial" w:eastAsia="Arial" w:hAnsi="Arial" w:cs="Arial"/>
                <w:sz w:val="22"/>
              </w:rPr>
              <w:t xml:space="preserve"> k4</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w</w:t>
            </w:r>
          </w:p>
          <w:p w:rsidR="00933124" w:rsidRDefault="006424C1">
            <w:pPr>
              <w:bidi w:val="0"/>
              <w:spacing w:after="0" w:line="259" w:lineRule="auto"/>
              <w:ind w:left="0" w:firstLine="0"/>
              <w:jc w:val="left"/>
            </w:pPr>
            <w:proofErr w:type="spellStart"/>
            <w:r>
              <w:rPr>
                <w:rFonts w:ascii="Arial" w:eastAsia="Arial" w:hAnsi="Arial" w:cs="Arial"/>
                <w:sz w:val="22"/>
              </w:rPr>
              <w:t>ee</w:t>
            </w:r>
            <w:proofErr w:type="spellEnd"/>
            <w:r>
              <w:rPr>
                <w:rFonts w:ascii="Arial" w:eastAsia="Arial" w:hAnsi="Arial" w:cs="Arial"/>
                <w:sz w:val="22"/>
              </w:rPr>
              <w:t xml:space="preserve"> k5</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w</w:t>
            </w:r>
          </w:p>
          <w:p w:rsidR="00933124" w:rsidRDefault="006424C1">
            <w:pPr>
              <w:bidi w:val="0"/>
              <w:spacing w:after="0" w:line="259" w:lineRule="auto"/>
              <w:ind w:left="0" w:firstLine="0"/>
              <w:jc w:val="left"/>
            </w:pPr>
            <w:proofErr w:type="spellStart"/>
            <w:r>
              <w:rPr>
                <w:rFonts w:ascii="Arial" w:eastAsia="Arial" w:hAnsi="Arial" w:cs="Arial"/>
                <w:sz w:val="22"/>
              </w:rPr>
              <w:t>ee</w:t>
            </w:r>
            <w:proofErr w:type="spellEnd"/>
            <w:r>
              <w:rPr>
                <w:rFonts w:ascii="Arial" w:eastAsia="Arial" w:hAnsi="Arial" w:cs="Arial"/>
                <w:sz w:val="22"/>
              </w:rPr>
              <w:t xml:space="preserve"> k6</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w</w:t>
            </w:r>
          </w:p>
          <w:p w:rsidR="00933124" w:rsidRDefault="006424C1">
            <w:pPr>
              <w:bidi w:val="0"/>
              <w:spacing w:after="0" w:line="259" w:lineRule="auto"/>
              <w:ind w:left="0" w:firstLine="0"/>
              <w:jc w:val="left"/>
            </w:pPr>
            <w:proofErr w:type="spellStart"/>
            <w:r>
              <w:rPr>
                <w:rFonts w:ascii="Arial" w:eastAsia="Arial" w:hAnsi="Arial" w:cs="Arial"/>
                <w:sz w:val="22"/>
              </w:rPr>
              <w:t>ee</w:t>
            </w:r>
            <w:proofErr w:type="spellEnd"/>
            <w:r>
              <w:rPr>
                <w:rFonts w:ascii="Arial" w:eastAsia="Arial" w:hAnsi="Arial" w:cs="Arial"/>
                <w:sz w:val="22"/>
              </w:rPr>
              <w:t xml:space="preserve"> k7</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w</w:t>
            </w:r>
          </w:p>
          <w:p w:rsidR="00933124" w:rsidRDefault="006424C1">
            <w:pPr>
              <w:bidi w:val="0"/>
              <w:spacing w:after="0" w:line="259" w:lineRule="auto"/>
              <w:ind w:left="0" w:firstLine="0"/>
              <w:jc w:val="left"/>
            </w:pPr>
            <w:proofErr w:type="spellStart"/>
            <w:r>
              <w:rPr>
                <w:rFonts w:ascii="Arial" w:eastAsia="Arial" w:hAnsi="Arial" w:cs="Arial"/>
                <w:sz w:val="22"/>
              </w:rPr>
              <w:t>ee</w:t>
            </w:r>
            <w:proofErr w:type="spellEnd"/>
            <w:r>
              <w:rPr>
                <w:rFonts w:ascii="Arial" w:eastAsia="Arial" w:hAnsi="Arial" w:cs="Arial"/>
                <w:sz w:val="22"/>
              </w:rPr>
              <w:t xml:space="preserve"> k8</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w</w:t>
            </w:r>
          </w:p>
          <w:p w:rsidR="00933124" w:rsidRDefault="006424C1">
            <w:pPr>
              <w:bidi w:val="0"/>
              <w:spacing w:after="0" w:line="259" w:lineRule="auto"/>
              <w:ind w:left="0" w:firstLine="0"/>
              <w:jc w:val="left"/>
            </w:pPr>
            <w:proofErr w:type="spellStart"/>
            <w:r>
              <w:rPr>
                <w:rFonts w:ascii="Arial" w:eastAsia="Arial" w:hAnsi="Arial" w:cs="Arial"/>
                <w:sz w:val="22"/>
              </w:rPr>
              <w:t>ee</w:t>
            </w:r>
            <w:proofErr w:type="spellEnd"/>
            <w:r>
              <w:rPr>
                <w:rFonts w:ascii="Arial" w:eastAsia="Arial" w:hAnsi="Arial" w:cs="Arial"/>
                <w:sz w:val="22"/>
              </w:rPr>
              <w:t xml:space="preserve"> k9</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we </w:t>
            </w:r>
            <w:proofErr w:type="spellStart"/>
            <w:r>
              <w:rPr>
                <w:rFonts w:ascii="Arial" w:eastAsia="Arial" w:hAnsi="Arial" w:cs="Arial"/>
                <w:sz w:val="22"/>
              </w:rPr>
              <w:t>ek</w:t>
            </w:r>
            <w:proofErr w:type="spellEnd"/>
            <w:r>
              <w:rPr>
                <w:rFonts w:ascii="Arial" w:eastAsia="Arial" w:hAnsi="Arial" w:cs="Arial"/>
                <w:sz w:val="22"/>
              </w:rPr>
              <w:t xml:space="preserve"> 10</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we </w:t>
            </w:r>
            <w:proofErr w:type="spellStart"/>
            <w:r>
              <w:rPr>
                <w:rFonts w:ascii="Arial" w:eastAsia="Arial" w:hAnsi="Arial" w:cs="Arial"/>
                <w:sz w:val="22"/>
              </w:rPr>
              <w:t>ek</w:t>
            </w:r>
            <w:proofErr w:type="spellEnd"/>
            <w:r>
              <w:rPr>
                <w:rFonts w:ascii="Arial" w:eastAsia="Arial" w:hAnsi="Arial" w:cs="Arial"/>
                <w:sz w:val="22"/>
              </w:rPr>
              <w:t xml:space="preserve"> 11</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we </w:t>
            </w:r>
            <w:proofErr w:type="spellStart"/>
            <w:r>
              <w:rPr>
                <w:rFonts w:ascii="Arial" w:eastAsia="Arial" w:hAnsi="Arial" w:cs="Arial"/>
                <w:sz w:val="22"/>
              </w:rPr>
              <w:t>ek</w:t>
            </w:r>
            <w:proofErr w:type="spellEnd"/>
            <w:r>
              <w:rPr>
                <w:rFonts w:ascii="Arial" w:eastAsia="Arial" w:hAnsi="Arial" w:cs="Arial"/>
                <w:sz w:val="22"/>
              </w:rPr>
              <w:t xml:space="preserve"> 12</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we </w:t>
            </w:r>
            <w:proofErr w:type="spellStart"/>
            <w:r>
              <w:rPr>
                <w:rFonts w:ascii="Arial" w:eastAsia="Arial" w:hAnsi="Arial" w:cs="Arial"/>
                <w:sz w:val="22"/>
              </w:rPr>
              <w:t>ek</w:t>
            </w:r>
            <w:proofErr w:type="spellEnd"/>
            <w:r>
              <w:rPr>
                <w:rFonts w:ascii="Arial" w:eastAsia="Arial" w:hAnsi="Arial" w:cs="Arial"/>
                <w:sz w:val="22"/>
              </w:rPr>
              <w:t xml:space="preserve"> 13</w:t>
            </w:r>
          </w:p>
        </w:tc>
        <w:tc>
          <w:tcPr>
            <w:tcW w:w="794"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we </w:t>
            </w:r>
            <w:proofErr w:type="spellStart"/>
            <w:r>
              <w:rPr>
                <w:rFonts w:ascii="Arial" w:eastAsia="Arial" w:hAnsi="Arial" w:cs="Arial"/>
                <w:sz w:val="22"/>
              </w:rPr>
              <w:t>ek</w:t>
            </w:r>
            <w:proofErr w:type="spellEnd"/>
            <w:r>
              <w:rPr>
                <w:rFonts w:ascii="Arial" w:eastAsia="Arial" w:hAnsi="Arial" w:cs="Arial"/>
                <w:sz w:val="22"/>
              </w:rPr>
              <w:t xml:space="preserve"> 14</w:t>
            </w:r>
          </w:p>
        </w:tc>
      </w:tr>
      <w:tr w:rsidR="00933124" w:rsidTr="008A6AF1">
        <w:trPr>
          <w:trHeight w:val="285"/>
        </w:trPr>
        <w:tc>
          <w:tcPr>
            <w:tcW w:w="2065"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gather information </w:t>
            </w:r>
          </w:p>
        </w:tc>
        <w:tc>
          <w:tcPr>
            <w:tcW w:w="500" w:type="dxa"/>
            <w:tcBorders>
              <w:top w:val="single" w:sz="4" w:space="0" w:color="000000"/>
              <w:left w:val="single" w:sz="4" w:space="0" w:color="000000"/>
              <w:bottom w:val="single" w:sz="4" w:space="0" w:color="000000"/>
              <w:right w:val="single" w:sz="4" w:space="0" w:color="000000"/>
            </w:tcBorders>
            <w:shd w:val="clear" w:color="auto" w:fill="A9D08E"/>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0" w:type="dxa"/>
            <w:tcBorders>
              <w:top w:val="single" w:sz="4" w:space="0" w:color="000000"/>
              <w:left w:val="single" w:sz="4" w:space="0" w:color="000000"/>
              <w:bottom w:val="single" w:sz="4" w:space="0" w:color="000000"/>
              <w:right w:val="single" w:sz="4" w:space="0" w:color="000000"/>
            </w:tcBorders>
            <w:shd w:val="clear" w:color="auto" w:fill="A9D08E"/>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0"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0"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r>
      <w:tr w:rsidR="00933124" w:rsidTr="008A6AF1">
        <w:trPr>
          <w:trHeight w:val="285"/>
        </w:trPr>
        <w:tc>
          <w:tcPr>
            <w:tcW w:w="2065"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plan </w:t>
            </w:r>
          </w:p>
        </w:tc>
        <w:tc>
          <w:tcPr>
            <w:tcW w:w="500"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FD438A">
              <w:rPr>
                <w:rFonts w:ascii="Arial" w:eastAsia="Arial" w:hAnsi="Arial" w:cs="Arial"/>
                <w:sz w:val="22"/>
              </w:rPr>
              <w:t>o</w:t>
            </w:r>
          </w:p>
        </w:tc>
        <w:tc>
          <w:tcPr>
            <w:tcW w:w="500" w:type="dxa"/>
            <w:tcBorders>
              <w:top w:val="single" w:sz="4" w:space="0" w:color="000000"/>
              <w:left w:val="single" w:sz="4" w:space="0" w:color="000000"/>
              <w:bottom w:val="single" w:sz="4" w:space="0" w:color="000000"/>
              <w:right w:val="single" w:sz="4" w:space="0" w:color="000000"/>
            </w:tcBorders>
            <w:shd w:val="clear" w:color="auto" w:fill="548235"/>
          </w:tcPr>
          <w:p w:rsidR="00933124" w:rsidRDefault="006424C1">
            <w:pPr>
              <w:bidi w:val="0"/>
              <w:spacing w:after="0" w:line="259" w:lineRule="auto"/>
              <w:ind w:left="0" w:firstLine="0"/>
              <w:jc w:val="left"/>
            </w:pPr>
            <w:r>
              <w:rPr>
                <w:rFonts w:ascii="Arial" w:eastAsia="Arial" w:hAnsi="Arial" w:cs="Arial"/>
                <w:sz w:val="22"/>
              </w:rPr>
              <w:t xml:space="preserve"> </w:t>
            </w:r>
            <w:r w:rsidR="00FD438A">
              <w:rPr>
                <w:rFonts w:ascii="Arial" w:eastAsia="Arial" w:hAnsi="Arial" w:cs="Arial"/>
                <w:sz w:val="22"/>
              </w:rPr>
              <w:t>o</w:t>
            </w:r>
          </w:p>
        </w:tc>
        <w:tc>
          <w:tcPr>
            <w:tcW w:w="500" w:type="dxa"/>
            <w:tcBorders>
              <w:top w:val="single" w:sz="4" w:space="0" w:color="000000"/>
              <w:left w:val="single" w:sz="4" w:space="0" w:color="000000"/>
              <w:bottom w:val="single" w:sz="4" w:space="0" w:color="000000"/>
              <w:right w:val="single" w:sz="4" w:space="0" w:color="000000"/>
            </w:tcBorders>
            <w:shd w:val="clear" w:color="auto" w:fill="548235"/>
          </w:tcPr>
          <w:p w:rsidR="00933124" w:rsidRDefault="006424C1" w:rsidP="008A6AF1">
            <w:pPr>
              <w:bidi w:val="0"/>
              <w:spacing w:after="0" w:line="259" w:lineRule="auto"/>
              <w:ind w:left="0" w:firstLine="0"/>
              <w:jc w:val="left"/>
            </w:pPr>
            <w:r>
              <w:rPr>
                <w:rFonts w:ascii="Arial" w:eastAsia="Arial" w:hAnsi="Arial" w:cs="Arial"/>
                <w:sz w:val="22"/>
              </w:rPr>
              <w:t xml:space="preserve"> </w:t>
            </w:r>
            <w:r w:rsidR="00FD438A">
              <w:rPr>
                <w:rFonts w:ascii="Arial" w:eastAsia="Arial" w:hAnsi="Arial" w:cs="Arial"/>
                <w:sz w:val="22"/>
              </w:rPr>
              <w:t>o</w:t>
            </w:r>
          </w:p>
        </w:tc>
        <w:tc>
          <w:tcPr>
            <w:tcW w:w="500" w:type="dxa"/>
            <w:tcBorders>
              <w:top w:val="single" w:sz="4" w:space="0" w:color="000000"/>
              <w:left w:val="single" w:sz="4" w:space="0" w:color="000000"/>
              <w:bottom w:val="single" w:sz="4" w:space="0" w:color="000000"/>
              <w:right w:val="single" w:sz="4" w:space="0" w:color="000000"/>
            </w:tcBorders>
            <w:shd w:val="clear" w:color="auto" w:fill="548235"/>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shd w:val="clear" w:color="auto" w:fill="548235"/>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shd w:val="clear" w:color="auto" w:fill="548235"/>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794"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r>
      <w:tr w:rsidR="00933124" w:rsidTr="008A6AF1">
        <w:trPr>
          <w:trHeight w:val="516"/>
        </w:trPr>
        <w:tc>
          <w:tcPr>
            <w:tcW w:w="2065"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Budget  calculation</w:t>
            </w:r>
          </w:p>
        </w:tc>
        <w:tc>
          <w:tcPr>
            <w:tcW w:w="500"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0"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0"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0"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shd w:val="clear" w:color="auto" w:fill="A9D08E"/>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c>
          <w:tcPr>
            <w:tcW w:w="501"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c>
          <w:tcPr>
            <w:tcW w:w="501"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c>
          <w:tcPr>
            <w:tcW w:w="556"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c>
          <w:tcPr>
            <w:tcW w:w="556"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c>
          <w:tcPr>
            <w:tcW w:w="556"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c>
          <w:tcPr>
            <w:tcW w:w="556"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c>
          <w:tcPr>
            <w:tcW w:w="794"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r>
      <w:tr w:rsidR="00933124" w:rsidTr="008A6AF1">
        <w:trPr>
          <w:trHeight w:val="769"/>
        </w:trPr>
        <w:tc>
          <w:tcPr>
            <w:tcW w:w="2065"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technological material preparation</w:t>
            </w:r>
          </w:p>
        </w:tc>
        <w:tc>
          <w:tcPr>
            <w:tcW w:w="500"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0"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0"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0"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01"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c>
          <w:tcPr>
            <w:tcW w:w="501"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c>
          <w:tcPr>
            <w:tcW w:w="501" w:type="dxa"/>
            <w:tcBorders>
              <w:top w:val="single" w:sz="4" w:space="0" w:color="000000"/>
              <w:left w:val="single" w:sz="4" w:space="0" w:color="000000"/>
              <w:bottom w:val="single" w:sz="4" w:space="0" w:color="000000"/>
              <w:right w:val="single" w:sz="4" w:space="0" w:color="000000"/>
            </w:tcBorders>
            <w:shd w:val="clear" w:color="auto" w:fill="A9D08E"/>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c>
          <w:tcPr>
            <w:tcW w:w="501" w:type="dxa"/>
            <w:tcBorders>
              <w:top w:val="single" w:sz="4" w:space="0" w:color="000000"/>
              <w:left w:val="single" w:sz="4" w:space="0" w:color="000000"/>
              <w:bottom w:val="single" w:sz="4" w:space="0" w:color="000000"/>
              <w:right w:val="single" w:sz="4" w:space="0" w:color="000000"/>
            </w:tcBorders>
            <w:shd w:val="clear" w:color="auto" w:fill="A9D08E"/>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c>
          <w:tcPr>
            <w:tcW w:w="556" w:type="dxa"/>
            <w:tcBorders>
              <w:top w:val="single" w:sz="4" w:space="0" w:color="000000"/>
              <w:left w:val="single" w:sz="4" w:space="0" w:color="000000"/>
              <w:bottom w:val="single" w:sz="4" w:space="0" w:color="000000"/>
              <w:right w:val="single" w:sz="4" w:space="0" w:color="000000"/>
            </w:tcBorders>
            <w:shd w:val="clear" w:color="auto" w:fill="A9D08E"/>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56"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56"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56"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c>
          <w:tcPr>
            <w:tcW w:w="794" w:type="dxa"/>
            <w:tcBorders>
              <w:top w:val="single" w:sz="4" w:space="0" w:color="000000"/>
              <w:left w:val="single" w:sz="4" w:space="0" w:color="000000"/>
              <w:bottom w:val="single" w:sz="4" w:space="0" w:color="000000"/>
              <w:right w:val="single" w:sz="4" w:space="0" w:color="000000"/>
            </w:tcBorders>
            <w:vAlign w:val="bottom"/>
          </w:tcPr>
          <w:p w:rsidR="00933124" w:rsidRDefault="006424C1">
            <w:pPr>
              <w:bidi w:val="0"/>
              <w:spacing w:after="0" w:line="259" w:lineRule="auto"/>
              <w:ind w:left="0" w:firstLine="0"/>
              <w:jc w:val="left"/>
            </w:pPr>
            <w:r>
              <w:rPr>
                <w:rFonts w:ascii="Arial" w:eastAsia="Arial" w:hAnsi="Arial" w:cs="Arial"/>
                <w:sz w:val="22"/>
              </w:rPr>
              <w:t xml:space="preserve"> </w:t>
            </w:r>
          </w:p>
        </w:tc>
      </w:tr>
      <w:tr w:rsidR="00933124" w:rsidTr="008A6AF1">
        <w:trPr>
          <w:trHeight w:val="258"/>
        </w:trPr>
        <w:tc>
          <w:tcPr>
            <w:tcW w:w="2065" w:type="dxa"/>
            <w:tcBorders>
              <w:top w:val="nil"/>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supplier</w:t>
            </w:r>
          </w:p>
        </w:tc>
        <w:tc>
          <w:tcPr>
            <w:tcW w:w="500" w:type="dxa"/>
            <w:tcBorders>
              <w:top w:val="nil"/>
              <w:left w:val="single" w:sz="4" w:space="0" w:color="000000"/>
              <w:bottom w:val="single" w:sz="4" w:space="0" w:color="000000"/>
              <w:right w:val="single" w:sz="4" w:space="0" w:color="000000"/>
            </w:tcBorders>
          </w:tcPr>
          <w:p w:rsidR="00933124" w:rsidRDefault="008A6AF1">
            <w:pPr>
              <w:bidi w:val="0"/>
              <w:spacing w:after="160" w:line="259" w:lineRule="auto"/>
              <w:ind w:left="0" w:firstLine="0"/>
              <w:jc w:val="left"/>
            </w:pPr>
            <w:r>
              <w:t>o</w:t>
            </w:r>
          </w:p>
        </w:tc>
        <w:tc>
          <w:tcPr>
            <w:tcW w:w="500" w:type="dxa"/>
            <w:tcBorders>
              <w:top w:val="nil"/>
              <w:left w:val="single" w:sz="4" w:space="0" w:color="000000"/>
              <w:bottom w:val="single" w:sz="4" w:space="0" w:color="000000"/>
              <w:right w:val="single" w:sz="4" w:space="0" w:color="000000"/>
            </w:tcBorders>
          </w:tcPr>
          <w:p w:rsidR="00933124" w:rsidRDefault="008A6AF1">
            <w:pPr>
              <w:bidi w:val="0"/>
              <w:spacing w:after="160" w:line="259" w:lineRule="auto"/>
              <w:ind w:left="0" w:firstLine="0"/>
              <w:jc w:val="left"/>
            </w:pPr>
            <w:r>
              <w:t>o</w:t>
            </w:r>
          </w:p>
        </w:tc>
        <w:tc>
          <w:tcPr>
            <w:tcW w:w="500" w:type="dxa"/>
            <w:tcBorders>
              <w:top w:val="nil"/>
              <w:left w:val="single" w:sz="4" w:space="0" w:color="000000"/>
              <w:bottom w:val="single" w:sz="4" w:space="0" w:color="000000"/>
              <w:right w:val="single" w:sz="4" w:space="0" w:color="000000"/>
            </w:tcBorders>
          </w:tcPr>
          <w:p w:rsidR="00933124" w:rsidRDefault="008A6AF1">
            <w:pPr>
              <w:bidi w:val="0"/>
              <w:spacing w:after="160" w:line="259" w:lineRule="auto"/>
              <w:ind w:left="0" w:firstLine="0"/>
              <w:jc w:val="left"/>
            </w:pPr>
            <w:r>
              <w:t>o</w:t>
            </w:r>
          </w:p>
        </w:tc>
        <w:tc>
          <w:tcPr>
            <w:tcW w:w="500" w:type="dxa"/>
            <w:tcBorders>
              <w:top w:val="nil"/>
              <w:left w:val="single" w:sz="4" w:space="0" w:color="000000"/>
              <w:bottom w:val="single" w:sz="4" w:space="0" w:color="000000"/>
              <w:right w:val="single" w:sz="4" w:space="0" w:color="000000"/>
            </w:tcBorders>
          </w:tcPr>
          <w:p w:rsidR="00933124" w:rsidRDefault="008A6AF1">
            <w:pPr>
              <w:bidi w:val="0"/>
              <w:spacing w:after="160" w:line="259" w:lineRule="auto"/>
              <w:ind w:left="0" w:firstLine="0"/>
              <w:jc w:val="left"/>
            </w:pPr>
            <w:r>
              <w:t>o</w:t>
            </w:r>
          </w:p>
        </w:tc>
        <w:tc>
          <w:tcPr>
            <w:tcW w:w="501" w:type="dxa"/>
            <w:tcBorders>
              <w:top w:val="nil"/>
              <w:left w:val="single" w:sz="4" w:space="0" w:color="000000"/>
              <w:bottom w:val="single" w:sz="4" w:space="0" w:color="000000"/>
              <w:right w:val="single" w:sz="4" w:space="0" w:color="000000"/>
            </w:tcBorders>
          </w:tcPr>
          <w:p w:rsidR="00933124" w:rsidRDefault="008A6AF1">
            <w:pPr>
              <w:bidi w:val="0"/>
              <w:spacing w:after="160" w:line="259" w:lineRule="auto"/>
              <w:ind w:left="0" w:firstLine="0"/>
              <w:jc w:val="left"/>
            </w:pPr>
            <w:r>
              <w:t>o</w:t>
            </w:r>
          </w:p>
        </w:tc>
        <w:tc>
          <w:tcPr>
            <w:tcW w:w="501" w:type="dxa"/>
            <w:tcBorders>
              <w:top w:val="nil"/>
              <w:left w:val="single" w:sz="4" w:space="0" w:color="000000"/>
              <w:bottom w:val="single" w:sz="4" w:space="0" w:color="000000"/>
              <w:right w:val="single" w:sz="4" w:space="0" w:color="000000"/>
            </w:tcBorders>
          </w:tcPr>
          <w:p w:rsidR="00933124" w:rsidRDefault="00933124">
            <w:pPr>
              <w:bidi w:val="0"/>
              <w:spacing w:after="160" w:line="259" w:lineRule="auto"/>
              <w:ind w:left="0" w:firstLine="0"/>
              <w:jc w:val="left"/>
            </w:pPr>
          </w:p>
        </w:tc>
        <w:tc>
          <w:tcPr>
            <w:tcW w:w="501" w:type="dxa"/>
            <w:tcBorders>
              <w:top w:val="nil"/>
              <w:left w:val="single" w:sz="4" w:space="0" w:color="000000"/>
              <w:bottom w:val="single" w:sz="4" w:space="0" w:color="000000"/>
              <w:right w:val="single" w:sz="4" w:space="0" w:color="000000"/>
            </w:tcBorders>
          </w:tcPr>
          <w:p w:rsidR="00933124" w:rsidRDefault="00933124">
            <w:pPr>
              <w:bidi w:val="0"/>
              <w:spacing w:after="160" w:line="259" w:lineRule="auto"/>
              <w:ind w:left="0" w:firstLine="0"/>
              <w:jc w:val="left"/>
            </w:pPr>
          </w:p>
        </w:tc>
        <w:tc>
          <w:tcPr>
            <w:tcW w:w="501" w:type="dxa"/>
            <w:tcBorders>
              <w:top w:val="nil"/>
              <w:left w:val="single" w:sz="4" w:space="0" w:color="000000"/>
              <w:bottom w:val="single" w:sz="4" w:space="0" w:color="000000"/>
              <w:right w:val="single" w:sz="4" w:space="0" w:color="000000"/>
            </w:tcBorders>
          </w:tcPr>
          <w:p w:rsidR="00933124" w:rsidRDefault="00933124">
            <w:pPr>
              <w:bidi w:val="0"/>
              <w:spacing w:after="160" w:line="259" w:lineRule="auto"/>
              <w:ind w:left="0" w:firstLine="0"/>
              <w:jc w:val="left"/>
            </w:pPr>
          </w:p>
        </w:tc>
        <w:tc>
          <w:tcPr>
            <w:tcW w:w="501" w:type="dxa"/>
            <w:tcBorders>
              <w:top w:val="nil"/>
              <w:left w:val="single" w:sz="4" w:space="0" w:color="000000"/>
              <w:bottom w:val="single" w:sz="4" w:space="0" w:color="000000"/>
              <w:right w:val="single" w:sz="4" w:space="0" w:color="000000"/>
            </w:tcBorders>
          </w:tcPr>
          <w:p w:rsidR="00933124" w:rsidRDefault="00933124">
            <w:pPr>
              <w:bidi w:val="0"/>
              <w:spacing w:after="160" w:line="259" w:lineRule="auto"/>
              <w:ind w:left="0" w:firstLine="0"/>
              <w:jc w:val="left"/>
            </w:pPr>
          </w:p>
        </w:tc>
        <w:tc>
          <w:tcPr>
            <w:tcW w:w="556" w:type="dxa"/>
            <w:tcBorders>
              <w:top w:val="nil"/>
              <w:left w:val="single" w:sz="4" w:space="0" w:color="000000"/>
              <w:bottom w:val="single" w:sz="4" w:space="0" w:color="000000"/>
              <w:right w:val="single" w:sz="4" w:space="0" w:color="000000"/>
            </w:tcBorders>
            <w:shd w:val="clear" w:color="auto" w:fill="C6E0B4"/>
          </w:tcPr>
          <w:p w:rsidR="00933124" w:rsidRDefault="008A6AF1">
            <w:pPr>
              <w:bidi w:val="0"/>
              <w:spacing w:after="160" w:line="259" w:lineRule="auto"/>
              <w:ind w:left="0" w:firstLine="0"/>
              <w:jc w:val="left"/>
            </w:pPr>
            <w:r>
              <w:t>o</w:t>
            </w:r>
          </w:p>
        </w:tc>
        <w:tc>
          <w:tcPr>
            <w:tcW w:w="556" w:type="dxa"/>
            <w:tcBorders>
              <w:top w:val="nil"/>
              <w:left w:val="single" w:sz="4" w:space="0" w:color="000000"/>
              <w:bottom w:val="single" w:sz="4" w:space="0" w:color="000000"/>
              <w:right w:val="single" w:sz="4" w:space="0" w:color="000000"/>
            </w:tcBorders>
            <w:shd w:val="clear" w:color="auto" w:fill="C6E0B4"/>
          </w:tcPr>
          <w:p w:rsidR="00933124" w:rsidRDefault="008A6AF1">
            <w:pPr>
              <w:bidi w:val="0"/>
              <w:spacing w:after="160" w:line="259" w:lineRule="auto"/>
              <w:ind w:left="0" w:firstLine="0"/>
              <w:jc w:val="left"/>
            </w:pPr>
            <w:r>
              <w:t>o</w:t>
            </w:r>
          </w:p>
        </w:tc>
        <w:tc>
          <w:tcPr>
            <w:tcW w:w="556" w:type="dxa"/>
            <w:tcBorders>
              <w:top w:val="nil"/>
              <w:left w:val="single" w:sz="4" w:space="0" w:color="000000"/>
              <w:bottom w:val="single" w:sz="4" w:space="0" w:color="000000"/>
              <w:right w:val="single" w:sz="4" w:space="0" w:color="000000"/>
            </w:tcBorders>
            <w:shd w:val="clear" w:color="auto" w:fill="C6E0B4"/>
          </w:tcPr>
          <w:p w:rsidR="00933124" w:rsidRDefault="008A6AF1">
            <w:pPr>
              <w:bidi w:val="0"/>
              <w:spacing w:after="160" w:line="259" w:lineRule="auto"/>
              <w:ind w:left="0" w:firstLine="0"/>
              <w:jc w:val="left"/>
            </w:pPr>
            <w:r>
              <w:t>o</w:t>
            </w:r>
          </w:p>
        </w:tc>
        <w:tc>
          <w:tcPr>
            <w:tcW w:w="556" w:type="dxa"/>
            <w:tcBorders>
              <w:top w:val="nil"/>
              <w:left w:val="single" w:sz="4" w:space="0" w:color="000000"/>
              <w:bottom w:val="single" w:sz="4" w:space="0" w:color="000000"/>
              <w:right w:val="single" w:sz="4" w:space="0" w:color="000000"/>
            </w:tcBorders>
            <w:shd w:val="clear" w:color="auto" w:fill="C6E0B4"/>
          </w:tcPr>
          <w:p w:rsidR="00933124" w:rsidRDefault="00933124">
            <w:pPr>
              <w:bidi w:val="0"/>
              <w:spacing w:after="160" w:line="259" w:lineRule="auto"/>
              <w:ind w:left="0" w:firstLine="0"/>
              <w:jc w:val="left"/>
            </w:pPr>
          </w:p>
        </w:tc>
        <w:tc>
          <w:tcPr>
            <w:tcW w:w="794" w:type="dxa"/>
            <w:tcBorders>
              <w:top w:val="nil"/>
              <w:left w:val="single" w:sz="4" w:space="0" w:color="000000"/>
              <w:bottom w:val="single" w:sz="4" w:space="0" w:color="000000"/>
              <w:right w:val="single" w:sz="4" w:space="0" w:color="000000"/>
            </w:tcBorders>
          </w:tcPr>
          <w:p w:rsidR="00933124" w:rsidRDefault="00933124">
            <w:pPr>
              <w:bidi w:val="0"/>
              <w:spacing w:after="160" w:line="259" w:lineRule="auto"/>
              <w:ind w:left="0" w:firstLine="0"/>
              <w:jc w:val="left"/>
            </w:pPr>
          </w:p>
        </w:tc>
      </w:tr>
      <w:tr w:rsidR="00933124" w:rsidTr="008A6AF1">
        <w:trPr>
          <w:trHeight w:val="285"/>
        </w:trPr>
        <w:tc>
          <w:tcPr>
            <w:tcW w:w="2065"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marketing</w:t>
            </w:r>
          </w:p>
        </w:tc>
        <w:tc>
          <w:tcPr>
            <w:tcW w:w="500"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00"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00"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00"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p>
        </w:tc>
        <w:tc>
          <w:tcPr>
            <w:tcW w:w="501"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FD438A">
              <w:rPr>
                <w:rFonts w:ascii="Arial" w:eastAsia="Arial" w:hAnsi="Arial" w:cs="Arial"/>
                <w:sz w:val="22"/>
              </w:rPr>
              <w:t>o</w:t>
            </w:r>
            <w:bookmarkStart w:id="0" w:name="_GoBack"/>
            <w:bookmarkEnd w:id="0"/>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FD438A">
              <w:rPr>
                <w:rFonts w:ascii="Arial" w:eastAsia="Arial" w:hAnsi="Arial" w:cs="Arial"/>
                <w:sz w:val="22"/>
              </w:rPr>
              <w:t>o</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556" w:type="dxa"/>
            <w:tcBorders>
              <w:top w:val="single" w:sz="4" w:space="0" w:color="000000"/>
              <w:left w:val="single" w:sz="4" w:space="0" w:color="000000"/>
              <w:bottom w:val="single" w:sz="4" w:space="0" w:color="000000"/>
              <w:right w:val="single" w:sz="4" w:space="0" w:color="000000"/>
            </w:tcBorders>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c>
          <w:tcPr>
            <w:tcW w:w="794" w:type="dxa"/>
            <w:tcBorders>
              <w:top w:val="single" w:sz="4" w:space="0" w:color="000000"/>
              <w:left w:val="single" w:sz="4" w:space="0" w:color="000000"/>
              <w:bottom w:val="single" w:sz="4" w:space="0" w:color="000000"/>
              <w:right w:val="single" w:sz="4" w:space="0" w:color="000000"/>
            </w:tcBorders>
            <w:shd w:val="clear" w:color="auto" w:fill="C6E0B4"/>
          </w:tcPr>
          <w:p w:rsidR="00933124" w:rsidRDefault="006424C1">
            <w:pPr>
              <w:bidi w:val="0"/>
              <w:spacing w:after="0" w:line="259" w:lineRule="auto"/>
              <w:ind w:left="0" w:firstLine="0"/>
              <w:jc w:val="left"/>
            </w:pPr>
            <w:r>
              <w:rPr>
                <w:rFonts w:ascii="Arial" w:eastAsia="Arial" w:hAnsi="Arial" w:cs="Arial"/>
                <w:sz w:val="22"/>
              </w:rPr>
              <w:t xml:space="preserve"> </w:t>
            </w:r>
            <w:r w:rsidR="008A6AF1">
              <w:rPr>
                <w:rFonts w:ascii="Arial" w:eastAsia="Arial" w:hAnsi="Arial" w:cs="Arial"/>
                <w:sz w:val="22"/>
              </w:rPr>
              <w:t>o</w:t>
            </w:r>
          </w:p>
        </w:tc>
      </w:tr>
    </w:tbl>
    <w:p w:rsidR="00933124" w:rsidRDefault="006424C1">
      <w:pPr>
        <w:pStyle w:val="Heading1"/>
        <w:ind w:left="-5"/>
      </w:pPr>
      <w:r>
        <w:t>Finding and recommendation</w:t>
      </w:r>
    </w:p>
    <w:p w:rsidR="000B783D" w:rsidRDefault="008A6AF1" w:rsidP="000B783D">
      <w:pPr>
        <w:bidi w:val="0"/>
        <w:spacing w:after="0" w:line="259" w:lineRule="auto"/>
        <w:ind w:left="0" w:firstLine="0"/>
        <w:jc w:val="left"/>
        <w:rPr>
          <w:rFonts w:ascii="Arial" w:eastAsia="Arial" w:hAnsi="Arial" w:cs="Arial"/>
          <w:sz w:val="28"/>
          <w:rtl/>
          <w:lang w:bidi="ar-IQ"/>
        </w:rPr>
      </w:pPr>
      <w:r>
        <w:rPr>
          <w:rFonts w:ascii="Arial" w:eastAsia="Arial" w:hAnsi="Arial" w:cs="Arial" w:hint="cs"/>
          <w:sz w:val="28"/>
          <w:rtl/>
          <w:lang w:bidi="ar-IQ"/>
        </w:rPr>
        <w:t>باختصار شديد , وتحت ضوء الفقرات السابقه , سيكون المشروع هو عمل حر و ممكن ايضا عمل كوظيفه في شركه ك مصمم مواقع .. طبيعه العمل ستكون مكتبيه بحته واساس العمل سيكون على الانترنت .. المعوقات التي سيتم مواجهتها في التطبيق</w:t>
      </w:r>
      <w:r w:rsidR="000B783D">
        <w:rPr>
          <w:rFonts w:ascii="Arial" w:eastAsia="Arial" w:hAnsi="Arial" w:cs="Arial" w:hint="cs"/>
          <w:sz w:val="28"/>
          <w:rtl/>
          <w:lang w:bidi="ar-IQ"/>
        </w:rPr>
        <w:t xml:space="preserve"> هي الاتصال الشبه دائم بلانترنت و المنافسه في سوق العمل و مصادر الخبره التي يمكن كسبها لتطوير المهارات والخبره وفرزنه الجانبين ( السوق الحر مع وظيفه الشركه) </w:t>
      </w:r>
    </w:p>
    <w:p w:rsidR="000B783D" w:rsidRDefault="000B783D" w:rsidP="000B783D">
      <w:pPr>
        <w:bidi w:val="0"/>
        <w:spacing w:after="0" w:line="259" w:lineRule="auto"/>
        <w:ind w:left="0" w:firstLine="0"/>
        <w:jc w:val="left"/>
        <w:rPr>
          <w:rFonts w:ascii="Arial" w:eastAsia="Arial" w:hAnsi="Arial" w:cs="Arial"/>
          <w:sz w:val="28"/>
          <w:rtl/>
          <w:lang w:bidi="ar-IQ"/>
        </w:rPr>
      </w:pPr>
      <w:r>
        <w:rPr>
          <w:rFonts w:ascii="Arial" w:eastAsia="Arial" w:hAnsi="Arial" w:cs="Arial" w:hint="cs"/>
          <w:sz w:val="28"/>
          <w:rtl/>
          <w:lang w:bidi="ar-IQ"/>
        </w:rPr>
        <w:t xml:space="preserve">والسلام عليكم ورحمه الله وبركاته </w:t>
      </w:r>
    </w:p>
    <w:p w:rsidR="000B783D" w:rsidRDefault="000B783D" w:rsidP="000B783D">
      <w:pPr>
        <w:bidi w:val="0"/>
        <w:spacing w:after="0" w:line="259" w:lineRule="auto"/>
        <w:ind w:left="0" w:firstLine="0"/>
        <w:jc w:val="left"/>
        <w:rPr>
          <w:rFonts w:ascii="Arial" w:eastAsia="Arial" w:hAnsi="Arial" w:cs="Arial"/>
          <w:sz w:val="28"/>
          <w:rtl/>
          <w:lang w:bidi="ar-IQ"/>
        </w:rPr>
      </w:pPr>
    </w:p>
    <w:p w:rsidR="000B783D" w:rsidRPr="000B783D" w:rsidRDefault="000B783D" w:rsidP="000B783D">
      <w:pPr>
        <w:bidi w:val="0"/>
        <w:spacing w:after="0" w:line="259" w:lineRule="auto"/>
        <w:ind w:left="0" w:firstLine="0"/>
        <w:jc w:val="left"/>
        <w:rPr>
          <w:rFonts w:ascii="Arial" w:eastAsia="Arial" w:hAnsi="Arial" w:cs="Arial" w:hint="cs"/>
          <w:sz w:val="28"/>
          <w:rtl/>
          <w:lang w:bidi="ar-IQ"/>
        </w:rPr>
      </w:pPr>
      <w:r>
        <w:rPr>
          <w:rFonts w:ascii="Arial" w:eastAsia="Arial" w:hAnsi="Arial" w:cs="Arial" w:hint="cs"/>
          <w:sz w:val="28"/>
          <w:rtl/>
          <w:lang w:bidi="ar-IQ"/>
        </w:rPr>
        <w:t>من اعداد الطالب : محمد احمد لفته</w:t>
      </w:r>
    </w:p>
    <w:sectPr w:rsidR="000B783D" w:rsidRPr="000B783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124"/>
    <w:rsid w:val="000B783D"/>
    <w:rsid w:val="00284F9B"/>
    <w:rsid w:val="002E66C2"/>
    <w:rsid w:val="00325787"/>
    <w:rsid w:val="00552840"/>
    <w:rsid w:val="006424C1"/>
    <w:rsid w:val="007220EE"/>
    <w:rsid w:val="00832522"/>
    <w:rsid w:val="008A6AF1"/>
    <w:rsid w:val="00933124"/>
    <w:rsid w:val="00F41AE0"/>
    <w:rsid w:val="00F43F2F"/>
    <w:rsid w:val="00FD43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2CB8"/>
  <w15:docId w15:val="{15AF16F5-3A0E-412B-9C2A-DC9020175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spacing w:after="496" w:line="289" w:lineRule="auto"/>
      <w:ind w:left="10" w:hanging="10"/>
      <w:jc w:val="both"/>
    </w:pPr>
    <w:rPr>
      <w:rFonts w:ascii="Tahoma" w:eastAsia="Tahoma" w:hAnsi="Tahoma" w:cs="Tahoma"/>
      <w:color w:val="000000"/>
      <w:sz w:val="21"/>
    </w:rPr>
  </w:style>
  <w:style w:type="paragraph" w:styleId="Heading1">
    <w:name w:val="heading 1"/>
    <w:next w:val="Normal"/>
    <w:link w:val="Heading1Char"/>
    <w:uiPriority w:val="9"/>
    <w:unhideWhenUsed/>
    <w:qFormat/>
    <w:pPr>
      <w:keepNext/>
      <w:keepLines/>
      <w:spacing w:after="171"/>
      <w:ind w:left="10" w:hanging="10"/>
      <w:outlineLvl w:val="0"/>
    </w:pPr>
    <w:rPr>
      <w:rFonts w:ascii="Arial" w:eastAsia="Arial" w:hAnsi="Arial" w:cs="Arial"/>
      <w:color w:val="2790A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2790A6"/>
      <w:sz w:val="4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MediumList2-Accent1">
    <w:name w:val="Medium List 2 Accent 1"/>
    <w:basedOn w:val="TableNormal"/>
    <w:uiPriority w:val="66"/>
    <w:rsid w:val="007220E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cp:lastModifiedBy>Maher</cp:lastModifiedBy>
  <cp:revision>7</cp:revision>
  <dcterms:created xsi:type="dcterms:W3CDTF">2024-12-04T18:14:00Z</dcterms:created>
  <dcterms:modified xsi:type="dcterms:W3CDTF">2024-12-11T18:09:00Z</dcterms:modified>
</cp:coreProperties>
</file>