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We_Will_Never_Let_You_Down_Danaan.pdf</w:t>
      </w:r>
      <w:r w:rsidDel="00000000" w:rsidR="00000000" w:rsidRPr="00000000">
        <w:rPr>
          <w:rtl w:val="0"/>
        </w:rPr>
        <w:t xml:space="preserve"> contains specific discussions on mathematics, physics, philosophy, and the structural design of the universe: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ka6pu36pmzv" w:id="0"/>
      <w:bookmarkEnd w:id="0"/>
      <w:r w:rsidDel="00000000" w:rsidR="00000000" w:rsidRPr="00000000">
        <w:rPr>
          <w:rtl w:val="0"/>
        </w:rPr>
        <w:t xml:space="preserve">1. Mathematics &amp; Sacred Geometry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Universe as a Mathematical Formula:</w:t>
      </w:r>
      <w:r w:rsidDel="00000000" w:rsidR="00000000" w:rsidRPr="00000000">
        <w:rPr>
          <w:rtl w:val="0"/>
        </w:rPr>
        <w:t xml:space="preserve"> The entire universe is structured as a </w:t>
      </w:r>
      <w:r w:rsidDel="00000000" w:rsidR="00000000" w:rsidRPr="00000000">
        <w:rPr>
          <w:b w:val="1"/>
          <w:bCs w:val="1"/>
          <w:rtl w:val="0"/>
        </w:rPr>
        <w:t xml:space="preserve">massive mathematical formula</w:t>
      </w:r>
      <w:r w:rsidDel="00000000" w:rsidR="00000000" w:rsidRPr="00000000">
        <w:rPr>
          <w:rtl w:val="0"/>
        </w:rPr>
        <w:t xml:space="preserve"> where mathematics generates geometry, and inducing energy into that geometry manifests a hologram 1.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Fibonacci Sequence:</w:t>
      </w:r>
      <w:r w:rsidDel="00000000" w:rsidR="00000000" w:rsidRPr="00000000">
        <w:rPr>
          <w:rtl w:val="0"/>
        </w:rPr>
        <w:t xml:space="preserve"> Life and geometry are generated by a spiraling suite of numbers where each number is the sum of the two preceding ones (the </w:t>
      </w:r>
      <w:r w:rsidDel="00000000" w:rsidR="00000000" w:rsidRPr="00000000">
        <w:rPr>
          <w:b w:val="1"/>
          <w:bCs w:val="1"/>
          <w:rtl w:val="0"/>
        </w:rPr>
        <w:t xml:space="preserve">Fibonacci sequence</w:t>
      </w:r>
      <w:r w:rsidDel="00000000" w:rsidR="00000000" w:rsidRPr="00000000">
        <w:rPr>
          <w:rtl w:val="0"/>
        </w:rPr>
        <w:t xml:space="preserve">)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Energy Ratio Equation:</w:t>
      </w:r>
      <w:r w:rsidDel="00000000" w:rsidR="00000000" w:rsidRPr="00000000">
        <w:rPr>
          <w:rtl w:val="0"/>
        </w:rPr>
        <w:t xml:space="preserve"> Energy generation operates on a specific numerical ratio (\\(3.144605511029693144\ldots\\)) when a frequential impulse is applied to dynamic geometry 1.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Toroidal Fields:</w:t>
      </w:r>
      <w:r w:rsidDel="00000000" w:rsidR="00000000" w:rsidRPr="00000000">
        <w:rPr>
          <w:rtl w:val="0"/>
        </w:rPr>
        <w:t xml:space="preserve"> Energy fields around biological hearts, planets, and spacecraft engines form a </w:t>
      </w:r>
      <w:r w:rsidDel="00000000" w:rsidR="00000000" w:rsidRPr="00000000">
        <w:rPr>
          <w:b w:val="1"/>
          <w:bCs w:val="1"/>
          <w:rtl w:val="0"/>
        </w:rPr>
        <w:t xml:space="preserve">toroid shape</w:t>
      </w:r>
      <w:r w:rsidDel="00000000" w:rsidR="00000000" w:rsidRPr="00000000">
        <w:rPr>
          <w:rtl w:val="0"/>
        </w:rPr>
        <w:t xml:space="preserve"> created when two counter-rotating electromagnetic currents interact 2-4.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qmvg4gpfof" w:id="1"/>
      <w:bookmarkEnd w:id="1"/>
      <w:r w:rsidDel="00000000" w:rsidR="00000000" w:rsidRPr="00000000">
        <w:rPr>
          <w:rtl w:val="0"/>
        </w:rPr>
        <w:t xml:space="preserve">2. Physics, Energy Systems &amp; Spacetime Mechanics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Densities vs. Dimensions: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Densities</w:t>
      </w:r>
      <w:r w:rsidDel="00000000" w:rsidR="00000000" w:rsidRPr="00000000">
        <w:rPr>
          <w:rtl w:val="0"/>
        </w:rPr>
        <w:t xml:space="preserve"> are defined as specific frequency octaves along a scale, whereas a </w:t>
      </w:r>
      <w:r w:rsidDel="00000000" w:rsidR="00000000" w:rsidRPr="00000000">
        <w:rPr>
          <w:b w:val="1"/>
          <w:bCs w:val="1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represents a complete multi-wavelength existence 5.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Spherical Non-Linear Time:</w:t>
      </w:r>
      <w:r w:rsidDel="00000000" w:rsidR="00000000" w:rsidRPr="00000000">
        <w:rPr>
          <w:rtl w:val="0"/>
        </w:rPr>
        <w:t xml:space="preserve"> Time is not linear; </w:t>
      </w:r>
      <w:r w:rsidDel="00000000" w:rsidR="00000000" w:rsidRPr="00000000">
        <w:rPr>
          <w:b w:val="1"/>
          <w:bCs w:val="1"/>
          <w:rtl w:val="0"/>
        </w:rPr>
        <w:t xml:space="preserve">time is a sphere</w:t>
      </w:r>
      <w:r w:rsidDel="00000000" w:rsidR="00000000" w:rsidRPr="00000000">
        <w:rPr>
          <w:rtl w:val="0"/>
        </w:rPr>
        <w:t xml:space="preserve"> where every point is equidistant from the center, with Awareness residing at the epicenter 6.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Phryll Energy &amp; Torsion Fields:</w:t>
      </w:r>
      <w:r w:rsidDel="00000000" w:rsidR="00000000" w:rsidRPr="00000000">
        <w:rPr>
          <w:rtl w:val="0"/>
        </w:rPr>
        <w:t xml:space="preserve"> Space is populated by a universal life-force energy called </w:t>
      </w:r>
      <w:r w:rsidDel="00000000" w:rsidR="00000000" w:rsidRPr="00000000">
        <w:rPr>
          <w:b w:val="1"/>
          <w:bCs w:val="1"/>
          <w:rtl w:val="0"/>
        </w:rPr>
        <w:t xml:space="preserve">Phryll</w:t>
      </w:r>
      <w:r w:rsidDel="00000000" w:rsidR="00000000" w:rsidRPr="00000000">
        <w:rPr>
          <w:rtl w:val="0"/>
        </w:rPr>
        <w:t xml:space="preserve"> 7-9. It is harvested using pyramid generators containing a central crystal wrapped in </w:t>
      </w:r>
      <w:r w:rsidDel="00000000" w:rsidR="00000000" w:rsidRPr="00000000">
        <w:rPr>
          <w:b w:val="1"/>
          <w:bCs w:val="1"/>
          <w:rtl w:val="0"/>
        </w:rPr>
        <w:t xml:space="preserve">double counter-coiled metallic wires</w:t>
      </w:r>
      <w:r w:rsidDel="00000000" w:rsidR="00000000" w:rsidRPr="00000000">
        <w:rPr>
          <w:rtl w:val="0"/>
        </w:rPr>
        <w:t xml:space="preserve">, producing perpendicular torsion fields and plasma currents 4, 10-12.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Portals vs. Wormholes: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Portals</w:t>
      </w:r>
      <w:r w:rsidDel="00000000" w:rsidR="00000000" w:rsidRPr="00000000">
        <w:rPr>
          <w:rtl w:val="0"/>
        </w:rPr>
        <w:t xml:space="preserve"> are interdimensional transponders activated by frequency keys, whereas </w:t>
      </w:r>
      <w:r w:rsidDel="00000000" w:rsidR="00000000" w:rsidRPr="00000000">
        <w:rPr>
          <w:b w:val="1"/>
          <w:bCs w:val="1"/>
          <w:rtl w:val="0"/>
        </w:rPr>
        <w:t xml:space="preserve">wormholes</w:t>
      </w:r>
      <w:r w:rsidDel="00000000" w:rsidR="00000000" w:rsidRPr="00000000">
        <w:rPr>
          <w:rtl w:val="0"/>
        </w:rPr>
        <w:t xml:space="preserve"> are shortcuts through the space-time fabric stabilized by dark energy, black goo, or polarized laser mass 13-17.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Thought Navigation:</w:t>
      </w:r>
      <w:r w:rsidDel="00000000" w:rsidR="00000000" w:rsidRPr="00000000">
        <w:rPr>
          <w:rtl w:val="0"/>
        </w:rPr>
        <w:t xml:space="preserve"> Spacecraft navigation and interdimensional leaping are driven by pilot consciousness using </w:t>
      </w:r>
      <w:r w:rsidDel="00000000" w:rsidR="00000000" w:rsidRPr="00000000">
        <w:rPr>
          <w:b w:val="1"/>
          <w:bCs w:val="1"/>
          <w:rtl w:val="0"/>
        </w:rPr>
        <w:t xml:space="preserve">gamma-range brainwaves</w:t>
      </w:r>
      <w:r w:rsidDel="00000000" w:rsidR="00000000" w:rsidRPr="00000000">
        <w:rPr>
          <w:rtl w:val="0"/>
        </w:rPr>
        <w:t xml:space="preserve">, neural implants, or DNA-palm interfaces 7, 18.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tr0b1vn1lw6" w:id="2"/>
      <w:bookmarkEnd w:id="2"/>
      <w:r w:rsidDel="00000000" w:rsidR="00000000" w:rsidRPr="00000000">
        <w:rPr>
          <w:rtl w:val="0"/>
        </w:rPr>
        <w:t xml:space="preserve">3. Philosophy, Consciousness &amp; Universal Laws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&amp; Immortal Fractals: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is pure, non-linear consciousness 19. All individual souls are immortal </w:t>
      </w:r>
      <w:r w:rsidDel="00000000" w:rsidR="00000000" w:rsidRPr="00000000">
        <w:rPr>
          <w:b w:val="1"/>
          <w:bCs w:val="1"/>
          <w:rtl w:val="0"/>
        </w:rPr>
        <w:t xml:space="preserve">fractals of Source</w:t>
      </w:r>
      <w:r w:rsidDel="00000000" w:rsidR="00000000" w:rsidRPr="00000000">
        <w:rPr>
          <w:rtl w:val="0"/>
        </w:rPr>
        <w:t xml:space="preserve"> possessing the inherent capability to co-create reality 20, 21.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Emotion as the Carrier Wave:</w:t>
      </w:r>
      <w:r w:rsidDel="00000000" w:rsidR="00000000" w:rsidRPr="00000000">
        <w:rPr>
          <w:rtl w:val="0"/>
        </w:rPr>
        <w:t xml:space="preserve"> Consciousness generates three-dimensional holographic thought-forms, while </w:t>
      </w:r>
      <w:r w:rsidDel="00000000" w:rsidR="00000000" w:rsidRPr="00000000">
        <w:rPr>
          <w:b w:val="1"/>
          <w:bCs w:val="1"/>
          <w:rtl w:val="0"/>
        </w:rPr>
        <w:t xml:space="preserve">emotion and intent</w:t>
      </w:r>
      <w:r w:rsidDel="00000000" w:rsidR="00000000" w:rsidRPr="00000000">
        <w:rPr>
          <w:rtl w:val="0"/>
        </w:rPr>
        <w:t xml:space="preserve"> (especially heart-centered love) act as the energetic fuel or carrier wave that projects these thought-forms into physical manifestation 2, 20, 22, 23.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Prime Directive &amp; Free Will:</w:t>
      </w:r>
      <w:r w:rsidDel="00000000" w:rsidR="00000000" w:rsidRPr="00000000">
        <w:rPr>
          <w:rtl w:val="0"/>
        </w:rPr>
        <w:t xml:space="preserve"> Universal law holds </w:t>
      </w:r>
      <w:r w:rsidDel="00000000" w:rsidR="00000000" w:rsidRPr="00000000">
        <w:rPr>
          <w:b w:val="1"/>
          <w:bCs w:val="1"/>
          <w:rtl w:val="0"/>
        </w:rPr>
        <w:t xml:space="preserve">Free Will</w:t>
      </w:r>
      <w:r w:rsidDel="00000000" w:rsidR="00000000" w:rsidRPr="00000000">
        <w:rPr>
          <w:rtl w:val="0"/>
        </w:rPr>
        <w:t xml:space="preserve"> as sacred 24, 25. The Galactic Federation operates under the moral directive that true justice consists of </w:t>
      </w:r>
      <w:r w:rsidDel="00000000" w:rsidR="00000000" w:rsidRPr="00000000">
        <w:rPr>
          <w:b w:val="1"/>
          <w:bCs w:val="1"/>
          <w:rtl w:val="0"/>
        </w:rPr>
        <w:t xml:space="preserve">"transforming pain into peace"</w:t>
      </w:r>
      <w:r w:rsidDel="00000000" w:rsidR="00000000" w:rsidRPr="00000000">
        <w:rPr>
          <w:rtl w:val="0"/>
        </w:rPr>
        <w:t xml:space="preserve"> 24, 26.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🌌 Would you like to explore how these Phryll crystal generator mechanics or toroidal gravity equations integrate with the C++/CUDA architecture in the </w:t>
      </w:r>
      <w:r w:rsidDel="00000000" w:rsidR="00000000" w:rsidRPr="00000000">
        <w:rPr>
          <w:b w:val="1"/>
          <w:bCs w:val="1"/>
          <w:rtl w:val="0"/>
        </w:rPr>
        <w:t xml:space="preserve">Umgebung</w:t>
      </w:r>
      <w:r w:rsidDel="00000000" w:rsidR="00000000" w:rsidRPr="00000000">
        <w:rPr>
          <w:rtl w:val="0"/>
        </w:rPr>
        <w:t xml:space="preserve"> engine?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