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3F8B" w14:textId="19BFD9B1" w:rsidR="00476A02" w:rsidRPr="00521C16" w:rsidRDefault="00015C67" w:rsidP="00F45BF9">
      <w:pPr>
        <w:jc w:val="center"/>
        <w:rPr>
          <w:rFonts w:ascii="Verdana" w:hAnsi="Verdana"/>
          <w:b/>
          <w:bCs/>
          <w:sz w:val="26"/>
          <w:szCs w:val="26"/>
        </w:rPr>
      </w:pPr>
      <w:r w:rsidRPr="00521C16">
        <w:rPr>
          <w:rFonts w:ascii="Verdana" w:hAnsi="Verdana"/>
          <w:b/>
          <w:bCs/>
          <w:sz w:val="26"/>
          <w:szCs w:val="26"/>
        </w:rPr>
        <w:t>Mouad Zitouni</w:t>
      </w:r>
      <w:r w:rsidR="006F45AC" w:rsidRPr="00521C16">
        <w:rPr>
          <w:rFonts w:ascii="Verdana" w:hAnsi="Verdana"/>
          <w:b/>
          <w:bCs/>
          <w:sz w:val="26"/>
          <w:szCs w:val="26"/>
        </w:rPr>
        <w:t xml:space="preserve"> </w:t>
      </w:r>
      <w:r w:rsidR="00173BA6">
        <w:rPr>
          <w:rFonts w:ascii="Verdana" w:hAnsi="Verdana"/>
          <w:b/>
          <w:bCs/>
          <w:sz w:val="26"/>
          <w:szCs w:val="26"/>
        </w:rPr>
        <w:t xml:space="preserve"> </w:t>
      </w:r>
      <w:r w:rsidRPr="00521C16">
        <w:rPr>
          <w:rFonts w:ascii="Verdana" w:hAnsi="Verdana"/>
          <w:b/>
          <w:bCs/>
          <w:sz w:val="26"/>
          <w:szCs w:val="26"/>
        </w:rPr>
        <w:br/>
        <w:t xml:space="preserve">Administration et Sécurité </w:t>
      </w:r>
      <w:r w:rsidR="003973DF" w:rsidRPr="00521C16">
        <w:rPr>
          <w:rFonts w:ascii="Verdana" w:hAnsi="Verdana"/>
          <w:b/>
          <w:bCs/>
          <w:sz w:val="26"/>
          <w:szCs w:val="26"/>
        </w:rPr>
        <w:t>Linux et Windows</w:t>
      </w:r>
      <w:r w:rsidRPr="00521C16">
        <w:rPr>
          <w:rFonts w:ascii="Verdana" w:hAnsi="Verdana"/>
          <w:b/>
          <w:bCs/>
          <w:sz w:val="26"/>
          <w:szCs w:val="26"/>
        </w:rPr>
        <w:br/>
      </w:r>
      <w:r w:rsidRPr="00521C16">
        <w:rPr>
          <w:rFonts w:ascii="Verdana" w:hAnsi="Verdana"/>
          <w:b/>
          <w:bCs/>
          <w:sz w:val="26"/>
          <w:szCs w:val="26"/>
        </w:rPr>
        <w:br/>
        <w:t>LABO 1</w:t>
      </w:r>
      <w:r w:rsidR="00031C34" w:rsidRPr="00521C16">
        <w:rPr>
          <w:rFonts w:ascii="Verdana" w:hAnsi="Verdana"/>
          <w:b/>
          <w:bCs/>
          <w:sz w:val="26"/>
          <w:szCs w:val="26"/>
        </w:rPr>
        <w:t xml:space="preserve"> </w:t>
      </w:r>
      <w:r w:rsidR="00D92280" w:rsidRPr="00521C16">
        <w:rPr>
          <w:rFonts w:ascii="Verdana" w:hAnsi="Verdana"/>
          <w:b/>
          <w:bCs/>
          <w:sz w:val="26"/>
          <w:szCs w:val="26"/>
          <w:u w:val="single"/>
        </w:rPr>
        <w:br/>
      </w:r>
      <w:r w:rsidRPr="00521C16">
        <w:rPr>
          <w:rFonts w:ascii="Verdana" w:hAnsi="Verdana"/>
        </w:rPr>
        <w:br/>
      </w:r>
      <w:r w:rsidR="003E21C8" w:rsidRPr="00521C16">
        <w:rPr>
          <w:rFonts w:ascii="Verdana" w:hAnsi="Verdana"/>
          <w:noProof/>
        </w:rPr>
        <w:drawing>
          <wp:inline distT="0" distB="0" distL="0" distR="0" wp14:anchorId="44F48F92" wp14:editId="47FB6AA8">
            <wp:extent cx="5760720" cy="4497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6BC" w14:textId="2CE44F47" w:rsidR="00095318" w:rsidRPr="00521C16" w:rsidRDefault="00095318">
      <w:pPr>
        <w:rPr>
          <w:rFonts w:ascii="Verdana" w:hAnsi="Verdana"/>
        </w:rPr>
      </w:pPr>
    </w:p>
    <w:p w14:paraId="4DC22C23" w14:textId="2D241049" w:rsidR="00095318" w:rsidRPr="00521C16" w:rsidRDefault="00095318">
      <w:pPr>
        <w:rPr>
          <w:rFonts w:ascii="Verdana" w:hAnsi="Verdana"/>
        </w:rPr>
      </w:pPr>
    </w:p>
    <w:p w14:paraId="5FD6A39E" w14:textId="141A1B76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b/>
          <w:bCs/>
          <w:sz w:val="20"/>
          <w:szCs w:val="20"/>
          <w:u w:val="single"/>
          <w:lang w:val="fr-FR"/>
        </w:rPr>
      </w:pPr>
      <w:r w:rsidRPr="00521C16">
        <w:rPr>
          <w:rFonts w:ascii="Verdana" w:eastAsia="ArialMT" w:hAnsi="Verdana" w:cs="ArialMT"/>
          <w:b/>
          <w:bCs/>
          <w:sz w:val="20"/>
          <w:szCs w:val="20"/>
          <w:u w:val="single"/>
          <w:lang w:val="fr-FR"/>
        </w:rPr>
        <w:t>Pour la facilité et la lecture on placera ces paramètres en variables. La variable “type” permet de donner une</w:t>
      </w:r>
      <w:r w:rsidR="00EF4D26" w:rsidRPr="00521C16">
        <w:rPr>
          <w:rFonts w:ascii="Verdana" w:eastAsia="ArialMT" w:hAnsi="Verdana" w:cs="ArialMT"/>
          <w:b/>
          <w:bCs/>
          <w:sz w:val="20"/>
          <w:szCs w:val="20"/>
          <w:u w:val="single"/>
          <w:lang w:val="fr-FR"/>
        </w:rPr>
        <w:t xml:space="preserve"> </w:t>
      </w:r>
      <w:r w:rsidRPr="00521C16">
        <w:rPr>
          <w:rFonts w:ascii="Verdana" w:eastAsia="ArialMT" w:hAnsi="Verdana" w:cs="ArialMT"/>
          <w:b/>
          <w:bCs/>
          <w:sz w:val="20"/>
          <w:szCs w:val="20"/>
          <w:u w:val="single"/>
          <w:lang w:val="fr-FR"/>
        </w:rPr>
        <w:t>indication sur les fichiers produits.</w:t>
      </w:r>
      <w:r w:rsidR="0000099A" w:rsidRPr="00521C16">
        <w:rPr>
          <w:rFonts w:ascii="Verdana" w:eastAsia="ArialMT" w:hAnsi="Verdana" w:cs="ArialMT"/>
          <w:b/>
          <w:bCs/>
          <w:sz w:val="20"/>
          <w:szCs w:val="20"/>
          <w:u w:val="single"/>
          <w:lang w:val="fr-FR"/>
        </w:rPr>
        <w:br/>
      </w:r>
    </w:p>
    <w:p w14:paraId="484FCDD3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target="srv1"</w:t>
      </w:r>
    </w:p>
    <w:p w14:paraId="3897E0EF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type="$target-std-before"</w:t>
      </w:r>
    </w:p>
    <w:p w14:paraId="359CFD07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data_stream="/usr/share/xml/scap/ssg/content/ssg-centos7-ds-1.2.xml"</w:t>
      </w:r>
    </w:p>
    <w:p w14:paraId="62A3C4F7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profile="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xccdf_</w:t>
      </w: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org.ssgproject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.content_profile_standard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"</w:t>
      </w:r>
    </w:p>
    <w:p w14:paraId="3FC82640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cpe_dict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="/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usr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/share/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openscap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/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cpe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/openscap-cpe-dict.xml"</w:t>
      </w:r>
    </w:p>
    <w:p w14:paraId="446C1B7D" w14:textId="140CA691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sz w:val="20"/>
          <w:szCs w:val="20"/>
          <w:lang w:val="fr-FR"/>
        </w:rPr>
      </w:pPr>
      <w:r w:rsidRPr="00521C16">
        <w:rPr>
          <w:rFonts w:ascii="Verdana" w:eastAsia="ArialMT" w:hAnsi="Verdana" w:cs="ArialMT"/>
          <w:sz w:val="20"/>
          <w:szCs w:val="20"/>
          <w:lang w:val="fr-FR"/>
        </w:rPr>
        <w:t xml:space="preserve">Un “Data </w:t>
      </w:r>
      <w:proofErr w:type="spellStart"/>
      <w:r w:rsidRPr="00521C16">
        <w:rPr>
          <w:rFonts w:ascii="Verdana" w:eastAsia="ArialMT" w:hAnsi="Verdana" w:cs="ArialMT"/>
          <w:sz w:val="20"/>
          <w:szCs w:val="20"/>
          <w:lang w:val="fr-FR"/>
        </w:rPr>
        <w:t>stream</w:t>
      </w:r>
      <w:proofErr w:type="spellEnd"/>
      <w:r w:rsidRPr="00521C16">
        <w:rPr>
          <w:rFonts w:ascii="Verdana" w:eastAsia="ArialMT" w:hAnsi="Verdana" w:cs="ArialMT"/>
          <w:sz w:val="20"/>
          <w:szCs w:val="20"/>
          <w:lang w:val="fr-FR"/>
        </w:rPr>
        <w:t>” est un fichier qui contient des définitions, des critères de référence, des profils et des règles</w:t>
      </w:r>
      <w:r w:rsidR="00546069" w:rsidRPr="00521C16">
        <w:rPr>
          <w:rFonts w:ascii="Verdana" w:eastAsia="ArialMT" w:hAnsi="Verdana" w:cs="ArialMT"/>
          <w:sz w:val="20"/>
          <w:szCs w:val="20"/>
          <w:lang w:val="fr-FR"/>
        </w:rPr>
        <w:t xml:space="preserve"> </w:t>
      </w:r>
      <w:r w:rsidRPr="00521C16">
        <w:rPr>
          <w:rFonts w:ascii="Verdana" w:eastAsia="ArialMT" w:hAnsi="Verdana" w:cs="ArialMT"/>
          <w:sz w:val="20"/>
          <w:szCs w:val="20"/>
          <w:lang w:val="fr-FR"/>
        </w:rPr>
        <w:t>individuelles. Chaque règle détermine l’applicabilité et les exigences de conformité. Voici la structure d’un “Data</w:t>
      </w:r>
      <w:r w:rsidR="0038243A" w:rsidRPr="00521C16">
        <w:rPr>
          <w:rFonts w:ascii="Verdana" w:eastAsia="ArialMT" w:hAnsi="Verdana" w:cs="ArialMT"/>
          <w:sz w:val="20"/>
          <w:szCs w:val="20"/>
          <w:lang w:val="fr-FR"/>
        </w:rPr>
        <w:t xml:space="preserve"> </w:t>
      </w:r>
      <w:proofErr w:type="spellStart"/>
      <w:r w:rsidRPr="00521C16">
        <w:rPr>
          <w:rFonts w:ascii="Verdana" w:eastAsia="ArialMT" w:hAnsi="Verdana" w:cs="ArialMT"/>
          <w:sz w:val="20"/>
          <w:szCs w:val="20"/>
          <w:lang w:val="fr-FR"/>
        </w:rPr>
        <w:t>stream</w:t>
      </w:r>
      <w:proofErr w:type="spellEnd"/>
      <w:r w:rsidRPr="00521C16">
        <w:rPr>
          <w:rFonts w:ascii="Verdana" w:eastAsia="ArialMT" w:hAnsi="Verdana" w:cs="ArialMT"/>
          <w:sz w:val="20"/>
          <w:szCs w:val="20"/>
          <w:lang w:val="fr-FR"/>
        </w:rPr>
        <w:t>” :</w:t>
      </w:r>
    </w:p>
    <w:p w14:paraId="026776B0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Data stream</w:t>
      </w:r>
    </w:p>
    <w:p w14:paraId="5640DD1B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xccdf</w:t>
      </w:r>
      <w:proofErr w:type="spellEnd"/>
    </w:p>
    <w:p w14:paraId="116F443C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| </w:t>
      </w: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benchmark</w:t>
      </w:r>
    </w:p>
    <w:p w14:paraId="749959BB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| </w:t>
      </w: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profile</w:t>
      </w:r>
    </w:p>
    <w:p w14:paraId="3A145405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| | </w:t>
      </w: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rule reference</w:t>
      </w:r>
    </w:p>
    <w:p w14:paraId="38E80BAC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| | </w:t>
      </w:r>
      <w:r w:rsidRPr="00521C16">
        <w:rPr>
          <w:rFonts w:ascii="Verdana" w:eastAsia="CourierNewPSMT" w:hAnsi="Verdana" w:cs="Arial"/>
          <w:sz w:val="20"/>
          <w:szCs w:val="20"/>
          <w:lang w:val="en-US"/>
        </w:rPr>
        <w:t>└──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variable</w:t>
      </w:r>
    </w:p>
    <w:p w14:paraId="3914A6BE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lastRenderedPageBreak/>
        <w:t xml:space="preserve">| </w:t>
      </w: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rule</w:t>
      </w:r>
    </w:p>
    <w:p w14:paraId="684D9805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| </w:t>
      </w: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human readable data</w:t>
      </w:r>
    </w:p>
    <w:p w14:paraId="03CDDF39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| </w:t>
      </w: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oval reference</w:t>
      </w:r>
    </w:p>
    <w:p w14:paraId="0BF9344C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oval </w:t>
      </w: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ocil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reference</w:t>
      </w:r>
    </w:p>
    <w:p w14:paraId="72580FFD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ocil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</w:t>
      </w:r>
      <w:r w:rsidRPr="00521C16">
        <w:rPr>
          <w:rFonts w:ascii="Arial" w:eastAsia="CourierNewPSMT" w:hAnsi="Arial" w:cs="Arial"/>
          <w:sz w:val="20"/>
          <w:szCs w:val="20"/>
          <w:lang w:val="en-US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en-US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cpe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reference</w:t>
      </w:r>
    </w:p>
    <w:p w14:paraId="376A4895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Arial"/>
          <w:sz w:val="20"/>
          <w:szCs w:val="20"/>
          <w:lang w:val="fr-FR"/>
        </w:rPr>
        <w:t>└──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cpe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</w:t>
      </w:r>
      <w:r w:rsidRPr="00521C16">
        <w:rPr>
          <w:rFonts w:ascii="Verdana" w:eastAsia="CourierNewPSMT" w:hAnsi="Verdana" w:cs="Arial"/>
          <w:sz w:val="20"/>
          <w:szCs w:val="20"/>
          <w:lang w:val="fr-FR"/>
        </w:rPr>
        <w:t>└──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remediation</w:t>
      </w:r>
      <w:proofErr w:type="spellEnd"/>
    </w:p>
    <w:p w14:paraId="1E3089E5" w14:textId="77777777" w:rsidR="007F5804" w:rsidRPr="00521C16" w:rsidRDefault="007F5804" w:rsidP="00095318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sz w:val="20"/>
          <w:szCs w:val="20"/>
          <w:lang w:val="fr-FR"/>
        </w:rPr>
      </w:pPr>
    </w:p>
    <w:p w14:paraId="036F56B9" w14:textId="4AB1B318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sz w:val="20"/>
          <w:szCs w:val="20"/>
          <w:lang w:val="fr-FR"/>
        </w:rPr>
      </w:pPr>
      <w:r w:rsidRPr="00521C16">
        <w:rPr>
          <w:rFonts w:ascii="Verdana" w:eastAsia="ArialMT" w:hAnsi="Verdana" w:cs="ArialMT"/>
          <w:sz w:val="20"/>
          <w:szCs w:val="20"/>
          <w:lang w:val="fr-FR"/>
        </w:rPr>
        <w:t xml:space="preserve">Un profil est un ensemble de règles basées sur une politique de sécurité telle que OSPP, PCI-DSS et </w:t>
      </w:r>
      <w:proofErr w:type="spellStart"/>
      <w:r w:rsidRPr="00521C16">
        <w:rPr>
          <w:rFonts w:ascii="Verdana" w:eastAsia="ArialMT" w:hAnsi="Verdana" w:cs="ArialMT"/>
          <w:sz w:val="20"/>
          <w:szCs w:val="20"/>
          <w:lang w:val="fr-FR"/>
        </w:rPr>
        <w:t>Health</w:t>
      </w:r>
      <w:proofErr w:type="spellEnd"/>
    </w:p>
    <w:p w14:paraId="615E9B78" w14:textId="77777777" w:rsidR="00095318" w:rsidRPr="00521C16" w:rsidRDefault="00095318" w:rsidP="00095318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sz w:val="20"/>
          <w:szCs w:val="20"/>
          <w:lang w:val="fr-FR"/>
        </w:rPr>
      </w:pPr>
      <w:r w:rsidRPr="00521C16">
        <w:rPr>
          <w:rFonts w:ascii="Verdana" w:eastAsia="ArialMT" w:hAnsi="Verdana" w:cs="ArialMT"/>
          <w:sz w:val="20"/>
          <w:szCs w:val="20"/>
          <w:lang w:val="en-US"/>
        </w:rPr>
        <w:t xml:space="preserve">Insurance Portability and Accountability Act (HIPAA). </w:t>
      </w:r>
      <w:r w:rsidRPr="00521C16">
        <w:rPr>
          <w:rFonts w:ascii="Verdana" w:eastAsia="ArialMT" w:hAnsi="Verdana" w:cs="ArialMT"/>
          <w:sz w:val="20"/>
          <w:szCs w:val="20"/>
          <w:lang w:val="fr-FR"/>
        </w:rPr>
        <w:t>Il permet d’auditer le système de manière automatisée</w:t>
      </w:r>
    </w:p>
    <w:p w14:paraId="78B0742C" w14:textId="7F23321B" w:rsidR="00F1694A" w:rsidRPr="00521C16" w:rsidRDefault="0012488E" w:rsidP="00AC1DE9">
      <w:pPr>
        <w:rPr>
          <w:rFonts w:ascii="Verdana" w:hAnsi="Verdana"/>
        </w:rPr>
      </w:pPr>
      <w:r w:rsidRPr="00521C16">
        <w:rPr>
          <w:rFonts w:ascii="Verdana" w:eastAsia="ArialMT" w:hAnsi="Verdana" w:cs="ArialMT"/>
          <w:sz w:val="20"/>
          <w:szCs w:val="20"/>
          <w:lang w:val="fr-FR"/>
        </w:rPr>
        <w:t>Pour</w:t>
      </w:r>
      <w:r w:rsidR="00095318" w:rsidRPr="00521C16">
        <w:rPr>
          <w:rFonts w:ascii="Verdana" w:eastAsia="ArialMT" w:hAnsi="Verdana" w:cs="ArialMT"/>
          <w:sz w:val="20"/>
          <w:szCs w:val="20"/>
          <w:lang w:val="fr-FR"/>
        </w:rPr>
        <w:t xml:space="preserve"> vérifier la conformité aux normes de sécurité.</w:t>
      </w:r>
      <w:r w:rsidR="005D7F15" w:rsidRPr="00521C16">
        <w:rPr>
          <w:rFonts w:ascii="Verdana" w:eastAsia="ArialMT" w:hAnsi="Verdana" w:cs="ArialMT"/>
          <w:sz w:val="20"/>
          <w:szCs w:val="20"/>
          <w:lang w:val="fr-FR"/>
        </w:rPr>
        <w:br/>
      </w:r>
    </w:p>
    <w:p w14:paraId="00A17816" w14:textId="625A997C" w:rsidR="003715BC" w:rsidRPr="00521C16" w:rsidRDefault="00F1694A" w:rsidP="009A4E8E">
      <w:pPr>
        <w:tabs>
          <w:tab w:val="left" w:pos="3825"/>
        </w:tabs>
        <w:rPr>
          <w:rFonts w:ascii="Verdana" w:hAnsi="Verdana"/>
          <w:b/>
          <w:bCs/>
          <w:u w:val="single"/>
          <w:lang w:val="fr-FR"/>
        </w:rPr>
      </w:pPr>
      <w:r w:rsidRPr="00521C16">
        <w:rPr>
          <w:rFonts w:ascii="Verdana" w:hAnsi="Verdana"/>
          <w:lang w:val="fr-FR"/>
        </w:rPr>
        <w:t>-----------------------------</w:t>
      </w:r>
      <w:r w:rsidR="009A4E8E" w:rsidRPr="00521C16">
        <w:rPr>
          <w:rFonts w:ascii="Verdana" w:hAnsi="Verdana"/>
          <w:lang w:val="fr-FR"/>
        </w:rPr>
        <w:t>---------------------------------------------------------------------------------------------------------</w:t>
      </w:r>
      <w:r w:rsidRPr="00521C16">
        <w:rPr>
          <w:rFonts w:ascii="Verdana" w:hAnsi="Verdana"/>
          <w:lang w:val="fr-FR"/>
        </w:rPr>
        <w:br/>
      </w:r>
      <w:r w:rsidRPr="00521C16">
        <w:rPr>
          <w:rFonts w:ascii="Verdana" w:hAnsi="Verdana"/>
          <w:lang w:val="fr-FR"/>
        </w:rPr>
        <w:br/>
      </w:r>
      <w:r w:rsidRPr="00521C16">
        <w:rPr>
          <w:rFonts w:ascii="Verdana" w:hAnsi="Verdana"/>
          <w:b/>
          <w:bCs/>
          <w:sz w:val="30"/>
          <w:szCs w:val="30"/>
          <w:u w:val="single"/>
          <w:lang w:val="fr-FR"/>
        </w:rPr>
        <w:t>Labo sur SRV2 :</w:t>
      </w:r>
      <w:r w:rsidRPr="00521C16">
        <w:rPr>
          <w:rFonts w:ascii="Verdana" w:hAnsi="Verdana"/>
          <w:b/>
          <w:bCs/>
          <w:u w:val="single"/>
          <w:lang w:val="fr-FR"/>
        </w:rPr>
        <w:br/>
      </w:r>
    </w:p>
    <w:p w14:paraId="7AAAF311" w14:textId="77777777" w:rsidR="0089212B" w:rsidRPr="00521C16" w:rsidRDefault="0089212B" w:rsidP="0089212B">
      <w:pPr>
        <w:rPr>
          <w:rFonts w:ascii="Verdana" w:hAnsi="Verdana"/>
          <w:lang w:val="fr-FR"/>
        </w:rPr>
      </w:pPr>
      <w:r w:rsidRPr="00521C16">
        <w:rPr>
          <w:rFonts w:ascii="Verdana" w:hAnsi="Verdana"/>
          <w:lang w:val="fr-FR"/>
        </w:rPr>
        <w:t>Paramètres de départ de l’exercice</w:t>
      </w:r>
    </w:p>
    <w:p w14:paraId="0B3BD82D" w14:textId="77777777" w:rsidR="0089212B" w:rsidRPr="00521C16" w:rsidRDefault="0089212B" w:rsidP="0089212B">
      <w:pPr>
        <w:rPr>
          <w:rFonts w:ascii="Verdana" w:hAnsi="Verdana"/>
          <w:lang w:val="fr-FR"/>
        </w:rPr>
      </w:pPr>
    </w:p>
    <w:p w14:paraId="11E0F9B6" w14:textId="7078078E" w:rsidR="0089212B" w:rsidRPr="00521C16" w:rsidRDefault="0089212B" w:rsidP="0089212B">
      <w:pPr>
        <w:rPr>
          <w:rFonts w:ascii="Verdana" w:hAnsi="Verdana"/>
          <w:lang w:val="fr-FR"/>
        </w:rPr>
      </w:pPr>
      <w:r w:rsidRPr="00521C16">
        <w:rPr>
          <w:rFonts w:ascii="Verdana" w:hAnsi="Verdana"/>
          <w:lang w:val="fr-FR"/>
        </w:rPr>
        <w:t>A partir d’une station de contrôle qui est capable de gérer des cibles sur un réseau de gestion, il est proposé</w:t>
      </w:r>
      <w:r w:rsidR="00D01A4D" w:rsidRPr="00521C16">
        <w:rPr>
          <w:rFonts w:ascii="Verdana" w:hAnsi="Verdana"/>
          <w:lang w:val="fr-FR"/>
        </w:rPr>
        <w:t xml:space="preserve"> : </w:t>
      </w:r>
    </w:p>
    <w:p w14:paraId="7ED879E7" w14:textId="77777777" w:rsidR="0089212B" w:rsidRPr="00521C16" w:rsidRDefault="0089212B" w:rsidP="0089212B">
      <w:pPr>
        <w:rPr>
          <w:rFonts w:ascii="Verdana" w:hAnsi="Verdana"/>
          <w:lang w:val="fr-FR"/>
        </w:rPr>
      </w:pPr>
      <w:proofErr w:type="gramStart"/>
      <w:r w:rsidRPr="00521C16">
        <w:rPr>
          <w:rFonts w:ascii="Verdana" w:hAnsi="Verdana"/>
          <w:lang w:val="fr-FR"/>
        </w:rPr>
        <w:t>d’auditer</w:t>
      </w:r>
      <w:proofErr w:type="gramEnd"/>
      <w:r w:rsidRPr="00521C16">
        <w:rPr>
          <w:rFonts w:ascii="Verdana" w:hAnsi="Verdana"/>
          <w:lang w:val="fr-FR"/>
        </w:rPr>
        <w:t xml:space="preserve"> les politiques de sécurité d’un hôte </w:t>
      </w:r>
      <w:proofErr w:type="spellStart"/>
      <w:r w:rsidRPr="00521C16">
        <w:rPr>
          <w:rFonts w:ascii="Verdana" w:hAnsi="Verdana"/>
          <w:lang w:val="fr-FR"/>
        </w:rPr>
        <w:t>RedHat</w:t>
      </w:r>
      <w:proofErr w:type="spellEnd"/>
      <w:r w:rsidRPr="00521C16">
        <w:rPr>
          <w:rFonts w:ascii="Verdana" w:hAnsi="Verdana"/>
          <w:lang w:val="fr-FR"/>
        </w:rPr>
        <w:t xml:space="preserve"> nommé srv1.</w:t>
      </w:r>
    </w:p>
    <w:p w14:paraId="51C99B5D" w14:textId="5B5ADDA8" w:rsidR="0089212B" w:rsidRPr="00521C16" w:rsidRDefault="0089212B" w:rsidP="0089212B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• </w:t>
      </w:r>
      <w:proofErr w:type="spellStart"/>
      <w:r w:rsidRPr="00521C16">
        <w:rPr>
          <w:rFonts w:ascii="Verdana" w:hAnsi="Verdana"/>
          <w:lang w:val="en-US"/>
        </w:rPr>
        <w:t>cible</w:t>
      </w:r>
      <w:proofErr w:type="spellEnd"/>
      <w:r w:rsidRPr="00521C16">
        <w:rPr>
          <w:rFonts w:ascii="Verdana" w:hAnsi="Verdana"/>
          <w:lang w:val="en-US"/>
        </w:rPr>
        <w:t>: machine srv</w:t>
      </w:r>
      <w:r w:rsidR="00E22227" w:rsidRPr="00521C16">
        <w:rPr>
          <w:rFonts w:ascii="Verdana" w:hAnsi="Verdana"/>
          <w:lang w:val="en-US"/>
        </w:rPr>
        <w:t>2</w:t>
      </w:r>
    </w:p>
    <w:p w14:paraId="3E5A0FC8" w14:textId="77777777" w:rsidR="0089212B" w:rsidRPr="00521C16" w:rsidRDefault="0089212B" w:rsidP="0089212B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• data stream: ssg-centos7-ds-1.2.xml</w:t>
      </w:r>
    </w:p>
    <w:p w14:paraId="201C530F" w14:textId="77777777" w:rsidR="0089212B" w:rsidRPr="00521C16" w:rsidRDefault="0089212B" w:rsidP="0089212B">
      <w:pPr>
        <w:rPr>
          <w:rFonts w:ascii="Verdana" w:hAnsi="Verdana"/>
          <w:lang w:val="fr-FR"/>
        </w:rPr>
      </w:pPr>
      <w:r w:rsidRPr="00521C16">
        <w:rPr>
          <w:rFonts w:ascii="Verdana" w:hAnsi="Verdana"/>
          <w:lang w:val="fr-FR"/>
        </w:rPr>
        <w:t xml:space="preserve">• </w:t>
      </w:r>
      <w:proofErr w:type="gramStart"/>
      <w:r w:rsidRPr="00521C16">
        <w:rPr>
          <w:rFonts w:ascii="Verdana" w:hAnsi="Verdana"/>
          <w:lang w:val="fr-FR"/>
        </w:rPr>
        <w:t>profile:</w:t>
      </w:r>
      <w:proofErr w:type="gramEnd"/>
      <w:r w:rsidRPr="00521C16">
        <w:rPr>
          <w:rFonts w:ascii="Verdana" w:hAnsi="Verdana"/>
          <w:lang w:val="fr-FR"/>
        </w:rPr>
        <w:t xml:space="preserve"> </w:t>
      </w:r>
      <w:proofErr w:type="spellStart"/>
      <w:r w:rsidRPr="00521C16">
        <w:rPr>
          <w:rFonts w:ascii="Verdana" w:hAnsi="Verdana"/>
          <w:lang w:val="fr-FR"/>
        </w:rPr>
        <w:t>xccdf_org.ssgproject.content_profile_standard</w:t>
      </w:r>
      <w:proofErr w:type="spellEnd"/>
    </w:p>
    <w:p w14:paraId="37DFBECD" w14:textId="18E029C5" w:rsidR="0089212B" w:rsidRDefault="0089212B" w:rsidP="0089212B">
      <w:pPr>
        <w:rPr>
          <w:rFonts w:ascii="Verdana" w:hAnsi="Verdana"/>
          <w:b/>
          <w:bCs/>
          <w:u w:val="single"/>
          <w:lang w:val="fr-FR"/>
        </w:rPr>
      </w:pPr>
    </w:p>
    <w:p w14:paraId="6AAF35F1" w14:textId="77777777" w:rsidR="007C76CC" w:rsidRPr="00521C16" w:rsidRDefault="007C76CC" w:rsidP="0089212B">
      <w:pPr>
        <w:rPr>
          <w:rFonts w:ascii="Verdana" w:hAnsi="Verdana"/>
          <w:b/>
          <w:bCs/>
          <w:u w:val="single"/>
          <w:lang w:val="fr-FR"/>
        </w:rPr>
      </w:pPr>
    </w:p>
    <w:p w14:paraId="1DA783EF" w14:textId="74B4FC21" w:rsidR="0089212B" w:rsidRPr="00521C16" w:rsidRDefault="0089212B" w:rsidP="0089212B">
      <w:pPr>
        <w:rPr>
          <w:rFonts w:ascii="Verdana" w:hAnsi="Verdana"/>
          <w:b/>
          <w:bCs/>
          <w:u w:val="single"/>
          <w:lang w:val="fr-FR"/>
        </w:rPr>
      </w:pPr>
    </w:p>
    <w:p w14:paraId="5E3986E1" w14:textId="5FF8608B" w:rsidR="00BB504A" w:rsidRPr="00521C16" w:rsidRDefault="00BB504A" w:rsidP="0089212B">
      <w:pPr>
        <w:rPr>
          <w:rFonts w:ascii="Verdana" w:hAnsi="Verdana"/>
          <w:b/>
          <w:bCs/>
          <w:u w:val="single"/>
          <w:lang w:val="fr-FR"/>
        </w:rPr>
      </w:pPr>
    </w:p>
    <w:p w14:paraId="569CA988" w14:textId="5320BBF8" w:rsidR="00BB504A" w:rsidRPr="00521C16" w:rsidRDefault="00BB504A" w:rsidP="0089212B">
      <w:pPr>
        <w:rPr>
          <w:rFonts w:ascii="Verdana" w:hAnsi="Verdana"/>
          <w:b/>
          <w:bCs/>
          <w:u w:val="single"/>
          <w:lang w:val="fr-FR"/>
        </w:rPr>
      </w:pPr>
    </w:p>
    <w:p w14:paraId="29D7F2B6" w14:textId="5C86ECE2" w:rsidR="00BB504A" w:rsidRPr="00521C16" w:rsidRDefault="00BB504A" w:rsidP="0089212B">
      <w:pPr>
        <w:rPr>
          <w:rFonts w:ascii="Verdana" w:hAnsi="Verdana"/>
          <w:b/>
          <w:bCs/>
          <w:u w:val="single"/>
          <w:lang w:val="fr-FR"/>
        </w:rPr>
      </w:pPr>
    </w:p>
    <w:p w14:paraId="3F3A7FDB" w14:textId="4247C1A9" w:rsidR="00BB504A" w:rsidRPr="00521C16" w:rsidRDefault="00BB504A" w:rsidP="0089212B">
      <w:pPr>
        <w:rPr>
          <w:rFonts w:ascii="Verdana" w:hAnsi="Verdana"/>
          <w:b/>
          <w:bCs/>
          <w:u w:val="single"/>
          <w:lang w:val="fr-FR"/>
        </w:rPr>
      </w:pPr>
    </w:p>
    <w:p w14:paraId="55DD46B6" w14:textId="24EE978D" w:rsidR="00BB504A" w:rsidRPr="00521C16" w:rsidRDefault="00BB504A" w:rsidP="0089212B">
      <w:pPr>
        <w:rPr>
          <w:rFonts w:ascii="Verdana" w:hAnsi="Verdana"/>
          <w:b/>
          <w:bCs/>
          <w:u w:val="single"/>
          <w:lang w:val="fr-FR"/>
        </w:rPr>
      </w:pPr>
    </w:p>
    <w:p w14:paraId="7038B11F" w14:textId="4AF5889A" w:rsidR="00BB504A" w:rsidRPr="00521C16" w:rsidRDefault="00BB504A" w:rsidP="0089212B">
      <w:pPr>
        <w:rPr>
          <w:rFonts w:ascii="Verdana" w:hAnsi="Verdana"/>
          <w:b/>
          <w:bCs/>
          <w:u w:val="single"/>
          <w:lang w:val="fr-FR"/>
        </w:rPr>
      </w:pPr>
    </w:p>
    <w:p w14:paraId="488658A2" w14:textId="65030CC6" w:rsidR="00973C05" w:rsidRPr="00521C16" w:rsidRDefault="00973C05" w:rsidP="0089212B">
      <w:pPr>
        <w:rPr>
          <w:rFonts w:ascii="Verdana" w:hAnsi="Verdana"/>
          <w:b/>
          <w:bCs/>
          <w:u w:val="single"/>
          <w:lang w:val="fr-FR"/>
        </w:rPr>
      </w:pPr>
    </w:p>
    <w:p w14:paraId="410E0489" w14:textId="51D0D83B" w:rsidR="00973C05" w:rsidRPr="00521C16" w:rsidRDefault="00973C05" w:rsidP="0089212B">
      <w:pPr>
        <w:rPr>
          <w:rFonts w:ascii="Verdana" w:hAnsi="Verdana"/>
          <w:b/>
          <w:bCs/>
          <w:u w:val="single"/>
          <w:lang w:val="fr-FR"/>
        </w:rPr>
      </w:pPr>
    </w:p>
    <w:p w14:paraId="54042ED1" w14:textId="77777777" w:rsidR="00973C05" w:rsidRPr="00521C16" w:rsidRDefault="00973C05" w:rsidP="0089212B">
      <w:pPr>
        <w:rPr>
          <w:rFonts w:ascii="Verdana" w:hAnsi="Verdana"/>
          <w:b/>
          <w:bCs/>
          <w:u w:val="single"/>
          <w:lang w:val="fr-FR"/>
        </w:rPr>
      </w:pPr>
    </w:p>
    <w:p w14:paraId="62BDB16D" w14:textId="00D2905A" w:rsidR="0089212B" w:rsidRPr="00521C16" w:rsidRDefault="0089212B" w:rsidP="0089212B">
      <w:pPr>
        <w:rPr>
          <w:rFonts w:ascii="Verdana" w:hAnsi="Verdana"/>
          <w:b/>
          <w:bCs/>
          <w:u w:val="single"/>
          <w:lang w:val="fr-FR"/>
        </w:rPr>
      </w:pPr>
      <w:r w:rsidRPr="00521C16">
        <w:rPr>
          <w:rFonts w:ascii="Verdana" w:hAnsi="Verdana"/>
          <w:b/>
          <w:bCs/>
          <w:u w:val="single"/>
          <w:lang w:val="fr-FR"/>
        </w:rPr>
        <w:lastRenderedPageBreak/>
        <w:t xml:space="preserve">Connection SSH avec une clé RSA 4096 </w:t>
      </w:r>
    </w:p>
    <w:p w14:paraId="711E4443" w14:textId="30B28B1A" w:rsidR="007E7201" w:rsidRPr="00521C16" w:rsidRDefault="0089212B" w:rsidP="0089212B">
      <w:pPr>
        <w:rPr>
          <w:rFonts w:ascii="Verdana" w:hAnsi="Verdana"/>
          <w:lang w:val="fr-FR"/>
        </w:rPr>
      </w:pPr>
      <w:r w:rsidRPr="00521C16">
        <w:rPr>
          <w:rFonts w:ascii="Verdana" w:hAnsi="Verdana"/>
          <w:lang w:val="fr-FR"/>
        </w:rPr>
        <w:t>En considérant que la cible à auditer est srv</w:t>
      </w:r>
      <w:r w:rsidR="00E22227" w:rsidRPr="00521C16">
        <w:rPr>
          <w:rFonts w:ascii="Verdana" w:hAnsi="Verdana"/>
          <w:lang w:val="fr-FR"/>
        </w:rPr>
        <w:t>2</w:t>
      </w:r>
      <w:r w:rsidRPr="00521C16">
        <w:rPr>
          <w:rFonts w:ascii="Verdana" w:hAnsi="Verdana"/>
          <w:lang w:val="fr-FR"/>
        </w:rPr>
        <w:t>, à partir de la station de contrôle on prépare la connexion vers</w:t>
      </w:r>
      <w:r w:rsidR="00E22227" w:rsidRPr="00521C16">
        <w:rPr>
          <w:rFonts w:ascii="Verdana" w:hAnsi="Verdana"/>
          <w:lang w:val="fr-FR"/>
        </w:rPr>
        <w:t xml:space="preserve"> </w:t>
      </w:r>
      <w:r w:rsidRPr="00521C16">
        <w:rPr>
          <w:rFonts w:ascii="Verdana" w:hAnsi="Verdana"/>
          <w:lang w:val="fr-FR"/>
        </w:rPr>
        <w:t>la cible :</w:t>
      </w:r>
    </w:p>
    <w:p w14:paraId="4C8F25C8" w14:textId="77777777" w:rsidR="00C11163" w:rsidRPr="00521C16" w:rsidRDefault="00C11163" w:rsidP="0089212B">
      <w:pPr>
        <w:rPr>
          <w:rFonts w:ascii="Verdana" w:hAnsi="Verdana"/>
          <w:b/>
          <w:bCs/>
          <w:u w:val="single"/>
          <w:lang w:val="fr-FR"/>
        </w:rPr>
      </w:pPr>
    </w:p>
    <w:p w14:paraId="3441D712" w14:textId="4101E2FD" w:rsidR="00762865" w:rsidRPr="00521C16" w:rsidRDefault="00762865" w:rsidP="00F47B6F">
      <w:pPr>
        <w:rPr>
          <w:rFonts w:ascii="Verdana" w:hAnsi="Verdana"/>
          <w:b/>
          <w:bCs/>
          <w:u w:val="single"/>
          <w:lang w:val="fr-FR"/>
        </w:rPr>
      </w:pPr>
      <w:r w:rsidRPr="00521C16">
        <w:rPr>
          <w:rFonts w:ascii="Verdana" w:hAnsi="Verdana"/>
          <w:b/>
          <w:bCs/>
          <w:u w:val="single"/>
          <w:lang w:val="fr-FR"/>
        </w:rPr>
        <w:t xml:space="preserve">Config SSH pour SRV2 : </w:t>
      </w:r>
    </w:p>
    <w:p w14:paraId="2BFE7670" w14:textId="13A3D85D" w:rsidR="003715BC" w:rsidRPr="00521C16" w:rsidRDefault="003715BC" w:rsidP="003715B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Target2="srv2"</w:t>
      </w:r>
      <w:r w:rsidR="00762865" w:rsidRPr="00521C16">
        <w:rPr>
          <w:rFonts w:ascii="Verdana" w:hAnsi="Verdana"/>
          <w:lang w:val="en-US"/>
        </w:rPr>
        <w:t xml:space="preserve">   </w:t>
      </w:r>
    </w:p>
    <w:p w14:paraId="5C12610E" w14:textId="77777777" w:rsidR="003715BC" w:rsidRPr="00521C16" w:rsidRDefault="003715BC" w:rsidP="003715B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type="$target-std-before"</w:t>
      </w:r>
    </w:p>
    <w:p w14:paraId="48224308" w14:textId="77777777" w:rsidR="003715BC" w:rsidRPr="00521C16" w:rsidRDefault="003715BC" w:rsidP="003715B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data_stream="/usr/share/xml/scap/ssg/content/ssg-centos7-ds-1.2.xml"</w:t>
      </w:r>
    </w:p>
    <w:p w14:paraId="657267CA" w14:textId="77777777" w:rsidR="003715BC" w:rsidRPr="00521C16" w:rsidRDefault="003715BC" w:rsidP="003715B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profile="</w:t>
      </w:r>
      <w:proofErr w:type="spellStart"/>
      <w:r w:rsidRPr="00521C16">
        <w:rPr>
          <w:rFonts w:ascii="Verdana" w:hAnsi="Verdana"/>
          <w:lang w:val="en-US"/>
        </w:rPr>
        <w:t>xccdf_</w:t>
      </w:r>
      <w:proofErr w:type="gramStart"/>
      <w:r w:rsidRPr="00521C16">
        <w:rPr>
          <w:rFonts w:ascii="Verdana" w:hAnsi="Verdana"/>
          <w:lang w:val="en-US"/>
        </w:rPr>
        <w:t>org.ssgproject</w:t>
      </w:r>
      <w:proofErr w:type="gramEnd"/>
      <w:r w:rsidRPr="00521C16">
        <w:rPr>
          <w:rFonts w:ascii="Verdana" w:hAnsi="Verdana"/>
          <w:lang w:val="en-US"/>
        </w:rPr>
        <w:t>.content_profile_standard</w:t>
      </w:r>
      <w:proofErr w:type="spellEnd"/>
      <w:r w:rsidRPr="00521C16">
        <w:rPr>
          <w:rFonts w:ascii="Verdana" w:hAnsi="Verdana"/>
          <w:lang w:val="en-US"/>
        </w:rPr>
        <w:t>"</w:t>
      </w:r>
    </w:p>
    <w:p w14:paraId="0BDC515C" w14:textId="7FDB5F64" w:rsidR="003715BC" w:rsidRPr="00521C16" w:rsidRDefault="003715BC" w:rsidP="003715B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cpe_dict</w:t>
      </w:r>
      <w:proofErr w:type="spellEnd"/>
      <w:r w:rsidRPr="00521C16">
        <w:rPr>
          <w:rFonts w:ascii="Verdana" w:hAnsi="Verdana"/>
          <w:lang w:val="en-US"/>
        </w:rPr>
        <w:t>="/</w:t>
      </w:r>
      <w:proofErr w:type="spellStart"/>
      <w:r w:rsidRPr="00521C16">
        <w:rPr>
          <w:rFonts w:ascii="Verdana" w:hAnsi="Verdana"/>
          <w:lang w:val="en-US"/>
        </w:rPr>
        <w:t>usr</w:t>
      </w:r>
      <w:proofErr w:type="spellEnd"/>
      <w:r w:rsidRPr="00521C16">
        <w:rPr>
          <w:rFonts w:ascii="Verdana" w:hAnsi="Verdana"/>
          <w:lang w:val="en-US"/>
        </w:rPr>
        <w:t>/share/</w:t>
      </w:r>
      <w:proofErr w:type="spellStart"/>
      <w:r w:rsidRPr="00521C16">
        <w:rPr>
          <w:rFonts w:ascii="Verdana" w:hAnsi="Verdana"/>
          <w:lang w:val="en-US"/>
        </w:rPr>
        <w:t>openscap</w:t>
      </w:r>
      <w:proofErr w:type="spellEnd"/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cpe</w:t>
      </w:r>
      <w:proofErr w:type="spellEnd"/>
      <w:r w:rsidRPr="00521C16">
        <w:rPr>
          <w:rFonts w:ascii="Verdana" w:hAnsi="Verdana"/>
          <w:lang w:val="en-US"/>
        </w:rPr>
        <w:t>/openscap-cpe-dict.xml"</w:t>
      </w:r>
    </w:p>
    <w:p w14:paraId="1DE76B61" w14:textId="77777777" w:rsidR="004E3488" w:rsidRPr="00521C16" w:rsidRDefault="004E3488" w:rsidP="003715BC">
      <w:pPr>
        <w:rPr>
          <w:rFonts w:ascii="Verdana" w:hAnsi="Verdana"/>
          <w:lang w:val="en-US"/>
        </w:rPr>
      </w:pPr>
    </w:p>
    <w:p w14:paraId="0545A2EC" w14:textId="3E9246D1" w:rsidR="00F1694A" w:rsidRPr="00521C16" w:rsidRDefault="00257B70" w:rsidP="003715BC">
      <w:pPr>
        <w:rPr>
          <w:rFonts w:ascii="Verdana" w:hAnsi="Verdana"/>
          <w:lang w:val="fr-FR"/>
        </w:rPr>
      </w:pPr>
      <w:r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t>1.3.4 Tâche 2.</w:t>
      </w:r>
      <w:r w:rsidR="00C93339"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br/>
      </w:r>
      <w:r w:rsidR="00F1694A" w:rsidRPr="00521C16">
        <w:rPr>
          <w:rFonts w:ascii="Verdana" w:hAnsi="Verdana"/>
          <w:b/>
          <w:bCs/>
          <w:u w:val="single"/>
          <w:lang w:val="fr-FR"/>
        </w:rPr>
        <w:br/>
      </w:r>
      <w:proofErr w:type="spellStart"/>
      <w:r w:rsidR="00F1694A" w:rsidRPr="00521C16">
        <w:rPr>
          <w:rFonts w:ascii="Verdana" w:hAnsi="Verdana"/>
          <w:lang w:val="fr-FR"/>
        </w:rPr>
        <w:t>ssh</w:t>
      </w:r>
      <w:proofErr w:type="spellEnd"/>
      <w:r w:rsidR="00F1694A" w:rsidRPr="00521C16">
        <w:rPr>
          <w:rFonts w:ascii="Verdana" w:hAnsi="Verdana"/>
          <w:lang w:val="fr-FR"/>
        </w:rPr>
        <w:t xml:space="preserve">-keygen -b 4096 -t </w:t>
      </w:r>
      <w:proofErr w:type="spellStart"/>
      <w:r w:rsidR="00F1694A" w:rsidRPr="00521C16">
        <w:rPr>
          <w:rFonts w:ascii="Verdana" w:hAnsi="Verdana"/>
          <w:lang w:val="fr-FR"/>
        </w:rPr>
        <w:t>rsa</w:t>
      </w:r>
      <w:proofErr w:type="spellEnd"/>
      <w:r w:rsidR="00F1694A" w:rsidRPr="00521C16">
        <w:rPr>
          <w:rFonts w:ascii="Verdana" w:hAnsi="Verdana"/>
          <w:lang w:val="fr-FR"/>
        </w:rPr>
        <w:t xml:space="preserve"> -f $HOME/.</w:t>
      </w:r>
      <w:proofErr w:type="spellStart"/>
      <w:r w:rsidR="00F1694A" w:rsidRPr="00521C16">
        <w:rPr>
          <w:rFonts w:ascii="Verdana" w:hAnsi="Verdana"/>
          <w:lang w:val="fr-FR"/>
        </w:rPr>
        <w:t>ssh</w:t>
      </w:r>
      <w:proofErr w:type="spellEnd"/>
      <w:r w:rsidR="00F1694A" w:rsidRPr="00521C16">
        <w:rPr>
          <w:rFonts w:ascii="Verdana" w:hAnsi="Verdana"/>
          <w:lang w:val="fr-FR"/>
        </w:rPr>
        <w:t>/id_rsa</w:t>
      </w:r>
      <w:r w:rsidR="00F47B6F" w:rsidRPr="00521C16">
        <w:rPr>
          <w:rFonts w:ascii="Verdana" w:hAnsi="Verdana"/>
          <w:lang w:val="fr-FR"/>
        </w:rPr>
        <w:t>2</w:t>
      </w:r>
      <w:r w:rsidR="00F1694A" w:rsidRPr="00521C16">
        <w:rPr>
          <w:rFonts w:ascii="Verdana" w:hAnsi="Verdana"/>
          <w:lang w:val="fr-FR"/>
        </w:rPr>
        <w:t xml:space="preserve"> -q -N ""</w:t>
      </w:r>
      <w:r w:rsidR="00F47B6F" w:rsidRPr="00521C16">
        <w:rPr>
          <w:rFonts w:ascii="Verdana" w:hAnsi="Verdana"/>
          <w:lang w:val="fr-FR"/>
        </w:rPr>
        <w:t xml:space="preserve">    </w:t>
      </w:r>
      <w:r w:rsidR="00F47B6F" w:rsidRPr="00521C16">
        <w:rPr>
          <w:rFonts w:ascii="Verdana" w:hAnsi="Verdana"/>
          <w:highlight w:val="yellow"/>
        </w:rPr>
        <w:sym w:font="Wingdings" w:char="F0E8"/>
      </w:r>
      <w:r w:rsidR="00F47B6F" w:rsidRPr="00521C16">
        <w:rPr>
          <w:rFonts w:ascii="Verdana" w:hAnsi="Verdana"/>
          <w:highlight w:val="yellow"/>
          <w:lang w:val="fr-FR"/>
        </w:rPr>
        <w:t xml:space="preserve"> (id_rsa2 est la clé pour le SRV2)</w:t>
      </w:r>
      <w:r w:rsidR="00F47B6F" w:rsidRPr="00521C16">
        <w:rPr>
          <w:rFonts w:ascii="Verdana" w:hAnsi="Verdana"/>
          <w:lang w:val="fr-FR"/>
        </w:rPr>
        <w:t xml:space="preserve"> </w:t>
      </w:r>
    </w:p>
    <w:p w14:paraId="5B87EE5B" w14:textId="77727F93" w:rsidR="00F1694A" w:rsidRPr="00521C16" w:rsidRDefault="00F47B6F" w:rsidP="00F47B6F">
      <w:pPr>
        <w:rPr>
          <w:rFonts w:ascii="Verdana" w:hAnsi="Verdana"/>
          <w:lang w:val="fr-FR"/>
        </w:rPr>
      </w:pPr>
      <w:r w:rsidRPr="00521C16">
        <w:rPr>
          <w:rFonts w:ascii="Verdana" w:hAnsi="Verdana"/>
          <w:lang w:val="fr-FR"/>
        </w:rPr>
        <w:t>T</w:t>
      </w:r>
      <w:r w:rsidR="00F1694A" w:rsidRPr="00521C16">
        <w:rPr>
          <w:rFonts w:ascii="Verdana" w:hAnsi="Verdana"/>
          <w:lang w:val="fr-FR"/>
        </w:rPr>
        <w:t>arget</w:t>
      </w:r>
      <w:r w:rsidRPr="00521C16">
        <w:rPr>
          <w:rFonts w:ascii="Verdana" w:hAnsi="Verdana"/>
          <w:lang w:val="fr-FR"/>
        </w:rPr>
        <w:t>2</w:t>
      </w:r>
      <w:r w:rsidR="00F1694A" w:rsidRPr="00521C16">
        <w:rPr>
          <w:rFonts w:ascii="Verdana" w:hAnsi="Verdana"/>
          <w:lang w:val="fr-FR"/>
        </w:rPr>
        <w:t>="srv</w:t>
      </w:r>
      <w:r w:rsidRPr="00521C16">
        <w:rPr>
          <w:rFonts w:ascii="Verdana" w:hAnsi="Verdana"/>
          <w:lang w:val="fr-FR"/>
        </w:rPr>
        <w:t>2</w:t>
      </w:r>
      <w:r w:rsidR="00F1694A" w:rsidRPr="00521C16">
        <w:rPr>
          <w:rFonts w:ascii="Verdana" w:hAnsi="Verdana"/>
          <w:lang w:val="fr-FR"/>
        </w:rPr>
        <w:t>"</w:t>
      </w:r>
      <w:r w:rsidRPr="00521C16">
        <w:rPr>
          <w:rFonts w:ascii="Verdana" w:hAnsi="Verdana"/>
          <w:lang w:val="fr-FR"/>
        </w:rPr>
        <w:t xml:space="preserve">       </w:t>
      </w:r>
      <w:r w:rsidRPr="00521C16">
        <w:rPr>
          <w:rFonts w:ascii="Verdana" w:hAnsi="Verdana"/>
          <w:highlight w:val="yellow"/>
          <w:lang w:val="en-US"/>
        </w:rPr>
        <w:sym w:font="Wingdings" w:char="F0E8"/>
      </w:r>
      <w:r w:rsidRPr="00521C16">
        <w:rPr>
          <w:rFonts w:ascii="Verdana" w:hAnsi="Verdana"/>
          <w:highlight w:val="yellow"/>
          <w:lang w:val="fr-FR"/>
        </w:rPr>
        <w:t xml:space="preserve"> on change la variable est on l’attribue au SRV2</w:t>
      </w:r>
      <w:r w:rsidRPr="00521C16">
        <w:rPr>
          <w:rFonts w:ascii="Verdana" w:hAnsi="Verdana"/>
          <w:lang w:val="fr-FR"/>
        </w:rPr>
        <w:t xml:space="preserve"> </w:t>
      </w:r>
    </w:p>
    <w:p w14:paraId="2B9FF887" w14:textId="6C158BB3" w:rsidR="00F1694A" w:rsidRPr="00521C16" w:rsidRDefault="00F1694A" w:rsidP="00F47B6F">
      <w:pPr>
        <w:rPr>
          <w:rFonts w:ascii="Verdana" w:hAnsi="Verdana"/>
          <w:lang w:val="fr-FR"/>
        </w:rPr>
      </w:pPr>
      <w:proofErr w:type="spellStart"/>
      <w:proofErr w:type="gramStart"/>
      <w:r w:rsidRPr="00521C16">
        <w:rPr>
          <w:rFonts w:ascii="Verdana" w:hAnsi="Verdana"/>
          <w:lang w:val="fr-FR"/>
        </w:rPr>
        <w:t>ssh</w:t>
      </w:r>
      <w:proofErr w:type="spellEnd"/>
      <w:proofErr w:type="gramEnd"/>
      <w:r w:rsidRPr="00521C16">
        <w:rPr>
          <w:rFonts w:ascii="Verdana" w:hAnsi="Verdana"/>
          <w:lang w:val="fr-FR"/>
        </w:rPr>
        <w:t>-copy-id $target</w:t>
      </w:r>
      <w:r w:rsidR="00F47B6F" w:rsidRPr="00521C16">
        <w:rPr>
          <w:rFonts w:ascii="Verdana" w:hAnsi="Verdana"/>
          <w:lang w:val="fr-FR"/>
        </w:rPr>
        <w:t xml:space="preserve">2   </w:t>
      </w:r>
      <w:r w:rsidR="00F47B6F" w:rsidRPr="00521C16">
        <w:rPr>
          <w:rFonts w:ascii="Verdana" w:hAnsi="Verdana"/>
          <w:highlight w:val="yellow"/>
          <w:lang w:val="en-US"/>
        </w:rPr>
        <w:sym w:font="Wingdings" w:char="F0E8"/>
      </w:r>
      <w:r w:rsidR="00F47B6F" w:rsidRPr="00521C16">
        <w:rPr>
          <w:rFonts w:ascii="Verdana" w:hAnsi="Verdana"/>
          <w:highlight w:val="yellow"/>
          <w:lang w:val="fr-FR"/>
        </w:rPr>
        <w:t xml:space="preserve"> on la copie sur la </w:t>
      </w:r>
      <w:proofErr w:type="spellStart"/>
      <w:r w:rsidR="00F47B6F" w:rsidRPr="00521C16">
        <w:rPr>
          <w:rFonts w:ascii="Verdana" w:hAnsi="Verdana"/>
          <w:highlight w:val="yellow"/>
          <w:lang w:val="fr-FR"/>
        </w:rPr>
        <w:t>sible</w:t>
      </w:r>
      <w:proofErr w:type="spellEnd"/>
      <w:r w:rsidR="00F47B6F" w:rsidRPr="00521C16">
        <w:rPr>
          <w:rFonts w:ascii="Verdana" w:hAnsi="Verdana"/>
          <w:highlight w:val="yellow"/>
          <w:lang w:val="fr-FR"/>
        </w:rPr>
        <w:t xml:space="preserve"> (srv2)</w:t>
      </w:r>
      <w:r w:rsidR="00F47B6F" w:rsidRPr="00521C16">
        <w:rPr>
          <w:rFonts w:ascii="Verdana" w:hAnsi="Verdana"/>
          <w:lang w:val="fr-FR"/>
        </w:rPr>
        <w:t xml:space="preserve"> </w:t>
      </w:r>
      <w:r w:rsidR="00607401" w:rsidRPr="00521C16">
        <w:rPr>
          <w:rFonts w:ascii="Verdana" w:hAnsi="Verdana"/>
          <w:lang w:val="fr-FR"/>
        </w:rPr>
        <w:br/>
      </w:r>
      <w:r w:rsidR="009E0625" w:rsidRPr="00521C16">
        <w:rPr>
          <w:rFonts w:ascii="Verdana" w:hAnsi="Verdana"/>
          <w:lang w:val="fr-FR"/>
        </w:rPr>
        <w:br/>
      </w:r>
      <w:proofErr w:type="spellStart"/>
      <w:r w:rsidR="009E0625" w:rsidRPr="00521C16">
        <w:rPr>
          <w:rFonts w:ascii="Verdana" w:hAnsi="Verdana"/>
          <w:lang w:val="fr-FR"/>
        </w:rPr>
        <w:t>ssh</w:t>
      </w:r>
      <w:proofErr w:type="spellEnd"/>
      <w:r w:rsidR="009E0625" w:rsidRPr="00521C16">
        <w:rPr>
          <w:rFonts w:ascii="Verdana" w:hAnsi="Verdana"/>
          <w:lang w:val="fr-FR"/>
        </w:rPr>
        <w:t xml:space="preserve"> $target</w:t>
      </w:r>
      <w:r w:rsidR="00607401" w:rsidRPr="00521C16">
        <w:rPr>
          <w:rFonts w:ascii="Verdana" w:hAnsi="Verdana"/>
          <w:lang w:val="fr-FR"/>
        </w:rPr>
        <w:t>2</w:t>
      </w:r>
      <w:r w:rsidR="009E0625" w:rsidRPr="00521C16">
        <w:rPr>
          <w:rFonts w:ascii="Verdana" w:hAnsi="Verdana"/>
          <w:lang w:val="fr-FR"/>
        </w:rPr>
        <w:t xml:space="preserve"> "</w:t>
      </w:r>
      <w:proofErr w:type="spellStart"/>
      <w:r w:rsidR="009E0625" w:rsidRPr="00521C16">
        <w:rPr>
          <w:rFonts w:ascii="Verdana" w:hAnsi="Verdana"/>
          <w:lang w:val="fr-FR"/>
        </w:rPr>
        <w:t>yum</w:t>
      </w:r>
      <w:proofErr w:type="spellEnd"/>
      <w:r w:rsidR="009E0625" w:rsidRPr="00521C16">
        <w:rPr>
          <w:rFonts w:ascii="Verdana" w:hAnsi="Verdana"/>
          <w:lang w:val="fr-FR"/>
        </w:rPr>
        <w:t xml:space="preserve"> -y </w:t>
      </w:r>
      <w:proofErr w:type="spellStart"/>
      <w:r w:rsidR="009E0625" w:rsidRPr="00521C16">
        <w:rPr>
          <w:rFonts w:ascii="Verdana" w:hAnsi="Verdana"/>
          <w:lang w:val="fr-FR"/>
        </w:rPr>
        <w:t>install</w:t>
      </w:r>
      <w:proofErr w:type="spellEnd"/>
      <w:r w:rsidR="009E0625" w:rsidRPr="00521C16">
        <w:rPr>
          <w:rFonts w:ascii="Verdana" w:hAnsi="Verdana"/>
          <w:lang w:val="fr-FR"/>
        </w:rPr>
        <w:t xml:space="preserve"> </w:t>
      </w:r>
      <w:proofErr w:type="spellStart"/>
      <w:r w:rsidR="009E0625" w:rsidRPr="00521C16">
        <w:rPr>
          <w:rFonts w:ascii="Verdana" w:hAnsi="Verdana"/>
          <w:lang w:val="fr-FR"/>
        </w:rPr>
        <w:t>scap</w:t>
      </w:r>
      <w:proofErr w:type="spellEnd"/>
      <w:r w:rsidR="009E0625" w:rsidRPr="00521C16">
        <w:rPr>
          <w:rFonts w:ascii="Verdana" w:hAnsi="Verdana"/>
          <w:lang w:val="fr-FR"/>
        </w:rPr>
        <w:t>-</w:t>
      </w:r>
      <w:proofErr w:type="spellStart"/>
      <w:r w:rsidR="009E0625" w:rsidRPr="00521C16">
        <w:rPr>
          <w:rFonts w:ascii="Verdana" w:hAnsi="Verdana"/>
          <w:lang w:val="fr-FR"/>
        </w:rPr>
        <w:t>security</w:t>
      </w:r>
      <w:proofErr w:type="spellEnd"/>
      <w:r w:rsidR="009E0625" w:rsidRPr="00521C16">
        <w:rPr>
          <w:rFonts w:ascii="Verdana" w:hAnsi="Verdana"/>
          <w:lang w:val="fr-FR"/>
        </w:rPr>
        <w:t xml:space="preserve">-guide"     </w:t>
      </w:r>
      <w:r w:rsidR="009E0625" w:rsidRPr="00521C16">
        <w:rPr>
          <w:rFonts w:ascii="Verdana" w:hAnsi="Verdana"/>
          <w:highlight w:val="yellow"/>
          <w:lang w:val="en-US"/>
        </w:rPr>
        <w:sym w:font="Wingdings" w:char="F0E8"/>
      </w:r>
      <w:r w:rsidR="009E0625" w:rsidRPr="00521C16">
        <w:rPr>
          <w:rFonts w:ascii="Verdana" w:hAnsi="Verdana"/>
          <w:highlight w:val="yellow"/>
          <w:lang w:val="fr-FR"/>
        </w:rPr>
        <w:t xml:space="preserve"> Installer </w:t>
      </w:r>
      <w:proofErr w:type="spellStart"/>
      <w:r w:rsidR="009E0625" w:rsidRPr="00521C16">
        <w:rPr>
          <w:rFonts w:ascii="Verdana" w:hAnsi="Verdana"/>
          <w:highlight w:val="yellow"/>
          <w:lang w:val="fr-FR"/>
        </w:rPr>
        <w:t>oscap</w:t>
      </w:r>
      <w:proofErr w:type="spellEnd"/>
      <w:r w:rsidR="009E0625" w:rsidRPr="00521C16">
        <w:rPr>
          <w:rFonts w:ascii="Verdana" w:hAnsi="Verdana"/>
          <w:highlight w:val="yellow"/>
          <w:lang w:val="fr-FR"/>
        </w:rPr>
        <w:t>-scanner sur le SRV2</w:t>
      </w:r>
      <w:r w:rsidR="009E0625" w:rsidRPr="00521C16">
        <w:rPr>
          <w:rFonts w:ascii="Verdana" w:hAnsi="Verdana"/>
          <w:lang w:val="fr-FR"/>
        </w:rPr>
        <w:t xml:space="preserve"> </w:t>
      </w:r>
    </w:p>
    <w:p w14:paraId="0BE99045" w14:textId="342CDA4F" w:rsidR="009E0625" w:rsidRPr="00521C16" w:rsidRDefault="009E0625" w:rsidP="00F47B6F">
      <w:pPr>
        <w:rPr>
          <w:rFonts w:ascii="Verdana" w:hAnsi="Verdana"/>
          <w:lang w:val="fr-FR"/>
        </w:rPr>
      </w:pPr>
    </w:p>
    <w:p w14:paraId="37BFD1C1" w14:textId="7F16A5B7" w:rsidR="00C76B54" w:rsidRPr="00521C16" w:rsidRDefault="00C76B54" w:rsidP="00F47B6F">
      <w:pPr>
        <w:rPr>
          <w:rFonts w:ascii="Verdana" w:hAnsi="Verdana"/>
          <w:u w:val="single"/>
          <w:lang w:val="fr-FR"/>
        </w:rPr>
      </w:pPr>
      <w:r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t>1.3.5 Tâche 3.</w:t>
      </w:r>
    </w:p>
    <w:p w14:paraId="020F1938" w14:textId="77777777" w:rsidR="00843F2C" w:rsidRPr="00521C16" w:rsidRDefault="00843F2C" w:rsidP="00843F2C">
      <w:pPr>
        <w:rPr>
          <w:rFonts w:ascii="Verdana" w:hAnsi="Verdana"/>
          <w:lang w:val="fr-FR"/>
        </w:rPr>
      </w:pPr>
      <w:proofErr w:type="gramStart"/>
      <w:r w:rsidRPr="00521C16">
        <w:rPr>
          <w:rFonts w:ascii="Verdana" w:hAnsi="Verdana"/>
          <w:lang w:val="fr-FR"/>
        </w:rPr>
        <w:t>version</w:t>
      </w:r>
      <w:proofErr w:type="gramEnd"/>
      <w:r w:rsidRPr="00521C16">
        <w:rPr>
          <w:rFonts w:ascii="Verdana" w:hAnsi="Verdana"/>
          <w:lang w:val="fr-FR"/>
        </w:rPr>
        <w:t>=0.1.64</w:t>
      </w:r>
    </w:p>
    <w:p w14:paraId="184723FB" w14:textId="77777777" w:rsidR="00843F2C" w:rsidRPr="00521C16" w:rsidRDefault="00843F2C" w:rsidP="00843F2C">
      <w:pPr>
        <w:rPr>
          <w:rFonts w:ascii="Verdana" w:hAnsi="Verdana"/>
          <w:lang w:val="fr-FR"/>
        </w:rPr>
      </w:pPr>
      <w:proofErr w:type="gramStart"/>
      <w:r w:rsidRPr="00521C16">
        <w:rPr>
          <w:rFonts w:ascii="Verdana" w:hAnsi="Verdana"/>
          <w:lang w:val="fr-FR"/>
        </w:rPr>
        <w:t>copr</w:t>
      </w:r>
      <w:proofErr w:type="gramEnd"/>
      <w:r w:rsidRPr="00521C16">
        <w:rPr>
          <w:rFonts w:ascii="Verdana" w:hAnsi="Verdana"/>
          <w:lang w:val="fr-FR"/>
        </w:rPr>
        <w:t>_repo="http://copr.fedoraproject.org/coprs/openscapmaint/openscap-latest/repo/epel-</w:t>
      </w:r>
    </w:p>
    <w:p w14:paraId="7C3C1538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7"</w:t>
      </w:r>
    </w:p>
    <w:p w14:paraId="28070FAA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curl -L $</w:t>
      </w:r>
      <w:proofErr w:type="spellStart"/>
      <w:r w:rsidRPr="00521C16">
        <w:rPr>
          <w:rFonts w:ascii="Verdana" w:hAnsi="Verdana"/>
          <w:lang w:val="en-US"/>
        </w:rPr>
        <w:t>copr_repo</w:t>
      </w:r>
      <w:proofErr w:type="spellEnd"/>
      <w:r w:rsidRPr="00521C16">
        <w:rPr>
          <w:rFonts w:ascii="Verdana" w:hAnsi="Verdana"/>
          <w:lang w:val="en-US"/>
        </w:rPr>
        <w:t>/openscapmaint-openscap-latest-epel-7.repo \</w:t>
      </w:r>
    </w:p>
    <w:p w14:paraId="31F0AC39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-o /</w:t>
      </w:r>
      <w:proofErr w:type="spellStart"/>
      <w:r w:rsidRPr="00521C16">
        <w:rPr>
          <w:rFonts w:ascii="Verdana" w:hAnsi="Verdana"/>
          <w:lang w:val="en-US"/>
        </w:rPr>
        <w:t>etc</w:t>
      </w:r>
      <w:proofErr w:type="spellEnd"/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yum.repos.d</w:t>
      </w:r>
      <w:proofErr w:type="spellEnd"/>
      <w:r w:rsidRPr="00521C16">
        <w:rPr>
          <w:rFonts w:ascii="Verdana" w:hAnsi="Verdana"/>
          <w:lang w:val="en-US"/>
        </w:rPr>
        <w:t>/openscapmaint-openscap-latest-epel-7.repo</w:t>
      </w:r>
    </w:p>
    <w:p w14:paraId="790BDAC6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yum </w:t>
      </w:r>
      <w:proofErr w:type="spellStart"/>
      <w:r w:rsidRPr="00521C16">
        <w:rPr>
          <w:rFonts w:ascii="Verdana" w:hAnsi="Verdana"/>
          <w:lang w:val="en-US"/>
        </w:rPr>
        <w:t>repolist</w:t>
      </w:r>
      <w:proofErr w:type="spellEnd"/>
    </w:p>
    <w:p w14:paraId="56D4D67D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yum -y install unzip </w:t>
      </w:r>
      <w:proofErr w:type="spellStart"/>
      <w:r w:rsidRPr="00521C16">
        <w:rPr>
          <w:rFonts w:ascii="Verdana" w:hAnsi="Verdana"/>
          <w:lang w:val="en-US"/>
        </w:rPr>
        <w:t>openscap</w:t>
      </w:r>
      <w:proofErr w:type="spellEnd"/>
      <w:r w:rsidRPr="00521C16">
        <w:rPr>
          <w:rFonts w:ascii="Verdana" w:hAnsi="Verdana"/>
          <w:lang w:val="en-US"/>
        </w:rPr>
        <w:t xml:space="preserve">-utils </w:t>
      </w:r>
      <w:proofErr w:type="spellStart"/>
      <w:r w:rsidRPr="00521C16">
        <w:rPr>
          <w:rFonts w:ascii="Verdana" w:hAnsi="Verdana"/>
          <w:lang w:val="en-US"/>
        </w:rPr>
        <w:t>scap</w:t>
      </w:r>
      <w:proofErr w:type="spellEnd"/>
      <w:r w:rsidRPr="00521C16">
        <w:rPr>
          <w:rFonts w:ascii="Verdana" w:hAnsi="Verdana"/>
          <w:lang w:val="en-US"/>
        </w:rPr>
        <w:t>-security-guide</w:t>
      </w:r>
    </w:p>
    <w:p w14:paraId="3E355D4A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usr</w:t>
      </w:r>
      <w:proofErr w:type="spellEnd"/>
      <w:r w:rsidRPr="00521C16">
        <w:rPr>
          <w:rFonts w:ascii="Verdana" w:hAnsi="Verdana"/>
          <w:lang w:val="en-US"/>
        </w:rPr>
        <w:t>/bin/cp -f $</w:t>
      </w:r>
      <w:proofErr w:type="spellStart"/>
      <w:r w:rsidRPr="00521C16">
        <w:rPr>
          <w:rFonts w:ascii="Verdana" w:hAnsi="Verdana"/>
          <w:lang w:val="en-US"/>
        </w:rPr>
        <w:t>cpe_dict</w:t>
      </w:r>
      <w:proofErr w:type="spellEnd"/>
      <w:r w:rsidRPr="00521C16">
        <w:rPr>
          <w:rFonts w:ascii="Verdana" w:hAnsi="Verdana"/>
          <w:lang w:val="en-US"/>
        </w:rPr>
        <w:t xml:space="preserve"> \</w:t>
      </w:r>
    </w:p>
    <w:p w14:paraId="2048BE98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$</w:t>
      </w:r>
      <w:proofErr w:type="spellStart"/>
      <w:r w:rsidRPr="00521C16">
        <w:rPr>
          <w:rFonts w:ascii="Verdana" w:hAnsi="Verdana"/>
          <w:lang w:val="en-US"/>
        </w:rPr>
        <w:t>cpe_</w:t>
      </w:r>
      <w:proofErr w:type="gramStart"/>
      <w:r w:rsidRPr="00521C16">
        <w:rPr>
          <w:rFonts w:ascii="Verdana" w:hAnsi="Verdana"/>
          <w:lang w:val="en-US"/>
        </w:rPr>
        <w:t>dict.dist</w:t>
      </w:r>
      <w:proofErr w:type="spellEnd"/>
      <w:proofErr w:type="gramEnd"/>
    </w:p>
    <w:p w14:paraId="21C4977A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usr</w:t>
      </w:r>
      <w:proofErr w:type="spellEnd"/>
      <w:r w:rsidRPr="00521C16">
        <w:rPr>
          <w:rFonts w:ascii="Verdana" w:hAnsi="Verdana"/>
          <w:lang w:val="en-US"/>
        </w:rPr>
        <w:t>/bin/cp -f /</w:t>
      </w:r>
      <w:proofErr w:type="spellStart"/>
      <w:r w:rsidRPr="00521C16">
        <w:rPr>
          <w:rFonts w:ascii="Verdana" w:hAnsi="Verdana"/>
          <w:lang w:val="en-US"/>
        </w:rPr>
        <w:t>usr</w:t>
      </w:r>
      <w:proofErr w:type="spellEnd"/>
      <w:r w:rsidRPr="00521C16">
        <w:rPr>
          <w:rFonts w:ascii="Verdana" w:hAnsi="Verdana"/>
          <w:lang w:val="en-US"/>
        </w:rPr>
        <w:t>/share/</w:t>
      </w:r>
      <w:proofErr w:type="spellStart"/>
      <w:r w:rsidRPr="00521C16">
        <w:rPr>
          <w:rFonts w:ascii="Verdana" w:hAnsi="Verdana"/>
          <w:lang w:val="en-US"/>
        </w:rPr>
        <w:t>openscap</w:t>
      </w:r>
      <w:proofErr w:type="spellEnd"/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cpe</w:t>
      </w:r>
      <w:proofErr w:type="spellEnd"/>
      <w:r w:rsidRPr="00521C16">
        <w:rPr>
          <w:rFonts w:ascii="Verdana" w:hAnsi="Verdana"/>
          <w:lang w:val="en-US"/>
        </w:rPr>
        <w:t>/openscap-cpe-oval.xml \</w:t>
      </w:r>
    </w:p>
    <w:p w14:paraId="0DF3D706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usr</w:t>
      </w:r>
      <w:proofErr w:type="spellEnd"/>
      <w:r w:rsidRPr="00521C16">
        <w:rPr>
          <w:rFonts w:ascii="Verdana" w:hAnsi="Verdana"/>
          <w:lang w:val="en-US"/>
        </w:rPr>
        <w:t>/share/</w:t>
      </w:r>
      <w:proofErr w:type="spellStart"/>
      <w:r w:rsidRPr="00521C16">
        <w:rPr>
          <w:rFonts w:ascii="Verdana" w:hAnsi="Verdana"/>
          <w:lang w:val="en-US"/>
        </w:rPr>
        <w:t>openscap</w:t>
      </w:r>
      <w:proofErr w:type="spellEnd"/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cpe</w:t>
      </w:r>
      <w:proofErr w:type="spellEnd"/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openscap-cpe-oval.xml.dist</w:t>
      </w:r>
      <w:proofErr w:type="spellEnd"/>
    </w:p>
    <w:p w14:paraId="5E8CC164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lastRenderedPageBreak/>
        <w:t>maint_url="https://raw.githubusercontent.com/OpenSCAP/openscap/maint-1.3"</w:t>
      </w:r>
    </w:p>
    <w:p w14:paraId="58E40CB7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curl -L $</w:t>
      </w:r>
      <w:proofErr w:type="spellStart"/>
      <w:r w:rsidRPr="00521C16">
        <w:rPr>
          <w:rFonts w:ascii="Verdana" w:hAnsi="Verdana"/>
          <w:lang w:val="en-US"/>
        </w:rPr>
        <w:t>maint_url</w:t>
      </w:r>
      <w:proofErr w:type="spellEnd"/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cpe</w:t>
      </w:r>
      <w:proofErr w:type="spellEnd"/>
      <w:r w:rsidRPr="00521C16">
        <w:rPr>
          <w:rFonts w:ascii="Verdana" w:hAnsi="Verdana"/>
          <w:lang w:val="en-US"/>
        </w:rPr>
        <w:t>/openscap-cpe-dict.xml \</w:t>
      </w:r>
    </w:p>
    <w:p w14:paraId="3FC8BE31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-o $</w:t>
      </w:r>
      <w:proofErr w:type="spellStart"/>
      <w:r w:rsidRPr="00521C16">
        <w:rPr>
          <w:rFonts w:ascii="Verdana" w:hAnsi="Verdana"/>
          <w:lang w:val="en-US"/>
        </w:rPr>
        <w:t>cpe_dict</w:t>
      </w:r>
      <w:proofErr w:type="spellEnd"/>
    </w:p>
    <w:p w14:paraId="1335455B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curl -L $</w:t>
      </w:r>
      <w:proofErr w:type="spellStart"/>
      <w:r w:rsidRPr="00521C16">
        <w:rPr>
          <w:rFonts w:ascii="Verdana" w:hAnsi="Verdana"/>
          <w:lang w:val="en-US"/>
        </w:rPr>
        <w:t>maint_url</w:t>
      </w:r>
      <w:proofErr w:type="spellEnd"/>
      <w:r w:rsidRPr="00521C16">
        <w:rPr>
          <w:rFonts w:ascii="Verdana" w:hAnsi="Verdana"/>
          <w:lang w:val="en-US"/>
        </w:rPr>
        <w:t>/openscap-cpe-oval.xml \</w:t>
      </w:r>
    </w:p>
    <w:p w14:paraId="7DB26894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-o /</w:t>
      </w:r>
      <w:proofErr w:type="spellStart"/>
      <w:r w:rsidRPr="00521C16">
        <w:rPr>
          <w:rFonts w:ascii="Verdana" w:hAnsi="Verdana"/>
          <w:lang w:val="en-US"/>
        </w:rPr>
        <w:t>usr</w:t>
      </w:r>
      <w:proofErr w:type="spellEnd"/>
      <w:r w:rsidRPr="00521C16">
        <w:rPr>
          <w:rFonts w:ascii="Verdana" w:hAnsi="Verdana"/>
          <w:lang w:val="en-US"/>
        </w:rPr>
        <w:t>/share/</w:t>
      </w:r>
      <w:proofErr w:type="spellStart"/>
      <w:r w:rsidRPr="00521C16">
        <w:rPr>
          <w:rFonts w:ascii="Verdana" w:hAnsi="Verdana"/>
          <w:lang w:val="en-US"/>
        </w:rPr>
        <w:t>openscap</w:t>
      </w:r>
      <w:proofErr w:type="spellEnd"/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cpe</w:t>
      </w:r>
      <w:proofErr w:type="spellEnd"/>
      <w:r w:rsidRPr="00521C16">
        <w:rPr>
          <w:rFonts w:ascii="Verdana" w:hAnsi="Verdana"/>
          <w:lang w:val="en-US"/>
        </w:rPr>
        <w:t>/openscap-cpe-oval.xml</w:t>
      </w:r>
    </w:p>
    <w:p w14:paraId="406302A2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ssg_url="https://github.com/ComplianceAsCode/content/releases/download"</w:t>
      </w:r>
    </w:p>
    <w:p w14:paraId="3168C6E9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curl -L $ssg_url/v${version}/scap-security-guide-${version}-oval-5.10.zip \</w:t>
      </w:r>
    </w:p>
    <w:p w14:paraId="1BA3AC1E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-</w:t>
      </w:r>
      <w:proofErr w:type="gramStart"/>
      <w:r w:rsidRPr="00521C16">
        <w:rPr>
          <w:rFonts w:ascii="Verdana" w:hAnsi="Verdana"/>
          <w:lang w:val="en-US"/>
        </w:rPr>
        <w:t>o .</w:t>
      </w:r>
      <w:proofErr w:type="gramEnd"/>
      <w:r w:rsidRPr="00521C16">
        <w:rPr>
          <w:rFonts w:ascii="Verdana" w:hAnsi="Verdana"/>
          <w:lang w:val="en-US"/>
        </w:rPr>
        <w:t>/scap-security-guide-${version}-oval-5.10.zip</w:t>
      </w:r>
    </w:p>
    <w:p w14:paraId="710EBBB5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unzip scap-security-guide-${version}-oval-5.10.zip</w:t>
      </w:r>
    </w:p>
    <w:p w14:paraId="5D441386" w14:textId="77777777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usr</w:t>
      </w:r>
      <w:proofErr w:type="spellEnd"/>
      <w:r w:rsidRPr="00521C16">
        <w:rPr>
          <w:rFonts w:ascii="Verdana" w:hAnsi="Verdana"/>
          <w:lang w:val="en-US"/>
        </w:rPr>
        <w:t xml:space="preserve">/bin/cp -f </w:t>
      </w:r>
      <w:proofErr w:type="spellStart"/>
      <w:r w:rsidRPr="00521C16">
        <w:rPr>
          <w:rFonts w:ascii="Verdana" w:hAnsi="Verdana"/>
          <w:lang w:val="en-US"/>
        </w:rPr>
        <w:t>scap</w:t>
      </w:r>
      <w:proofErr w:type="spellEnd"/>
      <w:r w:rsidRPr="00521C16">
        <w:rPr>
          <w:rFonts w:ascii="Verdana" w:hAnsi="Verdana"/>
          <w:lang w:val="en-US"/>
        </w:rPr>
        <w:t>-security-guide-${version}-oval-5.10/*.xml \</w:t>
      </w:r>
    </w:p>
    <w:p w14:paraId="6AD6C0EE" w14:textId="17ADF6CA" w:rsidR="00843F2C" w:rsidRPr="00521C16" w:rsidRDefault="00843F2C" w:rsidP="00843F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usr</w:t>
      </w:r>
      <w:proofErr w:type="spellEnd"/>
      <w:r w:rsidRPr="00521C16">
        <w:rPr>
          <w:rFonts w:ascii="Verdana" w:hAnsi="Verdana"/>
          <w:lang w:val="en-US"/>
        </w:rPr>
        <w:t>/share/xml/</w:t>
      </w:r>
      <w:proofErr w:type="spellStart"/>
      <w:r w:rsidRPr="00521C16">
        <w:rPr>
          <w:rFonts w:ascii="Verdana" w:hAnsi="Verdana"/>
          <w:lang w:val="en-US"/>
        </w:rPr>
        <w:t>scap</w:t>
      </w:r>
      <w:proofErr w:type="spellEnd"/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ssg</w:t>
      </w:r>
      <w:proofErr w:type="spellEnd"/>
      <w:r w:rsidRPr="00521C16">
        <w:rPr>
          <w:rFonts w:ascii="Verdana" w:hAnsi="Verdana"/>
          <w:lang w:val="en-US"/>
        </w:rPr>
        <w:t>/content/</w:t>
      </w:r>
    </w:p>
    <w:p w14:paraId="1ACD7438" w14:textId="56F0409D" w:rsidR="009E0625" w:rsidRPr="00521C16" w:rsidRDefault="009E0625" w:rsidP="00F47B6F">
      <w:pPr>
        <w:rPr>
          <w:rFonts w:ascii="Verdana" w:hAnsi="Verdana"/>
          <w:lang w:val="en-US"/>
        </w:rPr>
      </w:pPr>
    </w:p>
    <w:p w14:paraId="67B138BF" w14:textId="77777777" w:rsidR="00B91366" w:rsidRPr="00521C16" w:rsidRDefault="00B91366" w:rsidP="00B91366">
      <w:pPr>
        <w:rPr>
          <w:rFonts w:ascii="Verdana" w:hAnsi="Verdana"/>
          <w:highlight w:val="yellow"/>
        </w:rPr>
      </w:pPr>
      <w:r w:rsidRPr="00521C16">
        <w:rPr>
          <w:rFonts w:ascii="Verdana" w:hAnsi="Verdana"/>
          <w:highlight w:val="yellow"/>
        </w:rPr>
        <w:t xml:space="preserve">« Dans cette procédure, on installe les paquets </w:t>
      </w:r>
      <w:proofErr w:type="spellStart"/>
      <w:r w:rsidRPr="00521C16">
        <w:rPr>
          <w:rFonts w:ascii="Verdana" w:hAnsi="Verdana"/>
          <w:highlight w:val="yellow"/>
        </w:rPr>
        <w:t>openscap-utils</w:t>
      </w:r>
      <w:proofErr w:type="spellEnd"/>
      <w:r w:rsidRPr="00521C16">
        <w:rPr>
          <w:rFonts w:ascii="Verdana" w:hAnsi="Verdana"/>
          <w:highlight w:val="yellow"/>
        </w:rPr>
        <w:t xml:space="preserve"> et </w:t>
      </w:r>
      <w:proofErr w:type="spellStart"/>
      <w:r w:rsidRPr="00521C16">
        <w:rPr>
          <w:rFonts w:ascii="Verdana" w:hAnsi="Verdana"/>
          <w:highlight w:val="yellow"/>
        </w:rPr>
        <w:t>scap</w:t>
      </w:r>
      <w:proofErr w:type="spellEnd"/>
      <w:r w:rsidRPr="00521C16">
        <w:rPr>
          <w:rFonts w:ascii="Verdana" w:hAnsi="Verdana"/>
          <w:highlight w:val="yellow"/>
        </w:rPr>
        <w:t>-</w:t>
      </w:r>
      <w:proofErr w:type="spellStart"/>
      <w:r w:rsidRPr="00521C16">
        <w:rPr>
          <w:rFonts w:ascii="Verdana" w:hAnsi="Verdana"/>
          <w:highlight w:val="yellow"/>
        </w:rPr>
        <w:t>security</w:t>
      </w:r>
      <w:proofErr w:type="spellEnd"/>
      <w:r w:rsidRPr="00521C16">
        <w:rPr>
          <w:rFonts w:ascii="Verdana" w:hAnsi="Verdana"/>
          <w:highlight w:val="yellow"/>
        </w:rPr>
        <w:t>-guide à partir</w:t>
      </w:r>
    </w:p>
    <w:p w14:paraId="14DAE589" w14:textId="77777777" w:rsidR="00B91366" w:rsidRPr="00521C16" w:rsidRDefault="00B91366" w:rsidP="00B91366">
      <w:pPr>
        <w:rPr>
          <w:rFonts w:ascii="Verdana" w:hAnsi="Verdana"/>
          <w:highlight w:val="yellow"/>
        </w:rPr>
      </w:pPr>
      <w:proofErr w:type="gramStart"/>
      <w:r w:rsidRPr="00521C16">
        <w:rPr>
          <w:rFonts w:ascii="Verdana" w:hAnsi="Verdana"/>
          <w:highlight w:val="yellow"/>
        </w:rPr>
        <w:t>du</w:t>
      </w:r>
      <w:proofErr w:type="gramEnd"/>
      <w:r w:rsidRPr="00521C16">
        <w:rPr>
          <w:rFonts w:ascii="Verdana" w:hAnsi="Verdana"/>
          <w:highlight w:val="yellow"/>
        </w:rPr>
        <w:t xml:space="preserve"> dépôt de paquets </w:t>
      </w:r>
      <w:proofErr w:type="spellStart"/>
      <w:r w:rsidRPr="00521C16">
        <w:rPr>
          <w:rFonts w:ascii="Verdana" w:hAnsi="Verdana"/>
          <w:highlight w:val="yellow"/>
        </w:rPr>
        <w:t>OpenSCAP</w:t>
      </w:r>
      <w:proofErr w:type="spellEnd"/>
      <w:r w:rsidRPr="00521C16">
        <w:rPr>
          <w:rFonts w:ascii="Verdana" w:hAnsi="Verdana"/>
          <w:highlight w:val="yellow"/>
        </w:rPr>
        <w:t xml:space="preserve"> COPR, les guides de sécurité SSG à jour en format OVAL, un dictionnaire et</w:t>
      </w:r>
    </w:p>
    <w:p w14:paraId="2CA46CB2" w14:textId="77777777" w:rsidR="00B91366" w:rsidRPr="00521C16" w:rsidRDefault="00B91366" w:rsidP="00B91366">
      <w:pPr>
        <w:rPr>
          <w:rFonts w:ascii="Verdana" w:hAnsi="Verdana"/>
          <w:lang w:val="fr-FR"/>
        </w:rPr>
      </w:pPr>
      <w:proofErr w:type="gramStart"/>
      <w:r w:rsidRPr="00521C16">
        <w:rPr>
          <w:rFonts w:ascii="Verdana" w:hAnsi="Verdana"/>
          <w:highlight w:val="yellow"/>
        </w:rPr>
        <w:t>un</w:t>
      </w:r>
      <w:proofErr w:type="gramEnd"/>
      <w:r w:rsidRPr="00521C16">
        <w:rPr>
          <w:rFonts w:ascii="Verdana" w:hAnsi="Verdana"/>
          <w:highlight w:val="yellow"/>
        </w:rPr>
        <w:t xml:space="preserve"> fichier OVAL pour les CPE.</w:t>
      </w:r>
    </w:p>
    <w:p w14:paraId="59EBB0AF" w14:textId="354A00C5" w:rsidR="009E0625" w:rsidRPr="00521C16" w:rsidRDefault="009E0625" w:rsidP="00F47B6F">
      <w:pPr>
        <w:rPr>
          <w:rFonts w:ascii="Verdana" w:hAnsi="Verdana"/>
          <w:lang w:val="fr-FR"/>
        </w:rPr>
      </w:pPr>
    </w:p>
    <w:p w14:paraId="11DC62FC" w14:textId="2A660195" w:rsidR="00AA7142" w:rsidRPr="00521C16" w:rsidRDefault="001A1A1D" w:rsidP="00832C97">
      <w:pPr>
        <w:rPr>
          <w:rFonts w:ascii="Verdana" w:hAnsi="Verdana"/>
        </w:rPr>
      </w:pPr>
      <w:r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t>1.3.6 Tâche 4.</w:t>
      </w:r>
      <w:r w:rsidR="00124752"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br/>
      </w:r>
      <w:r w:rsidR="00124752" w:rsidRPr="00521C16">
        <w:rPr>
          <w:rFonts w:ascii="Verdana" w:hAnsi="Verdana"/>
        </w:rPr>
        <w:br/>
      </w:r>
      <w:r w:rsidR="00BD152B" w:rsidRPr="00521C16">
        <w:rPr>
          <w:rFonts w:ascii="Verdana" w:hAnsi="Verdana"/>
        </w:rPr>
        <w:t xml:space="preserve">Veuillez télécharger localement et décompresser </w:t>
      </w:r>
      <w:r w:rsidR="000838FB" w:rsidRPr="00521C16">
        <w:rPr>
          <w:rFonts w:ascii="Verdana" w:hAnsi="Verdana"/>
        </w:rPr>
        <w:t>la dernière version</w:t>
      </w:r>
      <w:r w:rsidR="00BD152B" w:rsidRPr="00521C16">
        <w:rPr>
          <w:rFonts w:ascii="Verdana" w:hAnsi="Verdana"/>
        </w:rPr>
        <w:t xml:space="preserve"> du contenu </w:t>
      </w:r>
      <w:proofErr w:type="spellStart"/>
      <w:r w:rsidR="00BD152B" w:rsidRPr="00521C16">
        <w:rPr>
          <w:rFonts w:ascii="Verdana" w:hAnsi="Verdana"/>
          <w:b/>
          <w:bCs/>
        </w:rPr>
        <w:t>Scap</w:t>
      </w:r>
      <w:proofErr w:type="spellEnd"/>
      <w:r w:rsidR="00BD152B" w:rsidRPr="00521C16">
        <w:rPr>
          <w:rFonts w:ascii="Verdana" w:hAnsi="Verdana"/>
          <w:b/>
          <w:bCs/>
        </w:rPr>
        <w:t xml:space="preserve"> Security Guide (SSG)</w:t>
      </w:r>
      <w:r w:rsidR="0033162C" w:rsidRPr="00521C16">
        <w:rPr>
          <w:rFonts w:ascii="Verdana" w:hAnsi="Verdana"/>
          <w:b/>
          <w:bCs/>
        </w:rPr>
        <w:t xml:space="preserve"> </w:t>
      </w:r>
      <w:r w:rsidR="00BD152B" w:rsidRPr="00521C16">
        <w:rPr>
          <w:rFonts w:ascii="Verdana" w:hAnsi="Verdana"/>
          <w:b/>
          <w:bCs/>
        </w:rPr>
        <w:t>v0.1.64</w:t>
      </w:r>
      <w:r w:rsidR="00BD152B" w:rsidRPr="00521C16">
        <w:rPr>
          <w:rFonts w:ascii="Verdana" w:hAnsi="Verdana"/>
        </w:rPr>
        <w:t xml:space="preserve"> et examiner </w:t>
      </w:r>
      <w:r w:rsidR="0018470D" w:rsidRPr="00521C16">
        <w:rPr>
          <w:rFonts w:ascii="Verdana" w:hAnsi="Verdana"/>
        </w:rPr>
        <w:t>les fichiers</w:t>
      </w:r>
      <w:r w:rsidR="00BD152B" w:rsidRPr="00521C16">
        <w:rPr>
          <w:rFonts w:ascii="Verdana" w:hAnsi="Verdana"/>
        </w:rPr>
        <w:t xml:space="preserve"> que vous trouvez dans le nouveau dossier :</w:t>
      </w:r>
    </w:p>
    <w:p w14:paraId="04BAB53F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./</w:t>
      </w:r>
    </w:p>
    <w:p w14:paraId="09C7ECA2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ansible</w:t>
      </w:r>
    </w:p>
    <w:p w14:paraId="55CDC5E9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bash</w:t>
      </w:r>
      <w:proofErr w:type="spellEnd"/>
    </w:p>
    <w:p w14:paraId="522E6B49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guides</w:t>
      </w:r>
    </w:p>
    <w:p w14:paraId="59D6C215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kickstart</w:t>
      </w:r>
      <w:proofErr w:type="spellEnd"/>
    </w:p>
    <w:p w14:paraId="1EE0956B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ssg-centos7-*.xml</w:t>
      </w:r>
    </w:p>
    <w:p w14:paraId="28D0F207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ssg-centos8-*.xml</w:t>
      </w:r>
    </w:p>
    <w:p w14:paraId="72E1CD4F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...</w:t>
      </w:r>
    </w:p>
    <w:p w14:paraId="5B8E3693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ssg-jre-*.xml</w:t>
      </w:r>
    </w:p>
    <w:p w14:paraId="79D08E60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ssg-rhel7-*.xml</w:t>
      </w:r>
    </w:p>
    <w:p w14:paraId="50F2E512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ssg-rhel8-*.xml</w:t>
      </w:r>
    </w:p>
    <w:p w14:paraId="114AC878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ssg-rhel9-*.xml</w:t>
      </w:r>
    </w:p>
    <w:p w14:paraId="7CF970C4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ssg-ubuntu1604-*.xml</w:t>
      </w:r>
    </w:p>
    <w:p w14:paraId="086812DB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ssg-ubuntu1804-*.xml</w:t>
      </w:r>
    </w:p>
    <w:p w14:paraId="1BA81495" w14:textId="77777777" w:rsidR="008A4011" w:rsidRPr="00521C16" w:rsidRDefault="008A4011" w:rsidP="008A4011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Arial" w:eastAsia="CourierNewPSMT" w:hAnsi="Arial" w:cs="Arial"/>
          <w:sz w:val="20"/>
          <w:szCs w:val="20"/>
          <w:lang w:val="fr-FR"/>
        </w:rPr>
        <w:t>├</w:t>
      </w:r>
      <w:r w:rsidRPr="00521C16">
        <w:rPr>
          <w:rFonts w:ascii="Verdana" w:eastAsia="CourierNewPSMT" w:hAnsi="Verdana" w:cs="Verdana"/>
          <w:sz w:val="20"/>
          <w:szCs w:val="20"/>
          <w:lang w:val="fr-FR"/>
        </w:rPr>
        <w:t>──</w:t>
      </w: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ssg-ubuntu2004-*.xml</w:t>
      </w:r>
    </w:p>
    <w:p w14:paraId="265767D4" w14:textId="7D573FA1" w:rsidR="009D3CA4" w:rsidRPr="00521C16" w:rsidRDefault="008A4011" w:rsidP="008A4011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└── tables</w:t>
      </w:r>
    </w:p>
    <w:p w14:paraId="14FA6034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Le projet SSG construit des contenus de sécurité dans différents formats : XCCDF, OVAL et Source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DataStream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.</w:t>
      </w:r>
    </w:p>
    <w:p w14:paraId="64495992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lastRenderedPageBreak/>
        <w:t>Ces documents peuvent être présentés sous différentes formes et par différentes organisations pour répondre</w:t>
      </w:r>
    </w:p>
    <w:p w14:paraId="6CFE1618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à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leurs besoins en matière de sécurité, d’automatisation et de mise en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oeuvre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technique.</w:t>
      </w:r>
    </w:p>
    <w:p w14:paraId="6AA291AC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Pour une utilisation générale, on recommandera les Source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DataStreams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car ils contiennent toutes les données</w:t>
      </w:r>
    </w:p>
    <w:p w14:paraId="79BB7688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dont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on a besoin pour évaluer et mettre les machines en conformité.</w:t>
      </w:r>
    </w:p>
    <w:p w14:paraId="27BF33B2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“Ansible” fait référence aux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playbooks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Ansible générés à partir des profils de de sécurité. Ceux-ci peuvent être</w:t>
      </w:r>
    </w:p>
    <w:p w14:paraId="6D2F09E7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utilisés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à la fois en mode check-mode pour évaluer la conformité, ainsi qu’en mode exécution pour mettre les</w:t>
      </w:r>
    </w:p>
    <w:p w14:paraId="409BE5BE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machines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en conformité.</w:t>
      </w:r>
    </w:p>
    <w:p w14:paraId="37C9898F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“Bash fix files” fait référence aux scripts Bash générés à partir des profils de sécurité. Ils sont destinés à être</w:t>
      </w:r>
    </w:p>
    <w:p w14:paraId="49AEFD21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exécutés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sur les machines pour les mettre en conformité. On recommandera l’utilisation d’autres formats mais</w:t>
      </w:r>
    </w:p>
    <w:p w14:paraId="5931AE15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il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parfaitement compréhensible que pour certains scénarios de déploiement Bash soit la seule option.</w:t>
      </w:r>
    </w:p>
    <w:p w14:paraId="61F04653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Le système de construction combine les fichiers de règles YAML faciles à éditer avec les vérifications OVAL, des</w:t>
      </w:r>
    </w:p>
    <w:p w14:paraId="59C6D12B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extraits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de tâches Ansible, des corrections Bash et d’autres fichiers. La modélisation est fournie à chaque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étapeafin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d’éviter les modèles passe-partout. Les identifiants de sécurité (CCE, NIST ID, STIG, …) apparaissent dans</w:t>
      </w:r>
    </w:p>
    <w:p w14:paraId="3B53317E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tous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nos formats de sortie mais proviennent tous de fichiers de règles YAML.</w:t>
      </w:r>
    </w:p>
    <w:p w14:paraId="019E8492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prodtype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: rhel7</w:t>
      </w:r>
    </w:p>
    <w:p w14:paraId="395087B1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title: 'Configure </w:t>
      </w: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The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Number of Allowed Simultaneous Requests'</w:t>
      </w:r>
    </w:p>
    <w:p w14:paraId="6172630C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description: |-</w:t>
      </w:r>
    </w:p>
    <w:p w14:paraId="7C4EAF2E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The &lt;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tt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&gt;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MaxKeepAliveRequests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&lt;/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tt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&gt; directive should be set and configured to</w:t>
      </w:r>
    </w:p>
    <w:p w14:paraId="71A36029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&lt;sub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idref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="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var_max_keepalive_requests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" /&gt; or greater by setting the following</w:t>
      </w:r>
    </w:p>
    <w:p w14:paraId="23ACE6D4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in &lt;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tt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&gt;/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etc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/httpd/conf/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httpd.conf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&lt;/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tt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&gt;:</w:t>
      </w:r>
    </w:p>
    <w:p w14:paraId="3B201614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&lt;pre&gt;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MaxKeepAliveRequests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&lt;sub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idref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="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var_max_keepalive_requests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" /&gt;&lt;/pre&gt;</w:t>
      </w:r>
    </w:p>
    <w:p w14:paraId="58FBC68B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rationale: |-</w:t>
      </w:r>
    </w:p>
    <w:p w14:paraId="4DFCB510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Resource exhaustion can occur when an unlimited number of concurrent </w:t>
      </w: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requests</w:t>
      </w:r>
      <w:proofErr w:type="gramEnd"/>
    </w:p>
    <w:p w14:paraId="72BAF63C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are allowed on a web site, facilitating a </w:t>
      </w: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denial of service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attack. Mitigating</w:t>
      </w:r>
    </w:p>
    <w:p w14:paraId="09854A52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this kind of attack will include limiting the number of concurrent HTTP/HTTPS</w:t>
      </w:r>
    </w:p>
    <w:p w14:paraId="5980DC44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requests per IP address and may include, where feasible, limiting parameter</w:t>
      </w:r>
    </w:p>
    <w:p w14:paraId="3F8F0A8C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values associated with keepalive, (i.e., a parameter used to limit the amount of</w:t>
      </w:r>
    </w:p>
    <w:p w14:paraId="6D9481A3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time a connection may be inactive).</w:t>
      </w:r>
    </w:p>
    <w:p w14:paraId="753E2FD1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spellStart"/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lastRenderedPageBreak/>
        <w:t>severity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: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medium</w:t>
      </w:r>
    </w:p>
    <w:p w14:paraId="6DBD4A73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spellStart"/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identifiers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:</w:t>
      </w:r>
      <w:proofErr w:type="gramEnd"/>
    </w:p>
    <w:p w14:paraId="11DE22C7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proofErr w:type="spellStart"/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cce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: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 xml:space="preserve"> "80551-5"</w:t>
      </w:r>
    </w:p>
    <w:p w14:paraId="11E8EFA8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La page d’accueil du SSG est https://www.open-scap.org/security-policies/scap-security-guide/.</w:t>
      </w:r>
    </w:p>
    <w:p w14:paraId="303EBED3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On trouvera aussi des ressources dignes d’intérêt sur :</w:t>
      </w:r>
    </w:p>
    <w:p w14:paraId="722B605E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• SSG User Manual</w:t>
      </w:r>
    </w:p>
    <w:p w14:paraId="051CED70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• SSG Developer Guide</w:t>
      </w:r>
    </w:p>
    <w:p w14:paraId="1F7D8BF6" w14:textId="07DD328D" w:rsidR="00344B67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  <w:r w:rsidRPr="00521C16">
        <w:rPr>
          <w:rFonts w:ascii="Verdana" w:eastAsia="CourierNewPSMT" w:hAnsi="Verdana" w:cs="CourierNewPSMT"/>
          <w:sz w:val="20"/>
          <w:szCs w:val="20"/>
          <w:lang w:val="fr-FR"/>
        </w:rPr>
        <w:t>• Compliance As Code Blog</w:t>
      </w:r>
    </w:p>
    <w:p w14:paraId="4BE9133A" w14:textId="47938744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</w:p>
    <w:p w14:paraId="01B90476" w14:textId="77777777" w:rsidR="00521182" w:rsidRPr="00521C16" w:rsidRDefault="00521182" w:rsidP="00521182">
      <w:pPr>
        <w:rPr>
          <w:rFonts w:ascii="Verdana" w:eastAsia="CourierNewPSMT" w:hAnsi="Verdana" w:cs="CourierNewPSMT"/>
          <w:sz w:val="20"/>
          <w:szCs w:val="20"/>
          <w:lang w:val="fr-FR"/>
        </w:rPr>
      </w:pPr>
    </w:p>
    <w:p w14:paraId="3C9F5943" w14:textId="6B9F489F" w:rsidR="00344B67" w:rsidRPr="00521C16" w:rsidRDefault="00344B67" w:rsidP="00344B67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sz w:val="20"/>
          <w:szCs w:val="20"/>
          <w:lang w:val="fr-FR"/>
        </w:rPr>
      </w:pPr>
      <w:r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t>1.3.7 Tâche 5.</w:t>
      </w:r>
    </w:p>
    <w:p w14:paraId="2484B3B1" w14:textId="54792453" w:rsidR="0077689A" w:rsidRPr="00521C16" w:rsidRDefault="0077689A" w:rsidP="00291E6A">
      <w:pPr>
        <w:rPr>
          <w:rFonts w:ascii="Verdana" w:hAnsi="Verdana"/>
          <w:lang w:val="en-US"/>
        </w:rPr>
      </w:pPr>
    </w:p>
    <w:p w14:paraId="2C773B2E" w14:textId="77777777" w:rsidR="00381B2C" w:rsidRPr="00521C16" w:rsidRDefault="00381B2C" w:rsidP="00381B2C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Découvrir les binaires 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 xml:space="preserve"> :</w:t>
      </w:r>
    </w:p>
    <w:p w14:paraId="7526126D" w14:textId="77777777" w:rsidR="00381B2C" w:rsidRPr="00521C16" w:rsidRDefault="00381B2C" w:rsidP="00381B2C">
      <w:pPr>
        <w:rPr>
          <w:rFonts w:ascii="Verdana" w:hAnsi="Verdana"/>
        </w:rPr>
      </w:pPr>
      <w:r w:rsidRPr="00521C16">
        <w:rPr>
          <w:rFonts w:ascii="Verdana" w:hAnsi="Verdana"/>
        </w:rPr>
        <w:t>=&gt;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 xml:space="preserve"> -h</w:t>
      </w:r>
    </w:p>
    <w:p w14:paraId="509DD1B6" w14:textId="77777777" w:rsidR="00381B2C" w:rsidRPr="00521C16" w:rsidRDefault="00381B2C" w:rsidP="00381B2C">
      <w:pPr>
        <w:rPr>
          <w:rFonts w:ascii="Verdana" w:hAnsi="Verdana"/>
        </w:rPr>
      </w:pPr>
    </w:p>
    <w:p w14:paraId="2F43BA42" w14:textId="42F62745" w:rsidR="00381B2C" w:rsidRPr="00521C16" w:rsidRDefault="00381B2C" w:rsidP="00381B2C">
      <w:pPr>
        <w:rPr>
          <w:rFonts w:ascii="Verdana" w:hAnsi="Verdana"/>
        </w:rPr>
      </w:pPr>
      <w:r w:rsidRPr="00521C16">
        <w:rPr>
          <w:rFonts w:ascii="Verdana" w:hAnsi="Verdana"/>
        </w:rPr>
        <w:t>//// AFFICHE LES COMMANDE LIE A L'OUTIL OSCAP</w:t>
      </w:r>
    </w:p>
    <w:p w14:paraId="544D4660" w14:textId="77777777" w:rsidR="00381B2C" w:rsidRPr="00521C16" w:rsidRDefault="00381B2C" w:rsidP="00381B2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</w:p>
    <w:p w14:paraId="3391A6E5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57BE9922" w14:textId="35F6B7DC" w:rsidR="00381B2C" w:rsidRPr="00521C16" w:rsidRDefault="00381B2C" w:rsidP="00381B2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OpenSCAP</w:t>
      </w:r>
      <w:proofErr w:type="spellEnd"/>
      <w:r w:rsidRPr="00521C16">
        <w:rPr>
          <w:rFonts w:ascii="Verdana" w:hAnsi="Verdana"/>
          <w:lang w:val="en-US"/>
        </w:rPr>
        <w:t xml:space="preserve"> command-line tool</w:t>
      </w:r>
    </w:p>
    <w:p w14:paraId="46058EFC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Usage: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[options] module operation [operation-options-and-arguments]</w:t>
      </w:r>
    </w:p>
    <w:p w14:paraId="5E4B2705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0424E3FB" w14:textId="77777777" w:rsidR="00381B2C" w:rsidRPr="00521C16" w:rsidRDefault="00381B2C" w:rsidP="00381B2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options:</w:t>
      </w:r>
    </w:p>
    <w:p w14:paraId="164ABCA6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-h --help                     - show this help</w:t>
      </w:r>
    </w:p>
    <w:p w14:paraId="4C33E314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-q --quiet                    - quiet mode</w:t>
      </w:r>
    </w:p>
    <w:p w14:paraId="7D9B47A2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-V --version                  - print info about supported SCAP versions</w:t>
      </w:r>
    </w:p>
    <w:p w14:paraId="49181C18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3CFAA381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Commands:</w:t>
      </w:r>
    </w:p>
    <w:p w14:paraId="765F5D15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ds - DataStream utilities</w:t>
      </w:r>
    </w:p>
    <w:p w14:paraId="4382EAEF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oval - Open Vulnerability and Assessment Language</w:t>
      </w:r>
    </w:p>
    <w:p w14:paraId="107BB9DB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- </w:t>
      </w:r>
      <w:proofErr w:type="spellStart"/>
      <w:r w:rsidRPr="00521C16">
        <w:rPr>
          <w:rFonts w:ascii="Verdana" w:hAnsi="Verdana"/>
          <w:lang w:val="en-US"/>
        </w:rPr>
        <w:t>eXtensible</w:t>
      </w:r>
      <w:proofErr w:type="spellEnd"/>
      <w:r w:rsidRPr="00521C16">
        <w:rPr>
          <w:rFonts w:ascii="Verdana" w:hAnsi="Verdana"/>
          <w:lang w:val="en-US"/>
        </w:rPr>
        <w:t xml:space="preserve"> Configuration Checklist Description Format</w:t>
      </w:r>
    </w:p>
    <w:p w14:paraId="7595B0AA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</w:t>
      </w:r>
      <w:proofErr w:type="spellStart"/>
      <w:r w:rsidRPr="00521C16">
        <w:rPr>
          <w:rFonts w:ascii="Verdana" w:hAnsi="Verdana"/>
          <w:lang w:val="en-US"/>
        </w:rPr>
        <w:t>cvss</w:t>
      </w:r>
      <w:proofErr w:type="spellEnd"/>
      <w:r w:rsidRPr="00521C16">
        <w:rPr>
          <w:rFonts w:ascii="Verdana" w:hAnsi="Verdana"/>
          <w:lang w:val="en-US"/>
        </w:rPr>
        <w:t xml:space="preserve"> - Common Vulnerability Scoring System</w:t>
      </w:r>
    </w:p>
    <w:p w14:paraId="0AA76D1C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lastRenderedPageBreak/>
        <w:t xml:space="preserve">    </w:t>
      </w:r>
      <w:proofErr w:type="spellStart"/>
      <w:r w:rsidRPr="00521C16">
        <w:rPr>
          <w:rFonts w:ascii="Verdana" w:hAnsi="Verdana"/>
          <w:lang w:val="en-US"/>
        </w:rPr>
        <w:t>cpe</w:t>
      </w:r>
      <w:proofErr w:type="spellEnd"/>
      <w:r w:rsidRPr="00521C16">
        <w:rPr>
          <w:rFonts w:ascii="Verdana" w:hAnsi="Verdana"/>
          <w:lang w:val="en-US"/>
        </w:rPr>
        <w:t xml:space="preserve"> - Common Platform Enumeration</w:t>
      </w:r>
    </w:p>
    <w:p w14:paraId="54118EAE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</w:t>
      </w:r>
      <w:proofErr w:type="spellStart"/>
      <w:r w:rsidRPr="00521C16">
        <w:rPr>
          <w:rFonts w:ascii="Verdana" w:hAnsi="Verdana"/>
          <w:lang w:val="en-US"/>
        </w:rPr>
        <w:t>cve</w:t>
      </w:r>
      <w:proofErr w:type="spellEnd"/>
      <w:r w:rsidRPr="00521C16">
        <w:rPr>
          <w:rFonts w:ascii="Verdana" w:hAnsi="Verdana"/>
          <w:lang w:val="en-US"/>
        </w:rPr>
        <w:t xml:space="preserve"> - Common Vulnerabilities and Exposures</w:t>
      </w:r>
    </w:p>
    <w:p w14:paraId="409B9C4D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</w:t>
      </w:r>
      <w:proofErr w:type="spellStart"/>
      <w:r w:rsidRPr="00521C16">
        <w:rPr>
          <w:rFonts w:ascii="Verdana" w:hAnsi="Verdana"/>
          <w:lang w:val="en-US"/>
        </w:rPr>
        <w:t>cvrf</w:t>
      </w:r>
      <w:proofErr w:type="spellEnd"/>
      <w:r w:rsidRPr="00521C16">
        <w:rPr>
          <w:rFonts w:ascii="Verdana" w:hAnsi="Verdana"/>
          <w:lang w:val="en-US"/>
        </w:rPr>
        <w:t xml:space="preserve"> - Common Vulnerability Reporting Framework</w:t>
      </w:r>
    </w:p>
    <w:p w14:paraId="0EC58731" w14:textId="35D76681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info - info module</w:t>
      </w:r>
    </w:p>
    <w:p w14:paraId="4AE00AAA" w14:textId="77777777" w:rsidR="00381B2C" w:rsidRPr="00521C16" w:rsidRDefault="00381B2C" w:rsidP="00381B2C">
      <w:pPr>
        <w:rPr>
          <w:rFonts w:ascii="Verdana" w:hAnsi="Verdana"/>
        </w:rPr>
      </w:pPr>
      <w:r w:rsidRPr="00521C16">
        <w:rPr>
          <w:rFonts w:ascii="Verdana" w:hAnsi="Verdana"/>
        </w:rPr>
        <w:t>==&gt;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 xml:space="preserve"> info -h</w:t>
      </w:r>
    </w:p>
    <w:p w14:paraId="1005E783" w14:textId="77777777" w:rsidR="00381B2C" w:rsidRPr="00521C16" w:rsidRDefault="00381B2C" w:rsidP="00381B2C">
      <w:pPr>
        <w:rPr>
          <w:rFonts w:ascii="Verdana" w:hAnsi="Verdana"/>
        </w:rPr>
      </w:pPr>
    </w:p>
    <w:p w14:paraId="0F459390" w14:textId="1424A008" w:rsidR="00381B2C" w:rsidRPr="00521C16" w:rsidRDefault="00381B2C" w:rsidP="00381B2C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Affiche </w:t>
      </w:r>
      <w:r w:rsidR="006054B5" w:rsidRPr="00521C16">
        <w:rPr>
          <w:rFonts w:ascii="Verdana" w:hAnsi="Verdana"/>
        </w:rPr>
        <w:t>des informations</w:t>
      </w:r>
      <w:r w:rsidRPr="00521C16">
        <w:rPr>
          <w:rFonts w:ascii="Verdana" w:hAnsi="Verdana"/>
        </w:rPr>
        <w:t xml:space="preserve"> lié au profil SSG</w:t>
      </w:r>
    </w:p>
    <w:p w14:paraId="7B3AA977" w14:textId="77777777" w:rsidR="00381B2C" w:rsidRPr="00521C16" w:rsidRDefault="00381B2C" w:rsidP="00381B2C">
      <w:pPr>
        <w:rPr>
          <w:rFonts w:ascii="Verdana" w:hAnsi="Verdana"/>
        </w:rPr>
      </w:pPr>
      <w:r w:rsidRPr="00521C16">
        <w:rPr>
          <w:rFonts w:ascii="Verdana" w:hAnsi="Verdana"/>
        </w:rPr>
        <w:t>==&gt;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 xml:space="preserve"> </w:t>
      </w:r>
      <w:proofErr w:type="spellStart"/>
      <w:r w:rsidRPr="00521C16">
        <w:rPr>
          <w:rFonts w:ascii="Verdana" w:hAnsi="Verdana"/>
        </w:rPr>
        <w:t>xccdf</w:t>
      </w:r>
      <w:proofErr w:type="spellEnd"/>
      <w:r w:rsidRPr="00521C16">
        <w:rPr>
          <w:rFonts w:ascii="Verdana" w:hAnsi="Verdana"/>
        </w:rPr>
        <w:t xml:space="preserve"> -h</w:t>
      </w:r>
    </w:p>
    <w:p w14:paraId="1484363D" w14:textId="77777777" w:rsidR="00381B2C" w:rsidRPr="00521C16" w:rsidRDefault="00381B2C" w:rsidP="00381B2C">
      <w:pPr>
        <w:rPr>
          <w:rFonts w:ascii="Verdana" w:hAnsi="Verdana"/>
        </w:rPr>
      </w:pPr>
    </w:p>
    <w:p w14:paraId="2F218D51" w14:textId="77777777" w:rsidR="00381B2C" w:rsidRPr="00521C16" w:rsidRDefault="00381B2C" w:rsidP="00381B2C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Permet de faire une </w:t>
      </w:r>
      <w:proofErr w:type="spellStart"/>
      <w:r w:rsidRPr="00521C16">
        <w:rPr>
          <w:rFonts w:ascii="Verdana" w:hAnsi="Verdana"/>
        </w:rPr>
        <w:t>evaluation</w:t>
      </w:r>
      <w:proofErr w:type="spellEnd"/>
      <w:r w:rsidRPr="00521C16">
        <w:rPr>
          <w:rFonts w:ascii="Verdana" w:hAnsi="Verdana"/>
        </w:rPr>
        <w:t xml:space="preserve"> dirigé par un fichier XCCDF </w:t>
      </w:r>
    </w:p>
    <w:p w14:paraId="35371705" w14:textId="77777777" w:rsidR="00381B2C" w:rsidRPr="00521C16" w:rsidRDefault="00381B2C" w:rsidP="00381B2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-&gt;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</w:p>
    <w:p w14:paraId="1D7AF64E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0D63C661" w14:textId="19804CEE" w:rsidR="00381B2C" w:rsidRPr="00521C16" w:rsidRDefault="00381B2C" w:rsidP="00381B2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eXtensible</w:t>
      </w:r>
      <w:proofErr w:type="spellEnd"/>
      <w:r w:rsidRPr="00521C16">
        <w:rPr>
          <w:rFonts w:ascii="Verdana" w:hAnsi="Verdana"/>
          <w:lang w:val="en-US"/>
        </w:rPr>
        <w:t xml:space="preserve"> Configuration Checklist Description Format</w:t>
      </w:r>
    </w:p>
    <w:p w14:paraId="47BE2758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Usage: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[options]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command [command-specific-options]</w:t>
      </w:r>
    </w:p>
    <w:p w14:paraId="64F825F8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1ED5947B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Commands:</w:t>
      </w:r>
    </w:p>
    <w:p w14:paraId="02ADF00E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eval - Perform evaluation driven by XCCDF file and use OVAL as checking </w:t>
      </w:r>
      <w:proofErr w:type="gramStart"/>
      <w:r w:rsidRPr="00521C16">
        <w:rPr>
          <w:rFonts w:ascii="Verdana" w:hAnsi="Verdana"/>
          <w:lang w:val="en-US"/>
        </w:rPr>
        <w:t>engine</w:t>
      </w:r>
      <w:proofErr w:type="gramEnd"/>
    </w:p>
    <w:p w14:paraId="65DEF37E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resolve - Resolve an XCCDF </w:t>
      </w:r>
      <w:proofErr w:type="gramStart"/>
      <w:r w:rsidRPr="00521C16">
        <w:rPr>
          <w:rFonts w:ascii="Verdana" w:hAnsi="Verdana"/>
          <w:lang w:val="en-US"/>
        </w:rPr>
        <w:t>document</w:t>
      </w:r>
      <w:proofErr w:type="gramEnd"/>
    </w:p>
    <w:p w14:paraId="353021A3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validate - Validate XCCDF XML </w:t>
      </w:r>
      <w:proofErr w:type="gramStart"/>
      <w:r w:rsidRPr="00521C16">
        <w:rPr>
          <w:rFonts w:ascii="Verdana" w:hAnsi="Verdana"/>
          <w:lang w:val="en-US"/>
        </w:rPr>
        <w:t>content</w:t>
      </w:r>
      <w:proofErr w:type="gramEnd"/>
    </w:p>
    <w:p w14:paraId="1287342C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validate-xml - Validate XCCDF XML </w:t>
      </w:r>
      <w:proofErr w:type="gramStart"/>
      <w:r w:rsidRPr="00521C16">
        <w:rPr>
          <w:rFonts w:ascii="Verdana" w:hAnsi="Verdana"/>
          <w:lang w:val="en-US"/>
        </w:rPr>
        <w:t>content</w:t>
      </w:r>
      <w:proofErr w:type="gramEnd"/>
    </w:p>
    <w:p w14:paraId="67E93A2C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export-oval-variables - Export XCCDF values as OVAL external-variables document(s)</w:t>
      </w:r>
    </w:p>
    <w:p w14:paraId="7969A10B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generate - Convert XCCDF Benchmark to other </w:t>
      </w:r>
      <w:proofErr w:type="gramStart"/>
      <w:r w:rsidRPr="00521C16">
        <w:rPr>
          <w:rFonts w:ascii="Verdana" w:hAnsi="Verdana"/>
          <w:lang w:val="en-US"/>
        </w:rPr>
        <w:t>formats</w:t>
      </w:r>
      <w:proofErr w:type="gramEnd"/>
    </w:p>
    <w:p w14:paraId="645414E3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 remediate - Perform remediation driven by XCCDF </w:t>
      </w:r>
      <w:proofErr w:type="spellStart"/>
      <w:r w:rsidRPr="00521C16">
        <w:rPr>
          <w:rFonts w:ascii="Verdana" w:hAnsi="Verdana"/>
          <w:lang w:val="en-US"/>
        </w:rPr>
        <w:t>TestResult</w:t>
      </w:r>
      <w:proofErr w:type="spellEnd"/>
      <w:r w:rsidRPr="00521C16">
        <w:rPr>
          <w:rFonts w:ascii="Verdana" w:hAnsi="Verdana"/>
          <w:lang w:val="en-US"/>
        </w:rPr>
        <w:t xml:space="preserve"> file or ARF.</w:t>
      </w:r>
    </w:p>
    <w:p w14:paraId="08B225E7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786AECDD" w14:textId="12067EFC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==&gt;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eval -h</w:t>
      </w:r>
    </w:p>
    <w:p w14:paraId="390DE0DB" w14:textId="77777777" w:rsidR="00381B2C" w:rsidRPr="00521C16" w:rsidRDefault="00381B2C" w:rsidP="00381B2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-&gt;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-&gt; eval</w:t>
      </w:r>
    </w:p>
    <w:p w14:paraId="64781416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4F81C947" w14:textId="75F21EE0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Perform evaluation driven by XCCDF file and use OVAL as checking </w:t>
      </w:r>
      <w:proofErr w:type="gramStart"/>
      <w:r w:rsidRPr="00521C16">
        <w:rPr>
          <w:rFonts w:ascii="Verdana" w:hAnsi="Verdana"/>
          <w:lang w:val="en-US"/>
        </w:rPr>
        <w:t>engine</w:t>
      </w:r>
      <w:proofErr w:type="gramEnd"/>
    </w:p>
    <w:p w14:paraId="23901DA6" w14:textId="38DA0AA3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Usage: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[options]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eval [options] INPUT_FILE [oval-definitions-files]</w:t>
      </w:r>
    </w:p>
    <w:p w14:paraId="6ACE2578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==&gt;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generate -h</w:t>
      </w:r>
    </w:p>
    <w:p w14:paraId="01806755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0A2222C6" w14:textId="0CE4C3D5" w:rsidR="00381B2C" w:rsidRPr="00521C16" w:rsidRDefault="00381B2C" w:rsidP="00381B2C">
      <w:pPr>
        <w:rPr>
          <w:rFonts w:ascii="Verdana" w:hAnsi="Verdana"/>
        </w:rPr>
      </w:pPr>
      <w:proofErr w:type="spellStart"/>
      <w:r w:rsidRPr="00521C16">
        <w:rPr>
          <w:rFonts w:ascii="Verdana" w:hAnsi="Verdana"/>
        </w:rPr>
        <w:t>Genere</w:t>
      </w:r>
      <w:proofErr w:type="spellEnd"/>
      <w:r w:rsidRPr="00521C16">
        <w:rPr>
          <w:rFonts w:ascii="Verdana" w:hAnsi="Verdana"/>
        </w:rPr>
        <w:t xml:space="preserve"> un benchmark dans un certain format </w:t>
      </w:r>
      <w:proofErr w:type="spellStart"/>
      <w:proofErr w:type="gramStart"/>
      <w:r w:rsidRPr="00521C16">
        <w:rPr>
          <w:rFonts w:ascii="Verdana" w:hAnsi="Verdana"/>
        </w:rPr>
        <w:t>a</w:t>
      </w:r>
      <w:proofErr w:type="spellEnd"/>
      <w:proofErr w:type="gramEnd"/>
      <w:r w:rsidRPr="00521C16">
        <w:rPr>
          <w:rFonts w:ascii="Verdana" w:hAnsi="Verdana"/>
        </w:rPr>
        <w:t xml:space="preserve"> partir d'un fichier XCCDF</w:t>
      </w:r>
    </w:p>
    <w:p w14:paraId="49E637ED" w14:textId="33A1785F" w:rsidR="00381B2C" w:rsidRPr="00521C16" w:rsidRDefault="00381B2C" w:rsidP="00381B2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-&gt;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-&gt; </w:t>
      </w:r>
      <w:proofErr w:type="gramStart"/>
      <w:r w:rsidRPr="00521C16">
        <w:rPr>
          <w:rFonts w:ascii="Verdana" w:hAnsi="Verdana"/>
          <w:lang w:val="en-US"/>
        </w:rPr>
        <w:t>generate</w:t>
      </w:r>
      <w:proofErr w:type="gramEnd"/>
    </w:p>
    <w:p w14:paraId="303D11BB" w14:textId="148211EF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Convert XCCDF Benchmark to other </w:t>
      </w:r>
      <w:proofErr w:type="gramStart"/>
      <w:r w:rsidRPr="00521C16">
        <w:rPr>
          <w:rFonts w:ascii="Verdana" w:hAnsi="Verdana"/>
          <w:lang w:val="en-US"/>
        </w:rPr>
        <w:t>formats</w:t>
      </w:r>
      <w:proofErr w:type="gramEnd"/>
    </w:p>
    <w:p w14:paraId="31DDF685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Usage: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[options]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generate [options] &lt;subcommand&gt; [sub-options] benchmark-file.xml</w:t>
      </w:r>
    </w:p>
    <w:p w14:paraId="2B472003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62A3E8CE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Generate options:</w:t>
      </w:r>
    </w:p>
    <w:p w14:paraId="08E689C2" w14:textId="3D01A1BE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--profile &lt;profile-id&gt;        - Apply profile with given ID to the Benchmark before further processing takes place.</w:t>
      </w:r>
    </w:p>
    <w:p w14:paraId="0F3F911A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7AE8B57C" w14:textId="645825E8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==&gt;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generate fix -h</w:t>
      </w:r>
    </w:p>
    <w:p w14:paraId="4C8742FE" w14:textId="77777777" w:rsidR="00381B2C" w:rsidRPr="00521C16" w:rsidRDefault="00381B2C" w:rsidP="00381B2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-&gt;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-&gt; generate -&gt; </w:t>
      </w:r>
      <w:proofErr w:type="gramStart"/>
      <w:r w:rsidRPr="00521C16">
        <w:rPr>
          <w:rFonts w:ascii="Verdana" w:hAnsi="Verdana"/>
          <w:lang w:val="en-US"/>
        </w:rPr>
        <w:t>fix</w:t>
      </w:r>
      <w:proofErr w:type="gramEnd"/>
    </w:p>
    <w:p w14:paraId="7C21E84E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33E43AAC" w14:textId="5AD0D673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Generate a fix script from an XCCDF </w:t>
      </w:r>
      <w:proofErr w:type="gramStart"/>
      <w:r w:rsidRPr="00521C16">
        <w:rPr>
          <w:rFonts w:ascii="Verdana" w:hAnsi="Verdana"/>
          <w:lang w:val="en-US"/>
        </w:rPr>
        <w:t>file</w:t>
      </w:r>
      <w:proofErr w:type="gramEnd"/>
    </w:p>
    <w:p w14:paraId="55ABA343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Usage: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[options]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generate [options] fix [options] xccdf-file.xml</w:t>
      </w:r>
    </w:p>
    <w:p w14:paraId="34A325D2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6D569676" w14:textId="0199F0C3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==&gt;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generate guide -h</w:t>
      </w:r>
    </w:p>
    <w:p w14:paraId="2DD7305E" w14:textId="77777777" w:rsidR="00381B2C" w:rsidRPr="00521C16" w:rsidRDefault="00381B2C" w:rsidP="00381B2C">
      <w:pPr>
        <w:rPr>
          <w:rFonts w:ascii="Verdana" w:hAnsi="Verdana"/>
        </w:rPr>
      </w:pPr>
      <w:proofErr w:type="spellStart"/>
      <w:proofErr w:type="gramStart"/>
      <w:r w:rsidRPr="00521C16">
        <w:rPr>
          <w:rFonts w:ascii="Verdana" w:hAnsi="Verdana"/>
        </w:rPr>
        <w:t>oscap</w:t>
      </w:r>
      <w:proofErr w:type="spellEnd"/>
      <w:proofErr w:type="gramEnd"/>
      <w:r w:rsidRPr="00521C16">
        <w:rPr>
          <w:rFonts w:ascii="Verdana" w:hAnsi="Verdana"/>
        </w:rPr>
        <w:t xml:space="preserve"> -&gt; </w:t>
      </w:r>
      <w:proofErr w:type="spellStart"/>
      <w:r w:rsidRPr="00521C16">
        <w:rPr>
          <w:rFonts w:ascii="Verdana" w:hAnsi="Verdana"/>
        </w:rPr>
        <w:t>xccdf</w:t>
      </w:r>
      <w:proofErr w:type="spellEnd"/>
      <w:r w:rsidRPr="00521C16">
        <w:rPr>
          <w:rFonts w:ascii="Verdana" w:hAnsi="Verdana"/>
        </w:rPr>
        <w:t xml:space="preserve"> -&gt; </w:t>
      </w:r>
      <w:proofErr w:type="spellStart"/>
      <w:r w:rsidRPr="00521C16">
        <w:rPr>
          <w:rFonts w:ascii="Verdana" w:hAnsi="Verdana"/>
        </w:rPr>
        <w:t>generate</w:t>
      </w:r>
      <w:proofErr w:type="spellEnd"/>
      <w:r w:rsidRPr="00521C16">
        <w:rPr>
          <w:rFonts w:ascii="Verdana" w:hAnsi="Verdana"/>
        </w:rPr>
        <w:t xml:space="preserve"> -&gt; guide</w:t>
      </w:r>
    </w:p>
    <w:p w14:paraId="33675799" w14:textId="77777777" w:rsidR="00381B2C" w:rsidRPr="00521C16" w:rsidRDefault="00381B2C" w:rsidP="00381B2C">
      <w:pPr>
        <w:rPr>
          <w:rFonts w:ascii="Verdana" w:hAnsi="Verdana"/>
        </w:rPr>
      </w:pPr>
    </w:p>
    <w:p w14:paraId="53D15FC3" w14:textId="30664D7A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Generate security </w:t>
      </w:r>
      <w:proofErr w:type="gramStart"/>
      <w:r w:rsidRPr="00521C16">
        <w:rPr>
          <w:rFonts w:ascii="Verdana" w:hAnsi="Verdana"/>
          <w:lang w:val="en-US"/>
        </w:rPr>
        <w:t>guide</w:t>
      </w:r>
      <w:proofErr w:type="gramEnd"/>
    </w:p>
    <w:p w14:paraId="2253ACD5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Usage: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[options]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generate [options] guide [options] xccdf-file.xml</w:t>
      </w:r>
    </w:p>
    <w:p w14:paraId="7F1A3DEB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2CC658B5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Generate options:</w:t>
      </w:r>
    </w:p>
    <w:p w14:paraId="5045E6CD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--profile &lt;profile-id&gt;        - Apply profile with given ID to the Benchmark before further processing takes place.</w:t>
      </w:r>
    </w:p>
    <w:p w14:paraId="24B43884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30E8E4F7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Guide Options:</w:t>
      </w:r>
    </w:p>
    <w:p w14:paraId="71A4965E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--output &lt;file&gt;               - Write the document into file.</w:t>
      </w:r>
    </w:p>
    <w:p w14:paraId="52298EA8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--hide-profile-info           - Do not output additional information about selected profile.</w:t>
      </w:r>
    </w:p>
    <w:p w14:paraId="1F529C46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   --benchmark-id &lt;id&gt;           - ID of XCCDF Benchmark in some component in the </w:t>
      </w:r>
      <w:proofErr w:type="spellStart"/>
      <w:r w:rsidRPr="00521C16">
        <w:rPr>
          <w:rFonts w:ascii="Verdana" w:hAnsi="Verdana"/>
          <w:lang w:val="en-US"/>
        </w:rPr>
        <w:t>datastream</w:t>
      </w:r>
      <w:proofErr w:type="spellEnd"/>
      <w:r w:rsidRPr="00521C16">
        <w:rPr>
          <w:rFonts w:ascii="Verdana" w:hAnsi="Verdana"/>
          <w:lang w:val="en-US"/>
        </w:rPr>
        <w:t xml:space="preserve"> that should be used.</w:t>
      </w:r>
    </w:p>
    <w:p w14:paraId="5EB00BD6" w14:textId="5C8AC6CF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lastRenderedPageBreak/>
        <w:t xml:space="preserve">                                   (</w:t>
      </w:r>
      <w:proofErr w:type="gramStart"/>
      <w:r w:rsidRPr="00521C16">
        <w:rPr>
          <w:rFonts w:ascii="Verdana" w:hAnsi="Verdana"/>
          <w:lang w:val="en-US"/>
        </w:rPr>
        <w:t>only</w:t>
      </w:r>
      <w:proofErr w:type="gramEnd"/>
      <w:r w:rsidRPr="00521C16">
        <w:rPr>
          <w:rFonts w:ascii="Verdana" w:hAnsi="Verdana"/>
          <w:lang w:val="en-US"/>
        </w:rPr>
        <w:t xml:space="preserve"> applicable for source </w:t>
      </w:r>
      <w:proofErr w:type="spellStart"/>
      <w:r w:rsidRPr="00521C16">
        <w:rPr>
          <w:rFonts w:ascii="Verdana" w:hAnsi="Verdana"/>
          <w:lang w:val="en-US"/>
        </w:rPr>
        <w:t>datastreams</w:t>
      </w:r>
      <w:proofErr w:type="spellEnd"/>
      <w:r w:rsidRPr="00521C16">
        <w:rPr>
          <w:rFonts w:ascii="Verdana" w:hAnsi="Verdana"/>
          <w:lang w:val="en-US"/>
        </w:rPr>
        <w:t>)</w:t>
      </w:r>
    </w:p>
    <w:p w14:paraId="22C30256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2E3D5ECE" w14:textId="77777777" w:rsidR="00381B2C" w:rsidRPr="00521C16" w:rsidRDefault="00381B2C" w:rsidP="00381B2C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==&gt; </w:t>
      </w:r>
      <w:proofErr w:type="spellStart"/>
      <w:r w:rsidRPr="00521C16">
        <w:rPr>
          <w:rFonts w:ascii="Verdana" w:hAnsi="Verdana"/>
          <w:lang w:val="en-US"/>
        </w:rPr>
        <w:t>oscap-ssh</w:t>
      </w:r>
      <w:proofErr w:type="spellEnd"/>
      <w:r w:rsidRPr="00521C16">
        <w:rPr>
          <w:rFonts w:ascii="Verdana" w:hAnsi="Verdana"/>
          <w:lang w:val="en-US"/>
        </w:rPr>
        <w:t xml:space="preserve"> -h</w:t>
      </w:r>
    </w:p>
    <w:p w14:paraId="036ADC35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358E88CA" w14:textId="77777777" w:rsidR="00381B2C" w:rsidRPr="00521C16" w:rsidRDefault="00381B2C" w:rsidP="00381B2C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oscap-ssh</w:t>
      </w:r>
      <w:proofErr w:type="spellEnd"/>
      <w:r w:rsidRPr="00521C16">
        <w:rPr>
          <w:rFonts w:ascii="Verdana" w:hAnsi="Verdana"/>
          <w:lang w:val="en-US"/>
        </w:rPr>
        <w:t xml:space="preserve"> -- Tool for running </w:t>
      </w: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over SSH and collecting results.</w:t>
      </w:r>
    </w:p>
    <w:p w14:paraId="38227551" w14:textId="77777777" w:rsidR="00381B2C" w:rsidRPr="00521C16" w:rsidRDefault="00381B2C" w:rsidP="00381B2C">
      <w:pPr>
        <w:rPr>
          <w:rFonts w:ascii="Verdana" w:hAnsi="Verdana"/>
          <w:lang w:val="en-US"/>
        </w:rPr>
      </w:pPr>
    </w:p>
    <w:p w14:paraId="738FF1C2" w14:textId="37F0258E" w:rsidR="00381B2C" w:rsidRPr="00521C16" w:rsidRDefault="00381B2C" w:rsidP="00381B2C">
      <w:pPr>
        <w:rPr>
          <w:rFonts w:ascii="Verdana" w:hAnsi="Verdana"/>
        </w:rPr>
      </w:pPr>
      <w:proofErr w:type="gramStart"/>
      <w:r w:rsidRPr="00521C16">
        <w:rPr>
          <w:rFonts w:ascii="Verdana" w:hAnsi="Verdana"/>
        </w:rPr>
        <w:t>Usage:</w:t>
      </w:r>
      <w:proofErr w:type="gramEnd"/>
    </w:p>
    <w:p w14:paraId="743A8740" w14:textId="77777777" w:rsidR="00381B2C" w:rsidRPr="00521C16" w:rsidRDefault="00381B2C" w:rsidP="00381B2C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$ 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 xml:space="preserve">-ssh </w:t>
      </w:r>
      <w:proofErr w:type="spellStart"/>
      <w:r w:rsidRPr="00521C16">
        <w:rPr>
          <w:rFonts w:ascii="Verdana" w:hAnsi="Verdana"/>
        </w:rPr>
        <w:t>user@host</w:t>
      </w:r>
      <w:proofErr w:type="spellEnd"/>
      <w:r w:rsidRPr="00521C16">
        <w:rPr>
          <w:rFonts w:ascii="Verdana" w:hAnsi="Verdana"/>
        </w:rPr>
        <w:t xml:space="preserve"> 22 info INPUT_CONTENT</w:t>
      </w:r>
    </w:p>
    <w:p w14:paraId="0463921F" w14:textId="77777777" w:rsidR="00381B2C" w:rsidRPr="00521C16" w:rsidRDefault="00381B2C" w:rsidP="00381B2C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$ 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 xml:space="preserve">-ssh </w:t>
      </w:r>
      <w:proofErr w:type="spellStart"/>
      <w:r w:rsidRPr="00521C16">
        <w:rPr>
          <w:rFonts w:ascii="Verdana" w:hAnsi="Verdana"/>
        </w:rPr>
        <w:t>user@host</w:t>
      </w:r>
      <w:proofErr w:type="spellEnd"/>
      <w:r w:rsidRPr="00521C16">
        <w:rPr>
          <w:rFonts w:ascii="Verdana" w:hAnsi="Verdana"/>
        </w:rPr>
        <w:t xml:space="preserve"> 22 </w:t>
      </w:r>
      <w:proofErr w:type="spellStart"/>
      <w:r w:rsidRPr="00521C16">
        <w:rPr>
          <w:rFonts w:ascii="Verdana" w:hAnsi="Verdana"/>
        </w:rPr>
        <w:t>xccdf</w:t>
      </w:r>
      <w:proofErr w:type="spellEnd"/>
      <w:r w:rsidRPr="00521C16">
        <w:rPr>
          <w:rFonts w:ascii="Verdana" w:hAnsi="Verdana"/>
        </w:rPr>
        <w:t xml:space="preserve"> </w:t>
      </w:r>
      <w:proofErr w:type="spellStart"/>
      <w:r w:rsidRPr="00521C16">
        <w:rPr>
          <w:rFonts w:ascii="Verdana" w:hAnsi="Verdana"/>
        </w:rPr>
        <w:t>eval</w:t>
      </w:r>
      <w:proofErr w:type="spellEnd"/>
      <w:r w:rsidRPr="00521C16">
        <w:rPr>
          <w:rFonts w:ascii="Verdana" w:hAnsi="Verdana"/>
        </w:rPr>
        <w:t xml:space="preserve"> [options] INPUT_CONTENT</w:t>
      </w:r>
    </w:p>
    <w:p w14:paraId="4673766B" w14:textId="77777777" w:rsidR="00381B2C" w:rsidRPr="00521C16" w:rsidRDefault="00381B2C" w:rsidP="00291E6A">
      <w:pPr>
        <w:rPr>
          <w:rFonts w:ascii="Verdana" w:hAnsi="Verdana"/>
        </w:rPr>
      </w:pPr>
    </w:p>
    <w:p w14:paraId="2844AC5F" w14:textId="77777777" w:rsidR="00CD5276" w:rsidRPr="00521C16" w:rsidRDefault="00551805" w:rsidP="00AA6C20">
      <w:pPr>
        <w:rPr>
          <w:rFonts w:ascii="Verdana" w:hAnsi="Verdana"/>
        </w:rPr>
      </w:pPr>
      <w:r w:rsidRPr="00521C16">
        <w:rPr>
          <w:rFonts w:ascii="Verdana" w:hAnsi="Verdana" w:cs="Arial-BoldMT"/>
          <w:b/>
          <w:bCs/>
          <w:sz w:val="24"/>
          <w:szCs w:val="24"/>
          <w:lang w:val="fr-FR"/>
        </w:rPr>
        <w:t>1.3.8 Tâche 6. Afficher des informations sur un Data Stream (DS) SCAP</w:t>
      </w:r>
      <w:r w:rsidR="00327C1A" w:rsidRPr="00521C16">
        <w:rPr>
          <w:rFonts w:ascii="Verdana" w:hAnsi="Verdana" w:cs="Arial-BoldMT"/>
          <w:b/>
          <w:bCs/>
          <w:sz w:val="24"/>
          <w:szCs w:val="24"/>
          <w:lang w:val="fr-FR"/>
        </w:rPr>
        <w:br/>
      </w:r>
      <w:r w:rsidR="00327C1A" w:rsidRPr="00521C16">
        <w:rPr>
          <w:rFonts w:ascii="Verdana" w:hAnsi="Verdana" w:cs="Arial-BoldMT"/>
          <w:b/>
          <w:bCs/>
          <w:sz w:val="24"/>
          <w:szCs w:val="24"/>
          <w:lang w:val="fr-FR"/>
        </w:rPr>
        <w:br/>
      </w:r>
      <w:r w:rsidR="00CD5276" w:rsidRPr="00521C16">
        <w:rPr>
          <w:rFonts w:ascii="Verdana" w:hAnsi="Verdana"/>
        </w:rPr>
        <w:t>data_stream="/usr/share/xml/scap/ssg/content/ssg-centos7-ds-1.2.xml"</w:t>
      </w:r>
    </w:p>
    <w:p w14:paraId="384FCF4F" w14:textId="77777777" w:rsidR="004F6D70" w:rsidRPr="00521C16" w:rsidRDefault="00CD5276" w:rsidP="00FC2B8B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info --fetch-remote-resources $</w:t>
      </w:r>
      <w:proofErr w:type="spellStart"/>
      <w:r w:rsidRPr="00521C16">
        <w:rPr>
          <w:rFonts w:ascii="Verdana" w:hAnsi="Verdana"/>
          <w:lang w:val="en-US"/>
        </w:rPr>
        <w:t>data_stream</w:t>
      </w:r>
      <w:proofErr w:type="spellEnd"/>
    </w:p>
    <w:p w14:paraId="301D9DA9" w14:textId="77777777" w:rsidR="004F6D70" w:rsidRPr="00521C16" w:rsidRDefault="004F6D70" w:rsidP="00FC2B8B">
      <w:pPr>
        <w:rPr>
          <w:rFonts w:ascii="Verdana" w:hAnsi="Verdana"/>
          <w:lang w:val="en-US"/>
        </w:rPr>
      </w:pPr>
    </w:p>
    <w:p w14:paraId="6214CD59" w14:textId="77777777" w:rsidR="004F6D70" w:rsidRPr="00521C16" w:rsidRDefault="004F6D70" w:rsidP="004F6D70">
      <w:pPr>
        <w:rPr>
          <w:rFonts w:ascii="Verdana" w:hAnsi="Verdana"/>
        </w:rPr>
      </w:pPr>
      <w:r w:rsidRPr="00521C16">
        <w:rPr>
          <w:rFonts w:ascii="Verdana" w:hAnsi="Verdana"/>
        </w:rPr>
        <w:t>La sortie est explicite :</w:t>
      </w:r>
    </w:p>
    <w:p w14:paraId="5316A87F" w14:textId="77777777" w:rsidR="004F6D70" w:rsidRPr="00521C16" w:rsidRDefault="004F6D70" w:rsidP="004F6D70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• Document type décrit le format du fichier. Les types courants sont XCCDF, OVAL, “Data </w:t>
      </w:r>
      <w:proofErr w:type="spellStart"/>
      <w:r w:rsidRPr="00521C16">
        <w:rPr>
          <w:rFonts w:ascii="Verdana" w:hAnsi="Verdana"/>
        </w:rPr>
        <w:t>stream</w:t>
      </w:r>
      <w:proofErr w:type="spellEnd"/>
      <w:r w:rsidRPr="00521C16">
        <w:rPr>
          <w:rFonts w:ascii="Verdana" w:hAnsi="Verdana"/>
        </w:rPr>
        <w:t>” source</w:t>
      </w:r>
    </w:p>
    <w:p w14:paraId="274AEFD2" w14:textId="77777777" w:rsidR="004F6D70" w:rsidRPr="00521C16" w:rsidRDefault="004F6D70" w:rsidP="004F6D70">
      <w:pPr>
        <w:rPr>
          <w:rFonts w:ascii="Verdana" w:hAnsi="Verdana"/>
        </w:rPr>
      </w:pPr>
      <w:proofErr w:type="gramStart"/>
      <w:r w:rsidRPr="00521C16">
        <w:rPr>
          <w:rFonts w:ascii="Verdana" w:hAnsi="Verdana"/>
        </w:rPr>
        <w:t>et</w:t>
      </w:r>
      <w:proofErr w:type="gramEnd"/>
      <w:r w:rsidRPr="00521C16">
        <w:rPr>
          <w:rFonts w:ascii="Verdana" w:hAnsi="Verdana"/>
        </w:rPr>
        <w:t xml:space="preserve"> “Data </w:t>
      </w:r>
      <w:proofErr w:type="spellStart"/>
      <w:r w:rsidRPr="00521C16">
        <w:rPr>
          <w:rFonts w:ascii="Verdana" w:hAnsi="Verdana"/>
        </w:rPr>
        <w:t>stream</w:t>
      </w:r>
      <w:proofErr w:type="spellEnd"/>
      <w:r w:rsidRPr="00521C16">
        <w:rPr>
          <w:rFonts w:ascii="Verdana" w:hAnsi="Verdana"/>
        </w:rPr>
        <w:t>” résultat.</w:t>
      </w:r>
    </w:p>
    <w:p w14:paraId="00DF2369" w14:textId="77777777" w:rsidR="004F6D70" w:rsidRPr="00521C16" w:rsidRDefault="004F6D70" w:rsidP="004F6D70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• </w:t>
      </w:r>
      <w:proofErr w:type="spellStart"/>
      <w:r w:rsidRPr="00521C16">
        <w:rPr>
          <w:rFonts w:ascii="Verdana" w:hAnsi="Verdana"/>
        </w:rPr>
        <w:t>Imported</w:t>
      </w:r>
      <w:proofErr w:type="spellEnd"/>
      <w:r w:rsidRPr="00521C16">
        <w:rPr>
          <w:rFonts w:ascii="Verdana" w:hAnsi="Verdana"/>
        </w:rPr>
        <w:t xml:space="preserve"> est la date à laquelle le fichier a été importé pour être utilisé avec </w:t>
      </w:r>
      <w:proofErr w:type="spellStart"/>
      <w:r w:rsidRPr="00521C16">
        <w:rPr>
          <w:rFonts w:ascii="Verdana" w:hAnsi="Verdana"/>
        </w:rPr>
        <w:t>OpenSCAP</w:t>
      </w:r>
      <w:proofErr w:type="spellEnd"/>
      <w:r w:rsidRPr="00521C16">
        <w:rPr>
          <w:rFonts w:ascii="Verdana" w:hAnsi="Verdana"/>
        </w:rPr>
        <w:t xml:space="preserve">. Comme </w:t>
      </w:r>
      <w:proofErr w:type="spellStart"/>
      <w:r w:rsidRPr="00521C16">
        <w:rPr>
          <w:rFonts w:ascii="Verdana" w:hAnsi="Verdana"/>
        </w:rPr>
        <w:t>OpenSCAP</w:t>
      </w:r>
      <w:proofErr w:type="spellEnd"/>
    </w:p>
    <w:p w14:paraId="0B5E17A3" w14:textId="77777777" w:rsidR="004F6D70" w:rsidRPr="00521C16" w:rsidRDefault="004F6D70" w:rsidP="004F6D70">
      <w:pPr>
        <w:rPr>
          <w:rFonts w:ascii="Verdana" w:hAnsi="Verdana"/>
        </w:rPr>
      </w:pPr>
      <w:proofErr w:type="gramStart"/>
      <w:r w:rsidRPr="00521C16">
        <w:rPr>
          <w:rFonts w:ascii="Verdana" w:hAnsi="Verdana"/>
        </w:rPr>
        <w:t>utilise</w:t>
      </w:r>
      <w:proofErr w:type="gramEnd"/>
      <w:r w:rsidRPr="00521C16">
        <w:rPr>
          <w:rFonts w:ascii="Verdana" w:hAnsi="Verdana"/>
        </w:rPr>
        <w:t xml:space="preserve"> le système de fichiers local et ne possède pas de format de base de données propriétaire, la</w:t>
      </w:r>
    </w:p>
    <w:p w14:paraId="33BD8D4D" w14:textId="77777777" w:rsidR="004F6D70" w:rsidRPr="00521C16" w:rsidRDefault="004F6D70" w:rsidP="004F6D70">
      <w:pPr>
        <w:rPr>
          <w:rFonts w:ascii="Verdana" w:hAnsi="Verdana"/>
        </w:rPr>
      </w:pPr>
      <w:proofErr w:type="gramStart"/>
      <w:r w:rsidRPr="00521C16">
        <w:rPr>
          <w:rFonts w:ascii="Verdana" w:hAnsi="Verdana"/>
        </w:rPr>
        <w:t>date</w:t>
      </w:r>
      <w:proofErr w:type="gramEnd"/>
      <w:r w:rsidRPr="00521C16">
        <w:rPr>
          <w:rFonts w:ascii="Verdana" w:hAnsi="Verdana"/>
        </w:rPr>
        <w:t xml:space="preserve"> d’importation est la même que la date de modification du fichier.</w:t>
      </w:r>
    </w:p>
    <w:p w14:paraId="09E29416" w14:textId="77777777" w:rsidR="004F6D70" w:rsidRPr="00521C16" w:rsidRDefault="004F6D70" w:rsidP="004F6D70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 xml:space="preserve">• Stream </w:t>
      </w:r>
      <w:proofErr w:type="spellStart"/>
      <w:r w:rsidRPr="00521C16">
        <w:rPr>
          <w:rFonts w:ascii="Verdana" w:hAnsi="Verdana"/>
          <w:lang w:val="en-US"/>
        </w:rPr>
        <w:t>est</w:t>
      </w:r>
      <w:proofErr w:type="spellEnd"/>
      <w:r w:rsidRPr="00521C16">
        <w:rPr>
          <w:rFonts w:ascii="Verdana" w:hAnsi="Verdana"/>
          <w:lang w:val="en-US"/>
        </w:rPr>
        <w:t xml:space="preserve"> </w:t>
      </w:r>
      <w:proofErr w:type="spellStart"/>
      <w:r w:rsidRPr="00521C16">
        <w:rPr>
          <w:rFonts w:ascii="Verdana" w:hAnsi="Verdana"/>
          <w:lang w:val="en-US"/>
        </w:rPr>
        <w:t>l’ID</w:t>
      </w:r>
      <w:proofErr w:type="spellEnd"/>
      <w:r w:rsidRPr="00521C16">
        <w:rPr>
          <w:rFonts w:ascii="Verdana" w:hAnsi="Verdana"/>
          <w:lang w:val="en-US"/>
        </w:rPr>
        <w:t xml:space="preserve"> du “Data stream”.</w:t>
      </w:r>
    </w:p>
    <w:p w14:paraId="5457C84D" w14:textId="77777777" w:rsidR="004F6D70" w:rsidRPr="00521C16" w:rsidRDefault="004F6D70" w:rsidP="004F6D70">
      <w:pPr>
        <w:rPr>
          <w:rFonts w:ascii="Verdana" w:hAnsi="Verdana"/>
        </w:rPr>
      </w:pPr>
      <w:r w:rsidRPr="00521C16">
        <w:rPr>
          <w:rFonts w:ascii="Verdana" w:hAnsi="Verdana"/>
        </w:rPr>
        <w:t>• Version est la version de la norme SCAP.</w:t>
      </w:r>
    </w:p>
    <w:p w14:paraId="46AC0BED" w14:textId="77777777" w:rsidR="004F6D70" w:rsidRPr="00521C16" w:rsidRDefault="004F6D70" w:rsidP="004F6D70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• Checklists liste les listes de contrôle disponibles incorporées dans le “Data </w:t>
      </w:r>
      <w:proofErr w:type="spellStart"/>
      <w:r w:rsidRPr="00521C16">
        <w:rPr>
          <w:rFonts w:ascii="Verdana" w:hAnsi="Verdana"/>
        </w:rPr>
        <w:t>stream</w:t>
      </w:r>
      <w:proofErr w:type="spellEnd"/>
      <w:r w:rsidRPr="00521C16">
        <w:rPr>
          <w:rFonts w:ascii="Verdana" w:hAnsi="Verdana"/>
        </w:rPr>
        <w:t>” que l’on peut utiliser</w:t>
      </w:r>
    </w:p>
    <w:p w14:paraId="51524C14" w14:textId="77777777" w:rsidR="004F6D70" w:rsidRPr="00521C16" w:rsidRDefault="004F6D70" w:rsidP="004F6D70">
      <w:pPr>
        <w:rPr>
          <w:rFonts w:ascii="Verdana" w:hAnsi="Verdana"/>
        </w:rPr>
      </w:pPr>
      <w:proofErr w:type="gramStart"/>
      <w:r w:rsidRPr="00521C16">
        <w:rPr>
          <w:rFonts w:ascii="Verdana" w:hAnsi="Verdana"/>
        </w:rPr>
        <w:t>pour</w:t>
      </w:r>
      <w:proofErr w:type="gramEnd"/>
      <w:r w:rsidRPr="00521C16">
        <w:rPr>
          <w:rFonts w:ascii="Verdana" w:hAnsi="Verdana"/>
        </w:rPr>
        <w:t xml:space="preserve"> l’attribut de ligne de commande --benchmark-id avec 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 xml:space="preserve"> </w:t>
      </w:r>
      <w:proofErr w:type="spellStart"/>
      <w:r w:rsidRPr="00521C16">
        <w:rPr>
          <w:rFonts w:ascii="Verdana" w:hAnsi="Verdana"/>
        </w:rPr>
        <w:t>xccdf</w:t>
      </w:r>
      <w:proofErr w:type="spellEnd"/>
      <w:r w:rsidRPr="00521C16">
        <w:rPr>
          <w:rFonts w:ascii="Verdana" w:hAnsi="Verdana"/>
        </w:rPr>
        <w:t xml:space="preserve"> </w:t>
      </w:r>
      <w:proofErr w:type="spellStart"/>
      <w:r w:rsidRPr="00521C16">
        <w:rPr>
          <w:rFonts w:ascii="Verdana" w:hAnsi="Verdana"/>
        </w:rPr>
        <w:t>eval</w:t>
      </w:r>
      <w:proofErr w:type="spellEnd"/>
      <w:r w:rsidRPr="00521C16">
        <w:rPr>
          <w:rFonts w:ascii="Verdana" w:hAnsi="Verdana"/>
        </w:rPr>
        <w:t>. Les</w:t>
      </w:r>
    </w:p>
    <w:p w14:paraId="5D3D71F5" w14:textId="77777777" w:rsidR="004F6D70" w:rsidRPr="00521C16" w:rsidRDefault="004F6D70" w:rsidP="004F6D70">
      <w:pPr>
        <w:rPr>
          <w:rFonts w:ascii="Verdana" w:hAnsi="Verdana"/>
        </w:rPr>
      </w:pPr>
      <w:proofErr w:type="gramStart"/>
      <w:r w:rsidRPr="00521C16">
        <w:rPr>
          <w:rFonts w:ascii="Verdana" w:hAnsi="Verdana"/>
        </w:rPr>
        <w:t>informations</w:t>
      </w:r>
      <w:proofErr w:type="gramEnd"/>
      <w:r w:rsidRPr="00521C16">
        <w:rPr>
          <w:rFonts w:ascii="Verdana" w:hAnsi="Verdana"/>
        </w:rPr>
        <w:t xml:space="preserve"> détaillées sont également imprimées pour chaque liste de contrôle.</w:t>
      </w:r>
    </w:p>
    <w:p w14:paraId="1949A3EA" w14:textId="77777777" w:rsidR="004F6D70" w:rsidRPr="00521C16" w:rsidRDefault="004F6D70" w:rsidP="004F6D70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• </w:t>
      </w:r>
      <w:proofErr w:type="spellStart"/>
      <w:r w:rsidRPr="00521C16">
        <w:rPr>
          <w:rFonts w:ascii="Verdana" w:hAnsi="Verdana"/>
        </w:rPr>
        <w:t>Status</w:t>
      </w:r>
      <w:proofErr w:type="spellEnd"/>
      <w:r w:rsidRPr="00521C16">
        <w:rPr>
          <w:rFonts w:ascii="Verdana" w:hAnsi="Verdana"/>
        </w:rPr>
        <w:t xml:space="preserve"> est le statut du Benchmark XCCDF. Les valeurs courantes incluent </w:t>
      </w:r>
      <w:proofErr w:type="spellStart"/>
      <w:r w:rsidRPr="00521C16">
        <w:rPr>
          <w:rFonts w:ascii="Verdana" w:hAnsi="Verdana"/>
        </w:rPr>
        <w:t>accepted</w:t>
      </w:r>
      <w:proofErr w:type="spellEnd"/>
      <w:r w:rsidRPr="00521C16">
        <w:rPr>
          <w:rFonts w:ascii="Verdana" w:hAnsi="Verdana"/>
        </w:rPr>
        <w:t>”, “draft”, “</w:t>
      </w:r>
      <w:proofErr w:type="spellStart"/>
      <w:r w:rsidRPr="00521C16">
        <w:rPr>
          <w:rFonts w:ascii="Verdana" w:hAnsi="Verdana"/>
        </w:rPr>
        <w:t>deprecated</w:t>
      </w:r>
      <w:proofErr w:type="spellEnd"/>
      <w:r w:rsidRPr="00521C16">
        <w:rPr>
          <w:rFonts w:ascii="Verdana" w:hAnsi="Verdana"/>
        </w:rPr>
        <w:t>”</w:t>
      </w:r>
    </w:p>
    <w:p w14:paraId="39220EAA" w14:textId="77777777" w:rsidR="004F6D70" w:rsidRPr="00521C16" w:rsidRDefault="004F6D70" w:rsidP="004F6D70">
      <w:pPr>
        <w:rPr>
          <w:rFonts w:ascii="Verdana" w:hAnsi="Verdana"/>
        </w:rPr>
      </w:pPr>
      <w:proofErr w:type="gramStart"/>
      <w:r w:rsidRPr="00521C16">
        <w:rPr>
          <w:rFonts w:ascii="Verdana" w:hAnsi="Verdana"/>
        </w:rPr>
        <w:lastRenderedPageBreak/>
        <w:t>et</w:t>
      </w:r>
      <w:proofErr w:type="gramEnd"/>
      <w:r w:rsidRPr="00521C16">
        <w:rPr>
          <w:rFonts w:ascii="Verdana" w:hAnsi="Verdana"/>
        </w:rPr>
        <w:t xml:space="preserve"> “</w:t>
      </w:r>
      <w:proofErr w:type="spellStart"/>
      <w:r w:rsidRPr="00521C16">
        <w:rPr>
          <w:rFonts w:ascii="Verdana" w:hAnsi="Verdana"/>
        </w:rPr>
        <w:t>incomplete</w:t>
      </w:r>
      <w:proofErr w:type="spellEnd"/>
      <w:r w:rsidRPr="00521C16">
        <w:rPr>
          <w:rFonts w:ascii="Verdana" w:hAnsi="Verdana"/>
        </w:rPr>
        <w:t xml:space="preserve">”. </w:t>
      </w:r>
      <w:proofErr w:type="spellStart"/>
      <w:r w:rsidRPr="00521C16">
        <w:rPr>
          <w:rFonts w:ascii="Verdana" w:hAnsi="Verdana"/>
        </w:rPr>
        <w:t>Veuillez vous</w:t>
      </w:r>
      <w:proofErr w:type="spellEnd"/>
      <w:r w:rsidRPr="00521C16">
        <w:rPr>
          <w:rFonts w:ascii="Verdana" w:hAnsi="Verdana"/>
        </w:rPr>
        <w:t xml:space="preserve"> référer à la spécification XCCDF pour plus de détails.</w:t>
      </w:r>
    </w:p>
    <w:p w14:paraId="6A99749C" w14:textId="77777777" w:rsidR="004F6D70" w:rsidRPr="00521C16" w:rsidRDefault="004F6D70" w:rsidP="004F6D70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• </w:t>
      </w:r>
      <w:proofErr w:type="spellStart"/>
      <w:r w:rsidRPr="00521C16">
        <w:rPr>
          <w:rFonts w:ascii="Verdana" w:hAnsi="Verdana"/>
        </w:rPr>
        <w:t>Generated</w:t>
      </w:r>
      <w:proofErr w:type="spellEnd"/>
      <w:r w:rsidRPr="00521C16">
        <w:rPr>
          <w:rFonts w:ascii="Verdana" w:hAnsi="Verdana"/>
        </w:rPr>
        <w:t xml:space="preserve"> date est la date à laquelle le fichier a été créé ou généré. Cette date est indiquée pour les</w:t>
      </w:r>
    </w:p>
    <w:p w14:paraId="1C1B713F" w14:textId="77777777" w:rsidR="004F6D70" w:rsidRPr="00521C16" w:rsidRDefault="004F6D70" w:rsidP="004F6D70">
      <w:pPr>
        <w:rPr>
          <w:rFonts w:ascii="Verdana" w:hAnsi="Verdana"/>
        </w:rPr>
      </w:pPr>
      <w:proofErr w:type="gramStart"/>
      <w:r w:rsidRPr="00521C16">
        <w:rPr>
          <w:rFonts w:ascii="Verdana" w:hAnsi="Verdana"/>
        </w:rPr>
        <w:t>fichiers</w:t>
      </w:r>
      <w:proofErr w:type="gramEnd"/>
      <w:r w:rsidRPr="00521C16">
        <w:rPr>
          <w:rFonts w:ascii="Verdana" w:hAnsi="Verdana"/>
        </w:rPr>
        <w:t xml:space="preserve"> XCCDF et les listes de contrôle et provient de l’élément XCCDF “</w:t>
      </w:r>
      <w:proofErr w:type="spellStart"/>
      <w:r w:rsidRPr="00521C16">
        <w:rPr>
          <w:rFonts w:ascii="Verdana" w:hAnsi="Verdana"/>
        </w:rPr>
        <w:t>Status</w:t>
      </w:r>
      <w:proofErr w:type="spellEnd"/>
      <w:r w:rsidRPr="00521C16">
        <w:rPr>
          <w:rFonts w:ascii="Verdana" w:hAnsi="Verdana"/>
        </w:rPr>
        <w:t>”.</w:t>
      </w:r>
    </w:p>
    <w:p w14:paraId="63D438EE" w14:textId="77777777" w:rsidR="004F6D70" w:rsidRPr="00521C16" w:rsidRDefault="004F6D70" w:rsidP="004F6D70">
      <w:pPr>
        <w:rPr>
          <w:rFonts w:ascii="Verdana" w:hAnsi="Verdana"/>
        </w:rPr>
      </w:pPr>
    </w:p>
    <w:p w14:paraId="5F98E165" w14:textId="77777777" w:rsidR="004F6D70" w:rsidRPr="00521C16" w:rsidRDefault="004F6D70" w:rsidP="004F6D70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data_stream="/usr/share/xml/scap/ssg/content/ssg-centos7-ds-1.2.xml"</w:t>
      </w:r>
    </w:p>
    <w:p w14:paraId="5BD98001" w14:textId="070BBEDB" w:rsidR="00FC2B8B" w:rsidRPr="00521C16" w:rsidRDefault="004F6D70" w:rsidP="004F6D70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info --fetch-remote-resources $</w:t>
      </w:r>
      <w:proofErr w:type="spellStart"/>
      <w:r w:rsidRPr="00521C16">
        <w:rPr>
          <w:rFonts w:ascii="Verdana" w:hAnsi="Verdana"/>
          <w:lang w:val="en-US"/>
        </w:rPr>
        <w:t>data_stream</w:t>
      </w:r>
      <w:proofErr w:type="spellEnd"/>
      <w:r w:rsidR="00B571D3" w:rsidRPr="00521C16">
        <w:rPr>
          <w:rFonts w:ascii="Verdana" w:hAnsi="Verdana"/>
          <w:lang w:val="en-US"/>
        </w:rPr>
        <w:br/>
      </w:r>
      <w:r w:rsidR="00B571D3" w:rsidRPr="00521C16">
        <w:rPr>
          <w:rFonts w:ascii="Verdana" w:hAnsi="Verdana"/>
          <w:lang w:val="en-US"/>
        </w:rPr>
        <w:br/>
      </w:r>
      <w:r w:rsidR="0025089E" w:rsidRPr="00521C16">
        <w:rPr>
          <w:rFonts w:ascii="Verdana" w:hAnsi="Verdana"/>
          <w:noProof/>
        </w:rPr>
        <w:drawing>
          <wp:inline distT="0" distB="0" distL="0" distR="0" wp14:anchorId="67AC0F8D" wp14:editId="2CAD7700">
            <wp:extent cx="5760720" cy="34074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A3EF" w14:textId="1B4AC831" w:rsidR="009D3D6E" w:rsidRPr="00521C16" w:rsidRDefault="009D3D6E" w:rsidP="00FC2B8B">
      <w:pPr>
        <w:rPr>
          <w:rFonts w:ascii="Verdana" w:hAnsi="Verdana"/>
          <w:lang w:val="en-US"/>
        </w:rPr>
      </w:pPr>
    </w:p>
    <w:p w14:paraId="1EEEB467" w14:textId="68BCDB1F" w:rsidR="009D3D6E" w:rsidRPr="00521C16" w:rsidRDefault="00226B42" w:rsidP="00FC2B8B">
      <w:pPr>
        <w:rPr>
          <w:rFonts w:ascii="Verdana" w:hAnsi="Verdana" w:cs="Arial-BoldMT"/>
          <w:b/>
          <w:bCs/>
          <w:sz w:val="24"/>
          <w:szCs w:val="24"/>
          <w:lang w:val="fr-FR"/>
        </w:rPr>
      </w:pPr>
      <w:r w:rsidRPr="00521C16">
        <w:rPr>
          <w:rFonts w:ascii="Verdana" w:hAnsi="Verdana" w:cs="Arial-BoldMT"/>
          <w:b/>
          <w:bCs/>
          <w:sz w:val="24"/>
          <w:szCs w:val="24"/>
          <w:lang w:val="fr-FR"/>
        </w:rPr>
        <w:t>1.3.9 Tâche 7. Scan avec un Data Stream (DS) SCAP</w:t>
      </w:r>
      <w:r w:rsidR="00257DC2" w:rsidRPr="00521C16">
        <w:rPr>
          <w:rFonts w:ascii="Verdana" w:hAnsi="Verdana" w:cs="Arial-BoldMT"/>
          <w:b/>
          <w:bCs/>
          <w:sz w:val="24"/>
          <w:szCs w:val="24"/>
          <w:lang w:val="fr-FR"/>
        </w:rPr>
        <w:t xml:space="preserve"> : </w:t>
      </w:r>
    </w:p>
    <w:p w14:paraId="1A14147E" w14:textId="4A603A88" w:rsidR="00D63B1A" w:rsidRPr="00521C16" w:rsidRDefault="00D63B1A" w:rsidP="00D63B1A">
      <w:pPr>
        <w:rPr>
          <w:rFonts w:ascii="Verdana" w:hAnsi="Verdana"/>
        </w:rPr>
      </w:pPr>
      <w:r w:rsidRPr="00521C16">
        <w:rPr>
          <w:rFonts w:ascii="Verdana" w:hAnsi="Verdana"/>
        </w:rPr>
        <w:t>L’objectif principal d’</w:t>
      </w:r>
      <w:proofErr w:type="spellStart"/>
      <w:r w:rsidRPr="00521C16">
        <w:rPr>
          <w:rFonts w:ascii="Verdana" w:hAnsi="Verdana"/>
        </w:rPr>
        <w:t>OpenSCAP</w:t>
      </w:r>
      <w:proofErr w:type="spellEnd"/>
      <w:r w:rsidRPr="00521C16">
        <w:rPr>
          <w:rFonts w:ascii="Verdana" w:hAnsi="Verdana"/>
        </w:rPr>
        <w:t xml:space="preserve"> est d’effectuer des analyses de configuration et de vulnérabilité d’un système.</w:t>
      </w:r>
    </w:p>
    <w:p w14:paraId="302F3118" w14:textId="5FED6679" w:rsidR="00257DC2" w:rsidRPr="00521C16" w:rsidRDefault="00D63B1A" w:rsidP="00D63B1A">
      <w:pPr>
        <w:rPr>
          <w:rFonts w:ascii="Verdana" w:hAnsi="Verdana"/>
        </w:rPr>
      </w:pPr>
      <w:proofErr w:type="spellStart"/>
      <w:r w:rsidRPr="00521C16">
        <w:rPr>
          <w:rFonts w:ascii="Verdana" w:hAnsi="Verdana"/>
        </w:rPr>
        <w:t>OpenSCAP</w:t>
      </w:r>
      <w:proofErr w:type="spellEnd"/>
      <w:r w:rsidRPr="00521C16">
        <w:rPr>
          <w:rFonts w:ascii="Verdana" w:hAnsi="Verdana"/>
        </w:rPr>
        <w:t xml:space="preserve"> est capable d’évaluer les “Data </w:t>
      </w:r>
      <w:proofErr w:type="spellStart"/>
      <w:r w:rsidRPr="00521C16">
        <w:rPr>
          <w:rFonts w:ascii="Verdana" w:hAnsi="Verdana"/>
        </w:rPr>
        <w:t>stream</w:t>
      </w:r>
      <w:proofErr w:type="spellEnd"/>
      <w:r w:rsidRPr="00521C16">
        <w:rPr>
          <w:rFonts w:ascii="Verdana" w:hAnsi="Verdana"/>
        </w:rPr>
        <w:t>” sources SCAP, les benchmarks XCCDF et les définitions OVAL et de générer les résultats appropriés.</w:t>
      </w:r>
    </w:p>
    <w:p w14:paraId="355908F6" w14:textId="04291A08" w:rsidR="004500F8" w:rsidRPr="00521C16" w:rsidRDefault="00D63B1A" w:rsidP="00D63B1A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Ici on propose d’utiliser l’exécutable 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>-ssh qui exécute le scan sur le SRV2 avec toutes les informations</w:t>
      </w:r>
      <w:r w:rsidR="006C7B76" w:rsidRPr="00521C16">
        <w:rPr>
          <w:rFonts w:ascii="Verdana" w:hAnsi="Verdana"/>
        </w:rPr>
        <w:t xml:space="preserve"> </w:t>
      </w:r>
      <w:r w:rsidRPr="00521C16">
        <w:rPr>
          <w:rFonts w:ascii="Verdana" w:hAnsi="Verdana"/>
        </w:rPr>
        <w:t>appropriées et qui récupère les résultats</w:t>
      </w:r>
      <w:r w:rsidR="006C7B76" w:rsidRPr="00521C16">
        <w:rPr>
          <w:rFonts w:ascii="Verdana" w:hAnsi="Verdana"/>
        </w:rPr>
        <w:t xml:space="preserve"> : </w:t>
      </w:r>
    </w:p>
    <w:p w14:paraId="392F5FF3" w14:textId="08A706EF" w:rsidR="004500F8" w:rsidRPr="00521C16" w:rsidRDefault="004500F8" w:rsidP="004500F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type="$target</w:t>
      </w:r>
      <w:r w:rsidR="00D63B1A" w:rsidRPr="00521C16">
        <w:rPr>
          <w:rFonts w:ascii="Verdana" w:eastAsia="CourierNewPSMT" w:hAnsi="Verdana" w:cs="CourierNewPSMT"/>
          <w:sz w:val="20"/>
          <w:szCs w:val="20"/>
          <w:lang w:val="en-US"/>
        </w:rPr>
        <w:t>2</w:t>
      </w: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-std-before"</w:t>
      </w:r>
    </w:p>
    <w:p w14:paraId="6980C72E" w14:textId="77777777" w:rsidR="004500F8" w:rsidRPr="00521C16" w:rsidRDefault="004500F8" w:rsidP="004500F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profile="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xccdf_</w:t>
      </w:r>
      <w:proofErr w:type="gram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org.ssgproject</w:t>
      </w:r>
      <w:proofErr w:type="gram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.content_profile_standard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"</w:t>
      </w:r>
    </w:p>
    <w:p w14:paraId="0C661F6F" w14:textId="77777777" w:rsidR="004500F8" w:rsidRPr="00521C16" w:rsidRDefault="004500F8" w:rsidP="004500F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oscap-ssh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--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sudo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root@$target 22 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xccdf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eval \</w:t>
      </w:r>
    </w:p>
    <w:p w14:paraId="44D09222" w14:textId="77777777" w:rsidR="004500F8" w:rsidRPr="00521C16" w:rsidRDefault="004500F8" w:rsidP="004500F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--fetch-remote-resource \</w:t>
      </w:r>
    </w:p>
    <w:p w14:paraId="1082EDA8" w14:textId="77777777" w:rsidR="004500F8" w:rsidRPr="00521C16" w:rsidRDefault="004500F8" w:rsidP="004500F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--profile $profile \</w:t>
      </w:r>
    </w:p>
    <w:p w14:paraId="09E40E91" w14:textId="77777777" w:rsidR="004500F8" w:rsidRPr="00521C16" w:rsidRDefault="004500F8" w:rsidP="004500F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--results $type-results.xml \</w:t>
      </w:r>
    </w:p>
    <w:p w14:paraId="0D0F7D90" w14:textId="77777777" w:rsidR="004500F8" w:rsidRPr="00521C16" w:rsidRDefault="004500F8" w:rsidP="004500F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--report $type-report.html \</w:t>
      </w:r>
    </w:p>
    <w:p w14:paraId="2650A939" w14:textId="77777777" w:rsidR="004500F8" w:rsidRPr="00521C16" w:rsidRDefault="004500F8" w:rsidP="004500F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lastRenderedPageBreak/>
        <w:t>--oval-results \</w:t>
      </w:r>
    </w:p>
    <w:p w14:paraId="7F78B41D" w14:textId="77777777" w:rsidR="004500F8" w:rsidRPr="00521C16" w:rsidRDefault="004500F8" w:rsidP="004500F8">
      <w:pPr>
        <w:autoSpaceDE w:val="0"/>
        <w:autoSpaceDN w:val="0"/>
        <w:adjustRightInd w:val="0"/>
        <w:spacing w:after="0" w:line="240" w:lineRule="auto"/>
        <w:rPr>
          <w:rFonts w:ascii="Verdana" w:eastAsia="CourierNewPSMT" w:hAnsi="Verdana" w:cs="CourierNewPSMT"/>
          <w:sz w:val="20"/>
          <w:szCs w:val="20"/>
          <w:lang w:val="en-US"/>
        </w:rPr>
      </w:pPr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--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cpe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$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>cpe_dict</w:t>
      </w:r>
      <w:proofErr w:type="spellEnd"/>
      <w:r w:rsidRPr="00521C16">
        <w:rPr>
          <w:rFonts w:ascii="Verdana" w:eastAsia="CourierNewPSMT" w:hAnsi="Verdana" w:cs="CourierNewPSMT"/>
          <w:sz w:val="20"/>
          <w:szCs w:val="20"/>
          <w:lang w:val="en-US"/>
        </w:rPr>
        <w:t xml:space="preserve"> \</w:t>
      </w:r>
    </w:p>
    <w:p w14:paraId="71267C8E" w14:textId="54A2B684" w:rsidR="004500F8" w:rsidRPr="00521C16" w:rsidRDefault="004500F8" w:rsidP="004500F8">
      <w:pPr>
        <w:rPr>
          <w:rFonts w:ascii="Verdana" w:hAnsi="Verdana"/>
        </w:rPr>
      </w:pPr>
      <w:r w:rsidRPr="00521C16">
        <w:rPr>
          <w:rFonts w:ascii="Verdana" w:eastAsia="CourierNewPSMT" w:hAnsi="Verdana" w:cs="CourierNewPSMT"/>
          <w:sz w:val="20"/>
          <w:szCs w:val="20"/>
        </w:rPr>
        <w:t>$</w:t>
      </w:r>
      <w:proofErr w:type="spellStart"/>
      <w:r w:rsidRPr="00521C16">
        <w:rPr>
          <w:rFonts w:ascii="Verdana" w:eastAsia="CourierNewPSMT" w:hAnsi="Verdana" w:cs="CourierNewPSMT"/>
          <w:sz w:val="20"/>
          <w:szCs w:val="20"/>
        </w:rPr>
        <w:t>data_stream</w:t>
      </w:r>
      <w:proofErr w:type="spellEnd"/>
    </w:p>
    <w:p w14:paraId="7CDBBC97" w14:textId="6980531A" w:rsidR="0077689A" w:rsidRPr="00521C16" w:rsidRDefault="0077689A" w:rsidP="000B7528">
      <w:pPr>
        <w:rPr>
          <w:rFonts w:ascii="Verdana" w:hAnsi="Verdana"/>
        </w:rPr>
      </w:pPr>
    </w:p>
    <w:p w14:paraId="345340D9" w14:textId="77777777" w:rsidR="0042491F" w:rsidRPr="00521C16" w:rsidRDefault="0042491F" w:rsidP="0042491F">
      <w:pPr>
        <w:rPr>
          <w:rFonts w:ascii="Verdana" w:hAnsi="Verdana"/>
        </w:rPr>
      </w:pPr>
      <w:r w:rsidRPr="00521C16">
        <w:rPr>
          <w:rFonts w:ascii="Verdana" w:hAnsi="Verdana"/>
        </w:rPr>
        <w:t>///// Ne pas oublier d'installer le scanner sur la cible :</w:t>
      </w:r>
    </w:p>
    <w:p w14:paraId="78EB845E" w14:textId="77777777" w:rsidR="0042491F" w:rsidRPr="00521C16" w:rsidRDefault="0042491F" w:rsidP="0042491F">
      <w:pPr>
        <w:rPr>
          <w:rFonts w:ascii="Verdana" w:hAnsi="Verdana"/>
        </w:rPr>
      </w:pPr>
    </w:p>
    <w:p w14:paraId="7E420B8C" w14:textId="77777777" w:rsidR="0042491F" w:rsidRPr="00521C16" w:rsidRDefault="0042491F" w:rsidP="0042491F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ssh</w:t>
      </w:r>
      <w:proofErr w:type="spellEnd"/>
      <w:r w:rsidRPr="00521C16">
        <w:rPr>
          <w:rFonts w:ascii="Verdana" w:hAnsi="Verdana"/>
          <w:lang w:val="en-US"/>
        </w:rPr>
        <w:t xml:space="preserve">-keygen -b 4096 -t </w:t>
      </w:r>
      <w:proofErr w:type="spellStart"/>
      <w:r w:rsidRPr="00521C16">
        <w:rPr>
          <w:rFonts w:ascii="Verdana" w:hAnsi="Verdana"/>
          <w:lang w:val="en-US"/>
        </w:rPr>
        <w:t>rsa</w:t>
      </w:r>
      <w:proofErr w:type="spellEnd"/>
      <w:r w:rsidRPr="00521C16">
        <w:rPr>
          <w:rFonts w:ascii="Verdana" w:hAnsi="Verdana"/>
          <w:lang w:val="en-US"/>
        </w:rPr>
        <w:t xml:space="preserve"> -f $HOME/.</w:t>
      </w:r>
      <w:proofErr w:type="spellStart"/>
      <w:r w:rsidRPr="00521C16">
        <w:rPr>
          <w:rFonts w:ascii="Verdana" w:hAnsi="Verdana"/>
          <w:lang w:val="en-US"/>
        </w:rPr>
        <w:t>ssh</w:t>
      </w:r>
      <w:proofErr w:type="spellEnd"/>
      <w:r w:rsidRPr="00521C16">
        <w:rPr>
          <w:rFonts w:ascii="Verdana" w:hAnsi="Verdana"/>
          <w:lang w:val="en-US"/>
        </w:rPr>
        <w:t>/</w:t>
      </w:r>
      <w:proofErr w:type="spellStart"/>
      <w:r w:rsidRPr="00521C16">
        <w:rPr>
          <w:rFonts w:ascii="Verdana" w:hAnsi="Verdana"/>
          <w:lang w:val="en-US"/>
        </w:rPr>
        <w:t>id_rsa</w:t>
      </w:r>
      <w:proofErr w:type="spellEnd"/>
      <w:r w:rsidRPr="00521C16">
        <w:rPr>
          <w:rFonts w:ascii="Verdana" w:hAnsi="Verdana"/>
          <w:lang w:val="en-US"/>
        </w:rPr>
        <w:t xml:space="preserve"> -q -N ""</w:t>
      </w:r>
    </w:p>
    <w:p w14:paraId="46C1EE5F" w14:textId="77777777" w:rsidR="0042491F" w:rsidRPr="00521C16" w:rsidRDefault="0042491F" w:rsidP="0042491F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target="srv1"</w:t>
      </w:r>
    </w:p>
    <w:p w14:paraId="18E29DBD" w14:textId="77777777" w:rsidR="0042491F" w:rsidRPr="00521C16" w:rsidRDefault="0042491F" w:rsidP="0042491F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ssh</w:t>
      </w:r>
      <w:proofErr w:type="spellEnd"/>
      <w:r w:rsidRPr="00521C16">
        <w:rPr>
          <w:rFonts w:ascii="Verdana" w:hAnsi="Verdana"/>
          <w:lang w:val="en-US"/>
        </w:rPr>
        <w:t>-copy-id $target</w:t>
      </w:r>
    </w:p>
    <w:p w14:paraId="7B00EE99" w14:textId="48CA0C5D" w:rsidR="0042491F" w:rsidRPr="00521C16" w:rsidRDefault="0042491F" w:rsidP="0042491F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ssh</w:t>
      </w:r>
      <w:proofErr w:type="spellEnd"/>
      <w:r w:rsidRPr="00521C16">
        <w:rPr>
          <w:rFonts w:ascii="Verdana" w:hAnsi="Verdana"/>
          <w:lang w:val="en-US"/>
        </w:rPr>
        <w:t xml:space="preserve"> $target "yum -y install </w:t>
      </w:r>
      <w:proofErr w:type="spellStart"/>
      <w:r w:rsidRPr="00521C16">
        <w:rPr>
          <w:rFonts w:ascii="Verdana" w:hAnsi="Verdana"/>
          <w:lang w:val="en-US"/>
        </w:rPr>
        <w:t>scap</w:t>
      </w:r>
      <w:proofErr w:type="spellEnd"/>
      <w:r w:rsidRPr="00521C16">
        <w:rPr>
          <w:rFonts w:ascii="Verdana" w:hAnsi="Verdana"/>
          <w:lang w:val="en-US"/>
        </w:rPr>
        <w:t>-security-</w:t>
      </w:r>
      <w:proofErr w:type="gramStart"/>
      <w:r w:rsidRPr="00521C16">
        <w:rPr>
          <w:rFonts w:ascii="Verdana" w:hAnsi="Verdana"/>
          <w:lang w:val="en-US"/>
        </w:rPr>
        <w:t>guide</w:t>
      </w:r>
      <w:proofErr w:type="gramEnd"/>
      <w:r w:rsidRPr="00521C16">
        <w:rPr>
          <w:rFonts w:ascii="Verdana" w:hAnsi="Verdana"/>
          <w:lang w:val="en-US"/>
        </w:rPr>
        <w:t>"</w:t>
      </w:r>
    </w:p>
    <w:p w14:paraId="5245FBB6" w14:textId="77777777" w:rsidR="009D273B" w:rsidRPr="00521C16" w:rsidRDefault="009D273B" w:rsidP="000B7528">
      <w:pPr>
        <w:rPr>
          <w:rFonts w:ascii="Verdana" w:hAnsi="Verdana"/>
          <w:lang w:val="en-US"/>
        </w:rPr>
      </w:pPr>
    </w:p>
    <w:p w14:paraId="1AD7AAC9" w14:textId="35F3E0BB" w:rsidR="00ED0FD4" w:rsidRPr="00521C16" w:rsidRDefault="0098514F" w:rsidP="000B7528">
      <w:pPr>
        <w:rPr>
          <w:rFonts w:ascii="Verdana" w:hAnsi="Verdana"/>
          <w:noProof/>
        </w:rPr>
      </w:pPr>
      <w:r w:rsidRPr="00521C16">
        <w:rPr>
          <w:rFonts w:ascii="Verdana" w:hAnsi="Verdana"/>
          <w:noProof/>
        </w:rPr>
        <w:drawing>
          <wp:inline distT="0" distB="0" distL="0" distR="0" wp14:anchorId="5AC5AC0D" wp14:editId="78541503">
            <wp:extent cx="2726872" cy="41821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02" cy="42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682" w:rsidRPr="00521C16">
        <w:rPr>
          <w:rFonts w:ascii="Verdana" w:hAnsi="Verdana"/>
          <w:noProof/>
        </w:rPr>
        <w:t xml:space="preserve"> </w:t>
      </w:r>
      <w:r w:rsidR="006F5682" w:rsidRPr="00521C16">
        <w:rPr>
          <w:rFonts w:ascii="Verdana" w:hAnsi="Verdana"/>
          <w:noProof/>
        </w:rPr>
        <w:drawing>
          <wp:inline distT="0" distB="0" distL="0" distR="0" wp14:anchorId="62E56AC1" wp14:editId="375BEE6D">
            <wp:extent cx="2838408" cy="4182386"/>
            <wp:effectExtent l="0" t="0" r="63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347" cy="42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3B59" w14:textId="7CB1CC74" w:rsidR="00ED0FD4" w:rsidRPr="00521C16" w:rsidRDefault="00ED0FD4" w:rsidP="000B7528">
      <w:pPr>
        <w:rPr>
          <w:rFonts w:ascii="Verdana" w:hAnsi="Verdana"/>
          <w:noProof/>
        </w:rPr>
      </w:pPr>
      <w:r w:rsidRPr="00521C16">
        <w:rPr>
          <w:rFonts w:ascii="Verdana" w:hAnsi="Verdana"/>
          <w:noProof/>
        </w:rPr>
        <w:t xml:space="preserve">Voici les fichier générés : </w:t>
      </w:r>
    </w:p>
    <w:p w14:paraId="2CA19AFE" w14:textId="03F92397" w:rsidR="00C32202" w:rsidRPr="00521C16" w:rsidRDefault="00ED0FD4" w:rsidP="000B7528">
      <w:pPr>
        <w:rPr>
          <w:rFonts w:ascii="Verdana" w:hAnsi="Verdana"/>
          <w:lang w:val="fr-FR"/>
        </w:rPr>
      </w:pPr>
      <w:r w:rsidRPr="00521C16">
        <w:rPr>
          <w:rFonts w:ascii="Verdana" w:hAnsi="Verdana"/>
          <w:noProof/>
        </w:rPr>
        <w:drawing>
          <wp:inline distT="0" distB="0" distL="0" distR="0" wp14:anchorId="58CD1187" wp14:editId="3628A607">
            <wp:extent cx="5760720" cy="10337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515B" w14:textId="77777777" w:rsidR="00C32202" w:rsidRPr="00521C16" w:rsidRDefault="00C32202" w:rsidP="000B7528">
      <w:pPr>
        <w:rPr>
          <w:rFonts w:ascii="Verdana" w:hAnsi="Verdana"/>
          <w:lang w:val="fr-FR"/>
        </w:rPr>
      </w:pPr>
    </w:p>
    <w:p w14:paraId="0B539C3B" w14:textId="371CECCD" w:rsidR="00083D02" w:rsidRPr="00521C16" w:rsidRDefault="00E82BB6" w:rsidP="000B7528">
      <w:pPr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</w:pPr>
      <w:r w:rsidRPr="00521C16">
        <w:rPr>
          <w:rFonts w:ascii="Verdana" w:hAnsi="Verdana"/>
          <w:lang w:val="fr-FR"/>
        </w:rPr>
        <w:lastRenderedPageBreak/>
        <w:br/>
      </w:r>
      <w:r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t>1.3.10 Tâche 8. Générer un guide de configuration</w:t>
      </w:r>
      <w:r w:rsidR="00404437"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br/>
      </w:r>
    </w:p>
    <w:p w14:paraId="6BB5362F" w14:textId="3142C8BB" w:rsidR="00C46610" w:rsidRPr="00521C16" w:rsidRDefault="00C46610" w:rsidP="000B7528">
      <w:pPr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</w:pPr>
      <w:r w:rsidRPr="00521C16">
        <w:rPr>
          <w:rFonts w:ascii="Verdana" w:hAnsi="Verdana"/>
          <w:noProof/>
        </w:rPr>
        <w:drawing>
          <wp:inline distT="0" distB="0" distL="0" distR="0" wp14:anchorId="6A1B79D5" wp14:editId="3B1DE0A8">
            <wp:extent cx="4248150" cy="876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DD5" w14:textId="77777777" w:rsidR="00083D02" w:rsidRPr="00521C16" w:rsidRDefault="00083D02" w:rsidP="00083D02">
      <w:pPr>
        <w:rPr>
          <w:rFonts w:ascii="Verdana" w:hAnsi="Verdana"/>
          <w:lang w:val="en-US"/>
        </w:rPr>
      </w:pPr>
      <w:proofErr w:type="spellStart"/>
      <w:r w:rsidRPr="00521C16">
        <w:rPr>
          <w:rFonts w:ascii="Verdana" w:hAnsi="Verdana"/>
          <w:lang w:val="en-US"/>
        </w:rPr>
        <w:t>oscap</w:t>
      </w:r>
      <w:proofErr w:type="spellEnd"/>
      <w:r w:rsidRPr="00521C16">
        <w:rPr>
          <w:rFonts w:ascii="Verdana" w:hAnsi="Verdana"/>
          <w:lang w:val="en-US"/>
        </w:rPr>
        <w:t xml:space="preserve"> </w:t>
      </w:r>
      <w:proofErr w:type="spellStart"/>
      <w:r w:rsidRPr="00521C16">
        <w:rPr>
          <w:rFonts w:ascii="Verdana" w:hAnsi="Verdana"/>
          <w:lang w:val="en-US"/>
        </w:rPr>
        <w:t>xccdf</w:t>
      </w:r>
      <w:proofErr w:type="spellEnd"/>
      <w:r w:rsidRPr="00521C16">
        <w:rPr>
          <w:rFonts w:ascii="Verdana" w:hAnsi="Verdana"/>
          <w:lang w:val="en-US"/>
        </w:rPr>
        <w:t xml:space="preserve"> generate guide \</w:t>
      </w:r>
    </w:p>
    <w:p w14:paraId="1DC2CB87" w14:textId="77777777" w:rsidR="00083D02" w:rsidRPr="00521C16" w:rsidRDefault="00083D02" w:rsidP="00083D02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--profile $profile \</w:t>
      </w:r>
    </w:p>
    <w:p w14:paraId="7ABD2FF4" w14:textId="2C5544FA" w:rsidR="009D1CB4" w:rsidRPr="00521C16" w:rsidRDefault="00083D02" w:rsidP="00083D02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--output $type-guide.html \</w:t>
      </w:r>
    </w:p>
    <w:p w14:paraId="2A8F14F1" w14:textId="48E9B4C7" w:rsidR="00083D02" w:rsidRPr="00521C16" w:rsidRDefault="00083D02" w:rsidP="00083D02">
      <w:pPr>
        <w:rPr>
          <w:rFonts w:ascii="Verdana" w:hAnsi="Verdana"/>
        </w:rPr>
      </w:pPr>
      <w:r w:rsidRPr="00521C16">
        <w:rPr>
          <w:rFonts w:ascii="Verdana" w:hAnsi="Verdana"/>
        </w:rPr>
        <w:t>$type-results.xml</w:t>
      </w:r>
    </w:p>
    <w:p w14:paraId="48C90BA3" w14:textId="52633975" w:rsidR="00680623" w:rsidRPr="00521C16" w:rsidRDefault="00680623" w:rsidP="00083D02">
      <w:pPr>
        <w:rPr>
          <w:rFonts w:ascii="Verdana" w:hAnsi="Verdana"/>
        </w:rPr>
      </w:pPr>
      <w:r w:rsidRPr="00521C16">
        <w:rPr>
          <w:rFonts w:ascii="Verdana" w:hAnsi="Verdana" w:cs="Arial-BoldMT"/>
          <w:b/>
          <w:bCs/>
          <w:sz w:val="24"/>
          <w:szCs w:val="24"/>
          <w:lang w:val="fr-FR"/>
        </w:rPr>
        <w:t>1.3.11 Tâche 9. Consulter le rapport et le guide de configuration</w:t>
      </w:r>
      <w:r w:rsidR="007D4560" w:rsidRPr="00521C16">
        <w:rPr>
          <w:rFonts w:ascii="Verdana" w:hAnsi="Verdana" w:cs="Arial-BoldMT"/>
          <w:b/>
          <w:bCs/>
          <w:sz w:val="24"/>
          <w:szCs w:val="24"/>
          <w:lang w:val="fr-FR"/>
        </w:rPr>
        <w:t xml:space="preserve"> : </w:t>
      </w:r>
      <w:r w:rsidR="007D4560" w:rsidRPr="00521C16">
        <w:rPr>
          <w:rFonts w:ascii="Verdana" w:hAnsi="Verdana" w:cs="Arial-BoldMT"/>
          <w:b/>
          <w:bCs/>
          <w:sz w:val="24"/>
          <w:szCs w:val="24"/>
          <w:lang w:val="fr-FR"/>
        </w:rPr>
        <w:br/>
      </w:r>
    </w:p>
    <w:p w14:paraId="43A02E6C" w14:textId="49476699" w:rsidR="00FF6E39" w:rsidRPr="00521C16" w:rsidRDefault="00FF6E39" w:rsidP="00083D02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On se connecte sur le contrôleur est on check le rapport « srv2-std-before-report.html » : </w:t>
      </w:r>
      <w:r w:rsidRPr="00521C16">
        <w:rPr>
          <w:rFonts w:ascii="Verdana" w:hAnsi="Verdana"/>
        </w:rPr>
        <w:br/>
      </w:r>
    </w:p>
    <w:p w14:paraId="2CD17F07" w14:textId="294F6115" w:rsidR="00680623" w:rsidRPr="00521C16" w:rsidRDefault="00680623" w:rsidP="00083D02">
      <w:pPr>
        <w:rPr>
          <w:rFonts w:ascii="Verdana" w:hAnsi="Verdana"/>
        </w:rPr>
      </w:pPr>
      <w:r w:rsidRPr="00521C16">
        <w:rPr>
          <w:rFonts w:ascii="Verdana" w:hAnsi="Verdana"/>
          <w:noProof/>
        </w:rPr>
        <w:drawing>
          <wp:inline distT="0" distB="0" distL="0" distR="0" wp14:anchorId="654C1CC5" wp14:editId="0555D56F">
            <wp:extent cx="4870450" cy="3054350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568D" w14:textId="2EE42892" w:rsidR="00095855" w:rsidRPr="00521C16" w:rsidRDefault="00BD2FE0" w:rsidP="00083D02">
      <w:pPr>
        <w:rPr>
          <w:rFonts w:ascii="Verdana" w:hAnsi="Verdana"/>
        </w:rPr>
      </w:pPr>
      <w:r w:rsidRPr="00521C16">
        <w:rPr>
          <w:rFonts w:ascii="Verdana" w:hAnsi="Verdana"/>
          <w:b/>
          <w:bCs/>
        </w:rPr>
        <w:t>Résultat du test :</w:t>
      </w:r>
      <w:r w:rsidRPr="00521C16">
        <w:rPr>
          <w:rFonts w:ascii="Verdana" w:hAnsi="Verdana"/>
        </w:rPr>
        <w:t xml:space="preserve"> </w:t>
      </w:r>
      <w:r w:rsidR="00A536A9" w:rsidRPr="00521C16">
        <w:rPr>
          <w:rFonts w:ascii="Verdana" w:hAnsi="Verdana"/>
        </w:rPr>
        <w:br/>
      </w:r>
      <w:r w:rsidR="00A536A9" w:rsidRPr="00521C16">
        <w:rPr>
          <w:rFonts w:ascii="Verdana" w:hAnsi="Verdana"/>
        </w:rPr>
        <w:br/>
      </w:r>
      <w:r w:rsidR="00A536A9" w:rsidRPr="00521C16">
        <w:rPr>
          <w:rFonts w:ascii="Verdana" w:hAnsi="Verdana"/>
          <w:b/>
          <w:bCs/>
          <w:u w:val="single"/>
        </w:rPr>
        <w:t>(Regarde</w:t>
      </w:r>
      <w:r w:rsidR="00EB316F" w:rsidRPr="00521C16">
        <w:rPr>
          <w:rFonts w:ascii="Verdana" w:hAnsi="Verdana"/>
          <w:b/>
          <w:bCs/>
          <w:u w:val="single"/>
        </w:rPr>
        <w:t>z les rapports avant / après remédiation)</w:t>
      </w:r>
      <w:r w:rsidR="008554BE" w:rsidRPr="00521C16">
        <w:rPr>
          <w:rFonts w:ascii="Verdana" w:hAnsi="Verdana"/>
          <w:b/>
          <w:bCs/>
          <w:u w:val="single"/>
        </w:rPr>
        <w:t xml:space="preserve"> en annexe.</w:t>
      </w:r>
      <w:r w:rsidR="008554BE" w:rsidRPr="00521C16">
        <w:rPr>
          <w:rFonts w:ascii="Verdana" w:hAnsi="Verdana"/>
        </w:rPr>
        <w:t xml:space="preserve"> </w:t>
      </w:r>
    </w:p>
    <w:p w14:paraId="6091DE6D" w14:textId="570ED7D5" w:rsidR="00BD2FE0" w:rsidRPr="00521C16" w:rsidRDefault="00BD2FE0" w:rsidP="00083D02">
      <w:pPr>
        <w:rPr>
          <w:rFonts w:ascii="Verdana" w:hAnsi="Verdana"/>
        </w:rPr>
      </w:pPr>
    </w:p>
    <w:p w14:paraId="6F7AF738" w14:textId="07D711B4" w:rsidR="00BD2FE0" w:rsidRPr="00521C16" w:rsidRDefault="00BD2FE0" w:rsidP="00083D02">
      <w:pPr>
        <w:rPr>
          <w:rFonts w:ascii="Verdana" w:hAnsi="Verdana"/>
        </w:rPr>
      </w:pPr>
    </w:p>
    <w:p w14:paraId="0BF6D8D5" w14:textId="3CAF6981" w:rsidR="00095855" w:rsidRPr="00521C16" w:rsidRDefault="00095855" w:rsidP="00083D02">
      <w:pPr>
        <w:rPr>
          <w:rFonts w:ascii="Verdana" w:hAnsi="Verdana"/>
          <w:lang w:val="fr-FR"/>
        </w:rPr>
      </w:pPr>
    </w:p>
    <w:p w14:paraId="1CA00DD9" w14:textId="0BBDAFDD" w:rsidR="005E1851" w:rsidRPr="00521C16" w:rsidRDefault="004C22AF" w:rsidP="005E1851">
      <w:pPr>
        <w:rPr>
          <w:rFonts w:ascii="Verdana" w:hAnsi="Verdana"/>
        </w:rPr>
      </w:pPr>
      <w:r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lastRenderedPageBreak/>
        <w:t>1.3.12. Préparer une remédiation</w:t>
      </w:r>
      <w:r w:rsidR="00E56938"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t xml:space="preserve"> : </w:t>
      </w:r>
      <w:r w:rsidR="00786045"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br/>
      </w:r>
      <w:r w:rsidR="00786045" w:rsidRPr="00521C16">
        <w:rPr>
          <w:rFonts w:ascii="Verdana" w:hAnsi="Verdana" w:cs="Arial-BoldMT"/>
          <w:b/>
          <w:bCs/>
          <w:sz w:val="24"/>
          <w:szCs w:val="24"/>
          <w:u w:val="single"/>
          <w:lang w:val="fr-FR"/>
        </w:rPr>
        <w:br/>
      </w:r>
      <w:proofErr w:type="spellStart"/>
      <w:r w:rsidR="005E1851" w:rsidRPr="00521C16">
        <w:rPr>
          <w:rFonts w:ascii="Verdana" w:hAnsi="Verdana"/>
        </w:rPr>
        <w:t>OpenSCAP</w:t>
      </w:r>
      <w:proofErr w:type="spellEnd"/>
      <w:r w:rsidR="005E1851" w:rsidRPr="00521C16">
        <w:rPr>
          <w:rFonts w:ascii="Verdana" w:hAnsi="Verdana"/>
        </w:rPr>
        <w:t xml:space="preserve"> permet de remédier automatiquement aux systèmes qui ont été trouvés dans un état non conforme.</w:t>
      </w:r>
    </w:p>
    <w:p w14:paraId="306F4B63" w14:textId="20E75011" w:rsidR="004C22AF" w:rsidRPr="00521C16" w:rsidRDefault="005E1851" w:rsidP="005E1851">
      <w:pPr>
        <w:rPr>
          <w:rFonts w:ascii="Verdana" w:hAnsi="Verdana"/>
        </w:rPr>
      </w:pPr>
      <w:r w:rsidRPr="00521C16">
        <w:rPr>
          <w:rFonts w:ascii="Verdana" w:hAnsi="Verdana"/>
        </w:rPr>
        <w:t>Pour la remédiation du système, les règles dans le contenu SCAP doivent avoir un script de remédiation attaché</w:t>
      </w:r>
      <w:r w:rsidR="00C52BE5" w:rsidRPr="00521C16">
        <w:rPr>
          <w:rFonts w:ascii="Verdana" w:hAnsi="Verdana"/>
        </w:rPr>
        <w:t xml:space="preserve">. </w:t>
      </w:r>
    </w:p>
    <w:p w14:paraId="7A35F414" w14:textId="4F5C8205" w:rsidR="002670C5" w:rsidRPr="00521C16" w:rsidRDefault="002670C5" w:rsidP="002670C5">
      <w:pPr>
        <w:rPr>
          <w:rFonts w:ascii="Verdana" w:hAnsi="Verdana"/>
        </w:rPr>
      </w:pPr>
      <w:r w:rsidRPr="00521C16">
        <w:rPr>
          <w:rFonts w:ascii="Verdana" w:hAnsi="Verdana"/>
        </w:rPr>
        <w:t>Il existe trois modes de fonctionnement d’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 xml:space="preserve"> en ce qui concerne la remédiation :</w:t>
      </w:r>
    </w:p>
    <w:p w14:paraId="02E18D98" w14:textId="77777777" w:rsidR="002670C5" w:rsidRPr="00521C16" w:rsidRDefault="002670C5" w:rsidP="002670C5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1. online : en invoquant directement </w:t>
      </w:r>
      <w:proofErr w:type="spellStart"/>
      <w:r w:rsidRPr="00521C16">
        <w:rPr>
          <w:rFonts w:ascii="Verdana" w:hAnsi="Verdana"/>
          <w:b/>
          <w:bCs/>
        </w:rPr>
        <w:t>oscap</w:t>
      </w:r>
      <w:proofErr w:type="spellEnd"/>
      <w:r w:rsidRPr="00521C16">
        <w:rPr>
          <w:rFonts w:ascii="Verdana" w:hAnsi="Verdana"/>
          <w:b/>
          <w:bCs/>
        </w:rPr>
        <w:t xml:space="preserve"> </w:t>
      </w:r>
      <w:proofErr w:type="spellStart"/>
      <w:r w:rsidRPr="00521C16">
        <w:rPr>
          <w:rFonts w:ascii="Verdana" w:hAnsi="Verdana"/>
          <w:b/>
          <w:bCs/>
        </w:rPr>
        <w:t>xccdf</w:t>
      </w:r>
      <w:proofErr w:type="spellEnd"/>
      <w:r w:rsidRPr="00521C16">
        <w:rPr>
          <w:rFonts w:ascii="Verdana" w:hAnsi="Verdana"/>
          <w:b/>
          <w:bCs/>
        </w:rPr>
        <w:t xml:space="preserve"> </w:t>
      </w:r>
      <w:proofErr w:type="spellStart"/>
      <w:r w:rsidRPr="00521C16">
        <w:rPr>
          <w:rFonts w:ascii="Verdana" w:hAnsi="Verdana"/>
          <w:b/>
          <w:bCs/>
        </w:rPr>
        <w:t>eval</w:t>
      </w:r>
      <w:proofErr w:type="spellEnd"/>
      <w:r w:rsidRPr="00521C16">
        <w:rPr>
          <w:rFonts w:ascii="Verdana" w:hAnsi="Verdana"/>
          <w:b/>
          <w:bCs/>
        </w:rPr>
        <w:t xml:space="preserve"> --</w:t>
      </w:r>
      <w:proofErr w:type="spellStart"/>
      <w:r w:rsidRPr="00521C16">
        <w:rPr>
          <w:rFonts w:ascii="Verdana" w:hAnsi="Verdana"/>
          <w:b/>
          <w:bCs/>
        </w:rPr>
        <w:t>remediate</w:t>
      </w:r>
      <w:proofErr w:type="spellEnd"/>
      <w:r w:rsidRPr="00521C16">
        <w:rPr>
          <w:rFonts w:ascii="Verdana" w:hAnsi="Verdana"/>
          <w:b/>
          <w:bCs/>
        </w:rPr>
        <w:t xml:space="preserve"> </w:t>
      </w:r>
      <w:r w:rsidRPr="00521C16">
        <w:rPr>
          <w:rFonts w:ascii="Verdana" w:hAnsi="Verdana"/>
        </w:rPr>
        <w:t>;</w:t>
      </w:r>
    </w:p>
    <w:p w14:paraId="2201AA1B" w14:textId="097CF712" w:rsidR="002670C5" w:rsidRPr="00521C16" w:rsidRDefault="002670C5" w:rsidP="002670C5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2. offline : avec </w:t>
      </w:r>
      <w:proofErr w:type="spellStart"/>
      <w:r w:rsidRPr="00521C16">
        <w:rPr>
          <w:rFonts w:ascii="Verdana" w:hAnsi="Verdana"/>
          <w:b/>
          <w:bCs/>
        </w:rPr>
        <w:t>oscap</w:t>
      </w:r>
      <w:proofErr w:type="spellEnd"/>
      <w:r w:rsidRPr="00521C16">
        <w:rPr>
          <w:rFonts w:ascii="Verdana" w:hAnsi="Verdana"/>
          <w:b/>
          <w:bCs/>
        </w:rPr>
        <w:t xml:space="preserve"> </w:t>
      </w:r>
      <w:proofErr w:type="spellStart"/>
      <w:r w:rsidRPr="00521C16">
        <w:rPr>
          <w:rFonts w:ascii="Verdana" w:hAnsi="Verdana"/>
          <w:b/>
          <w:bCs/>
        </w:rPr>
        <w:t>xccdf</w:t>
      </w:r>
      <w:proofErr w:type="spellEnd"/>
      <w:r w:rsidRPr="00521C16">
        <w:rPr>
          <w:rFonts w:ascii="Verdana" w:hAnsi="Verdana"/>
          <w:b/>
          <w:bCs/>
        </w:rPr>
        <w:t xml:space="preserve"> </w:t>
      </w:r>
      <w:proofErr w:type="spellStart"/>
      <w:r w:rsidRPr="00521C16">
        <w:rPr>
          <w:rFonts w:ascii="Verdana" w:hAnsi="Verdana"/>
          <w:b/>
          <w:bCs/>
        </w:rPr>
        <w:t>remediate</w:t>
      </w:r>
      <w:proofErr w:type="spellEnd"/>
      <w:r w:rsidRPr="00521C16">
        <w:rPr>
          <w:rFonts w:ascii="Verdana" w:hAnsi="Verdana"/>
          <w:b/>
          <w:bCs/>
        </w:rPr>
        <w:t xml:space="preserve"> --</w:t>
      </w:r>
      <w:proofErr w:type="spellStart"/>
      <w:r w:rsidRPr="00521C16">
        <w:rPr>
          <w:rFonts w:ascii="Verdana" w:hAnsi="Verdana"/>
          <w:b/>
          <w:bCs/>
        </w:rPr>
        <w:t>results</w:t>
      </w:r>
      <w:proofErr w:type="spellEnd"/>
      <w:r w:rsidRPr="00521C16">
        <w:rPr>
          <w:rFonts w:ascii="Verdana" w:hAnsi="Verdana"/>
          <w:b/>
          <w:bCs/>
        </w:rPr>
        <w:t xml:space="preserve"> </w:t>
      </w:r>
      <w:r w:rsidRPr="00521C16">
        <w:rPr>
          <w:rFonts w:ascii="Verdana" w:hAnsi="Verdana"/>
        </w:rPr>
        <w:t>sur les résultats d’un scan ;</w:t>
      </w:r>
    </w:p>
    <w:p w14:paraId="336E32A1" w14:textId="2DBB2961" w:rsidR="002670C5" w:rsidRPr="00521C16" w:rsidRDefault="002670C5" w:rsidP="002670C5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3. et </w:t>
      </w:r>
      <w:proofErr w:type="spellStart"/>
      <w:r w:rsidRPr="00521C16">
        <w:rPr>
          <w:rFonts w:ascii="Verdana" w:hAnsi="Verdana"/>
        </w:rPr>
        <w:t>review</w:t>
      </w:r>
      <w:proofErr w:type="spellEnd"/>
      <w:r w:rsidRPr="00521C16">
        <w:rPr>
          <w:rFonts w:ascii="Verdana" w:hAnsi="Verdana"/>
        </w:rPr>
        <w:t xml:space="preserve"> : en générant un ou plusieurs fixs avec </w:t>
      </w:r>
      <w:proofErr w:type="spellStart"/>
      <w:r w:rsidRPr="00521C16">
        <w:rPr>
          <w:rFonts w:ascii="Verdana" w:hAnsi="Verdana"/>
        </w:rPr>
        <w:t>oscap</w:t>
      </w:r>
      <w:proofErr w:type="spellEnd"/>
      <w:r w:rsidRPr="00521C16">
        <w:rPr>
          <w:rFonts w:ascii="Verdana" w:hAnsi="Verdana"/>
        </w:rPr>
        <w:t xml:space="preserve"> </w:t>
      </w:r>
      <w:proofErr w:type="spellStart"/>
      <w:r w:rsidRPr="00521C16">
        <w:rPr>
          <w:rFonts w:ascii="Verdana" w:hAnsi="Verdana"/>
        </w:rPr>
        <w:t>xccdf</w:t>
      </w:r>
      <w:proofErr w:type="spellEnd"/>
      <w:r w:rsidRPr="00521C16">
        <w:rPr>
          <w:rFonts w:ascii="Verdana" w:hAnsi="Verdana"/>
        </w:rPr>
        <w:t xml:space="preserve"> </w:t>
      </w:r>
      <w:proofErr w:type="spellStart"/>
      <w:r w:rsidRPr="00521C16">
        <w:rPr>
          <w:rFonts w:ascii="Verdana" w:hAnsi="Verdana"/>
        </w:rPr>
        <w:t>generate</w:t>
      </w:r>
      <w:proofErr w:type="spellEnd"/>
      <w:r w:rsidRPr="00521C16">
        <w:rPr>
          <w:rFonts w:ascii="Verdana" w:hAnsi="Verdana"/>
        </w:rPr>
        <w:t xml:space="preserve"> fix sur base des résultats d</w:t>
      </w:r>
      <w:r w:rsidR="00752890" w:rsidRPr="00521C16">
        <w:rPr>
          <w:rFonts w:ascii="Verdana" w:hAnsi="Verdana"/>
        </w:rPr>
        <w:t>’</w:t>
      </w:r>
      <w:r w:rsidRPr="00521C16">
        <w:rPr>
          <w:rFonts w:ascii="Verdana" w:hAnsi="Verdana"/>
        </w:rPr>
        <w:t>un scan.</w:t>
      </w:r>
    </w:p>
    <w:p w14:paraId="25992C6C" w14:textId="37DFF877" w:rsidR="002670C5" w:rsidRPr="00521C16" w:rsidRDefault="002670C5" w:rsidP="002670C5">
      <w:pPr>
        <w:rPr>
          <w:rFonts w:ascii="Verdana" w:hAnsi="Verdana"/>
        </w:rPr>
      </w:pPr>
      <w:r w:rsidRPr="00521C16">
        <w:rPr>
          <w:rFonts w:ascii="Verdana" w:hAnsi="Verdana"/>
        </w:rPr>
        <w:t xml:space="preserve">Il sera probablement indiqué de redémarrer </w:t>
      </w:r>
      <w:r w:rsidR="000C3266" w:rsidRPr="00521C16">
        <w:rPr>
          <w:rFonts w:ascii="Verdana" w:hAnsi="Verdana"/>
        </w:rPr>
        <w:t>le SRV2</w:t>
      </w:r>
      <w:r w:rsidRPr="00521C16">
        <w:rPr>
          <w:rFonts w:ascii="Verdana" w:hAnsi="Verdana"/>
        </w:rPr>
        <w:t xml:space="preserve"> après l</w:t>
      </w:r>
      <w:r w:rsidR="00364B71" w:rsidRPr="00521C16">
        <w:rPr>
          <w:rFonts w:ascii="Verdana" w:hAnsi="Verdana"/>
        </w:rPr>
        <w:t>’</w:t>
      </w:r>
      <w:r w:rsidRPr="00521C16">
        <w:rPr>
          <w:rFonts w:ascii="Verdana" w:hAnsi="Verdana"/>
        </w:rPr>
        <w:t>application des correctifs.</w:t>
      </w:r>
    </w:p>
    <w:p w14:paraId="36833002" w14:textId="11787327" w:rsidR="002670C5" w:rsidRPr="00521C16" w:rsidRDefault="002670C5" w:rsidP="002670C5">
      <w:pPr>
        <w:rPr>
          <w:rFonts w:ascii="Verdana" w:hAnsi="Verdana"/>
        </w:rPr>
      </w:pPr>
      <w:r w:rsidRPr="00521C16">
        <w:rPr>
          <w:rFonts w:ascii="Verdana" w:hAnsi="Verdana"/>
        </w:rPr>
        <w:t>Nous allons tenter de remédier à un contrôle “</w:t>
      </w:r>
      <w:proofErr w:type="spellStart"/>
      <w:r w:rsidRPr="00521C16">
        <w:rPr>
          <w:rFonts w:ascii="Verdana" w:hAnsi="Verdana"/>
        </w:rPr>
        <w:t>Prevent</w:t>
      </w:r>
      <w:proofErr w:type="spellEnd"/>
      <w:r w:rsidRPr="00521C16">
        <w:rPr>
          <w:rFonts w:ascii="Verdana" w:hAnsi="Verdana"/>
        </w:rPr>
        <w:t xml:space="preserve"> Login to </w:t>
      </w:r>
      <w:proofErr w:type="spellStart"/>
      <w:r w:rsidRPr="00521C16">
        <w:rPr>
          <w:rFonts w:ascii="Verdana" w:hAnsi="Verdana"/>
        </w:rPr>
        <w:t>Accounts</w:t>
      </w:r>
      <w:proofErr w:type="spellEnd"/>
      <w:r w:rsidRPr="00521C16">
        <w:rPr>
          <w:rFonts w:ascii="Verdana" w:hAnsi="Verdana"/>
        </w:rPr>
        <w:t xml:space="preserve"> With </w:t>
      </w:r>
      <w:proofErr w:type="spellStart"/>
      <w:r w:rsidRPr="00521C16">
        <w:rPr>
          <w:rFonts w:ascii="Verdana" w:hAnsi="Verdana"/>
        </w:rPr>
        <w:t>Empty</w:t>
      </w:r>
      <w:proofErr w:type="spellEnd"/>
      <w:r w:rsidRPr="00521C16">
        <w:rPr>
          <w:rFonts w:ascii="Verdana" w:hAnsi="Verdana"/>
        </w:rPr>
        <w:t xml:space="preserve"> </w:t>
      </w:r>
      <w:proofErr w:type="spellStart"/>
      <w:r w:rsidRPr="00521C16">
        <w:rPr>
          <w:rFonts w:ascii="Verdana" w:hAnsi="Verdana"/>
        </w:rPr>
        <w:t>Password</w:t>
      </w:r>
      <w:proofErr w:type="spellEnd"/>
      <w:r w:rsidRPr="00521C16">
        <w:rPr>
          <w:rFonts w:ascii="Verdana" w:hAnsi="Verdana"/>
        </w:rPr>
        <w:t>” en échec dans</w:t>
      </w:r>
      <w:r w:rsidR="00577BF3" w:rsidRPr="00521C16">
        <w:rPr>
          <w:rFonts w:ascii="Verdana" w:hAnsi="Verdana"/>
        </w:rPr>
        <w:t xml:space="preserve"> </w:t>
      </w:r>
      <w:r w:rsidRPr="00521C16">
        <w:rPr>
          <w:rFonts w:ascii="Verdana" w:hAnsi="Verdana"/>
          <w:lang w:val="fr-FR"/>
        </w:rPr>
        <w:t>cet audit :</w:t>
      </w:r>
    </w:p>
    <w:p w14:paraId="4B984F70" w14:textId="686B2ACA" w:rsidR="003A20E2" w:rsidRPr="00521C16" w:rsidRDefault="00E049B1" w:rsidP="003A20E2">
      <w:pPr>
        <w:rPr>
          <w:rFonts w:ascii="Verdana" w:hAnsi="Verdana"/>
          <w:u w:val="single"/>
          <w:lang w:val="fr-FR"/>
        </w:rPr>
      </w:pPr>
      <w:r w:rsidRPr="00521C16">
        <w:rPr>
          <w:rFonts w:ascii="Verdana" w:hAnsi="Verdana"/>
          <w:noProof/>
        </w:rPr>
        <w:drawing>
          <wp:inline distT="0" distB="0" distL="0" distR="0" wp14:anchorId="343BCA60" wp14:editId="6BDA1028">
            <wp:extent cx="5760720" cy="22872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56FC" w14:textId="6F8B7748" w:rsidR="00B15B7F" w:rsidRPr="00521C16" w:rsidRDefault="006276A9" w:rsidP="003A20E2">
      <w:pPr>
        <w:rPr>
          <w:rFonts w:ascii="Verdana" w:hAnsi="Verdana"/>
          <w:u w:val="single"/>
          <w:lang w:val="fr-FR"/>
        </w:rPr>
      </w:pPr>
      <w:r w:rsidRPr="00521C16">
        <w:rPr>
          <w:rFonts w:ascii="Verdana" w:hAnsi="Verdana"/>
          <w:u w:val="single"/>
          <w:lang w:val="fr-FR"/>
        </w:rPr>
        <w:t>Résultat</w:t>
      </w:r>
      <w:r w:rsidR="00331B04" w:rsidRPr="00521C16">
        <w:rPr>
          <w:rFonts w:ascii="Verdana" w:hAnsi="Verdana"/>
          <w:u w:val="single"/>
          <w:lang w:val="fr-FR"/>
        </w:rPr>
        <w:t xml:space="preserve"> : </w:t>
      </w:r>
    </w:p>
    <w:p w14:paraId="324047DB" w14:textId="39639BF2" w:rsidR="00547373" w:rsidRPr="004964FA" w:rsidRDefault="00331B04" w:rsidP="003A20E2">
      <w:pPr>
        <w:rPr>
          <w:rFonts w:ascii="Verdana" w:hAnsi="Verdana"/>
          <w:u w:val="single"/>
          <w:lang w:val="fr-FR"/>
        </w:rPr>
      </w:pPr>
      <w:r w:rsidRPr="00521C16">
        <w:rPr>
          <w:rFonts w:ascii="Verdana" w:hAnsi="Verdana"/>
          <w:noProof/>
        </w:rPr>
        <w:drawing>
          <wp:inline distT="0" distB="0" distL="0" distR="0" wp14:anchorId="076C97CD" wp14:editId="01FF7185">
            <wp:extent cx="5760720" cy="4781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DFA8" w14:textId="77777777" w:rsidR="0048525B" w:rsidRDefault="0048525B" w:rsidP="004919CE">
      <w:pPr>
        <w:rPr>
          <w:rFonts w:ascii="Verdana" w:hAnsi="Verdana"/>
          <w:b/>
          <w:bCs/>
          <w:u w:val="single"/>
          <w:lang w:val="en-US"/>
        </w:rPr>
      </w:pPr>
    </w:p>
    <w:p w14:paraId="2D11521D" w14:textId="6E6D73F1" w:rsidR="0048525B" w:rsidRPr="001F5B63" w:rsidRDefault="004919CE" w:rsidP="004919CE">
      <w:pPr>
        <w:rPr>
          <w:rFonts w:ascii="Verdana" w:hAnsi="Verdana"/>
          <w:b/>
          <w:bCs/>
          <w:u w:val="single"/>
          <w:lang w:val="en-US"/>
        </w:rPr>
      </w:pPr>
      <w:proofErr w:type="spellStart"/>
      <w:r w:rsidRPr="00521C16">
        <w:rPr>
          <w:rFonts w:ascii="Verdana" w:hAnsi="Verdana"/>
          <w:b/>
          <w:bCs/>
          <w:u w:val="single"/>
          <w:lang w:val="en-US"/>
        </w:rPr>
        <w:t>Commande</w:t>
      </w:r>
      <w:r w:rsidR="008A2336" w:rsidRPr="00521C16">
        <w:rPr>
          <w:rFonts w:ascii="Verdana" w:hAnsi="Verdana"/>
          <w:b/>
          <w:bCs/>
          <w:u w:val="single"/>
          <w:lang w:val="en-US"/>
        </w:rPr>
        <w:t>s</w:t>
      </w:r>
      <w:proofErr w:type="spellEnd"/>
      <w:r w:rsidRPr="00521C16">
        <w:rPr>
          <w:rFonts w:ascii="Verdana" w:hAnsi="Verdana"/>
          <w:b/>
          <w:bCs/>
          <w:u w:val="single"/>
          <w:lang w:val="en-US"/>
        </w:rPr>
        <w:t xml:space="preserve"> </w:t>
      </w:r>
      <w:proofErr w:type="gramStart"/>
      <w:r w:rsidRPr="00521C16">
        <w:rPr>
          <w:rFonts w:ascii="Verdana" w:hAnsi="Verdana"/>
          <w:b/>
          <w:bCs/>
          <w:u w:val="single"/>
          <w:lang w:val="en-US"/>
        </w:rPr>
        <w:t xml:space="preserve">Firewall </w:t>
      </w:r>
      <w:r w:rsidR="008A2336" w:rsidRPr="00521C16">
        <w:rPr>
          <w:rFonts w:ascii="Verdana" w:hAnsi="Verdana"/>
          <w:b/>
          <w:bCs/>
          <w:u w:val="single"/>
          <w:lang w:val="en-US"/>
        </w:rPr>
        <w:t>:</w:t>
      </w:r>
      <w:proofErr w:type="gramEnd"/>
      <w:r w:rsidR="008A2336" w:rsidRPr="00521C16">
        <w:rPr>
          <w:rFonts w:ascii="Verdana" w:hAnsi="Verdana"/>
          <w:b/>
          <w:bCs/>
          <w:u w:val="single"/>
          <w:lang w:val="en-US"/>
        </w:rPr>
        <w:t xml:space="preserve"> </w:t>
      </w:r>
    </w:p>
    <w:p w14:paraId="6EB905FF" w14:textId="77777777" w:rsidR="004919CE" w:rsidRPr="00521C16" w:rsidRDefault="004919CE" w:rsidP="004919CE">
      <w:pPr>
        <w:rPr>
          <w:rFonts w:ascii="Verdana" w:hAnsi="Verdana"/>
          <w:lang w:val="en-US"/>
        </w:rPr>
      </w:pPr>
      <w:r w:rsidRPr="00521C16">
        <w:rPr>
          <w:rFonts w:ascii="Verdana" w:hAnsi="Verdana"/>
          <w:lang w:val="en-US"/>
        </w:rPr>
        <w:t>firewall-</w:t>
      </w:r>
      <w:proofErr w:type="spellStart"/>
      <w:r w:rsidRPr="00521C16">
        <w:rPr>
          <w:rFonts w:ascii="Verdana" w:hAnsi="Verdana"/>
          <w:lang w:val="en-US"/>
        </w:rPr>
        <w:t>cmd</w:t>
      </w:r>
      <w:proofErr w:type="spellEnd"/>
      <w:r w:rsidRPr="00521C16">
        <w:rPr>
          <w:rFonts w:ascii="Verdana" w:hAnsi="Verdana"/>
          <w:lang w:val="en-US"/>
        </w:rPr>
        <w:t xml:space="preserve"> --add-port=8080/</w:t>
      </w:r>
      <w:proofErr w:type="spellStart"/>
      <w:r w:rsidRPr="00521C16">
        <w:rPr>
          <w:rFonts w:ascii="Verdana" w:hAnsi="Verdana"/>
          <w:lang w:val="en-US"/>
        </w:rPr>
        <w:t>tcp</w:t>
      </w:r>
      <w:proofErr w:type="spellEnd"/>
    </w:p>
    <w:p w14:paraId="59123CD1" w14:textId="547F14F9" w:rsidR="004919CE" w:rsidRPr="00521C16" w:rsidRDefault="004919CE" w:rsidP="004919CE">
      <w:pPr>
        <w:rPr>
          <w:rFonts w:ascii="Verdana" w:hAnsi="Verdana"/>
          <w:lang w:val="fr-FR"/>
        </w:rPr>
      </w:pPr>
      <w:proofErr w:type="gramStart"/>
      <w:r w:rsidRPr="00521C16">
        <w:rPr>
          <w:rFonts w:ascii="Verdana" w:hAnsi="Verdana"/>
          <w:lang w:val="fr-FR"/>
        </w:rPr>
        <w:t>firewall</w:t>
      </w:r>
      <w:proofErr w:type="gramEnd"/>
      <w:r w:rsidRPr="00521C16">
        <w:rPr>
          <w:rFonts w:ascii="Verdana" w:hAnsi="Verdana"/>
          <w:lang w:val="fr-FR"/>
        </w:rPr>
        <w:t>-cmd --</w:t>
      </w:r>
      <w:proofErr w:type="spellStart"/>
      <w:r w:rsidRPr="00521C16">
        <w:rPr>
          <w:rFonts w:ascii="Verdana" w:hAnsi="Verdana"/>
          <w:lang w:val="fr-FR"/>
        </w:rPr>
        <w:t>reload</w:t>
      </w:r>
      <w:proofErr w:type="spellEnd"/>
    </w:p>
    <w:p w14:paraId="31A81237" w14:textId="1F748C16" w:rsidR="004919CE" w:rsidRPr="00521C16" w:rsidRDefault="004919CE" w:rsidP="004919CE">
      <w:pPr>
        <w:rPr>
          <w:rFonts w:ascii="Verdana" w:hAnsi="Verdana"/>
          <w:lang w:val="fr-FR"/>
        </w:rPr>
      </w:pPr>
      <w:r w:rsidRPr="00521C16">
        <w:rPr>
          <w:rFonts w:ascii="Verdana" w:hAnsi="Verdana"/>
          <w:lang w:val="fr-FR"/>
        </w:rPr>
        <w:t xml:space="preserve">Commande pour allumer un serveur HTTP sur le </w:t>
      </w:r>
      <w:proofErr w:type="spellStart"/>
      <w:r w:rsidRPr="00521C16">
        <w:rPr>
          <w:rFonts w:ascii="Verdana" w:hAnsi="Verdana"/>
          <w:lang w:val="fr-FR"/>
        </w:rPr>
        <w:t>controller</w:t>
      </w:r>
      <w:proofErr w:type="spellEnd"/>
      <w:r w:rsidRPr="00521C16">
        <w:rPr>
          <w:rFonts w:ascii="Verdana" w:hAnsi="Verdana"/>
          <w:lang w:val="fr-FR"/>
        </w:rPr>
        <w:t xml:space="preserve"> (Local)</w:t>
      </w:r>
    </w:p>
    <w:p w14:paraId="5CFEC726" w14:textId="17CF8520" w:rsidR="00CA2D47" w:rsidRPr="00521C16" w:rsidRDefault="004919CE" w:rsidP="004919CE">
      <w:pPr>
        <w:rPr>
          <w:rFonts w:ascii="Verdana" w:hAnsi="Verdana"/>
          <w:lang w:val="fr-FR"/>
        </w:rPr>
      </w:pPr>
      <w:proofErr w:type="gramStart"/>
      <w:r w:rsidRPr="00521C16">
        <w:rPr>
          <w:rFonts w:ascii="Verdana" w:hAnsi="Verdana"/>
          <w:lang w:val="fr-FR"/>
        </w:rPr>
        <w:t>python</w:t>
      </w:r>
      <w:proofErr w:type="gramEnd"/>
      <w:r w:rsidRPr="00521C16">
        <w:rPr>
          <w:rFonts w:ascii="Verdana" w:hAnsi="Verdana"/>
          <w:lang w:val="fr-FR"/>
        </w:rPr>
        <w:t xml:space="preserve">3 -m </w:t>
      </w:r>
      <w:proofErr w:type="spellStart"/>
      <w:r w:rsidRPr="00521C16">
        <w:rPr>
          <w:rFonts w:ascii="Verdana" w:hAnsi="Verdana"/>
          <w:lang w:val="fr-FR"/>
        </w:rPr>
        <w:t>http.server</w:t>
      </w:r>
      <w:proofErr w:type="spellEnd"/>
      <w:r w:rsidRPr="00521C16">
        <w:rPr>
          <w:rFonts w:ascii="Verdana" w:hAnsi="Verdana"/>
          <w:lang w:val="fr-FR"/>
        </w:rPr>
        <w:t xml:space="preserve"> 8080</w:t>
      </w:r>
    </w:p>
    <w:sectPr w:rsidR="00CA2D47" w:rsidRPr="00521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83"/>
    <w:rsid w:val="0000099A"/>
    <w:rsid w:val="00015C67"/>
    <w:rsid w:val="00031C34"/>
    <w:rsid w:val="00032AD5"/>
    <w:rsid w:val="00036D57"/>
    <w:rsid w:val="0005277B"/>
    <w:rsid w:val="000838FB"/>
    <w:rsid w:val="00083D02"/>
    <w:rsid w:val="00095318"/>
    <w:rsid w:val="00095855"/>
    <w:rsid w:val="000A5A6B"/>
    <w:rsid w:val="000B7528"/>
    <w:rsid w:val="000C3266"/>
    <w:rsid w:val="000D3490"/>
    <w:rsid w:val="000F5762"/>
    <w:rsid w:val="00122D82"/>
    <w:rsid w:val="00124752"/>
    <w:rsid w:val="0012488E"/>
    <w:rsid w:val="00171D5C"/>
    <w:rsid w:val="00173BA6"/>
    <w:rsid w:val="0018470D"/>
    <w:rsid w:val="001A1A1D"/>
    <w:rsid w:val="001B409F"/>
    <w:rsid w:val="001F1036"/>
    <w:rsid w:val="001F5B63"/>
    <w:rsid w:val="002059B2"/>
    <w:rsid w:val="00207912"/>
    <w:rsid w:val="00214C7D"/>
    <w:rsid w:val="00226B42"/>
    <w:rsid w:val="0025089E"/>
    <w:rsid w:val="00257B70"/>
    <w:rsid w:val="00257DC2"/>
    <w:rsid w:val="00263032"/>
    <w:rsid w:val="002670C5"/>
    <w:rsid w:val="00291E6A"/>
    <w:rsid w:val="00305A6D"/>
    <w:rsid w:val="0032314C"/>
    <w:rsid w:val="00327C1A"/>
    <w:rsid w:val="0033162C"/>
    <w:rsid w:val="00331B04"/>
    <w:rsid w:val="00344B67"/>
    <w:rsid w:val="003465A3"/>
    <w:rsid w:val="00364B71"/>
    <w:rsid w:val="003715BC"/>
    <w:rsid w:val="00381B2C"/>
    <w:rsid w:val="0038243A"/>
    <w:rsid w:val="003973DF"/>
    <w:rsid w:val="003A20E2"/>
    <w:rsid w:val="003A3FAE"/>
    <w:rsid w:val="003E21C8"/>
    <w:rsid w:val="003E726D"/>
    <w:rsid w:val="003F112B"/>
    <w:rsid w:val="00402A93"/>
    <w:rsid w:val="00404437"/>
    <w:rsid w:val="004064C6"/>
    <w:rsid w:val="0042491F"/>
    <w:rsid w:val="004500F8"/>
    <w:rsid w:val="00452094"/>
    <w:rsid w:val="00476A02"/>
    <w:rsid w:val="0048525B"/>
    <w:rsid w:val="00487061"/>
    <w:rsid w:val="004919CE"/>
    <w:rsid w:val="004936BF"/>
    <w:rsid w:val="004964FA"/>
    <w:rsid w:val="004C22AF"/>
    <w:rsid w:val="004E3488"/>
    <w:rsid w:val="004F6D70"/>
    <w:rsid w:val="005132A7"/>
    <w:rsid w:val="005144D4"/>
    <w:rsid w:val="00521182"/>
    <w:rsid w:val="00521C16"/>
    <w:rsid w:val="00537A80"/>
    <w:rsid w:val="00546069"/>
    <w:rsid w:val="00547373"/>
    <w:rsid w:val="00551805"/>
    <w:rsid w:val="00577BF3"/>
    <w:rsid w:val="00595B80"/>
    <w:rsid w:val="005D7F15"/>
    <w:rsid w:val="005E1851"/>
    <w:rsid w:val="006054B5"/>
    <w:rsid w:val="00607401"/>
    <w:rsid w:val="006276A9"/>
    <w:rsid w:val="00644400"/>
    <w:rsid w:val="00680623"/>
    <w:rsid w:val="00686B47"/>
    <w:rsid w:val="0069372E"/>
    <w:rsid w:val="006C3961"/>
    <w:rsid w:val="006C7B76"/>
    <w:rsid w:val="006F45AC"/>
    <w:rsid w:val="006F5682"/>
    <w:rsid w:val="00711FE4"/>
    <w:rsid w:val="007432BE"/>
    <w:rsid w:val="00752890"/>
    <w:rsid w:val="00762865"/>
    <w:rsid w:val="0077689A"/>
    <w:rsid w:val="00786045"/>
    <w:rsid w:val="007B4350"/>
    <w:rsid w:val="007C76CC"/>
    <w:rsid w:val="007D4560"/>
    <w:rsid w:val="007E7201"/>
    <w:rsid w:val="007F5804"/>
    <w:rsid w:val="00817B3C"/>
    <w:rsid w:val="00832C97"/>
    <w:rsid w:val="00843F2C"/>
    <w:rsid w:val="008554BE"/>
    <w:rsid w:val="0089212B"/>
    <w:rsid w:val="008A2336"/>
    <w:rsid w:val="008A4011"/>
    <w:rsid w:val="008F33E8"/>
    <w:rsid w:val="00900390"/>
    <w:rsid w:val="00945A19"/>
    <w:rsid w:val="00973C05"/>
    <w:rsid w:val="0098514F"/>
    <w:rsid w:val="009A4E8E"/>
    <w:rsid w:val="009A567A"/>
    <w:rsid w:val="009B2427"/>
    <w:rsid w:val="009D1CB4"/>
    <w:rsid w:val="009D273B"/>
    <w:rsid w:val="009D3CA4"/>
    <w:rsid w:val="009D3D6E"/>
    <w:rsid w:val="009E0625"/>
    <w:rsid w:val="009F4CFA"/>
    <w:rsid w:val="00A00B97"/>
    <w:rsid w:val="00A536A9"/>
    <w:rsid w:val="00AA6C20"/>
    <w:rsid w:val="00AA7142"/>
    <w:rsid w:val="00AC1DE9"/>
    <w:rsid w:val="00AF7D29"/>
    <w:rsid w:val="00B06AAE"/>
    <w:rsid w:val="00B15B7F"/>
    <w:rsid w:val="00B251A9"/>
    <w:rsid w:val="00B4191B"/>
    <w:rsid w:val="00B510C5"/>
    <w:rsid w:val="00B571D3"/>
    <w:rsid w:val="00B83ABC"/>
    <w:rsid w:val="00B870AA"/>
    <w:rsid w:val="00B91366"/>
    <w:rsid w:val="00BB504A"/>
    <w:rsid w:val="00BD152B"/>
    <w:rsid w:val="00BD2FE0"/>
    <w:rsid w:val="00BD6E08"/>
    <w:rsid w:val="00C11163"/>
    <w:rsid w:val="00C16F0C"/>
    <w:rsid w:val="00C32202"/>
    <w:rsid w:val="00C46610"/>
    <w:rsid w:val="00C52BE5"/>
    <w:rsid w:val="00C76B54"/>
    <w:rsid w:val="00C93339"/>
    <w:rsid w:val="00CA2D47"/>
    <w:rsid w:val="00CD5276"/>
    <w:rsid w:val="00D01A4D"/>
    <w:rsid w:val="00D25983"/>
    <w:rsid w:val="00D63B1A"/>
    <w:rsid w:val="00D92280"/>
    <w:rsid w:val="00E049B1"/>
    <w:rsid w:val="00E22227"/>
    <w:rsid w:val="00E56938"/>
    <w:rsid w:val="00E82BB6"/>
    <w:rsid w:val="00EB316F"/>
    <w:rsid w:val="00ED0FD4"/>
    <w:rsid w:val="00EE2583"/>
    <w:rsid w:val="00EF4D26"/>
    <w:rsid w:val="00F136B4"/>
    <w:rsid w:val="00F1694A"/>
    <w:rsid w:val="00F40AE9"/>
    <w:rsid w:val="00F45BF9"/>
    <w:rsid w:val="00F47B6F"/>
    <w:rsid w:val="00F947B2"/>
    <w:rsid w:val="00FB59FD"/>
    <w:rsid w:val="00FC2B8B"/>
    <w:rsid w:val="00FD71A4"/>
    <w:rsid w:val="00FE6058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C039"/>
  <w15:chartTrackingRefBased/>
  <w15:docId w15:val="{F684C3F0-BFEA-4A46-B590-2BD546D5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13</Pages>
  <Words>2110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zitouni</dc:creator>
  <cp:keywords/>
  <dc:description/>
  <cp:lastModifiedBy>Mouad Zitouni</cp:lastModifiedBy>
  <cp:revision>290</cp:revision>
  <dcterms:created xsi:type="dcterms:W3CDTF">2022-11-20T13:49:00Z</dcterms:created>
  <dcterms:modified xsi:type="dcterms:W3CDTF">2023-02-12T13:22:00Z</dcterms:modified>
</cp:coreProperties>
</file>