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DF16D7">
              <w:rPr>
                <w:rFonts w:cs="Times New Roman"/>
                <w:sz w:val="40"/>
                <w:szCs w:val="40"/>
                <w:highlight w:val="yellow"/>
              </w:rPr>
              <w:t>C</w:t>
            </w:r>
          </w:p>
        </w:tc>
        <w:tc>
          <w:tcPr>
            <w:tcW w:w="3092" w:type="dxa"/>
          </w:tcPr>
          <w:p w14:paraId="44978A03" w14:textId="77777777" w:rsidR="00E60722" w:rsidRPr="00792592" w:rsidRDefault="00E60722" w:rsidP="00B35F5F">
            <w:pPr>
              <w:ind w:firstLineChars="0" w:firstLine="0"/>
              <w:jc w:val="center"/>
              <w:rPr>
                <w:rFonts w:cs="Times New Roman"/>
              </w:rPr>
            </w:pPr>
            <w:r w:rsidRPr="00792592">
              <w:rPr>
                <w:rFonts w:cs="Times New Roman"/>
                <w:b/>
                <w:bCs/>
                <w:szCs w:val="24"/>
              </w:rPr>
              <w:t>2021</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777777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Pr="00DF16D7">
              <w:rPr>
                <w:rFonts w:cs="Times New Roman"/>
                <w:sz w:val="40"/>
                <w:szCs w:val="40"/>
                <w:highlight w:val="yellow"/>
              </w:rPr>
              <w:t>1111111</w:t>
            </w:r>
          </w:p>
        </w:tc>
      </w:tr>
    </w:tbl>
    <w:p w14:paraId="2E8F6E9B" w14:textId="6661E1BC" w:rsidR="00821A25" w:rsidRDefault="005A1BD7"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22C32262" w14:textId="76C39575" w:rsidR="007451B0" w:rsidRPr="00E23C93" w:rsidRDefault="007451B0" w:rsidP="00AC6819">
            <w:pPr>
              <w:adjustRightInd w:val="0"/>
              <w:snapToGrid w:val="0"/>
              <w:ind w:firstLineChars="0" w:firstLine="0"/>
              <w:rPr>
                <w:b/>
                <w:bCs/>
                <w:sz w:val="22"/>
                <w:szCs w:val="20"/>
              </w:rPr>
            </w:pPr>
            <w:r w:rsidRPr="00E23C93">
              <w:rPr>
                <w:rFonts w:hint="eastAsia"/>
                <w:b/>
                <w:bCs/>
                <w:sz w:val="22"/>
                <w:szCs w:val="20"/>
              </w:rPr>
              <w:t>说明：</w:t>
            </w:r>
          </w:p>
          <w:p w14:paraId="181F67B7" w14:textId="77777777" w:rsidR="003E7DB0" w:rsidRPr="003E7DB0" w:rsidRDefault="009B4F7D" w:rsidP="003E7DB0">
            <w:pPr>
              <w:adjustRightInd w:val="0"/>
              <w:snapToGrid w:val="0"/>
              <w:ind w:firstLineChars="0" w:firstLine="0"/>
              <w:rPr>
                <w:rFonts w:hint="eastAsia"/>
                <w:b/>
                <w:bCs/>
                <w:color w:val="FF0000"/>
                <w:sz w:val="21"/>
                <w:szCs w:val="18"/>
              </w:rPr>
            </w:pPr>
            <w:r w:rsidRPr="00C32A26">
              <w:rPr>
                <w:rFonts w:hint="eastAsia"/>
                <w:b/>
                <w:bCs/>
                <w:color w:val="FF0000"/>
                <w:sz w:val="21"/>
                <w:szCs w:val="18"/>
              </w:rPr>
              <w:t>本</w:t>
            </w:r>
            <w:r w:rsidRPr="00C32A26">
              <w:rPr>
                <w:rFonts w:hint="eastAsia"/>
                <w:b/>
                <w:bCs/>
                <w:color w:val="FF0000"/>
                <w:sz w:val="21"/>
                <w:szCs w:val="18"/>
              </w:rPr>
              <w:t>Word</w:t>
            </w:r>
            <w:r w:rsidRPr="00C32A26">
              <w:rPr>
                <w:rFonts w:hint="eastAsia"/>
                <w:b/>
                <w:bCs/>
                <w:color w:val="FF0000"/>
                <w:sz w:val="21"/>
                <w:szCs w:val="18"/>
              </w:rPr>
              <w:t>模版的版本编号是</w:t>
            </w:r>
            <w:r w:rsidRPr="00C32A26">
              <w:rPr>
                <w:rFonts w:hint="eastAsia"/>
                <w:b/>
                <w:bCs/>
                <w:color w:val="FF0000"/>
                <w:sz w:val="21"/>
                <w:szCs w:val="18"/>
              </w:rPr>
              <w:t>0.1</w:t>
            </w:r>
            <w:r w:rsidRPr="00C32A26">
              <w:rPr>
                <w:rFonts w:hint="eastAsia"/>
                <w:b/>
                <w:bCs/>
                <w:color w:val="FF0000"/>
                <w:sz w:val="21"/>
                <w:szCs w:val="18"/>
              </w:rPr>
              <w:t>版，是以美赛的标准创建的模版，也适用于其他用英文写作的数学建模比赛，例如亚太赛和小美赛。</w:t>
            </w:r>
            <w:r w:rsidR="003E7DB0" w:rsidRPr="003E7DB0">
              <w:rPr>
                <w:rFonts w:hint="eastAsia"/>
                <w:b/>
                <w:bCs/>
                <w:color w:val="FF0000"/>
                <w:sz w:val="21"/>
                <w:szCs w:val="18"/>
              </w:rPr>
              <w:t>模版的使用方法可以查看下面这个视频：</w:t>
            </w:r>
          </w:p>
          <w:p w14:paraId="07DA9A9F" w14:textId="77777777" w:rsidR="003E7DB0" w:rsidRPr="003E7DB0" w:rsidRDefault="003E7DB0" w:rsidP="003E7DB0">
            <w:pPr>
              <w:adjustRightInd w:val="0"/>
              <w:snapToGrid w:val="0"/>
              <w:ind w:firstLineChars="0" w:firstLine="0"/>
              <w:jc w:val="center"/>
              <w:rPr>
                <w:rFonts w:hint="eastAsia"/>
                <w:b/>
                <w:bCs/>
                <w:color w:val="FF0000"/>
                <w:sz w:val="21"/>
                <w:szCs w:val="18"/>
              </w:rPr>
            </w:pPr>
            <w:r w:rsidRPr="003E7DB0">
              <w:rPr>
                <w:rFonts w:hint="eastAsia"/>
                <w:b/>
                <w:bCs/>
                <w:color w:val="FF0000"/>
                <w:sz w:val="21"/>
                <w:szCs w:val="18"/>
              </w:rPr>
              <w:t>数学建模清风——论文排版教程</w:t>
            </w:r>
          </w:p>
          <w:p w14:paraId="33D09CF6" w14:textId="686A6FA5" w:rsidR="009B4F7D" w:rsidRPr="00C32A26" w:rsidRDefault="003E7DB0" w:rsidP="003E7DB0">
            <w:pPr>
              <w:adjustRightInd w:val="0"/>
              <w:snapToGrid w:val="0"/>
              <w:ind w:firstLineChars="0" w:firstLine="0"/>
              <w:jc w:val="center"/>
              <w:rPr>
                <w:b/>
                <w:bCs/>
                <w:color w:val="FF0000"/>
                <w:sz w:val="21"/>
                <w:szCs w:val="18"/>
              </w:rPr>
            </w:pPr>
            <w:r w:rsidRPr="003E7DB0">
              <w:rPr>
                <w:b/>
                <w:bCs/>
                <w:color w:val="FF0000"/>
                <w:sz w:val="21"/>
                <w:szCs w:val="18"/>
              </w:rPr>
              <w:t>https://www.bilibili.com/video/BV1Ci4y1c7Ld</w:t>
            </w:r>
          </w:p>
          <w:p w14:paraId="48499AA5" w14:textId="4A9967B3" w:rsidR="009B4F7D" w:rsidRDefault="009B4F7D" w:rsidP="009B4F7D">
            <w:pPr>
              <w:adjustRightInd w:val="0"/>
              <w:snapToGrid w:val="0"/>
              <w:ind w:firstLineChars="0" w:firstLine="0"/>
              <w:rPr>
                <w:b/>
                <w:bCs/>
                <w:sz w:val="21"/>
                <w:szCs w:val="18"/>
              </w:rPr>
            </w:pPr>
            <w:r w:rsidRPr="00E23C93">
              <w:rPr>
                <w:rFonts w:hint="eastAsia"/>
                <w:b/>
                <w:bCs/>
                <w:sz w:val="21"/>
                <w:szCs w:val="18"/>
              </w:rPr>
              <w:t>未来</w:t>
            </w:r>
            <w:r w:rsidR="00C32A26" w:rsidRPr="00C32A26">
              <w:rPr>
                <w:rFonts w:hint="eastAsia"/>
                <w:b/>
                <w:bCs/>
                <w:sz w:val="21"/>
                <w:szCs w:val="18"/>
              </w:rPr>
              <w:t>当</w:t>
            </w:r>
            <w:r w:rsidRPr="00E23C93">
              <w:rPr>
                <w:rFonts w:hint="eastAsia"/>
                <w:b/>
                <w:bCs/>
                <w:sz w:val="21"/>
                <w:szCs w:val="18"/>
              </w:rPr>
              <w:t>发现模版中的问题或者比赛要求有更新时，我会发布更新后的新版本。大家可以在公众号《数学建模学习交流》后台发送“</w:t>
            </w:r>
            <w:r w:rsidR="00D766E3" w:rsidRPr="00E23C93">
              <w:rPr>
                <w:rFonts w:hint="eastAsia"/>
                <w:b/>
                <w:bCs/>
                <w:sz w:val="21"/>
                <w:szCs w:val="18"/>
              </w:rPr>
              <w:t>美赛</w:t>
            </w:r>
            <w:r w:rsidRPr="00E23C93">
              <w:rPr>
                <w:rFonts w:hint="eastAsia"/>
                <w:b/>
                <w:bCs/>
                <w:sz w:val="21"/>
                <w:szCs w:val="18"/>
              </w:rPr>
              <w:t>论文模版”获取最新的模版的信息。只要本文档的版本号和</w:t>
            </w:r>
            <w:r w:rsidR="00F50A6C">
              <w:rPr>
                <w:rFonts w:hint="eastAsia"/>
                <w:b/>
                <w:bCs/>
                <w:sz w:val="21"/>
                <w:szCs w:val="18"/>
              </w:rPr>
              <w:t>公众号</w:t>
            </w:r>
            <w:r w:rsidRPr="00E23C93">
              <w:rPr>
                <w:rFonts w:hint="eastAsia"/>
                <w:b/>
                <w:bCs/>
                <w:sz w:val="21"/>
                <w:szCs w:val="18"/>
              </w:rPr>
              <w:t>后台最新的版本号一致，则说明你下载的是最新版本。</w:t>
            </w:r>
          </w:p>
          <w:p w14:paraId="5A296843" w14:textId="01F5FCC5" w:rsidR="00E23C93" w:rsidRPr="00E23C93" w:rsidRDefault="00E23C93" w:rsidP="009B4F7D">
            <w:pPr>
              <w:pStyle w:val="a7"/>
              <w:numPr>
                <w:ilvl w:val="0"/>
                <w:numId w:val="14"/>
              </w:numPr>
              <w:adjustRightInd w:val="0"/>
              <w:snapToGrid w:val="0"/>
              <w:ind w:left="0" w:firstLineChars="0" w:firstLine="0"/>
              <w:rPr>
                <w:b/>
                <w:bCs/>
                <w:sz w:val="21"/>
                <w:szCs w:val="18"/>
              </w:rPr>
            </w:pPr>
            <w:r w:rsidRPr="00E23C93">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color w:val="FF0000"/>
                <w:sz w:val="21"/>
                <w:szCs w:val="18"/>
              </w:rPr>
              <w:t>红色字体</w:t>
            </w:r>
            <w:r w:rsidRPr="00E23C93">
              <w:rPr>
                <w:rFonts w:hint="eastAsia"/>
                <w:b/>
                <w:bCs/>
                <w:sz w:val="21"/>
                <w:szCs w:val="18"/>
              </w:rPr>
              <w:t>标注的内容是对这个部分的解释，看完后请删除。</w:t>
            </w:r>
          </w:p>
          <w:p w14:paraId="3E1FC8B6" w14:textId="45017AD0"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sz w:val="21"/>
                <w:szCs w:val="18"/>
                <w:highlight w:val="yellow"/>
              </w:rPr>
              <w:t>黄色高亮</w:t>
            </w:r>
            <w:r w:rsidRPr="00E23C93">
              <w:rPr>
                <w:rFonts w:hint="eastAsia"/>
                <w:b/>
                <w:bCs/>
                <w:sz w:val="21"/>
                <w:szCs w:val="18"/>
              </w:rPr>
              <w:t>的是需要大家修改的内容，大家修改后请取消高亮显示。</w:t>
            </w:r>
          </w:p>
          <w:p w14:paraId="6463B389" w14:textId="5CE79419" w:rsidR="007451B0" w:rsidRPr="00AB2521" w:rsidRDefault="007451B0" w:rsidP="00AB2521">
            <w:pPr>
              <w:pStyle w:val="a9"/>
            </w:pPr>
            <w:r w:rsidRPr="00AB2521">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Default="007451B0" w:rsidP="007451B0">
            <w:pPr>
              <w:ind w:firstLine="480"/>
              <w:rPr>
                <w:color w:val="FF0000"/>
              </w:rPr>
            </w:pPr>
          </w:p>
          <w:p w14:paraId="69A525F7" w14:textId="77777777" w:rsidR="007451B0" w:rsidRPr="009E351D" w:rsidRDefault="007451B0" w:rsidP="007451B0">
            <w:pPr>
              <w:ind w:firstLine="480"/>
              <w:rPr>
                <w:color w:val="FF0000"/>
              </w:rPr>
            </w:pPr>
            <w:r w:rsidRPr="009E351D">
              <w:rPr>
                <w:rFonts w:hint="eastAsia"/>
                <w:color w:val="FF0000"/>
              </w:rPr>
              <w:t>这里写美赛的摘要，美赛中摘要格外重要！！官方对于摘要的说明：</w:t>
            </w:r>
          </w:p>
          <w:p w14:paraId="7FAE6113" w14:textId="77777777" w:rsidR="007451B0" w:rsidRPr="009E351D" w:rsidRDefault="007451B0" w:rsidP="007451B0">
            <w:pPr>
              <w:ind w:firstLine="480"/>
              <w:rPr>
                <w:i/>
                <w:iCs/>
                <w:color w:val="FF0000"/>
                <w:shd w:val="clear" w:color="auto" w:fill="FFFFFF"/>
              </w:rPr>
            </w:pPr>
            <w:r w:rsidRPr="009E351D">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9E351D" w:rsidRDefault="007451B0" w:rsidP="007451B0">
            <w:pPr>
              <w:ind w:firstLine="480"/>
              <w:rPr>
                <w:color w:val="FF0000"/>
              </w:rPr>
            </w:pPr>
            <w:r>
              <w:rPr>
                <w:rFonts w:hint="eastAsia"/>
                <w:color w:val="FF0000"/>
              </w:rPr>
              <w:t>翻译：</w:t>
            </w:r>
            <w:r w:rsidRPr="009E351D">
              <w:rPr>
                <w:rFonts w:hint="eastAsia"/>
                <w:color w:val="FF0000"/>
              </w:rPr>
              <w:t>摘要是美赛论文的重要组成部分，应该放在论文的第一页展示。评委们对摘要相当重视，获奖论文和其他论文的区别往往就在于摘要的好坏！</w:t>
            </w: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p w14:paraId="24903294" w14:textId="0DCA1653" w:rsidR="007451B0" w:rsidRDefault="005A1BD7" w:rsidP="007451B0">
            <w:pPr>
              <w:ind w:firstLineChars="0" w:firstLine="0"/>
              <w:jc w:val="center"/>
              <w:rPr>
                <w:color w:val="FF0000"/>
              </w:rPr>
            </w:pPr>
            <w:hyperlink r:id="rId9" w:history="1">
              <w:r w:rsidR="007451B0" w:rsidRPr="00FF1E88">
                <w:rPr>
                  <w:rStyle w:val="aa"/>
                </w:rPr>
                <w:t>https://www.bilibili.com/video/BV1Na411w7c2/</w:t>
              </w:r>
            </w:hyperlink>
          </w:p>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rFonts w:hint="eastAsia"/>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w:t>
            </w:r>
            <w:proofErr w:type="gramStart"/>
            <w:r w:rsidR="007451B0">
              <w:rPr>
                <w:rFonts w:hint="eastAsia"/>
                <w:color w:val="FF0000"/>
              </w:rPr>
              <w:t>或者谷歌翻译</w:t>
            </w:r>
            <w:proofErr w:type="gramEnd"/>
            <w:r w:rsidR="007451B0">
              <w:rPr>
                <w:rFonts w:hint="eastAsia"/>
                <w:color w:val="FF0000"/>
              </w:rPr>
              <w:t>，翻译后一定要人工修改，机器翻译的很生硬，对专有名词的翻译也不是很准确。</w:t>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5A1BD7">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5A1BD7">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5A1BD7">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5A1BD7">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5A1BD7">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5A1BD7">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5A1BD7">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5A1BD7">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5A1BD7">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5A1BD7">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5A1BD7">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59021B">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03C4348A" w14:textId="77777777" w:rsidR="00F524DA" w:rsidRDefault="003D4B25" w:rsidP="003D4B25">
      <w:pPr>
        <w:ind w:firstLine="480"/>
        <w:rPr>
          <w:color w:val="FF0000"/>
        </w:rPr>
      </w:pPr>
      <w:r w:rsidRPr="00C14AB5">
        <w:rPr>
          <w:color w:val="FF0000"/>
        </w:rPr>
        <w:t>Introduction</w:t>
      </w:r>
      <w:r w:rsidRPr="00C14AB5">
        <w:rPr>
          <w:rFonts w:hint="eastAsia"/>
          <w:color w:val="FF0000"/>
        </w:rPr>
        <w:t>可以翻译成引言部分，</w:t>
      </w:r>
      <w:r>
        <w:rPr>
          <w:rFonts w:hint="eastAsia"/>
          <w:color w:val="FF0000"/>
        </w:rPr>
        <w:t>大部分特等奖论文的</w:t>
      </w:r>
      <w:r w:rsidRPr="00C14AB5">
        <w:rPr>
          <w:rFonts w:hint="eastAsia"/>
          <w:color w:val="FF0000"/>
        </w:rPr>
        <w:t>引言部分</w:t>
      </w:r>
      <w:r>
        <w:rPr>
          <w:rFonts w:hint="eastAsia"/>
          <w:color w:val="FF0000"/>
        </w:rPr>
        <w:t>都包含</w:t>
      </w:r>
      <w:r w:rsidRPr="00C14AB5">
        <w:rPr>
          <w:rFonts w:hint="eastAsia"/>
          <w:color w:val="FF0000"/>
        </w:rPr>
        <w:t>两到三个小部分。</w:t>
      </w:r>
    </w:p>
    <w:p w14:paraId="1A8F250F" w14:textId="54DC1522" w:rsidR="00F524DA" w:rsidRPr="006A3034" w:rsidRDefault="003D4B25" w:rsidP="00F524DA">
      <w:pPr>
        <w:ind w:firstLine="480"/>
        <w:rPr>
          <w:color w:val="FF0000"/>
        </w:rPr>
      </w:pPr>
      <w:r>
        <w:rPr>
          <w:rFonts w:hint="eastAsia"/>
          <w:color w:val="FF0000"/>
        </w:rPr>
        <w:t>我在下面给出了常见的四个小部分，大家可以根据自己的需要保留</w:t>
      </w:r>
      <w:r w:rsidR="00B242DE">
        <w:rPr>
          <w:rFonts w:hint="eastAsia"/>
          <w:color w:val="FF0000"/>
        </w:rPr>
        <w:t>你要</w:t>
      </w:r>
      <w:r w:rsidR="00F524DA">
        <w:rPr>
          <w:rFonts w:hint="eastAsia"/>
          <w:color w:val="FF0000"/>
        </w:rPr>
        <w:t>写</w:t>
      </w:r>
      <w:r w:rsidR="00B242DE">
        <w:rPr>
          <w:rFonts w:hint="eastAsia"/>
          <w:color w:val="FF0000"/>
        </w:rPr>
        <w:t>的部分。</w:t>
      </w:r>
    </w:p>
    <w:p w14:paraId="28776A3B" w14:textId="77777777" w:rsidR="003D4B25" w:rsidRPr="003D4B25" w:rsidRDefault="003D4B25" w:rsidP="003D4B25">
      <w:pPr>
        <w:ind w:firstLine="480"/>
      </w:pPr>
    </w:p>
    <w:p w14:paraId="2C9B5EBA" w14:textId="4BD11E22" w:rsidR="00D33CB0" w:rsidRDefault="00C65415" w:rsidP="00D33CB0">
      <w:pPr>
        <w:pStyle w:val="2"/>
        <w:spacing w:after="163"/>
      </w:pPr>
      <w:bookmarkStart w:id="5" w:name="_Toc58505770"/>
      <w:bookmarkStart w:id="6" w:name="_Toc58786694"/>
      <w:r w:rsidRPr="00C65415">
        <w:t>Problem Background</w:t>
      </w:r>
      <w:bookmarkEnd w:id="5"/>
      <w:bookmarkEnd w:id="6"/>
    </w:p>
    <w:p w14:paraId="78AA636F" w14:textId="77777777" w:rsidR="00561BA9" w:rsidRDefault="00C14AB5" w:rsidP="00C14AB5">
      <w:pPr>
        <w:ind w:firstLine="480"/>
        <w:rPr>
          <w:color w:val="FF0000"/>
        </w:rPr>
      </w:pPr>
      <w:r w:rsidRPr="00C14AB5">
        <w:rPr>
          <w:color w:val="FF0000"/>
        </w:rPr>
        <w:t>Problem Background</w:t>
      </w:r>
      <w:r w:rsidRPr="00C14AB5">
        <w:rPr>
          <w:rFonts w:hint="eastAsia"/>
          <w:color w:val="FF0000"/>
        </w:rPr>
        <w:t>：这个小部分里面可以总结题目所给问题的背景</w:t>
      </w:r>
      <w:r w:rsidR="0078512E">
        <w:rPr>
          <w:rFonts w:hint="eastAsia"/>
          <w:color w:val="FF0000"/>
        </w:rPr>
        <w:t>，也可以加上自己查到的一些相关的资料</w:t>
      </w:r>
      <w:r w:rsidR="007B7888">
        <w:rPr>
          <w:rFonts w:hint="eastAsia"/>
          <w:color w:val="FF0000"/>
        </w:rPr>
        <w:t>，不要直接照搬</w:t>
      </w:r>
      <w:r w:rsidR="007B7888" w:rsidRPr="007B7888">
        <w:rPr>
          <w:rFonts w:hint="eastAsia"/>
          <w:color w:val="FF0000"/>
        </w:rPr>
        <w:t>题目</w:t>
      </w:r>
      <w:r w:rsidRPr="00C14AB5">
        <w:rPr>
          <w:rFonts w:hint="eastAsia"/>
          <w:color w:val="FF0000"/>
        </w:rPr>
        <w:t>；</w:t>
      </w:r>
    </w:p>
    <w:p w14:paraId="0CD432EA" w14:textId="6B65C7A6" w:rsidR="00C14AB5" w:rsidRPr="00C14AB5" w:rsidRDefault="00574283" w:rsidP="00C14AB5">
      <w:pPr>
        <w:ind w:firstLine="480"/>
        <w:rPr>
          <w:color w:val="FF0000"/>
        </w:rPr>
      </w:pPr>
      <w:r>
        <w:rPr>
          <w:rFonts w:hint="eastAsia"/>
          <w:color w:val="FF0000"/>
        </w:rPr>
        <w:t>注意，</w:t>
      </w:r>
      <w:r w:rsidR="00D30EAE">
        <w:rPr>
          <w:rFonts w:hint="eastAsia"/>
          <w:color w:val="FF0000"/>
        </w:rPr>
        <w:t>美赛的问题比国赛要更开放，大家写这个部分时可以结合你对于赛题的理解，要将这个背景介绍有侧重的往自己研究的方向去靠。</w:t>
      </w:r>
      <w:r w:rsidR="00764C37">
        <w:rPr>
          <w:rFonts w:hint="eastAsia"/>
          <w:color w:val="FF0000"/>
        </w:rPr>
        <w:t>例如，某个现实问题往往会涉及到经济、社会、生态、文化等各个层面，如果你的模型主要针对该问题对经济</w:t>
      </w:r>
      <w:r w:rsidR="009F3A33">
        <w:rPr>
          <w:rFonts w:hint="eastAsia"/>
          <w:color w:val="FF0000"/>
        </w:rPr>
        <w:t>造成的影响，那么你的背景介绍就侧重于</w:t>
      </w:r>
      <w:r w:rsidR="00B70E3D">
        <w:rPr>
          <w:rFonts w:hint="eastAsia"/>
          <w:color w:val="FF0000"/>
        </w:rPr>
        <w:t>对</w:t>
      </w:r>
      <w:r w:rsidR="009F3A33">
        <w:rPr>
          <w:rFonts w:hint="eastAsia"/>
          <w:color w:val="FF0000"/>
        </w:rPr>
        <w:t>经济层面</w:t>
      </w:r>
      <w:r w:rsidR="00B70E3D">
        <w:rPr>
          <w:rFonts w:hint="eastAsia"/>
          <w:color w:val="FF0000"/>
        </w:rPr>
        <w:t>的影响</w:t>
      </w:r>
      <w:r w:rsidR="009F3A33">
        <w:rPr>
          <w:rFonts w:hint="eastAsia"/>
          <w:color w:val="FF0000"/>
        </w:rPr>
        <w:t>来写。</w:t>
      </w:r>
    </w:p>
    <w:p w14:paraId="084AA116" w14:textId="1524C3B4" w:rsidR="00C65415" w:rsidRDefault="00C65415" w:rsidP="00C65415">
      <w:pPr>
        <w:ind w:firstLine="480"/>
      </w:pPr>
    </w:p>
    <w:p w14:paraId="3E747BD9" w14:textId="27126AEF" w:rsidR="006A3034" w:rsidRDefault="006A3034" w:rsidP="006A3034">
      <w:pPr>
        <w:pStyle w:val="2"/>
        <w:spacing w:after="163"/>
      </w:pPr>
      <w:bookmarkStart w:id="7" w:name="_Toc58505771"/>
      <w:bookmarkStart w:id="8" w:name="_Toc58786695"/>
      <w:bookmarkStart w:id="9" w:name="_Hlk58235858"/>
      <w:r w:rsidRPr="006A3034">
        <w:t>Restatement of the Problem</w:t>
      </w:r>
      <w:bookmarkEnd w:id="7"/>
      <w:bookmarkEnd w:id="8"/>
    </w:p>
    <w:bookmarkEnd w:id="9"/>
    <w:p w14:paraId="0A30B101" w14:textId="61DB0C0D" w:rsidR="006A3034" w:rsidRDefault="006A3034" w:rsidP="001D710F">
      <w:pPr>
        <w:ind w:firstLine="480"/>
        <w:rPr>
          <w:color w:val="FF0000"/>
        </w:rPr>
      </w:pPr>
      <w:r w:rsidRPr="006A3034">
        <w:rPr>
          <w:color w:val="FF0000"/>
        </w:rPr>
        <w:t>Restatement of the Problem</w:t>
      </w:r>
      <w:r w:rsidRPr="00C14AB5">
        <w:rPr>
          <w:rFonts w:hint="eastAsia"/>
          <w:color w:val="FF0000"/>
        </w:rPr>
        <w:t>：</w:t>
      </w:r>
      <w:r w:rsidR="001D710F">
        <w:rPr>
          <w:rFonts w:hint="eastAsia"/>
          <w:color w:val="FF0000"/>
        </w:rPr>
        <w:t>问题重述，</w:t>
      </w:r>
      <w:r w:rsidR="00B322D6">
        <w:rPr>
          <w:rFonts w:hint="eastAsia"/>
          <w:color w:val="FF0000"/>
        </w:rPr>
        <w:t>即</w:t>
      </w:r>
      <w:r w:rsidR="001D710F">
        <w:rPr>
          <w:rFonts w:hint="eastAsia"/>
          <w:color w:val="FF0000"/>
        </w:rPr>
        <w:t>用自己的话来总结下题目问我们的问题。</w:t>
      </w:r>
    </w:p>
    <w:p w14:paraId="3D8F3B4C" w14:textId="6CE51D97" w:rsidR="00EE38DE" w:rsidRDefault="00EE38DE" w:rsidP="001D710F">
      <w:pPr>
        <w:ind w:firstLine="480"/>
        <w:rPr>
          <w:color w:val="FF0000"/>
        </w:rPr>
      </w:pPr>
      <w:r>
        <w:rPr>
          <w:rFonts w:hint="eastAsia"/>
          <w:color w:val="FF0000"/>
        </w:rPr>
        <w:t>我下面给了一个通用的模版，大家可以改改：</w:t>
      </w:r>
    </w:p>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5C1DA6D6" w:rsidR="001D710F" w:rsidRPr="002D5ED2" w:rsidRDefault="00371D7E" w:rsidP="007D0DE0">
      <w:pPr>
        <w:pStyle w:val="a7"/>
        <w:numPr>
          <w:ilvl w:val="0"/>
          <w:numId w:val="18"/>
        </w:numPr>
        <w:ind w:firstLineChars="0"/>
        <w:rPr>
          <w:highlight w:val="yellow"/>
        </w:rPr>
      </w:pPr>
      <w:r w:rsidRPr="002D5ED2">
        <w:rPr>
          <w:highlight w:val="yellow"/>
        </w:rPr>
        <w:t>Problem 1</w:t>
      </w:r>
    </w:p>
    <w:p w14:paraId="511572DB" w14:textId="2B5CCD5A" w:rsidR="00371D7E" w:rsidRPr="002D5ED2" w:rsidRDefault="00371D7E" w:rsidP="007D0DE0">
      <w:pPr>
        <w:pStyle w:val="a7"/>
        <w:numPr>
          <w:ilvl w:val="0"/>
          <w:numId w:val="18"/>
        </w:numPr>
        <w:ind w:firstLineChars="0"/>
        <w:rPr>
          <w:highlight w:val="yellow"/>
        </w:rPr>
      </w:pPr>
      <w:r w:rsidRPr="002D5ED2">
        <w:rPr>
          <w:highlight w:val="yellow"/>
        </w:rPr>
        <w:t>Problem 2</w:t>
      </w:r>
    </w:p>
    <w:p w14:paraId="501D609B" w14:textId="77899581" w:rsidR="00371D7E" w:rsidRPr="002D5ED2" w:rsidRDefault="00371D7E" w:rsidP="007D0DE0">
      <w:pPr>
        <w:pStyle w:val="a7"/>
        <w:numPr>
          <w:ilvl w:val="0"/>
          <w:numId w:val="18"/>
        </w:numPr>
        <w:ind w:firstLineChars="0"/>
        <w:rPr>
          <w:highlight w:val="yellow"/>
        </w:rPr>
      </w:pPr>
      <w:r w:rsidRPr="002D5ED2">
        <w:rPr>
          <w:highlight w:val="yellow"/>
        </w:rPr>
        <w:t>Problem 3</w:t>
      </w:r>
    </w:p>
    <w:p w14:paraId="4D5974BB" w14:textId="705707C0" w:rsidR="00B322D6" w:rsidRPr="005B1AD6" w:rsidRDefault="00B322D6" w:rsidP="00B322D6">
      <w:pPr>
        <w:ind w:firstLine="480"/>
        <w:rPr>
          <w:color w:val="FF0000"/>
        </w:rPr>
      </w:pPr>
      <w:r w:rsidRPr="005B1AD6">
        <w:rPr>
          <w:rFonts w:hint="eastAsia"/>
          <w:color w:val="FF0000"/>
        </w:rPr>
        <w:t>注意，这个小部分也可以和</w:t>
      </w:r>
      <w:r w:rsidR="00682D37">
        <w:rPr>
          <w:rFonts w:hint="eastAsia"/>
          <w:color w:val="FF0000"/>
        </w:rPr>
        <w:t>问题背景</w:t>
      </w:r>
      <w:r w:rsidR="00857079">
        <w:rPr>
          <w:rFonts w:hint="eastAsia"/>
          <w:color w:val="FF0000"/>
        </w:rPr>
        <w:t>合并</w:t>
      </w:r>
      <w:r w:rsidRPr="005B1AD6">
        <w:rPr>
          <w:rFonts w:hint="eastAsia"/>
          <w:color w:val="FF0000"/>
        </w:rPr>
        <w:t>到一起，作为第一个小部分，大家根据自己的需要调整。</w:t>
      </w:r>
    </w:p>
    <w:p w14:paraId="318E4831" w14:textId="77777777" w:rsidR="00B322D6" w:rsidRPr="007D6D16" w:rsidRDefault="00B322D6" w:rsidP="001D710F">
      <w:pPr>
        <w:ind w:firstLine="480"/>
      </w:pPr>
    </w:p>
    <w:p w14:paraId="3F943CDD" w14:textId="51162222" w:rsidR="00F524DA" w:rsidRDefault="00F524DA" w:rsidP="00F524DA">
      <w:pPr>
        <w:pStyle w:val="2"/>
        <w:spacing w:after="163"/>
      </w:pPr>
      <w:bookmarkStart w:id="10" w:name="_Toc58505772"/>
      <w:bookmarkStart w:id="11" w:name="_Toc58786696"/>
      <w:bookmarkStart w:id="12" w:name="_Hlk58241413"/>
      <w:r w:rsidRPr="00F524DA">
        <w:t>Literature Review</w:t>
      </w:r>
      <w:bookmarkEnd w:id="10"/>
      <w:bookmarkEnd w:id="11"/>
    </w:p>
    <w:bookmarkEnd w:id="12"/>
    <w:p w14:paraId="4AF461B2" w14:textId="6C32C9B6" w:rsidR="00052F27" w:rsidRDefault="00052F27" w:rsidP="00052F27">
      <w:pPr>
        <w:ind w:firstLine="480"/>
        <w:rPr>
          <w:color w:val="FF0000"/>
        </w:rPr>
      </w:pPr>
      <w:r w:rsidRPr="00052F27">
        <w:rPr>
          <w:color w:val="FF0000"/>
        </w:rPr>
        <w:t>Literature Review</w:t>
      </w:r>
      <w:r>
        <w:rPr>
          <w:rFonts w:hint="eastAsia"/>
          <w:color w:val="FF0000"/>
        </w:rPr>
        <w:t>：文献综述部分</w:t>
      </w:r>
      <w:r w:rsidR="00F1666C">
        <w:rPr>
          <w:rFonts w:hint="eastAsia"/>
          <w:color w:val="FF0000"/>
        </w:rPr>
        <w:t>，这部分主要是</w:t>
      </w:r>
      <w:r w:rsidR="00F1666C" w:rsidRPr="00F1666C">
        <w:rPr>
          <w:rFonts w:hint="eastAsia"/>
          <w:color w:val="FF0000"/>
        </w:rPr>
        <w:t>总结</w:t>
      </w:r>
      <w:r w:rsidR="00526D5B">
        <w:rPr>
          <w:rFonts w:hint="eastAsia"/>
          <w:color w:val="FF0000"/>
        </w:rPr>
        <w:t>以前的学者</w:t>
      </w:r>
      <w:r w:rsidR="00283597">
        <w:rPr>
          <w:rFonts w:hint="eastAsia"/>
          <w:color w:val="FF0000"/>
        </w:rPr>
        <w:t>针对这个问题</w:t>
      </w:r>
      <w:r w:rsidR="00F1666C" w:rsidRPr="00F1666C">
        <w:rPr>
          <w:rFonts w:hint="eastAsia"/>
          <w:color w:val="FF0000"/>
        </w:rPr>
        <w:t>已经做的研究</w:t>
      </w:r>
      <w:r w:rsidR="00F1666C">
        <w:rPr>
          <w:rFonts w:hint="eastAsia"/>
          <w:color w:val="FF0000"/>
        </w:rPr>
        <w:t>。</w:t>
      </w:r>
      <w:r w:rsidR="007339DC">
        <w:rPr>
          <w:rFonts w:hint="eastAsia"/>
          <w:color w:val="FF0000"/>
        </w:rPr>
        <w:t>事实上，绝大多数期刊发表的论文都会有文献综述部分。</w:t>
      </w:r>
      <w:r w:rsidR="00526D5B">
        <w:rPr>
          <w:rFonts w:hint="eastAsia"/>
          <w:color w:val="FF0000"/>
        </w:rPr>
        <w:t>但</w:t>
      </w:r>
      <w:r w:rsidR="00C41648">
        <w:rPr>
          <w:rFonts w:hint="eastAsia"/>
          <w:color w:val="FF0000"/>
        </w:rPr>
        <w:t>在</w:t>
      </w:r>
      <w:r w:rsidR="007339DC">
        <w:rPr>
          <w:rFonts w:hint="eastAsia"/>
          <w:color w:val="FF0000"/>
        </w:rPr>
        <w:t>美赛特等奖论文中</w:t>
      </w:r>
      <w:r w:rsidR="00C41648">
        <w:rPr>
          <w:rFonts w:hint="eastAsia"/>
          <w:color w:val="FF0000"/>
        </w:rPr>
        <w:t>，</w:t>
      </w:r>
      <w:r w:rsidR="007339DC">
        <w:rPr>
          <w:rFonts w:hint="eastAsia"/>
          <w:color w:val="FF0000"/>
        </w:rPr>
        <w:t>只有不到</w:t>
      </w:r>
      <w:r w:rsidR="007339DC">
        <w:rPr>
          <w:color w:val="FF0000"/>
        </w:rPr>
        <w:t>30</w:t>
      </w:r>
      <w:r w:rsidR="007339DC">
        <w:rPr>
          <w:rFonts w:hint="eastAsia"/>
          <w:color w:val="FF0000"/>
        </w:rPr>
        <w:t>%</w:t>
      </w:r>
      <w:r w:rsidR="007339DC">
        <w:rPr>
          <w:rFonts w:hint="eastAsia"/>
          <w:color w:val="FF0000"/>
        </w:rPr>
        <w:t>的论文有这一部分，不是说这部分不重要，</w:t>
      </w:r>
      <w:r w:rsidR="00C41648">
        <w:rPr>
          <w:rFonts w:hint="eastAsia"/>
          <w:color w:val="FF0000"/>
        </w:rPr>
        <w:t>而是这一部分很难写。</w:t>
      </w:r>
    </w:p>
    <w:p w14:paraId="1FABAD32" w14:textId="48F885EA" w:rsidR="00526D5B" w:rsidRDefault="00526D5B" w:rsidP="00526D5B">
      <w:pPr>
        <w:ind w:firstLine="480"/>
        <w:rPr>
          <w:color w:val="FF0000"/>
        </w:rPr>
      </w:pPr>
      <w:r>
        <w:rPr>
          <w:rFonts w:hint="eastAsia"/>
          <w:color w:val="FF0000"/>
        </w:rPr>
        <w:t>这里给一个文献综述的定义：</w:t>
      </w:r>
      <w:r w:rsidRPr="00526D5B">
        <w:rPr>
          <w:rFonts w:hint="eastAsia"/>
          <w:color w:val="FF0000"/>
        </w:rPr>
        <w:t>在对</w:t>
      </w:r>
      <w:r>
        <w:rPr>
          <w:rFonts w:hint="eastAsia"/>
          <w:color w:val="FF0000"/>
        </w:rPr>
        <w:t>题目</w:t>
      </w:r>
      <w:r w:rsidRPr="00526D5B">
        <w:rPr>
          <w:rFonts w:hint="eastAsia"/>
          <w:color w:val="FF0000"/>
        </w:rPr>
        <w:t>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526D5B" w:rsidRDefault="00C01A5B" w:rsidP="00526D5B">
      <w:pPr>
        <w:ind w:firstLine="480"/>
        <w:rPr>
          <w:color w:val="FF0000"/>
        </w:rPr>
      </w:pPr>
      <w:r>
        <w:rPr>
          <w:rFonts w:hint="eastAsia"/>
          <w:color w:val="FF0000"/>
        </w:rPr>
        <w:t>针对美赛而言，如果你以前有写过学术论文的经历，那么可以考虑加上这一部分，这一部分可以称得上</w:t>
      </w:r>
      <w:r w:rsidR="000C3A1C">
        <w:rPr>
          <w:rFonts w:hint="eastAsia"/>
          <w:color w:val="FF0000"/>
        </w:rPr>
        <w:t>是论文的</w:t>
      </w:r>
      <w:r>
        <w:rPr>
          <w:rFonts w:hint="eastAsia"/>
          <w:color w:val="FF0000"/>
        </w:rPr>
        <w:t>一个小亮点。</w:t>
      </w:r>
    </w:p>
    <w:p w14:paraId="7CE24F43" w14:textId="2EC3E4CE" w:rsidR="00052F27" w:rsidRPr="00F1666C" w:rsidRDefault="00052F27" w:rsidP="00526D5B">
      <w:pPr>
        <w:ind w:firstLineChars="0" w:firstLine="0"/>
      </w:pP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3" w:name="_Toc58505773"/>
      <w:bookmarkStart w:id="14" w:name="_Toc58786697"/>
      <w:r>
        <w:rPr>
          <w:rFonts w:hint="eastAsia"/>
        </w:rPr>
        <w:lastRenderedPageBreak/>
        <w:t>O</w:t>
      </w:r>
      <w:r>
        <w:t xml:space="preserve">ur </w:t>
      </w:r>
      <w:r w:rsidR="00FD31EB">
        <w:t>W</w:t>
      </w:r>
      <w:r>
        <w:t>ork</w:t>
      </w:r>
      <w:bookmarkEnd w:id="13"/>
      <w:bookmarkEnd w:id="14"/>
    </w:p>
    <w:p w14:paraId="5F87FD34" w14:textId="3ECEFCE7" w:rsidR="00F017D8" w:rsidRPr="00997848" w:rsidRDefault="00F017D8" w:rsidP="00F017D8">
      <w:pPr>
        <w:ind w:firstLine="480"/>
        <w:rPr>
          <w:color w:val="FF0000"/>
        </w:rPr>
      </w:pPr>
      <w:r w:rsidRPr="00997848">
        <w:rPr>
          <w:rFonts w:hint="eastAsia"/>
          <w:color w:val="FF0000"/>
        </w:rPr>
        <w:t>O</w:t>
      </w:r>
      <w:r w:rsidRPr="00997848">
        <w:rPr>
          <w:color w:val="FF0000"/>
        </w:rPr>
        <w:t xml:space="preserve">ur </w:t>
      </w:r>
      <w:r w:rsidR="00FD31EB">
        <w:rPr>
          <w:color w:val="FF0000"/>
        </w:rPr>
        <w:t>W</w:t>
      </w:r>
      <w:r w:rsidRPr="00997848">
        <w:rPr>
          <w:color w:val="FF0000"/>
        </w:rPr>
        <w:t>ork</w:t>
      </w:r>
      <w:r w:rsidRPr="00997848">
        <w:rPr>
          <w:rFonts w:hint="eastAsia"/>
          <w:color w:val="FF0000"/>
        </w:rPr>
        <w:t>：</w:t>
      </w:r>
      <w:r w:rsidR="007772F6" w:rsidRPr="00997848">
        <w:rPr>
          <w:rFonts w:hint="eastAsia"/>
          <w:color w:val="FF0000"/>
        </w:rPr>
        <w:t>对</w:t>
      </w:r>
      <w:r w:rsidR="009D19BB">
        <w:rPr>
          <w:rFonts w:hint="eastAsia"/>
          <w:color w:val="FF0000"/>
        </w:rPr>
        <w:t>分析</w:t>
      </w:r>
      <w:r w:rsidR="007772F6" w:rsidRPr="00997848">
        <w:rPr>
          <w:rFonts w:hint="eastAsia"/>
          <w:color w:val="FF0000"/>
        </w:rPr>
        <w:t>思路</w:t>
      </w:r>
      <w:r w:rsidR="00A16C66">
        <w:rPr>
          <w:rFonts w:hint="eastAsia"/>
          <w:color w:val="FF0000"/>
        </w:rPr>
        <w:t>和建模的框架</w:t>
      </w:r>
      <w:r w:rsidR="007772F6" w:rsidRPr="00997848">
        <w:rPr>
          <w:rFonts w:hint="eastAsia"/>
          <w:color w:val="FF0000"/>
        </w:rPr>
        <w:t>简要介绍</w:t>
      </w:r>
      <w:r w:rsidR="009F1CFF" w:rsidRPr="00997848">
        <w:rPr>
          <w:rFonts w:hint="eastAsia"/>
          <w:color w:val="FF0000"/>
        </w:rPr>
        <w:t>，类似于国赛</w:t>
      </w:r>
      <w:r w:rsidR="007D6D16" w:rsidRPr="007D6D16">
        <w:rPr>
          <w:rFonts w:hint="eastAsia"/>
          <w:color w:val="FF0000"/>
        </w:rPr>
        <w:t>论文</w:t>
      </w:r>
      <w:r w:rsidR="009F1CFF" w:rsidRPr="00997848">
        <w:rPr>
          <w:rFonts w:hint="eastAsia"/>
          <w:color w:val="FF0000"/>
        </w:rPr>
        <w:t>中的问题分析部分。</w:t>
      </w:r>
    </w:p>
    <w:p w14:paraId="0554EB2F" w14:textId="43130B03" w:rsidR="00F329F7" w:rsidRPr="00997848" w:rsidRDefault="009B643B" w:rsidP="00F017D8">
      <w:pPr>
        <w:ind w:firstLine="480"/>
        <w:rPr>
          <w:color w:val="FF0000"/>
        </w:rPr>
      </w:pPr>
      <w:r>
        <w:rPr>
          <w:rFonts w:hint="eastAsia"/>
          <w:color w:val="FF0000"/>
        </w:rPr>
        <w:t>大家如果看特等奖</w:t>
      </w:r>
      <w:r w:rsidR="00F329F7" w:rsidRPr="00997848">
        <w:rPr>
          <w:rFonts w:hint="eastAsia"/>
          <w:color w:val="FF0000"/>
        </w:rPr>
        <w:t>论文</w:t>
      </w:r>
      <w:r>
        <w:rPr>
          <w:rFonts w:hint="eastAsia"/>
          <w:color w:val="FF0000"/>
        </w:rPr>
        <w:t>的话，会发现很多论文</w:t>
      </w:r>
      <w:r w:rsidR="00F329F7" w:rsidRPr="00997848">
        <w:rPr>
          <w:rFonts w:hint="eastAsia"/>
          <w:color w:val="FF0000"/>
        </w:rPr>
        <w:t>在这一部分都绘制了一个图形来介绍文章的思路，</w:t>
      </w:r>
      <w:r>
        <w:rPr>
          <w:rFonts w:hint="eastAsia"/>
          <w:color w:val="FF0000"/>
        </w:rPr>
        <w:t>大家可以模仿模仿。</w:t>
      </w:r>
      <w:r w:rsidR="00F329F7" w:rsidRPr="00997848">
        <w:rPr>
          <w:rFonts w:hint="eastAsia"/>
          <w:color w:val="FF0000"/>
        </w:rPr>
        <w:t>我给大家看两个例子：</w:t>
      </w:r>
    </w:p>
    <w:p w14:paraId="4CFC65E8" w14:textId="4091F590" w:rsidR="00F524DA" w:rsidRPr="00997848" w:rsidRDefault="007772F6" w:rsidP="009F1CFF">
      <w:pPr>
        <w:pStyle w:val="a9"/>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r w:rsidR="009F1CFF" w:rsidRPr="00997848">
        <w:rPr>
          <w:rFonts w:hint="eastAsia"/>
          <w:color w:val="FF0000"/>
        </w:rPr>
        <w:t>2</w:t>
      </w:r>
      <w:r w:rsidR="009F1CFF" w:rsidRPr="00997848">
        <w:rPr>
          <w:color w:val="FF0000"/>
        </w:rPr>
        <w:t>019</w:t>
      </w:r>
      <w:r w:rsidR="009F1CFF" w:rsidRPr="00997848">
        <w:rPr>
          <w:rFonts w:hint="eastAsia"/>
          <w:color w:val="FF0000"/>
        </w:rPr>
        <w:t>特等奖论文</w:t>
      </w:r>
      <w:r w:rsidRPr="00997848">
        <w:rPr>
          <w:color w:val="FF0000"/>
        </w:rPr>
        <w:t>Team # 1916704</w:t>
      </w:r>
    </w:p>
    <w:p w14:paraId="0AC2B42E" w14:textId="3A441843" w:rsidR="00F524DA" w:rsidRDefault="007772F6" w:rsidP="007772F6">
      <w:pPr>
        <w:pStyle w:val="a9"/>
      </w:pP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Default="002E5CA3" w:rsidP="002E5CA3">
      <w:pPr>
        <w:pStyle w:val="a9"/>
        <w:jc w:val="left"/>
        <w:rPr>
          <w:color w:val="FF0000"/>
        </w:rPr>
      </w:pPr>
    </w:p>
    <w:p w14:paraId="61639EBA" w14:textId="3CA37711" w:rsidR="00997848" w:rsidRPr="002E5CA3" w:rsidRDefault="00997848" w:rsidP="002E5CA3">
      <w:pPr>
        <w:pStyle w:val="a9"/>
        <w:jc w:val="left"/>
        <w:rPr>
          <w:color w:val="FF0000"/>
        </w:rPr>
      </w:pPr>
      <w:r w:rsidRPr="00997848">
        <w:rPr>
          <w:rFonts w:hint="eastAsia"/>
          <w:color w:val="FF0000"/>
        </w:rPr>
        <w:t>例</w:t>
      </w:r>
      <w:r>
        <w:rPr>
          <w:color w:val="FF0000"/>
        </w:rPr>
        <w:t>2</w:t>
      </w:r>
      <w:r w:rsidRPr="00997848">
        <w:rPr>
          <w:rFonts w:hint="eastAsia"/>
          <w:color w:val="FF0000"/>
        </w:rPr>
        <w:t>：</w:t>
      </w:r>
      <w:r w:rsidRPr="00997848">
        <w:rPr>
          <w:rFonts w:hint="eastAsia"/>
          <w:color w:val="FF0000"/>
        </w:rPr>
        <w:t>2</w:t>
      </w:r>
      <w:r w:rsidRPr="00997848">
        <w:rPr>
          <w:color w:val="FF0000"/>
        </w:rPr>
        <w:t>0</w:t>
      </w:r>
      <w:r>
        <w:rPr>
          <w:color w:val="FF0000"/>
        </w:rPr>
        <w:t>20</w:t>
      </w:r>
      <w:r w:rsidRPr="00997848">
        <w:rPr>
          <w:rFonts w:hint="eastAsia"/>
          <w:color w:val="FF0000"/>
        </w:rPr>
        <w:t>特等奖论文</w:t>
      </w:r>
      <w:r w:rsidRPr="00997848">
        <w:rPr>
          <w:color w:val="FF0000"/>
        </w:rPr>
        <w:t xml:space="preserve">Team # </w:t>
      </w:r>
      <w:r>
        <w:rPr>
          <w:color w:val="FF0000"/>
        </w:rPr>
        <w:t>2017963</w:t>
      </w:r>
    </w:p>
    <w:p w14:paraId="2655E9C6" w14:textId="0864BEAD" w:rsidR="00997848" w:rsidRPr="00997848" w:rsidRDefault="00997848" w:rsidP="00997848">
      <w:pPr>
        <w:pStyle w:val="a9"/>
      </w:pPr>
      <w:r>
        <w:rPr>
          <w:noProof/>
        </w:rPr>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Default="000F3BD7" w:rsidP="000F3BD7">
      <w:pPr>
        <w:pStyle w:val="1"/>
      </w:pPr>
      <w:bookmarkStart w:id="15" w:name="_Toc58505774"/>
      <w:bookmarkStart w:id="16" w:name="_Toc58786698"/>
      <w:r w:rsidRPr="000F3BD7">
        <w:lastRenderedPageBreak/>
        <w:t>Assumptions and Justifications</w:t>
      </w:r>
      <w:bookmarkEnd w:id="15"/>
      <w:bookmarkEnd w:id="16"/>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7" w:name="_Toc58505775"/>
    </w:p>
    <w:p w14:paraId="12CB3C11" w14:textId="2BAACC74" w:rsidR="000F3BD7" w:rsidRDefault="00FA1A84" w:rsidP="004A026C">
      <w:pPr>
        <w:pStyle w:val="1"/>
      </w:pPr>
      <w:bookmarkStart w:id="18" w:name="_Toc58786699"/>
      <w:r w:rsidRPr="00FA1A84">
        <w:lastRenderedPageBreak/>
        <w:t>Notations</w:t>
      </w:r>
      <w:bookmarkEnd w:id="17"/>
      <w:bookmarkEnd w:id="18"/>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r w:rsidR="003C5C0D">
        <w:rPr>
          <w:rFonts w:hint="eastAsia"/>
          <w:color w:val="FF0000"/>
        </w:rPr>
        <w:t>对应</w:t>
      </w:r>
      <w:r w:rsidR="00DC1ACE">
        <w:rPr>
          <w:rFonts w:hint="eastAsia"/>
          <w:color w:val="FF0000"/>
        </w:rPr>
        <w:t>国赛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r w:rsidR="007D2AC5">
        <w:rPr>
          <w:rFonts w:hint="eastAsia"/>
          <w:color w:val="FF0000"/>
        </w:rPr>
        <w:t>分别写即可。</w:t>
      </w:r>
    </w:p>
    <w:p w14:paraId="42787741" w14:textId="77777777" w:rsidR="008A7A52" w:rsidRPr="00353AE8" w:rsidRDefault="008A7A52" w:rsidP="00064A61">
      <w:pPr>
        <w:ind w:firstLine="480"/>
      </w:pPr>
    </w:p>
    <w:p w14:paraId="20D2DD7F" w14:textId="3E62A169" w:rsidR="00064A61" w:rsidRPr="00E924B3" w:rsidRDefault="00E924B3" w:rsidP="0093758B">
      <w:pPr>
        <w:pStyle w:val="1"/>
        <w:rPr>
          <w:highlight w:val="yellow"/>
        </w:rPr>
      </w:pPr>
      <w:bookmarkStart w:id="19" w:name="_Toc58505776"/>
      <w:bookmarkStart w:id="20" w:name="_Toc58786700"/>
      <w:r w:rsidRPr="00E924B3">
        <w:rPr>
          <w:highlight w:val="yellow"/>
        </w:rPr>
        <w:t>T</w:t>
      </w:r>
      <w:r w:rsidRPr="00E924B3">
        <w:rPr>
          <w:rFonts w:hint="eastAsia"/>
          <w:highlight w:val="yellow"/>
        </w:rPr>
        <w:t>he</w:t>
      </w:r>
      <w:r w:rsidRPr="00E924B3">
        <w:rPr>
          <w:highlight w:val="yellow"/>
        </w:rPr>
        <w:t xml:space="preserve"> name of model 1</w:t>
      </w:r>
      <w:bookmarkEnd w:id="19"/>
      <w:bookmarkEnd w:id="20"/>
    </w:p>
    <w:p w14:paraId="5B28B27C" w14:textId="5FE83655" w:rsidR="002828E5" w:rsidRDefault="002828E5" w:rsidP="002828E5">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0E4C1D9D" w14:textId="1918D1E6" w:rsidR="0051597F" w:rsidRPr="00E04204" w:rsidRDefault="0051597F" w:rsidP="002828E5">
      <w:pPr>
        <w:ind w:firstLine="480"/>
        <w:rPr>
          <w:color w:val="FF0000"/>
        </w:rPr>
      </w:pPr>
    </w:p>
    <w:p w14:paraId="6839316E" w14:textId="77777777" w:rsidR="0051597F" w:rsidRPr="002828E5" w:rsidRDefault="0051597F" w:rsidP="002828E5">
      <w:pPr>
        <w:ind w:firstLine="480"/>
        <w:rPr>
          <w:color w:val="FF0000"/>
        </w:rPr>
      </w:pP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1" w:name="_Toc58505777"/>
      <w:bookmarkStart w:id="22" w:name="_Toc58786701"/>
      <w:r w:rsidRPr="008B01C5">
        <w:rPr>
          <w:highlight w:val="yellow"/>
        </w:rPr>
        <w:lastRenderedPageBreak/>
        <w:t>Data Description</w:t>
      </w:r>
      <w:bookmarkEnd w:id="21"/>
      <w:bookmarkEnd w:id="22"/>
    </w:p>
    <w:p w14:paraId="6C2A531A" w14:textId="08A8127B"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如果是美赛</w:t>
      </w:r>
      <w:r w:rsidR="006A78E0">
        <w:rPr>
          <w:rFonts w:hint="eastAsia"/>
          <w:color w:val="FF0000"/>
        </w:rPr>
        <w:t>C</w:t>
      </w:r>
      <w:r w:rsidR="006A78E0">
        <w:rPr>
          <w:rFonts w:hint="eastAsia"/>
          <w:color w:val="FF0000"/>
        </w:rPr>
        <w:t>题（</w:t>
      </w:r>
      <w:r w:rsidR="006A78E0">
        <w:rPr>
          <w:rFonts w:hint="eastAsia"/>
          <w:color w:val="FF0000"/>
        </w:rPr>
        <w:t>C</w:t>
      </w:r>
      <w:r w:rsidR="006A78E0">
        <w:rPr>
          <w:rFonts w:hint="eastAsia"/>
          <w:color w:val="FF0000"/>
        </w:rPr>
        <w:t>题一般是数据分析类型的题目），可以把这个部分单独作为一个大的部分，</w:t>
      </w:r>
      <w:r w:rsidR="00267BBE">
        <w:rPr>
          <w:rFonts w:hint="eastAsia"/>
          <w:color w:val="FF0000"/>
        </w:rPr>
        <w:t>然后</w:t>
      </w:r>
      <w:r w:rsidR="006A78E0">
        <w:rPr>
          <w:rFonts w:hint="eastAsia"/>
          <w:color w:val="FF0000"/>
        </w:rPr>
        <w:t>进行数据预处理和数据可视化分析</w:t>
      </w:r>
      <w:r w:rsidR="00CA2C8B">
        <w:rPr>
          <w:rFonts w:hint="eastAsia"/>
          <w:color w:val="FF0000"/>
        </w:rPr>
        <w:t>。</w:t>
      </w:r>
      <w:r w:rsidR="00267BBE">
        <w:rPr>
          <w:rFonts w:hint="eastAsia"/>
          <w:color w:val="FF0000"/>
        </w:rPr>
        <w:t>当然</w:t>
      </w:r>
      <w:r w:rsidR="000C4A2D">
        <w:rPr>
          <w:rFonts w:hint="eastAsia"/>
          <w:color w:val="FF0000"/>
        </w:rPr>
        <w:t>，这部分</w:t>
      </w:r>
      <w:r w:rsidR="00733BEA">
        <w:rPr>
          <w:rFonts w:hint="eastAsia"/>
          <w:color w:val="FF0000"/>
        </w:rPr>
        <w:t>也</w:t>
      </w:r>
      <w:r w:rsidR="000C4A2D">
        <w:rPr>
          <w:rFonts w:hint="eastAsia"/>
          <w:color w:val="FF0000"/>
        </w:rPr>
        <w:t>不是必须的，大家根据自己的需要</w:t>
      </w:r>
      <w:r w:rsidR="00B64702">
        <w:rPr>
          <w:rFonts w:hint="eastAsia"/>
          <w:color w:val="FF0000"/>
        </w:rPr>
        <w:t>调整。</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3" w:name="_Toc58505778"/>
      <w:bookmarkStart w:id="24" w:name="_Toc58786702"/>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3"/>
      <w:bookmarkEnd w:id="24"/>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14:textId="6B73E408" w:rsidR="00733BEA" w:rsidRDefault="00733BEA" w:rsidP="00733BEA">
      <w:pPr>
        <w:ind w:firstLine="480"/>
        <w:rPr>
          <w:color w:val="FF0000"/>
        </w:rPr>
      </w:pPr>
      <w:r>
        <w:rPr>
          <w:rFonts w:hint="eastAsia"/>
          <w:color w:val="FF0000"/>
        </w:rPr>
        <w:t>和国赛不同，在美赛论文中，很少有论文直接用“模型建立”作为这部分的标题，一般使用模型要解决的问题</w:t>
      </w:r>
      <w:r w:rsidR="00A26844">
        <w:rPr>
          <w:rFonts w:hint="eastAsia"/>
          <w:color w:val="FF0000"/>
        </w:rPr>
        <w:t>作为标题。</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5" w:name="_Toc58505779"/>
      <w:bookmarkStart w:id="26" w:name="_Toc58786703"/>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5"/>
      <w:bookmarkEnd w:id="26"/>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r w:rsidR="008A7A52" w:rsidRPr="008A7A52">
        <w:rPr>
          <w:rFonts w:hint="eastAsia"/>
          <w:color w:val="FF0000"/>
        </w:rPr>
        <w:t>Matlab, Spss,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71AD5098" w14:textId="068B2FA3" w:rsidR="002B5597" w:rsidRPr="002B5597" w:rsidRDefault="002B5597" w:rsidP="00C62257">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7" w:name="_Toc58505780"/>
      <w:bookmarkStart w:id="28" w:name="_Toc58786704"/>
      <w:r w:rsidRPr="00E924B3">
        <w:rPr>
          <w:highlight w:val="yellow"/>
        </w:rPr>
        <w:lastRenderedPageBreak/>
        <w:t>T</w:t>
      </w:r>
      <w:r w:rsidRPr="00E924B3">
        <w:rPr>
          <w:rFonts w:hint="eastAsia"/>
          <w:highlight w:val="yellow"/>
        </w:rPr>
        <w:t>he</w:t>
      </w:r>
      <w:r w:rsidRPr="00E924B3">
        <w:rPr>
          <w:highlight w:val="yellow"/>
        </w:rPr>
        <w:t xml:space="preserve"> name of model </w:t>
      </w:r>
      <w:r>
        <w:rPr>
          <w:highlight w:val="yellow"/>
        </w:rPr>
        <w:t>2</w:t>
      </w:r>
      <w:bookmarkEnd w:id="27"/>
      <w:bookmarkEnd w:id="28"/>
    </w:p>
    <w:p w14:paraId="7BBB67D2" w14:textId="184DBCAA" w:rsidR="004B7086" w:rsidRDefault="004B7086" w:rsidP="00E97B25">
      <w:pPr>
        <w:ind w:firstLine="480"/>
        <w:rPr>
          <w:color w:val="FF0000"/>
        </w:rPr>
      </w:pPr>
      <w:r>
        <w:rPr>
          <w:rFonts w:hint="eastAsia"/>
          <w:color w:val="FF000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9" w:name="_Toc58505781"/>
      <w:bookmarkStart w:id="30"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9"/>
      <w:bookmarkEnd w:id="30"/>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1" w:name="_Toc58505782"/>
      <w:bookmarkStart w:id="32" w:name="_Toc58786706"/>
      <w:bookmarkStart w:id="33" w:name="_Hlk58269852"/>
      <w:r w:rsidRPr="00905487">
        <w:t xml:space="preserve">Sensitivity </w:t>
      </w:r>
      <w:r w:rsidR="00E336B3">
        <w:t>A</w:t>
      </w:r>
      <w:r w:rsidRPr="00905487">
        <w:t>nalysis</w:t>
      </w:r>
      <w:bookmarkEnd w:id="31"/>
      <w:bookmarkEnd w:id="32"/>
    </w:p>
    <w:bookmarkEnd w:id="33"/>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21"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4" w:name="_Toc58505783"/>
      <w:bookmarkStart w:id="35" w:name="_Toc58786707"/>
      <w:r w:rsidRPr="00EF5269">
        <w:t>Model Evaluation</w:t>
      </w:r>
      <w:r>
        <w:t xml:space="preserve"> </w:t>
      </w:r>
      <w:r>
        <w:rPr>
          <w:rFonts w:hint="eastAsia"/>
        </w:rPr>
        <w:t>and</w:t>
      </w:r>
      <w:r>
        <w:t xml:space="preserve"> </w:t>
      </w:r>
      <w:r w:rsidRPr="00EF5269">
        <w:t>Further Discussion</w:t>
      </w:r>
      <w:bookmarkEnd w:id="34"/>
      <w:bookmarkEnd w:id="35"/>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6" w:name="_Toc58505784"/>
      <w:bookmarkStart w:id="37" w:name="_Toc58786708"/>
      <w:r w:rsidRPr="003B205C">
        <w:t>Strengths</w:t>
      </w:r>
      <w:bookmarkEnd w:id="36"/>
      <w:bookmarkEnd w:id="37"/>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8" w:name="_Toc58505785"/>
      <w:bookmarkStart w:id="39" w:name="_Toc58786709"/>
      <w:r w:rsidRPr="003B205C">
        <w:lastRenderedPageBreak/>
        <w:t>Weakness</w:t>
      </w:r>
      <w:bookmarkEnd w:id="38"/>
      <w:r w:rsidR="00BE0207">
        <w:rPr>
          <w:rFonts w:hint="eastAsia"/>
        </w:rPr>
        <w:t>es</w:t>
      </w:r>
      <w:bookmarkEnd w:id="39"/>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0" w:name="_Toc58505786"/>
      <w:bookmarkStart w:id="41" w:name="_Toc58786710"/>
      <w:r w:rsidRPr="00EF5269">
        <w:t>Further Discussion</w:t>
      </w:r>
      <w:bookmarkEnd w:id="40"/>
      <w:bookmarkEnd w:id="41"/>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2" w:name="_Toc58505787"/>
      <w:bookmarkStart w:id="43" w:name="_Toc58786711"/>
      <w:r w:rsidRPr="006B17A0">
        <w:t>Conclusion</w:t>
      </w:r>
      <w:bookmarkEnd w:id="42"/>
      <w:bookmarkEnd w:id="43"/>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4" w:name="_Toc58505788"/>
      <w:bookmarkStart w:id="45" w:name="_Toc58786712"/>
      <w:r w:rsidRPr="00D132AA">
        <w:lastRenderedPageBreak/>
        <w:t>References</w:t>
      </w:r>
      <w:bookmarkEnd w:id="44"/>
      <w:bookmarkEnd w:id="45"/>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58786713"/>
      <w:r>
        <w:lastRenderedPageBreak/>
        <w:t>A</w:t>
      </w:r>
      <w:r w:rsidRPr="005B7037">
        <w:t>ppendices</w:t>
      </w:r>
      <w:bookmarkEnd w:id="46"/>
      <w:bookmarkEnd w:id="47"/>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2"/>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6C09F" w14:textId="77777777" w:rsidR="005A1BD7" w:rsidRDefault="005A1BD7" w:rsidP="00575FCC">
      <w:pPr>
        <w:ind w:firstLine="480"/>
      </w:pPr>
      <w:r>
        <w:separator/>
      </w:r>
    </w:p>
  </w:endnote>
  <w:endnote w:type="continuationSeparator" w:id="0">
    <w:p w14:paraId="2D8986E5" w14:textId="77777777" w:rsidR="005A1BD7" w:rsidRDefault="005A1BD7"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3F73ED3C-CAE1-4339-BF31-F9815BD33B2C}"/>
  </w:font>
  <w:font w:name="Webdings">
    <w:panose1 w:val="05030102010509060703"/>
    <w:charset w:val="02"/>
    <w:family w:val="roman"/>
    <w:pitch w:val="variable"/>
    <w:sig w:usb0="00000000" w:usb1="10000000" w:usb2="00000000" w:usb3="00000000" w:csb0="80000000" w:csb1="00000000"/>
    <w:embedRegular r:id="rId2" w:fontKey="{BA1BB888-3318-48F7-940A-7F8236D186E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4CA46ECA-1E0B-4351-BD2E-1AD4696506E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CA49F" w14:textId="77777777" w:rsidR="005A1BD7" w:rsidRDefault="005A1BD7" w:rsidP="00575FCC">
      <w:pPr>
        <w:ind w:firstLine="480"/>
      </w:pPr>
      <w:r>
        <w:separator/>
      </w:r>
    </w:p>
  </w:footnote>
  <w:footnote w:type="continuationSeparator" w:id="0">
    <w:p w14:paraId="4580B762" w14:textId="77777777" w:rsidR="005A1BD7" w:rsidRDefault="005A1BD7"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60F92" w14:textId="7593F181"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2F4489">
      <w:rPr>
        <w:rFonts w:ascii="Consolas" w:hAnsi="Consolas" w:cs="Arial"/>
        <w:noProof/>
        <w:spacing w:val="-10"/>
        <w:sz w:val="22"/>
        <w:szCs w:val="22"/>
      </w:rPr>
      <w:instrText>11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2F4489">
          <w:rPr>
            <w:rFonts w:ascii="Consolas" w:hAnsi="Consolas" w:cs="Arial"/>
            <w:noProof/>
            <w:spacing w:val="-10"/>
            <w:sz w:val="22"/>
            <w:szCs w:val="22"/>
          </w:rPr>
          <w:instrText>11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2F4489">
          <w:rPr>
            <w:rFonts w:ascii="Consolas" w:hAnsi="Consolas" w:cs="Arial"/>
            <w:noProof/>
            <w:spacing w:val="-10"/>
            <w:sz w:val="22"/>
            <w:szCs w:val="22"/>
          </w:rPr>
          <w:t>11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076AA" w14:textId="60478426"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F448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F448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2F4489">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TrueTypeFonts/>
  <w:bordersDoNotSurroundHeader/>
  <w:bordersDoNotSurroundFooter/>
  <w:proofState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bilibili.com/video/BV1Na411w7c2/"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11</Pages>
  <Words>1150</Words>
  <Characters>6556</Characters>
  <Application>Microsoft Office Word</Application>
  <DocSecurity>0</DocSecurity>
  <Lines>54</Lines>
  <Paragraphs>15</Paragraphs>
  <ScaleCrop>false</ScaleCrop>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qf</cp:lastModifiedBy>
  <cp:revision>345</cp:revision>
  <cp:lastPrinted>2020-11-30T03:40:00Z</cp:lastPrinted>
  <dcterms:created xsi:type="dcterms:W3CDTF">2020-11-19T05:53:00Z</dcterms:created>
  <dcterms:modified xsi:type="dcterms:W3CDTF">2020-12-28T04:32:00Z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