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5D9" w:rsidRPr="00F15139" w:rsidRDefault="009B75D9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F15139" w:rsidRDefault="009B75D9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F15139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>รายงาน</w:t>
      </w:r>
      <w:r w:rsidR="00481689" w:rsidRPr="001F033C">
        <w:rPr>
          <w:rFonts w:ascii="TH SarabunPSK" w:hAnsi="TH SarabunPSK" w:cs="TH SarabunPSK"/>
          <w:b/>
          <w:bCs/>
          <w:sz w:val="52"/>
          <w:szCs w:val="52"/>
          <w:cs/>
        </w:rPr>
        <w:t>ฉบับสมบูรณ์</w:t>
      </w: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โครงการ </w:t>
      </w:r>
      <w:r w:rsidRPr="001F033C">
        <w:rPr>
          <w:rFonts w:ascii="TH SarabunPSK" w:hAnsi="TH SarabunPSK" w:cs="TH SarabunPSK"/>
          <w:b/>
          <w:bCs/>
          <w:sz w:val="52"/>
          <w:szCs w:val="52"/>
        </w:rPr>
        <w:t>“</w:t>
      </w: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b/>
          <w:bCs/>
          <w:sz w:val="52"/>
          <w:szCs w:val="52"/>
        </w:rPr>
        <w:t>SMS</w:t>
      </w: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b/>
          <w:bCs/>
          <w:sz w:val="52"/>
          <w:szCs w:val="52"/>
        </w:rPr>
        <w:t>”</w:t>
      </w: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60720" w:rsidRPr="001F033C" w:rsidRDefault="009B75D9" w:rsidP="005E4EDD">
      <w:pPr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สัญญา/ข้อตกลงฯ เลขที่ สัญญาเลขที่ </w:t>
      </w:r>
      <w:r w:rsidRPr="001F033C">
        <w:rPr>
          <w:rFonts w:ascii="TH SarabunPSK" w:hAnsi="TH SarabunPSK" w:cs="TH SarabunPSK"/>
          <w:b/>
          <w:bCs/>
          <w:sz w:val="32"/>
          <w:szCs w:val="32"/>
        </w:rPr>
        <w:t>GAM2 55001</w:t>
      </w: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5E4EDD" w:rsidRPr="001F033C" w:rsidRDefault="005E4EDD" w:rsidP="005E4EDD">
      <w:pPr>
        <w:jc w:val="center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กิตติกรรมประกาศ</w:t>
      </w: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โครงการ </w:t>
      </w:r>
      <w:r w:rsidR="004D00CB"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D00C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สัญญา/ข้อตกลงฯ เลขที่ สัญญาเลขที่ </w:t>
      </w:r>
      <w:r w:rsidRPr="001F033C">
        <w:rPr>
          <w:rFonts w:ascii="TH SarabunPSK" w:hAnsi="TH SarabunPSK" w:cs="TH SarabunPSK"/>
          <w:sz w:val="32"/>
          <w:szCs w:val="32"/>
        </w:rPr>
        <w:t>GAM2 55001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นี้เป็นเอกสารวิชาการในโครงการจัดการความรู้เพื่อขับเคลื่อนสังคมปลอดพนัน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มูลนิธิสดศรี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สฤษดิ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วงศ์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มสส</w:t>
      </w:r>
      <w:r w:rsidRPr="001F033C">
        <w:rPr>
          <w:rFonts w:ascii="TH SarabunPSK" w:hAnsi="TH SarabunPSK" w:cs="TH SarabunPSK"/>
          <w:sz w:val="32"/>
          <w:szCs w:val="32"/>
        </w:rPr>
        <w:t xml:space="preserve">.)  </w:t>
      </w:r>
      <w:r w:rsidRPr="001F033C">
        <w:rPr>
          <w:rFonts w:ascii="TH SarabunPSK" w:hAnsi="TH SarabunPSK" w:cs="TH SarabunPSK"/>
          <w:sz w:val="32"/>
          <w:szCs w:val="32"/>
          <w:cs/>
        </w:rPr>
        <w:t>สนับสนุนโดย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สำนักงานกองทุนสนับสนุนการสร้างเสริมสุขภาพ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สสส</w:t>
      </w:r>
      <w:r w:rsidRPr="001F033C">
        <w:rPr>
          <w:rFonts w:ascii="TH SarabunPSK" w:hAnsi="TH SarabunPSK" w:cs="TH SarabunPSK"/>
          <w:sz w:val="32"/>
          <w:szCs w:val="32"/>
        </w:rPr>
        <w:t>.)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ในการศึกษาโครงการ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25336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ทางผู้ศึกษาขอขอบพระคุณ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นายเเพทย์ประเสริฐ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ผลิตผลการพิมพ์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ซึ่งได้มอบหมายและไว้ใจให้มหาวิทยาลัยเทคโนโลยีพระจอ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มเกล้า</w:t>
      </w:r>
      <w:r w:rsidRPr="001F033C">
        <w:rPr>
          <w:rFonts w:ascii="TH SarabunPSK" w:hAnsi="TH SarabunPSK" w:cs="TH SarabunPSK"/>
          <w:sz w:val="32"/>
          <w:szCs w:val="32"/>
          <w:cs/>
        </w:rPr>
        <w:t>ธนบุรี ได้มีส่วนร่วมในงานวิจัยเพื่อขับเคลื่อนสังคมชิ้นนี้และยังมอบความรู้และข้อถกเถียงที่เป็นประโยชน์เเละคำเเนะนำในการร่างเเละเเก้ไขงานวิจัยชิ้น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ตลอดจนขอขอบ</w:t>
      </w:r>
      <w:r w:rsidR="00143873" w:rsidRPr="001F033C">
        <w:rPr>
          <w:rFonts w:ascii="TH SarabunPSK" w:hAnsi="TH SarabunPSK" w:cs="TH SarabunPSK"/>
          <w:sz w:val="32"/>
          <w:szCs w:val="32"/>
          <w:cs/>
        </w:rPr>
        <w:t>คุณคุณ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พงศ์ธร จันทรัศมี</w:t>
      </w:r>
      <w:r w:rsidR="0014387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ศู</w:t>
      </w:r>
      <w:r w:rsidR="00F010AE" w:rsidRPr="001F033C">
        <w:rPr>
          <w:rFonts w:ascii="TH SarabunPSK" w:hAnsi="TH SarabunPSK" w:cs="TH SarabunPSK"/>
          <w:color w:val="000000"/>
          <w:sz w:val="32"/>
          <w:szCs w:val="32"/>
          <w:cs/>
        </w:rPr>
        <w:t>นย์ข้อมู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ลนโยบายสาธารณะเพื่อลดปัญหาการพนันมูลนิธิสดศรี-สฤษดิ์วงศ์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ที่ช่วยประสานงานเเละอำนวยความสะดวกจนสามารถทำให้งานวิจัยชิ้นนี้ราบรื่นไปได้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และขอขอบคุณสมาชิกคณะทำงานท่านอื่น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อีกมากของ มูลนิธิสดศรี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สฤษดิ์วงศ์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มสส</w:t>
      </w:r>
      <w:r w:rsidRPr="001F033C">
        <w:rPr>
          <w:rFonts w:ascii="TH SarabunPSK" w:hAnsi="TH SarabunPSK" w:cs="TH SarabunPSK"/>
          <w:sz w:val="32"/>
          <w:szCs w:val="32"/>
        </w:rPr>
        <w:t>.)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อีกด้วย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ขอขอบคุณ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ธนบุรี และ </w:t>
      </w:r>
      <w:r w:rsidR="00641144" w:rsidRPr="001F033C">
        <w:rPr>
          <w:rFonts w:ascii="TH SarabunPSK" w:hAnsi="TH SarabunPSK" w:cs="TH SarabunPSK"/>
          <w:sz w:val="32"/>
          <w:szCs w:val="32"/>
          <w:cs/>
        </w:rPr>
        <w:t>สำนักวิจัยและบริการวิทยาศาสตร์และเทคโนโลยี (สวท.)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ที่เป็นต้นสังกัดและเป็นกำลังหลักในการขับเคลื่อนโครงการนี้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ข้อเสนอแนะเชิงนโยบายนี้ยังได้เอกสารต้นความคิดจาก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9652F7" w:rsidRPr="001F033C">
        <w:rPr>
          <w:rFonts w:ascii="TH SarabunPSK" w:hAnsi="TH SarabunPSK" w:cs="TH SarabunPSK"/>
          <w:sz w:val="32"/>
          <w:szCs w:val="32"/>
        </w:rPr>
        <w:t>“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 (SMS)”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1F033C">
        <w:rPr>
          <w:rFonts w:ascii="TH SarabunPSK" w:hAnsi="TH SarabunPSK" w:cs="TH SarabunPSK"/>
          <w:sz w:val="32"/>
          <w:szCs w:val="32"/>
          <w:cs/>
        </w:rPr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9652F7" w:rsidRPr="001F033C">
        <w:rPr>
          <w:rFonts w:ascii="TH SarabunPSK" w:hAnsi="TH SarabunPSK" w:cs="TH SarabunPSK"/>
          <w:sz w:val="32"/>
          <w:szCs w:val="32"/>
        </w:rPr>
        <w:t>“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น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)” </w:t>
      </w:r>
      <w:r w:rsidRPr="001F033C">
        <w:rPr>
          <w:rFonts w:ascii="TH SarabunPSK" w:hAnsi="TH SarabunPSK" w:cs="TH SarabunPSK"/>
          <w:sz w:val="32"/>
          <w:szCs w:val="32"/>
          <w:cs/>
        </w:rPr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9B75D9" w:rsidRPr="001F033C" w:rsidRDefault="009652F7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="009B75D9"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9B75D9"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="009B75D9"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ข้อเสนอคณะอนุกรรมการคุ้มครองผู้บริโภคด้านกิจการโทรคมนาคม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</w:t>
      </w:r>
      <w:r w:rsidR="00F010AE" w:rsidRPr="001F033C">
        <w:rPr>
          <w:rFonts w:ascii="TH SarabunPSK" w:hAnsi="TH SarabunPSK" w:cs="TH SarabunPSK"/>
          <w:sz w:val="32"/>
          <w:szCs w:val="32"/>
          <w:cs/>
        </w:rPr>
        <w:t>ย</w:t>
      </w:r>
      <w:r w:rsidRPr="001F033C">
        <w:rPr>
          <w:rFonts w:ascii="TH SarabunPSK" w:hAnsi="TH SarabunPSK" w:cs="TH SarabunPSK"/>
          <w:sz w:val="32"/>
          <w:szCs w:val="32"/>
          <w:cs/>
        </w:rPr>
        <w:t>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="0050084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นักวิชาการ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วิจัย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ด้านสื่อมวลชน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โดยเอกสารทั้ง </w:t>
      </w:r>
      <w:r w:rsidRPr="001F033C">
        <w:rPr>
          <w:rFonts w:ascii="TH SarabunPSK" w:hAnsi="TH SarabunPSK" w:cs="TH SarabunPSK"/>
          <w:sz w:val="32"/>
          <w:szCs w:val="32"/>
        </w:rPr>
        <w:t xml:space="preserve">4 </w:t>
      </w:r>
      <w:r w:rsidRPr="001F033C">
        <w:rPr>
          <w:rFonts w:ascii="TH SarabunPSK" w:hAnsi="TH SarabunPSK" w:cs="TH SarabunPSK"/>
          <w:sz w:val="32"/>
          <w:szCs w:val="32"/>
          <w:cs/>
        </w:rPr>
        <w:t>ชิ้น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ถือเป็นต้นความคิดหลักที่สำคัญสำหรับข้อเสนอแนะเชิงนโยบายชิ้นนี้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E4EDD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ขอขอบพระคุณ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สำหรับความร่วมมือสนับสนุนจากผู้ทรงคุณวุฒิทุกท่านในการให้ความร่วมมือและเสนอความคิดเห็น แนวคิดต่าง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0084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ที่เป็นประโยชน์มากมาย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และยังให้ความกรุณ</w:t>
      </w:r>
      <w:r w:rsidR="00CC2EF8" w:rsidRPr="001F033C">
        <w:rPr>
          <w:rFonts w:ascii="TH SarabunPSK" w:hAnsi="TH SarabunPSK" w:cs="TH SarabunPSK"/>
          <w:sz w:val="32"/>
          <w:szCs w:val="32"/>
          <w:cs/>
        </w:rPr>
        <w:t>าร่วมรับฟังเเละให้ข้อเสนอแนะอีกทั้ง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ยังขอขอบคุณไปถึงผู้ห่วงใยต่อสวัสดิภาพเด็กเเละเยาวชนทุกท่านที่มีส่วนเกี่ยวข้องกับงานวิจัยชิ้น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CC2EF8" w:rsidRPr="001F033C" w:rsidRDefault="00CC2EF8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บทนำ</w:t>
      </w:r>
    </w:p>
    <w:p w:rsidR="009B75D9" w:rsidRPr="001F033C" w:rsidRDefault="009B75D9" w:rsidP="005E4EDD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ปัจจุบันการสื่อสารผ่านบริการโทรศัพท์เคลื่อนที่เป็นช่องทางหลักช่องทางหนึ่งของคนไทย จากรายงานของสำนักงานคณะกรรมการกิจการกระจายเสียง กิจการโทรทัศน์ และกิจการโทรคมนาคมแห่งชาติ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eastAsia="Times New Roman" w:hAnsi="TH SarabunPSK" w:cs="TH SarabunPSK"/>
          <w:sz w:val="32"/>
          <w:szCs w:val="32"/>
        </w:rPr>
        <w:t>)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พบว่าในไตรมาสที่ 3 ปี </w:t>
      </w:r>
      <w:r w:rsidR="00500841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พ.ศ. </w:t>
      </w:r>
      <w:r w:rsidR="00E75921" w:rsidRPr="001F033C">
        <w:rPr>
          <w:rFonts w:ascii="TH SarabunPSK" w:eastAsia="Times New Roman" w:hAnsi="TH SarabunPSK" w:cs="TH SarabunPSK"/>
          <w:sz w:val="32"/>
          <w:szCs w:val="32"/>
          <w:cs/>
        </w:rPr>
        <w:t>2554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มีผู้ใช้บริการโทรศัพท์เคลื่อนที่ถึง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75,601,999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เลขหมาย มากกว่าจำนวนประชากรในปีเดียวกันซึ่งมีจำนวนประชากร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64,076,033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คน ด้วยฐานของผู้ใช้บริการจำนวนมาก ทำให้ผู้ให้บริการเครือข่ายโทรศัพท์เคลื่อนที่มีการเพิ่มบริการนอกเหนือจากบริการทางเสียง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Voice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เพื่อเพิ่มโอกาสทำรายได้  มีกา</w:t>
      </w:r>
      <w:r w:rsidR="004D00CB" w:rsidRPr="001F033C">
        <w:rPr>
          <w:rFonts w:ascii="TH SarabunPSK" w:eastAsia="Times New Roman" w:hAnsi="TH SarabunPSK" w:cs="TH SarabunPSK"/>
          <w:sz w:val="32"/>
          <w:szCs w:val="32"/>
          <w:cs/>
        </w:rPr>
        <w:t>รให้บริการข้อมูลผ่านเครือข่าย (</w:t>
      </w:r>
      <w:r w:rsidR="00E75921" w:rsidRPr="001F033C">
        <w:rPr>
          <w:rFonts w:ascii="TH SarabunPSK" w:eastAsia="Times New Roman" w:hAnsi="TH SarabunPSK" w:cs="TH SarabunPSK"/>
          <w:sz w:val="32"/>
          <w:szCs w:val="32"/>
        </w:rPr>
        <w:t>Non Voi</w:t>
      </w:r>
      <w:r w:rsidR="00F82B40" w:rsidRPr="001F033C">
        <w:rPr>
          <w:rFonts w:ascii="TH SarabunPSK" w:eastAsia="Times New Roman" w:hAnsi="TH SarabunPSK" w:cs="TH SarabunPSK"/>
          <w:sz w:val="32"/>
          <w:szCs w:val="32"/>
        </w:rPr>
        <w:t>ce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อันประกอบไปด้วย บริการส่งข้อความสั้น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>Short Message Service :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บริการข้อความสื่อประสม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>Multimedia Messag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In</w:t>
      </w:r>
      <w:r w:rsidRPr="001F033C">
        <w:rPr>
          <w:rFonts w:ascii="TH SarabunPSK" w:eastAsia="Times New Roman" w:hAnsi="TH SarabunPSK" w:cs="TH SarabunPSK"/>
          <w:sz w:val="32"/>
          <w:szCs w:val="32"/>
        </w:rPr>
        <w:t>g Service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: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MMS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และบริการ</w:t>
      </w:r>
      <w:r w:rsidR="008B4B2F" w:rsidRPr="001F033C">
        <w:rPr>
          <w:rFonts w:ascii="TH SarabunPSK" w:eastAsia="Times New Roman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ผ่าน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ซึ่งทั้งสามบริการมีอัตราการเจริญเติบโตที่สูงขึ้นเช่นเดียวกัน</w:t>
      </w:r>
    </w:p>
    <w:p w:rsidR="009B75D9" w:rsidRPr="001F033C" w:rsidRDefault="009B75D9" w:rsidP="005E4EDD">
      <w:pPr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เนื่องจากบริการ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เป็นบริการที่สะดวก ผู้ประกอบธุรกิจจำนวนไม่น้อยจึงใช้เป็นช่องทางในการหารายได้ เช่น</w:t>
      </w:r>
      <w:r w:rsidR="00E75921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ใ</w:t>
      </w:r>
      <w:r w:rsidR="00500841" w:rsidRPr="001F033C">
        <w:rPr>
          <w:rFonts w:ascii="TH SarabunPSK" w:eastAsia="Times New Roman" w:hAnsi="TH SarabunPSK" w:cs="TH SarabunPSK"/>
          <w:sz w:val="32"/>
          <w:szCs w:val="32"/>
          <w:cs/>
        </w:rPr>
        <w:t>นช่วงฟุตบอลโลกปี พ.ศ.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2553 ศูนย์วิจัยกสิกรไทย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ประมาณมูลค่าการชิงโชคทาง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ถึง 60 ล้านบาท หรือโดยเฉลี่ยผู้บริโภคใช้บริการ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เสี่ยงโชคถึง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20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ครั้งต่อคน ในขณะเดียวกันจากการสำรวจของเอแบคโพลล์ พบว่า มีผู้บริโภคที่ไม่ตั้งใจสมัครส่งข้อความเสี่ยงโชคแต่รู้ไม่เท่าทันผู้ให้บริการ มีมูลค่าความเสียหายถึง 83.50 บาทต่อคน</w:t>
      </w:r>
    </w:p>
    <w:p w:rsidR="009B75D9" w:rsidRPr="001F033C" w:rsidRDefault="009B75D9" w:rsidP="00E46E56">
      <w:pPr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จากปัญหาข้างต้นทางมูลนิธิสดศรี-สฤษดิ์วงศ์</w:t>
      </w:r>
      <w:bookmarkStart w:id="0" w:name="OLE_LINK1"/>
      <w:bookmarkStart w:id="1" w:name="OLE_LINK2"/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ได้ใ</w:t>
      </w:r>
      <w:r w:rsidR="00801D28" w:rsidRPr="001F033C">
        <w:rPr>
          <w:rFonts w:ascii="TH SarabunPSK" w:eastAsia="Times New Roman" w:hAnsi="TH SarabunPSK" w:cs="TH SarabunPSK"/>
          <w:sz w:val="32"/>
          <w:szCs w:val="32"/>
          <w:cs/>
        </w:rPr>
        <w:t>ห้ความสำคัญเกี่ยวกับปัญหานี้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ได้จัดทำ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โครงกา</w:t>
      </w:r>
      <w:bookmarkEnd w:id="0"/>
      <w:bookmarkEnd w:id="1"/>
      <w:r w:rsidR="00801D2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>ร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ขับเคลื่อนสังคม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นโยบาย</w:t>
      </w:r>
      <w:r w:rsidR="00E47B0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สาธารณะ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801D2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เพื่อลดปัญหาการพนัน     </w:t>
      </w:r>
      <w:r w:rsidR="00E46E56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จึง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ได้มีแผนพัฒนาข้อเสนอนโยบายเพื่อลดปัญหาจากบริการ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 เพื่อลดปัญหาในด้านการพนัน จากผู้ให้บริการเครือข่ายโท</w:t>
      </w:r>
      <w:r w:rsidR="00B377A9" w:rsidRPr="001F033C">
        <w:rPr>
          <w:rFonts w:ascii="TH SarabunPSK" w:eastAsia="Times New Roman" w:hAnsi="TH SarabunPSK" w:cs="TH SarabunPSK"/>
          <w:sz w:val="32"/>
          <w:szCs w:val="32"/>
          <w:cs/>
        </w:rPr>
        <w:t>รคมนาคม ซึ่งได้รับความร่วมมือ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จาก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คณะกรรมกิจการกระจายเสียง 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>โทรทัศน์ และกิจการโทรคมนาคม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แห่งชาติ (กสทช.) และองค์กรวิชาการด้านโทรคมนาคม เพื่อพัฒนามาตรการควบคุมการให้บริการ</w:t>
      </w:r>
      <w:r w:rsidR="00EB23FB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)  ที่เป็นการส่งเสริมการพนันที่ผิดกฎหมาย และการจัดให้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เป็นช่องทางในการเล่นการพนัน และการเสี่ยงโชคที่ผิดกฎหมาย ซึ่งส่งผลกระทบโดยรวมต่อประชากรส่วนใหญ่ของประเทศที่ใช้บริการโทรศัพท์เคลื่อนที่ </w:t>
      </w:r>
    </w:p>
    <w:p w:rsidR="00025FEA" w:rsidRPr="001F033C" w:rsidRDefault="009B75D9" w:rsidP="005E4E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ในการดำเนินงานโครงการจัดการความรู้เพื่อขับเคลื่อนสังคมปลอดพนัน มีข้อเสนอเชิงนโยบายต่อการปรับปรุงแก้ไข </w:t>
      </w:r>
      <w:r w:rsidR="00A84EAB" w:rsidRPr="001F033C">
        <w:rPr>
          <w:rFonts w:ascii="TH SarabunPSK" w:eastAsia="Times New Roman" w:hAnsi="TH SarabunPSK" w:cs="TH SarabunPSK"/>
          <w:sz w:val="32"/>
          <w:szCs w:val="32"/>
          <w:cs/>
        </w:rPr>
        <w:t>พ.ร.บ.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การพนัน พ.ศ.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2478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ว่าด้วยการโฆษณาและการกำหนดให้การส่งข้อความสั้นเพื่อการชิ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>งโชคเป็นการพนัน การให้องค์กรที่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เกี่ยวข้องมีมาตรการบังคับใช้ควบคุมการโฆษณา ประชาสัมพันธ์ และการใช้เป็นช่องทางการพนันให้มีความชัดเจน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อนึ่ง เพื่อให้การจัดทำข้อเสนอมาตรการสำหรับการควบคุมบริการ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การพนัน และการเสี่ยงโชค มีความสมบูรณ์</w:t>
      </w:r>
      <w:r w:rsidR="00025FEA" w:rsidRPr="001F033C">
        <w:rPr>
          <w:rFonts w:ascii="TH SarabunPSK" w:eastAsia="Times New Roman" w:hAnsi="TH SarabunPSK" w:cs="TH SarabunPSK"/>
          <w:sz w:val="32"/>
          <w:szCs w:val="32"/>
          <w:cs/>
        </w:rPr>
        <w:t>ทั้งในด้าน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ของผู้กำกับดูแล (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R</w:t>
      </w:r>
      <w:r w:rsidRPr="001F033C">
        <w:rPr>
          <w:rFonts w:ascii="TH SarabunPSK" w:eastAsia="Times New Roman" w:hAnsi="TH SarabunPSK" w:cs="TH SarabunPSK"/>
          <w:sz w:val="32"/>
          <w:szCs w:val="32"/>
        </w:rPr>
        <w:t>egulator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) แนวปฏิบัติและข้อจำกัดในด้านการปฏิบัติของผู้มีส่วนได้ส่วนเสีย 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จึงได้นำ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จาก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ต่างประเทศ 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มา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วิเคราะห์สังเคราะห์ ให้เหมาะสมกับบริบทแวดล้อมของสังคมไทย เพื่อให้มาตรการบังคับใช้มีความเป็นไปได้ในการปฏิบัติ และได้รับการยอมรับจากทุกภาคส่วน มูลนิธิสดศรี- สฤษดิ์วงศ์ จึงได้จัดให้มีการศึกษาการจัดทำข้อเสนอมาตรการควบคุมและกำกับดูแลการให้บริการ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การพนัน และการเสี่ยงโชค</w:t>
      </w:r>
      <w:r w:rsidR="007E4EFB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เพื่อ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ดำเนินการปรับปรุงแผนการสนับสนุนให้เป็นไปในทางปฏิบัติให้สอดคล้องกับภาวะปัจจุบัน</w:t>
      </w:r>
      <w:bookmarkStart w:id="2" w:name="_Toc336530355"/>
    </w:p>
    <w:p w:rsidR="009B75D9" w:rsidRPr="001F033C" w:rsidRDefault="00891947" w:rsidP="005E4E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     </w:t>
      </w:r>
      <w:r w:rsidR="009B75D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วัตถุประสงค์</w:t>
      </w:r>
      <w:bookmarkEnd w:id="2"/>
    </w:p>
    <w:p w:rsidR="009B75D9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เพื่อศึกษามาตรการ และแนวทางการสนับสนุนการควบคุม 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พนัน และการเสี่ยงโชค ในต่างประเทศ </w:t>
      </w:r>
    </w:p>
    <w:p w:rsidR="009B75D9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เพื่อจัดทำข้อเสนอเชิงมาตรการ และแนวทางการสนับสนุน การควบคุม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พนัน และการเสี่ยงโชค ให้เหมาะสมกับบริบทของสังคมไทย </w:t>
      </w:r>
    </w:p>
    <w:p w:rsidR="00891947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เพื่อสนับสนุนข้อมูลเชิงวิชาการในการประชุมวิชาการการกำหนดมาตรการ และแนวทางการสนับสนุน การควบคุม และกำกับดูแล 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 และการเสี่ยงโชค </w:t>
      </w:r>
    </w:p>
    <w:p w:rsidR="00891947" w:rsidRPr="001F033C" w:rsidRDefault="009B75D9" w:rsidP="005E4EDD">
      <w:pPr>
        <w:ind w:firstLine="360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ข้อเสนอเชิงนโยบายนี</w:t>
      </w:r>
      <w:r w:rsidR="00891947" w:rsidRPr="001F033C">
        <w:rPr>
          <w:rFonts w:ascii="TH SarabunPSK" w:eastAsiaTheme="minorHAnsi" w:hAnsi="TH SarabunPSK" w:cs="TH SarabunPSK"/>
          <w:sz w:val="32"/>
          <w:szCs w:val="32"/>
          <w:cs/>
        </w:rPr>
        <w:t>้ได้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สังเคราะห์มาจาก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น</w:t>
      </w:r>
      <w:r w:rsidRPr="001F033C">
        <w:rPr>
          <w:rFonts w:ascii="TH SarabunPSK" w:hAnsi="TH SarabunPSK" w:cs="TH SarabunPSK"/>
          <w:sz w:val="32"/>
          <w:szCs w:val="32"/>
          <w:cs/>
        </w:rPr>
        <w:t>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ข้อเสนอคณะอนุกรรมการคุ้มครองผู้บริโภคด้านกิจการโทรคมนาคม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Pr="001F033C">
        <w:rPr>
          <w:rFonts w:ascii="TH SarabunPSK" w:hAnsi="TH SarabunPSK" w:cs="TH SarabunPSK"/>
          <w:sz w:val="32"/>
          <w:szCs w:val="32"/>
        </w:rPr>
        <w:t>”</w:t>
      </w:r>
    </w:p>
    <w:p w:rsidR="00D85A85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</w:t>
      </w:r>
      <w:r w:rsidR="00025FEA" w:rsidRPr="001F033C">
        <w:rPr>
          <w:rFonts w:ascii="TH SarabunPSK" w:hAnsi="TH SarabunPSK" w:cs="TH SarabunPSK"/>
          <w:sz w:val="32"/>
          <w:szCs w:val="32"/>
          <w:cs/>
        </w:rPr>
        <w:t>ย</w:t>
      </w:r>
      <w:r w:rsidRPr="001F033C">
        <w:rPr>
          <w:rFonts w:ascii="TH SarabunPSK" w:hAnsi="TH SarabunPSK" w:cs="TH SarabunPSK"/>
          <w:sz w:val="32"/>
          <w:szCs w:val="32"/>
          <w:cs/>
        </w:rPr>
        <w:t>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0B7C68" w:rsidRPr="001F033C">
        <w:rPr>
          <w:rFonts w:ascii="TH SarabunPSK" w:hAnsi="TH SarabunPSK" w:cs="TH SarabunPSK"/>
          <w:sz w:val="32"/>
          <w:szCs w:val="32"/>
          <w:cs/>
        </w:rPr>
        <w:t>นักวิจัยชำนาญการ สถาบันวิชาการสื่อสาธารณะ (สวส.) องค์กรกระจายเสียงและแพร่ภาพสาธารณแห่งประเทศไทย (ไทยพีบีเอส)</w:t>
      </w:r>
    </w:p>
    <w:p w:rsidR="00D85A85" w:rsidRPr="001F033C" w:rsidRDefault="00D85A85" w:rsidP="005E4EDD">
      <w:pPr>
        <w:jc w:val="thaiDistribute"/>
        <w:rPr>
          <w:rFonts w:ascii="TH SarabunPSK" w:eastAsiaTheme="minorHAnsi" w:hAnsi="TH SarabunPSK" w:cs="TH SarabunPSK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 xml:space="preserve">    </w:t>
      </w:r>
      <w:r w:rsidR="00025FEA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การประชุมระดมความคิดเห็น</w:t>
      </w:r>
      <w:r w:rsidR="00FA0C33" w:rsidRPr="001F033C">
        <w:rPr>
          <w:rFonts w:ascii="TH SarabunPSK" w:eastAsiaTheme="minorHAnsi" w:hAnsi="TH SarabunPSK" w:cs="TH SarabunPSK" w:hint="cs"/>
          <w:b/>
          <w:bCs/>
          <w:u w:val="single"/>
          <w:cs/>
        </w:rPr>
        <w:t>ที่เกี่ยวข้อง</w:t>
      </w:r>
    </w:p>
    <w:p w:rsidR="00835AE8" w:rsidRPr="001F033C" w:rsidRDefault="00B650D9" w:rsidP="00835AE8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จากการประชุม</w:t>
      </w:r>
      <w:r w:rsidR="00D33D45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ระดมความคิดเห็นระหว่าง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>วันที่ 22 - 23 มกราคม พ.ศ. 255</w:t>
      </w:r>
      <w:r w:rsidRPr="001F033C">
        <w:rPr>
          <w:rFonts w:ascii="TH SarabunPSK" w:hAnsi="TH SarabunPSK" w:cs="TH SarabunPSK"/>
          <w:sz w:val="32"/>
          <w:szCs w:val="32"/>
          <w:cs/>
        </w:rPr>
        <w:t>6 โดย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>มีผู้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ทรงคุณวุฒิเข้าร่วมการประชุม</w:t>
      </w:r>
      <w:r w:rsidRPr="001F033C">
        <w:rPr>
          <w:rFonts w:ascii="TH SarabunPSK" w:hAnsi="TH SarabunPSK" w:cs="TH SarabunPSK"/>
          <w:sz w:val="32"/>
          <w:szCs w:val="32"/>
          <w:cs/>
        </w:rPr>
        <w:t>ประกอบไปด้วย ตัวแทนในภาค</w:t>
      </w:r>
      <w:r w:rsidR="00DC62F6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ตัวแทนในภาคของสื่อ เช่น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แอดวานซ์ อินโฟร์ เซอร์วิส จำกัด (มหาชน)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</w:rPr>
        <w:t>AIS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โทเทิ่ล แอ็คเซ็ส คอมมูนิเคชั่น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DTAC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ทรูมูฟ จำกัด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TRUE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ทีโอที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TOT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บริษัท ทีทีแอนด์ที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TT&amp;T</w:t>
      </w:r>
      <w:r w:rsidR="00821140" w:rsidRPr="001F033C">
        <w:rPr>
          <w:rFonts w:ascii="TH SarabunPSK" w:hAnsi="TH SarabunPSK" w:cs="TH SarabunPSK"/>
          <w:sz w:val="32"/>
          <w:szCs w:val="32"/>
        </w:rPr>
        <w:t>) ,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สถานีโทรทัศน์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ช่อง 7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นักกฎหมาย</w:t>
      </w:r>
      <w:r w:rsidR="0082114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,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นักเศรษฐศาสตร์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องค์</w:t>
      </w:r>
      <w:r w:rsidR="00DC62F6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กร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ที่ทำงานโดยไม่แสวงหากำไร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D85A85" w:rsidRPr="001F033C">
        <w:rPr>
          <w:rFonts w:ascii="TH SarabunPSK" w:hAnsi="TH SarabunPSK" w:cs="TH SarabunPSK"/>
          <w:sz w:val="32"/>
          <w:szCs w:val="32"/>
        </w:rPr>
        <w:t>NGO</w:t>
      </w:r>
      <w:r w:rsidR="00821140" w:rsidRPr="001F033C">
        <w:rPr>
          <w:rFonts w:ascii="TH SarabunPSK" w:hAnsi="TH SarabunPSK" w:cs="TH SarabunPSK"/>
          <w:sz w:val="32"/>
          <w:szCs w:val="32"/>
        </w:rPr>
        <w:t>)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62F6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DC62F6" w:rsidRPr="001F033C">
        <w:rPr>
          <w:rFonts w:ascii="TH SarabunPSK" w:eastAsiaTheme="minorEastAsia" w:hAnsi="TH SarabunPSK" w:cs="TH SarabunPSK"/>
          <w:sz w:val="32"/>
          <w:szCs w:val="32"/>
          <w:cs/>
        </w:rPr>
        <w:t xml:space="preserve">ด้านคุ้มครองผู้บริโภค ด้านสิทธิมนุษยชน เป็นต้น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2D176B" w:rsidRPr="001F033C">
        <w:rPr>
          <w:rFonts w:ascii="TH SarabunPSK" w:hAnsi="TH SarabunPSK" w:cs="TH SarabunPSK"/>
          <w:sz w:val="32"/>
          <w:szCs w:val="32"/>
          <w:cs/>
        </w:rPr>
        <w:t>ผู้บังคับใช้กฎหมาย (</w:t>
      </w:r>
      <w:r w:rsidRPr="001F033C">
        <w:rPr>
          <w:rFonts w:ascii="TH SarabunPSK" w:hAnsi="TH SarabunPSK" w:cs="TH SarabunPSK"/>
          <w:sz w:val="32"/>
          <w:szCs w:val="32"/>
          <w:cs/>
        </w:rPr>
        <w:t>ตำรวจ</w:t>
      </w:r>
      <w:r w:rsidR="002D176B" w:rsidRPr="001F033C">
        <w:rPr>
          <w:rFonts w:ascii="TH SarabunPSK" w:hAnsi="TH SarabunPSK" w:cs="TH SarabunPSK"/>
          <w:sz w:val="32"/>
          <w:szCs w:val="32"/>
          <w:cs/>
        </w:rPr>
        <w:t>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และนักวิชาการต่าง</w:t>
      </w:r>
      <w:r w:rsidR="00493D1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2B5B4C" w:rsidRPr="001F033C" w:rsidRDefault="00891947" w:rsidP="002B5B4C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เวทีประชุมวิชาการเรื่อง </w:t>
      </w:r>
      <w:r w:rsidRPr="001F033C">
        <w:rPr>
          <w:rFonts w:ascii="TH SarabunPSK" w:eastAsiaTheme="minorHAnsi" w:hAnsi="TH SarabunPSK" w:cs="TH SarabunPSK"/>
          <w:sz w:val="32"/>
          <w:szCs w:val="32"/>
        </w:rPr>
        <w:t>“</w:t>
      </w:r>
      <w:r w:rsidR="002B5B4C" w:rsidRPr="001F033C">
        <w:rPr>
          <w:rFonts w:ascii="TH SarabunPSK" w:eastAsiaTheme="minorHAnsi" w:hAnsi="TH SarabunPSK" w:cs="TH SarabunPSK"/>
          <w:sz w:val="32"/>
          <w:szCs w:val="32"/>
          <w:cs/>
        </w:rPr>
        <w:t>การพนันรอบบ้าน-ล้อมเมือง กับ การจัดระเบียบการพนัน</w:t>
      </w:r>
      <w:r w:rsidR="002B5B4C" w:rsidRPr="001F033C">
        <w:rPr>
          <w:rFonts w:ascii="TH SarabunPSK" w:eastAsiaTheme="minorHAnsi" w:hAnsi="TH SarabunPSK" w:cs="TH SarabunPSK"/>
          <w:sz w:val="32"/>
          <w:szCs w:val="32"/>
        </w:rPr>
        <w:t xml:space="preserve">” </w:t>
      </w:r>
      <w:r w:rsidR="002B5B4C" w:rsidRPr="001F033C">
        <w:rPr>
          <w:rFonts w:ascii="TH SarabunPSK" w:eastAsiaTheme="minorHAnsi" w:hAnsi="TH SarabunPSK" w:cs="TH SarabunPSK"/>
          <w:sz w:val="32"/>
          <w:szCs w:val="32"/>
          <w:cs/>
        </w:rPr>
        <w:t>เมื่อวันที่ 28-29 มกราคม 2556</w:t>
      </w:r>
    </w:p>
    <w:p w:rsidR="00690D03" w:rsidRPr="001F033C" w:rsidRDefault="00B650D9" w:rsidP="002B5B4C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lastRenderedPageBreak/>
        <w:t>เวทีประชุมวิชาการเรื่อง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“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ร่าง 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พ.ร.บ. การให้รางวัลด้วยกา</w:t>
      </w:r>
      <w:r w:rsidR="002B5B4C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รเสี่ยงโชค ส่งเสริมหรือควบคุมการ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พนัน</w:t>
      </w:r>
      <w:r w:rsidR="00690D03" w:rsidRPr="001F033C">
        <w:rPr>
          <w:rFonts w:ascii="TH SarabunPSK" w:eastAsiaTheme="minorHAnsi" w:hAnsi="TH SarabunPSK" w:cs="TH SarabunPSK"/>
          <w:sz w:val="32"/>
          <w:szCs w:val="32"/>
        </w:rPr>
        <w:t xml:space="preserve">” 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เมื่อวันที่ 20 ธันวาคม พ.ศ. 2555</w:t>
      </w:r>
    </w:p>
    <w:p w:rsidR="00C46622" w:rsidRPr="001F033C" w:rsidRDefault="005C6D73" w:rsidP="00C46622">
      <w:pPr>
        <w:pStyle w:val="Heading1"/>
        <w:spacing w:line="276" w:lineRule="auto"/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</w:pPr>
      <w:r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ab/>
      </w:r>
      <w:r w:rsidR="007817BF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>4.</w:t>
      </w:r>
      <w:r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b w:val="0"/>
          <w:bCs w:val="0"/>
          <w:sz w:val="32"/>
          <w:szCs w:val="32"/>
        </w:rPr>
        <w:t xml:space="preserve"> 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การประชุมระดมความคิดเห็นทางวิชาการหัวข้อ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</w:rPr>
        <w:t xml:space="preserve"> “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โครงการจัดทำข้อเสนอมาตรการควบคุมและ</w:t>
      </w:r>
      <w:r w:rsidRPr="001F033C">
        <w:rPr>
          <w:rFonts w:ascii="TH SarabunPSK" w:hAnsi="TH SarabunPSK" w:cs="TH SarabunPSK"/>
          <w:b w:val="0"/>
          <w:bCs w:val="0"/>
          <w:sz w:val="32"/>
          <w:szCs w:val="32"/>
        </w:rPr>
        <w:tab/>
        <w:t xml:space="preserve">    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กำกับดูแลการให้บริการ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 การพนันและการเสี่ยงโชค</w:t>
      </w:r>
      <w:r w:rsidR="00493D18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>”</w:t>
      </w:r>
      <w:r w:rsidR="00493D18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  <w:cs/>
          <w:lang w:bidi="th-TH"/>
        </w:rPr>
        <w:t xml:space="preserve"> เมื่อวันที่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rtl/>
          <w:cs/>
        </w:rPr>
        <w:t xml:space="preserve">4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rtl/>
          <w:cs/>
          <w:lang w:bidi="th-TH"/>
        </w:rPr>
        <w:t>เมษายน</w:t>
      </w:r>
      <w:r w:rsidR="00C46622" w:rsidRPr="001F033C">
        <w:rPr>
          <w:rFonts w:ascii="TH SarabunPSK" w:hAnsi="TH SarabunPSK" w:cs="TH SarabunPSK"/>
          <w:b w:val="0"/>
          <w:bCs w:val="0"/>
          <w:sz w:val="32"/>
          <w:szCs w:val="32"/>
          <w:lang w:bidi="th-TH"/>
        </w:rPr>
        <w:t xml:space="preserve"> </w:t>
      </w:r>
      <w:r w:rsidR="00C46622" w:rsidRPr="001F033C">
        <w:rPr>
          <w:rFonts w:ascii="TH SarabunPSK" w:hAnsi="TH SarabunPSK" w:cs="TH SarabunPSK" w:hint="cs"/>
          <w:b w:val="0"/>
          <w:bCs w:val="0"/>
          <w:sz w:val="32"/>
          <w:szCs w:val="32"/>
          <w:cs/>
          <w:lang w:bidi="th-TH"/>
        </w:rPr>
        <w:t>พ.ศ. 2556</w:t>
      </w:r>
    </w:p>
    <w:p w:rsidR="00B650D9" w:rsidRPr="001F033C" w:rsidRDefault="00B650D9" w:rsidP="00C46622">
      <w:pPr>
        <w:pStyle w:val="Heading1"/>
        <w:spacing w:line="276" w:lineRule="auto"/>
        <w:jc w:val="thaiDistribute"/>
        <w:rPr>
          <w:rFonts w:ascii="TH SarabunPSK" w:hAnsi="TH SarabunPSK" w:cs="TH SarabunPSK"/>
          <w:b w:val="0"/>
          <w:bCs w:val="0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 w:val="0"/>
          <w:bCs w:val="0"/>
          <w:sz w:val="32"/>
          <w:szCs w:val="32"/>
          <w:u w:val="single"/>
          <w:cs/>
          <w:lang w:bidi="th-TH"/>
        </w:rPr>
        <w:t>สภาพปัญหาในปัจจุบัน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เนื่องจากมูลนิธิสดศรี-สฤษดิ์วงศ์ ได้ให้ความสำคัญเกี่ยวกับปัญหาการพนันและการเสี่ยงโชค ซึ่งในปัจจุบันนี้</w:t>
      </w:r>
      <w:r w:rsidR="00EB23FB" w:rsidRPr="001F033C">
        <w:rPr>
          <w:rFonts w:ascii="TH SarabunPSK" w:hAnsi="TH SarabunPSK" w:cs="TH SarabunPSK" w:hint="cs"/>
          <w:sz w:val="32"/>
          <w:szCs w:val="32"/>
          <w:cs/>
        </w:rPr>
        <w:t>การส่ง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 เป็นบริการที่สะดวก ราคาถูก และรวดเร็ว สามารถเข้าถึงทุกคนได้ง่าย จึงเป็นช่องทางให้ผู้ประกอบธุรกิจจำนวนไม่น้อยใช้</w:t>
      </w:r>
      <w:r w:rsidR="00A766FC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เป็นช่องทางในการหารายได้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จึงเป็นช่องทางหลักในการเข้าถึงการพนันในรูปแบบต่าง</w:t>
      </w:r>
      <w:r w:rsidR="00A766F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ทางมูลนิธิสดศรี-สฤษดิ์วงศ์ จึงได้จัดทำ</w:t>
      </w: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 xml:space="preserve">โครงการขับเคลื่อนสังคมและนโยบายสาธารณะเพื่อลดปัญหาการพนัน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และได้มีแผนพัฒนาข้อเสนอนโยบายเพื่อลดปัญหาจากบริการ</w:t>
      </w:r>
      <w:r w:rsidR="00A766FC" w:rsidRPr="001F033C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เพื่อลดปัญหาในด้านการพนัน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แนวคิดและนิยามเรื่อง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การพนันและการเสี่ยงโชค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>การพนันและการเสี่ยงโชค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พจนานุกรมฉบับราชบัณฑิตยสถานปี พ.ศ.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2542 ได้ให้คำนิยามของ "การพนัน" หมายถึง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การเล่นเอาเงินหรือสิ่งอื่น  โดยอาศัยความฉลาด ความชำนาญ เล่ห์เหลี่ยม ไหวพริบและฝีมือรวมทั้งโชคด้วย”</w:t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ในประเทศไทยนั้นการเล่นการพนันจัดว่าเป็นสิ่งผิดกฎหมายแต่มีการพนันบางประเภทได้รับการยกเว้น เช่น สลากกินแบ่งรัฐบาล และการเสี่ยงโชคบา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>งประเภทสามารถกระทำได้โดยการขออนุ</w:t>
      </w:r>
      <w:r w:rsidRPr="001F033C">
        <w:rPr>
          <w:rFonts w:ascii="TH SarabunPSK" w:hAnsi="TH SarabunPSK" w:cs="TH SarabunPSK"/>
          <w:sz w:val="32"/>
          <w:szCs w:val="32"/>
          <w:cs/>
        </w:rPr>
        <w:t>ญาตทาง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และจะมีการกำกับดูแลให้เป็นไปตามข้อกำหนด พร้อมทั้งมีบทบัญญัติลงโทษต่าง ๆ หากมีการฝ่าฝืนโดยมิได้ขอ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>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มิได้เป็นไปตามกฏเกณฑ์ที่กำหนดไว้ กฎหมายการพนันในประเทศไทยที่เกี่ยวข้องคือ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ได้อธิบายลักษณะของการพนันไว้ดังนี้</w:t>
      </w:r>
    </w:p>
    <w:p w:rsidR="00D85A85" w:rsidRPr="001F033C" w:rsidRDefault="00D85A85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Style w:val="Strong"/>
          <w:rFonts w:ascii="TH SarabunPSK" w:hAnsi="TH SarabunPSK" w:cs="TH SarabunPSK"/>
          <w:sz w:val="32"/>
          <w:szCs w:val="32"/>
          <w:cs/>
        </w:rPr>
        <w:t>ลักษณะของการพนันและขันต่อ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มีคู่สัญญาสองฝ่ายขึ้นไป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ฝ่ายแพ้และฝ่ายชนะ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ไม่มีแบบในการทำสัญญา วาจาตกลงกันก็สมบูรณ์ได้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เป็นลักษณะของการเสี่ยงโชคหรือใช้ฝีมือ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ต้องอาศัยเหตุการณ์ในอนาคตที่ไม่แน่นอนเป็นข้อแพ้ชนะ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คู่สัญญาต้องมีโอกาสได้และเสียในการเสี่ยงโชคนั้น เพราะถ้า คู่สัญญาฝ่ายใดมีแต่ได้ไม่มีเสีย หรือมีแต่เสียไม่มีได้ ก็ไม่ใช่การพนันและขันต่อ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ฝ่ายแพ้ต้องจ่ายเงินหรือทรัพย์สินให้ฝ่ายที่ชนะตามข้อตกลง</w:t>
      </w:r>
    </w:p>
    <w:p w:rsidR="00792C7D" w:rsidRPr="001F033C" w:rsidRDefault="00D85A85" w:rsidP="00051C7B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ในการวิจัยนี้จะขอจำกัดขอบเขตการพนันที่มีการเกี่ยวข้องโดยการนำการให้บริการ</w:t>
      </w:r>
      <w:r w:rsidR="00725BE3" w:rsidRPr="001F033C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D00CB" w:rsidRPr="001F033C">
        <w:rPr>
          <w:rFonts w:ascii="TH SarabunPSK" w:hAnsi="TH SarabunPSK" w:cs="TH SarabunPSK"/>
          <w:sz w:val="32"/>
          <w:szCs w:val="32"/>
        </w:rPr>
        <w:t>: Short Message Service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มาใช้ในกระบวนการหรือกิจกรรมที่เกี่ยวข้องกับการพนัน เช่น เป็นช่องทางเพื่อใช้ในการเล่นการพนัน หรือเป็นช่องทางใช้สื่อเพื่อให้เข้าถึงการพนัน</w:t>
      </w:r>
      <w:r w:rsidR="00F963D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963D3" w:rsidRPr="001F033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F963D3" w:rsidRPr="001F033C" w:rsidRDefault="00F963D3" w:rsidP="00051C7B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นิยามและความหมายของ</w:t>
      </w:r>
      <w:r w:rsidR="00792C7D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บริการ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ข้อความสั้น </w:t>
      </w:r>
      <w:r w:rsidR="00C9424A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="00C9424A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: Short Message Service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)</w:t>
      </w:r>
    </w:p>
    <w:p w:rsidR="00D85A85" w:rsidRPr="001F033C" w:rsidRDefault="00D85A85" w:rsidP="005E4ED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 บริการข้อความสั้น หรือ บริการสารสั้น (</w:t>
      </w:r>
      <w:r w:rsidRPr="001F033C">
        <w:rPr>
          <w:rFonts w:ascii="TH SarabunPSK" w:hAnsi="TH SarabunPSK" w:cs="TH SarabunPSK"/>
          <w:sz w:val="32"/>
          <w:szCs w:val="32"/>
        </w:rPr>
        <w:t xml:space="preserve">Short </w:t>
      </w:r>
      <w:r w:rsidR="004D00CB" w:rsidRPr="001F033C">
        <w:rPr>
          <w:rFonts w:ascii="TH SarabunPSK" w:hAnsi="TH SarabunPSK" w:cs="TH SarabunPSK"/>
          <w:sz w:val="32"/>
          <w:szCs w:val="32"/>
        </w:rPr>
        <w:t>Message Service</w:t>
      </w:r>
      <w:r w:rsidRPr="001F033C">
        <w:rPr>
          <w:rFonts w:ascii="TH SarabunPSK" w:hAnsi="TH SarabunPSK" w:cs="TH SarabunPSK"/>
          <w:sz w:val="32"/>
          <w:szCs w:val="32"/>
          <w:cs/>
        </w:rPr>
        <w:t>) เป็น</w:t>
      </w:r>
      <w:hyperlink r:id="rId8" w:tooltip="บริการการสื่อสาร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บริการการสื่อสาร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>อย่างหนึ่ง ที่ให้ผู้ใช้งานสามารถส่ง</w:t>
      </w:r>
      <w:hyperlink r:id="rId9" w:tooltip="ข้อความ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ข้อความ</w:t>
        </w:r>
      </w:hyperlink>
      <w:r w:rsidR="00C9424A" w:rsidRPr="001F033C">
        <w:rPr>
          <w:rFonts w:ascii="TH SarabunPSK" w:hAnsi="TH SarabunPSK" w:cs="TH SarabunPSK"/>
          <w:sz w:val="32"/>
          <w:szCs w:val="32"/>
          <w:cs/>
        </w:rPr>
        <w:t>สั้น</w:t>
      </w:r>
      <w:r w:rsidR="00F963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ไปยังอุปกรณ์สื่อสารอีกเครื่องหนึ่งได้ สามารถใช้ผ่าน</w:t>
      </w:r>
      <w:hyperlink r:id="rId10" w:tooltip="โทรศัพท์มือถือ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โทรศัพท์มือถือ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hyperlink r:id="rId11" w:tooltip="คอมพิวเตอร์มือถือ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คอมพิวเตอร์มือถือ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hyperlink r:id="rId12" w:tooltip="โทรศัพท์พื้นฐาน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โทรศัพท์พื้นฐาน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>บางระบบ</w:t>
      </w:r>
    </w:p>
    <w:p w:rsidR="00D85A85" w:rsidRPr="001F033C" w:rsidRDefault="00D85A85" w:rsidP="005E4EDD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ข้อความสั้น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Short Message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เป็นข้อความข่าวสารย่อที่สามารถส่งผ่านบริการ</w:t>
      </w:r>
      <w:r w:rsidR="00725BE3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="00725BE3" w:rsidRPr="001F0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ของผู้ให้บริการโทรคมนาคมโครงข่ายโทรศัพท์ไร้สาย มาตรฐาน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Short Message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ประกอบด้วยตัวอักษร 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Alphanumeric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ตัวเล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 พยัญชนะภาษาอังกฤษ เครื่องหมาย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) ได้ถึง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160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 หากจำนวนตัวอักษรเกินกว่าข้อกำหนดแต่ไม่เกินกว่าครึ่ง</w:t>
      </w:r>
      <w:r w:rsidR="00792C7D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หนึ่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</w:t>
      </w:r>
      <w:r w:rsidR="00BC5B2E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สามารถใช้วิธีการบีบอัดข้อมูลในการจัดส่งได้ การพัฒนา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เป็นส่วนหนึ่งของมาตรฐาน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Global System for Mobile communications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GSM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เฟส</w:t>
      </w:r>
      <w:r w:rsidR="00725BE3" w:rsidRPr="001F0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ซึ่งเป็นมาตรฐาน</w:t>
      </w:r>
      <w:r w:rsidR="00F740E1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บริการโครงข่ายโทรศัพท์ไร้สาย</w:t>
      </w:r>
      <w:r w:rsidR="00F740E1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ยุคที่สองและยังมีใช้เรื่อยมาจนถึงปัจจุบัน ถึงแม้ว่ายุคของการสื่อสารจะมีการพัฒนามาจนถึงปัจจุบันเป็นยุคที่สี่ แต่บริการข้อความสั้นก็ยังคงเป็นบริการที่ได้รับความนิยมจนถึงปัจจุบัน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นอกจากข้อความ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สามารถรับและส่งระหว่างอุปกรณ์เคลื่อนที่ได้แล้วนั้น</w:t>
      </w:r>
      <w:r w:rsidR="00C10D1C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ยังสามารถนำระบบคอมพิวเตอร์มาใช้ในการจัดส่งไปยังอุปกรณ์โทรศัพท์มือถือได้ จึงเป็นช่องทางของผู้ประกอบการในการส่งข้อความที่ไม่พึงประสงค์หรือ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ข้อความสื่อถึงการเสี่ยงโชคต่าง</w:t>
      </w:r>
      <w:r w:rsidR="009B65E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Spam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</w:t>
      </w:r>
    </w:p>
    <w:p w:rsidR="00D85A85" w:rsidRPr="001F033C" w:rsidRDefault="00D85A85" w:rsidP="005E4EDD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D85A85" w:rsidRPr="001F033C" w:rsidRDefault="00D85A85" w:rsidP="005E4EDD">
      <w:pPr>
        <w:spacing w:after="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1F033C" w:rsidDel="003B42E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นิยาม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  <w:cs/>
        </w:rPr>
        <w:t>และการเสี่ยงโชค</w:t>
      </w:r>
    </w:p>
    <w:p w:rsidR="00D85A85" w:rsidRPr="001F033C" w:rsidRDefault="00D85A85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จากนิยามของการพนันและนิยามของ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สามารถเป็นช่องทางที่ใช้สื่อหรือทำให้เข้าถึงการเล่นการพนันได้ 2 ส่วน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เป็นสื่อล่อลวง เช่น การโฆษณา หรือ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และการเข้าถึงกิจกรรมกา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>รพนัน เช่น การตอบคำถามชิงรางวัล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ซึ่งจากนิยามที่กล่าวมาข้างต้นในการวิจัยนี้ ทางคณะผู้วิจัยจึง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>กำหนด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ให้การบริการประเภทนี้อยู่ในรูปแบบ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C10D1C" w:rsidRPr="001F033C" w:rsidRDefault="00C10D1C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B65E2" w:rsidRPr="001F033C" w:rsidRDefault="009B65E2" w:rsidP="005E4E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171956" w:rsidRPr="001F033C" w:rsidRDefault="00171956" w:rsidP="005E4EDD">
      <w:pPr>
        <w:jc w:val="thaiDistribute"/>
        <w:rPr>
          <w:rStyle w:val="Strong"/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สถานการณ์เรื่อง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การพนันและการเสี่ยงโชคของประเทศไทยในปัจจุบันและข้อเสนอแนะมาตรการความคิดเห็นเกี่ยวกับ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235A9E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พนันและการเสี่ยงโชค</w:t>
      </w:r>
    </w:p>
    <w:p w:rsidR="00171956" w:rsidRPr="001F033C" w:rsidRDefault="00171956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</w:rPr>
      </w:pPr>
    </w:p>
    <w:p w:rsidR="007A2CA8" w:rsidRPr="001F033C" w:rsidRDefault="00725BE3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ผลประโยชน์ทางธุรกิจจาก</w:t>
      </w:r>
      <w:r w:rsidRPr="001F033C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t xml:space="preserve"> </w:t>
      </w:r>
      <w:r w:rsidR="00C83D1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 xml:space="preserve"> </w:t>
      </w:r>
      <w:r w:rsidR="007A2CA8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เพื่อชิงรางวัลในปัจจุบัน</w:t>
      </w:r>
    </w:p>
    <w:p w:rsidR="007A2CA8" w:rsidRPr="001F033C" w:rsidRDefault="007A2CA8" w:rsidP="005E4EDD">
      <w:pPr>
        <w:tabs>
          <w:tab w:val="left" w:pos="993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sz w:val="32"/>
          <w:szCs w:val="32"/>
          <w:cs/>
        </w:rPr>
        <w:tab/>
        <w:t>กลุ่มผู้ประกอบการของบริษัทโทรศัพท์เคลื่อนที่ทุกบริษัท ล้วนแต่กำหนดอัตราค่าส่งข้อความ 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เพื่อชิงรางวัลสูงกว่า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บาท หรือ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บาท) อัตราค่าส่งข้อความตามปกติ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บาท) โดยสัดส่วนรายได้ระหว่างบริษัทโทรศัพท์กับ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Content Provider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9424A" w:rsidRPr="001F033C">
        <w:rPr>
          <w:rFonts w:ascii="TH SarabunPSK" w:eastAsia="Times New Roman" w:hAnsi="TH SarabunPSK" w:cs="TH SarabunPSK"/>
          <w:sz w:val="32"/>
          <w:szCs w:val="32"/>
        </w:rPr>
        <w:t xml:space="preserve">(CP)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50:50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สถานการณ์ดังกล่าวชี้ให้เห็นว่า ไม่มีกิจกรรมการชิงโชคใดที่บริษัทโทรศัพท์เคลื่อนที่</w:t>
      </w:r>
      <w:r w:rsidR="009107FC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จะ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ไม่ได้รับผลประโยชน์ทางการเงิน</w:t>
      </w:r>
      <w:r w:rsidR="009107FC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ใน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อัตราค่าบริการตามปกติ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ม้ว่าบริษัทโทรศัพท์เคลื่อนที่จะแจ้งต่อกระทรวงมหาดไทยว่าไม่ได้รับผลประโยชน์จากกิจกรรมที่จัดขึ้น แต่อย่างไรก็ตามบริษัทโทรศัพท์เคลื่อนที่ก็ได้ประโยชน์ในส่วนแบ่งรายได้กับ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Content Provider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ถึง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50%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ซึ่งลักษณะดังกล่าวถือเป็นการพนัน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ธาม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เชื้อสถาปนศิริ</w:t>
      </w:r>
      <w:r w:rsidR="00235A9E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235A9E" w:rsidRPr="001F033C">
        <w:rPr>
          <w:rFonts w:ascii="TH SarabunPSK" w:eastAsiaTheme="minorHAnsi" w:hAnsi="TH SarabunPSK" w:cs="TH SarabunPSK"/>
          <w:sz w:val="32"/>
          <w:szCs w:val="32"/>
        </w:rPr>
        <w:t xml:space="preserve">, </w:t>
      </w:r>
      <w:r w:rsidR="00235A9E" w:rsidRPr="001F033C">
        <w:rPr>
          <w:rFonts w:ascii="TH SarabunPSK" w:eastAsiaTheme="minorHAnsi" w:hAnsi="TH SarabunPSK" w:cs="TH SarabunPSK"/>
          <w:sz w:val="32"/>
          <w:szCs w:val="32"/>
          <w:cs/>
        </w:rPr>
        <w:t>โครงการจัดการความรู้เพื่อขับเคลื่อนสังคมปลอดพนัน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>)</w:t>
      </w:r>
    </w:p>
    <w:p w:rsidR="00ED128B" w:rsidRPr="001F033C" w:rsidRDefault="00ED128B" w:rsidP="005E4EDD">
      <w:pPr>
        <w:tabs>
          <w:tab w:val="left" w:pos="993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sz w:val="32"/>
          <w:szCs w:val="32"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ทั้งนี้การให้บริการรับส่ง</w:t>
      </w:r>
      <w:r w:rsidR="00215BDD" w:rsidRPr="001F03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215BDD"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ของผู้ประกอบการโทรศัพท์เคลื่อนที่ย่อมต้องมีต้นทุนในการดำเนินการ อย่างไรก็ตามหากเปรียบเทียบราคาค่าบริการการใช้งาน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Premium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จะพบว่ามีราคาสูงกว่าอัตราค่าบริการ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ปกติถึงกึ่งหนึ่ง นั่นย่อมแสดงให้เห็นถึงผลประโยชน์ที่ได้รับจากการให้บริการ</w:t>
      </w:r>
    </w:p>
    <w:p w:rsidR="007A2CA8" w:rsidRPr="001F033C" w:rsidRDefault="007A2CA8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</w:rPr>
      </w:pPr>
    </w:p>
    <w:p w:rsidR="00D85A85" w:rsidRPr="001F033C" w:rsidRDefault="00006192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ปัจจุบัน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ช่องทาง </w:t>
      </w:r>
      <w:r w:rsidR="00C83D19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SMS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เพื่อ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การพนันและการเสี่ยงโชค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มีหลากหลายรูปแบบ แต่สามารถจำแนกออกเป็นกลุ่มหลักได้ดังนี้</w:t>
      </w:r>
    </w:p>
    <w:p w:rsidR="00D85A85" w:rsidRPr="001F033C" w:rsidRDefault="00D85A85" w:rsidP="005E4EDD">
      <w:pPr>
        <w:spacing w:after="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             </w:t>
      </w:r>
    </w:p>
    <w:p w:rsidR="0045259A" w:rsidRPr="001F033C" w:rsidRDefault="00006192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ที่มาจาก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 xml:space="preserve">โฆษณาโดยการสุ่มหรือเลือกส่งหาผู้รับจำนวนมาก </w:t>
      </w:r>
      <w:r w:rsidR="004D00CB" w:rsidRPr="001F033C">
        <w:rPr>
          <w:rFonts w:ascii="TH SarabunPSK" w:hAnsi="TH SarabunPSK" w:cs="TH SarabunPSK"/>
          <w:sz w:val="32"/>
          <w:szCs w:val="32"/>
        </w:rPr>
        <w:t>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ที่มีข้อความสื่อถึงการเสี่ยงโชค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เพื่อกระตุ้นให้สมัครบริการเสริม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หรือซื้อสินค้าเเละบริการ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หรือที่ส่งมาเพื่อดึงดูดให้เสี่ยงโชค</w:t>
      </w:r>
    </w:p>
    <w:p w:rsidR="0045259A" w:rsidRPr="001F033C" w:rsidRDefault="0045259A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301323" cy="1733550"/>
            <wp:effectExtent l="19050" t="0" r="0" b="0"/>
            <wp:docPr id="1" name="irc_mi" descr="http://topicstock.pantip.com/mbk/topicstock/2010/06/T9417000/T9417000-23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picstock.pantip.com/mbk/topicstock/2010/06/T9417000/T9417000-23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86" cy="17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285347" cy="1657350"/>
            <wp:effectExtent l="19050" t="0" r="0" b="0"/>
            <wp:docPr id="4" name="irc_mi" descr="http://www.thebuzzmedia.com/wp-content/uploads/2008/01/cell_phone_sms_spam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buzzmedia.com/wp-content/uploads/2008/01/cell_phone_sms_spam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43" cy="166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A8" w:rsidRPr="001F033C" w:rsidRDefault="006461A9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006192" w:rsidRPr="001F033C">
        <w:rPr>
          <w:rFonts w:ascii="TH SarabunPSK" w:hAnsi="TH SarabunPSK" w:cs="TH SarabunPSK"/>
          <w:sz w:val="32"/>
          <w:szCs w:val="32"/>
        </w:rPr>
        <w:t xml:space="preserve"> , Martin Belam’s blog</w:t>
      </w:r>
      <w:r w:rsidR="005C393C" w:rsidRPr="001F033C">
        <w:rPr>
          <w:rFonts w:ascii="TH SarabunPSK" w:hAnsi="TH SarabunPSK" w:cs="TH SarabunPSK"/>
          <w:sz w:val="32"/>
          <w:szCs w:val="32"/>
        </w:rPr>
        <w:t>)</w:t>
      </w:r>
    </w:p>
    <w:p w:rsidR="007A2CA8" w:rsidRPr="001F033C" w:rsidRDefault="007A2CA8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006192" w:rsidP="005E4ED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มาจากการสมัครทางเว็บไซต์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ทั้งที่เต็มใจสมัคร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เเละสมัครเพราะได้รับข้อมูลไม่ตรงกับความเป็นจริง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หรือโฆษณาเกินจริง</w:t>
      </w:r>
      <w:r w:rsidR="00CB62F7" w:rsidRPr="001F033C">
        <w:rPr>
          <w:rFonts w:ascii="TH SarabunPSK" w:hAnsi="TH SarabunPSK" w:cs="TH SarabunPSK"/>
          <w:sz w:val="32"/>
          <w:szCs w:val="32"/>
          <w:cs/>
        </w:rPr>
        <w:t xml:space="preserve"> โดยเกิดจากความตั้งใจหรือไม่ตั้งใจก็ตาม</w:t>
      </w:r>
    </w:p>
    <w:p w:rsidR="00A260D1" w:rsidRPr="001F033C" w:rsidRDefault="00A260D1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49452" cy="15543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9" cy="15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2F7"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09870" cy="145666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56" cy="145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7" w:rsidRPr="001F033C" w:rsidRDefault="00CB62F7" w:rsidP="00006192">
      <w:pPr>
        <w:pStyle w:val="ListParagraph"/>
        <w:autoSpaceDE w:val="0"/>
        <w:autoSpaceDN w:val="0"/>
        <w:adjustRightInd w:val="0"/>
        <w:spacing w:before="0" w:after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36491" cy="2286000"/>
            <wp:effectExtent l="19050" t="0" r="6859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98" cy="228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7" w:rsidRPr="001F033C" w:rsidRDefault="00CB62F7" w:rsidP="00006192">
      <w:pPr>
        <w:pStyle w:val="ListParagraph"/>
        <w:autoSpaceDE w:val="0"/>
        <w:autoSpaceDN w:val="0"/>
        <w:adjustRightInd w:val="0"/>
        <w:spacing w:before="0" w:after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241040" cy="3076575"/>
            <wp:effectExtent l="19050" t="0" r="711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72" cy="308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92" w:rsidRPr="001F033C" w:rsidRDefault="00006192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A2CA8" w:rsidRPr="001F033C" w:rsidRDefault="006461A9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Blog </w:t>
      </w:r>
      <w:r w:rsidR="005C393C" w:rsidRPr="001F033C">
        <w:rPr>
          <w:rFonts w:ascii="TH SarabunPSK" w:hAnsi="TH SarabunPSK" w:cs="TH SarabunPSK"/>
          <w:color w:val="000000"/>
          <w:sz w:val="32"/>
          <w:szCs w:val="32"/>
          <w:cs/>
        </w:rPr>
        <w:t>คุณอัศนี เปลี่ยนพันธ์</w:t>
      </w:r>
      <w:r w:rsidR="005C393C" w:rsidRPr="001F033C">
        <w:rPr>
          <w:rFonts w:ascii="TH SarabunPSK" w:hAnsi="TH SarabunPSK" w:cs="TH SarabunPSK"/>
          <w:color w:val="000000"/>
          <w:sz w:val="32"/>
          <w:szCs w:val="32"/>
        </w:rPr>
        <w:t>)</w:t>
      </w:r>
      <w:r w:rsidR="005C393C" w:rsidRPr="001F033C">
        <w:rPr>
          <w:rFonts w:ascii="TH SarabunPSK" w:hAnsi="TH SarabunPSK" w:cs="TH SarabunPSK"/>
          <w:color w:val="000000"/>
          <w:cs/>
        </w:rPr>
        <w:t xml:space="preserve"> </w:t>
      </w:r>
    </w:p>
    <w:p w:rsidR="007A2CA8" w:rsidRPr="001F033C" w:rsidRDefault="007A2CA8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มาจากรายการโทรทัศน์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การตอบคำถามชิงรางวัล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หรือรายการประมูลของทางเคเบิลทีวี</w:t>
      </w:r>
    </w:p>
    <w:p w:rsidR="0045259A" w:rsidRPr="001F033C" w:rsidRDefault="0045259A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45259A" w:rsidRPr="001F033C" w:rsidRDefault="0045259A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463871" cy="2208810"/>
            <wp:effectExtent l="19050" t="0" r="3229" b="0"/>
            <wp:docPr id="13" name="irc_mi" descr="http://hilight.kapook.com/img_cms2/Flood%20-%20Disaster/news8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hilight.kapook.com/img_cms2/Flood%20-%20Disaster/news8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15" cy="220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73" w:rsidRPr="001F033C" w:rsidRDefault="00652B7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461A9" w:rsidRPr="001F033C" w:rsidRDefault="006461A9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รายการข่าว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</w:t>
      </w:r>
      <w:hyperlink r:id="rId23" w:history="1"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  <w:cs/>
          </w:rPr>
          <w:t>สถานีโทรทัศน์</w:t>
        </w:r>
        <w:r w:rsidR="005C393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ไทยทีวีสี</w:t>
        </w:r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  <w:cs/>
          </w:rPr>
          <w:t xml:space="preserve">ช่อง </w:t>
        </w:r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</w:rPr>
          <w:t>3</w:t>
        </w:r>
      </w:hyperlink>
      <w:r w:rsidR="005C393C" w:rsidRPr="001F033C">
        <w:rPr>
          <w:rFonts w:ascii="TH SarabunPSK" w:hAnsi="TH SarabunPSK" w:cs="TH SarabunPSK"/>
          <w:sz w:val="32"/>
          <w:szCs w:val="32"/>
        </w:rPr>
        <w:t>)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259A" w:rsidRPr="001F033C" w:rsidRDefault="0045259A" w:rsidP="005E4EDD">
      <w:pPr>
        <w:pStyle w:val="ListParagraph"/>
        <w:spacing w:before="0" w:after="75" w:line="276" w:lineRule="auto"/>
        <w:rPr>
          <w:rFonts w:ascii="TH SarabunPSK" w:hAnsi="TH SarabunPSK" w:cs="TH SarabunPSK"/>
          <w:color w:val="000000"/>
          <w:sz w:val="32"/>
          <w:szCs w:val="32"/>
          <w:cs/>
        </w:rPr>
      </w:pPr>
    </w:p>
    <w:p w:rsidR="00D85A85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มาจากการโฆษณาทางอินเทอร์เน็ต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เว็บไซต์เครือข่ายทางสังคม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โฆษณาในเว็บต่าง</w:t>
      </w:r>
      <w:r w:rsidR="00AD3E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18560" cy="2681488"/>
            <wp:effectExtent l="19050" t="0" r="990" b="0"/>
            <wp:docPr id="2" name="irc_mi" descr="http://www.tamsabye.com/webboard_upload/1314789800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amsabye.com/webboard_upload/1314789800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47" cy="269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22854" cy="1068779"/>
            <wp:effectExtent l="19050" t="0" r="0" b="0"/>
            <wp:docPr id="3" name="irc_mi" descr="http://www.playerwin88.com/images/sts/stage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layerwin88.com/images/sts/stage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73" cy="107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93C" w:rsidRPr="001F033C" w:rsidRDefault="005C393C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5481D" w:rsidRPr="001F033C" w:rsidRDefault="006461A9" w:rsidP="00652B73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>,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เว็บไซต์พนันออนไลน์ </w:t>
      </w:r>
      <w:hyperlink r:id="rId28" w:history="1">
        <w:r w:rsidR="0027443E" w:rsidRPr="001F033C">
          <w:rPr>
            <w:rStyle w:val="Hyperlink"/>
            <w:rFonts w:ascii="TH SarabunPSK" w:hAnsi="TH SarabunPSK" w:cs="TH SarabunPSK"/>
            <w:sz w:val="32"/>
            <w:szCs w:val="32"/>
          </w:rPr>
          <w:t>www.stsbet.casino1988.com</w:t>
        </w:r>
      </w:hyperlink>
      <w:r w:rsidR="005C393C" w:rsidRPr="001F033C">
        <w:rPr>
          <w:rFonts w:ascii="TH SarabunPSK" w:hAnsi="TH SarabunPSK" w:cs="TH SarabunPSK"/>
          <w:i/>
          <w:iCs/>
          <w:sz w:val="32"/>
          <w:szCs w:val="32"/>
        </w:rPr>
        <w:t>)</w:t>
      </w:r>
    </w:p>
    <w:p w:rsidR="0027443E" w:rsidRPr="001F033C" w:rsidRDefault="0027443E" w:rsidP="00652B73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มาจาก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กิจกรรมเฉพาะกลุ่มผ่านทาง</w:t>
      </w:r>
      <w:r w:rsidR="008B4B2F" w:rsidRPr="001F033C">
        <w:rPr>
          <w:rFonts w:ascii="TH SarabunPSK" w:eastAsiaTheme="minorHAnsi" w:hAnsi="TH SarabunPSK" w:cs="TH SarabunPSK"/>
          <w:sz w:val="32"/>
          <w:szCs w:val="32"/>
          <w:cs/>
        </w:rPr>
        <w:t>อินเทอร์เน็ต</w:t>
      </w:r>
      <w:r w:rsidR="00A260D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เช่น</w:t>
      </w:r>
      <w:r w:rsidR="00FF7E33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การทายผลกีฬาในเทศกาลการแข่งขันต่าง</w:t>
      </w:r>
      <w:r w:rsidR="00AD3EF7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ๆ หรือการประมูลไม่ซ้ำต่ำสุด</w:t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429739" cy="2018771"/>
            <wp:effectExtent l="19050" t="0" r="0" b="0"/>
            <wp:docPr id="5" name="irc_mi" descr="http://www.e-toyotaclub.in.th/toyotachareonkar/dealers/promotions/6b02d3fe-b2d6-4e59-b076-87a1f830ead9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-toyotaclub.in.th/toyotachareonkar/dealers/promotions/6b02d3fe-b2d6-4e59-b076-87a1f830ead9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924" cy="204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616256" cy="2553195"/>
            <wp:effectExtent l="19050" t="0" r="3244" b="0"/>
            <wp:docPr id="6" name="irc_mi" descr="http://www.gangcartoon.net/data/content/301/data/afghioqrt458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angcartoon.net/data/content/301/data/afghioqrt458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71" cy="25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27443E" w:rsidRPr="001F033C" w:rsidRDefault="00FF7E33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977484" cy="2078182"/>
            <wp:effectExtent l="19050" t="0" r="3966" b="0"/>
            <wp:docPr id="22" name="irc_mi" descr="http://www.siamsport.co.th/_PicOther/O130202A4O2R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iamsport.co.th/_PicOther/O130202A4O2R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74" cy="208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43E" w:rsidRPr="001F033C" w:rsidRDefault="0027443E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7443E" w:rsidRPr="001F033C" w:rsidRDefault="006461A9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กิจกรรม </w:t>
      </w:r>
      <w:r w:rsidR="005C393C" w:rsidRPr="001F033C">
        <w:rPr>
          <w:rFonts w:ascii="TH SarabunPSK" w:hAnsi="TH SarabunPSK" w:cs="TH SarabunPSK"/>
          <w:sz w:val="32"/>
          <w:szCs w:val="32"/>
        </w:rPr>
        <w:t>“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>ไม่ซ้ำ ต่ำสุด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>จาก บ.โตโยต้าเจริญค้า</w:t>
      </w:r>
    </w:p>
    <w:p w:rsidR="00652B73" w:rsidRPr="001F033C" w:rsidRDefault="0027443E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52B73" w:rsidRPr="001F033C">
        <w:rPr>
          <w:rFonts w:ascii="TH SarabunPSK" w:hAnsi="TH SarabunPSK" w:cs="TH SarabunPSK"/>
          <w:sz w:val="32"/>
          <w:szCs w:val="32"/>
        </w:rPr>
        <w:t>www.e-toyotaclub.in.th/toyotachareonkar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B73" w:rsidRPr="001F033C">
        <w:rPr>
          <w:rFonts w:ascii="TH SarabunPSK" w:hAnsi="TH SarabunPSK" w:cs="TH SarabunPSK"/>
          <w:sz w:val="32"/>
          <w:szCs w:val="32"/>
          <w:cs/>
        </w:rPr>
        <w:t xml:space="preserve">และ กิจกรรม </w:t>
      </w:r>
      <w:r w:rsidR="00652B73" w:rsidRPr="001F033C">
        <w:rPr>
          <w:rFonts w:ascii="TH SarabunPSK" w:hAnsi="TH SarabunPSK" w:cs="TH SarabunPSK"/>
          <w:sz w:val="32"/>
          <w:szCs w:val="32"/>
        </w:rPr>
        <w:t>Rose Bid</w:t>
      </w:r>
    </w:p>
    <w:p w:rsidR="005C393C" w:rsidRPr="001F033C" w:rsidRDefault="00652B73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4742444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ประมูลสินค้าในราคาไม่ซ้ำต่ำสุด </w:t>
      </w:r>
      <w:r w:rsidRPr="001F033C">
        <w:rPr>
          <w:rFonts w:ascii="TH SarabunPSK" w:hAnsi="TH SarabunPSK" w:cs="TH SarabunPSK"/>
          <w:sz w:val="32"/>
          <w:szCs w:val="32"/>
        </w:rPr>
        <w:t>www.gangcartoon.net</w:t>
      </w:r>
    </w:p>
    <w:p w:rsidR="005C393C" w:rsidRPr="001F033C" w:rsidRDefault="005C393C" w:rsidP="005E4EDD">
      <w:pPr>
        <w:spacing w:after="75"/>
        <w:jc w:val="thaiDistribute"/>
        <w:rPr>
          <w:rFonts w:ascii="TH SarabunPSK" w:hAnsi="TH SarabunPSK" w:cs="TH SarabunPSK"/>
          <w:sz w:val="32"/>
          <w:szCs w:val="32"/>
        </w:rPr>
      </w:pPr>
    </w:p>
    <w:p w:rsidR="00BB478D" w:rsidRPr="001F033C" w:rsidRDefault="00D85A85" w:rsidP="00C9424A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ช่องทางเหล่านี้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เป็นทั้งการโฆษณากระตุ้นให้เสี่ยงโชค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เเละเป็นช่องทางที่จะนำผู้ที่สนใจหรือบังเอิญต้องการเสี่ยงโชค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เข้าสู่การเสี่ยงโชคด้วย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ไม่ว่าจะตั้งใจหรือไม่ก็ตาม</w:t>
      </w:r>
    </w:p>
    <w:p w:rsidR="00C9424A" w:rsidRPr="001F033C" w:rsidRDefault="00C9424A">
      <w:pPr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</w:pPr>
    </w:p>
    <w:p w:rsidR="001553CA" w:rsidRPr="001F033C" w:rsidRDefault="00605ABD" w:rsidP="00605ABD">
      <w:pPr>
        <w:ind w:firstLine="72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lastRenderedPageBreak/>
        <w:t xml:space="preserve">ก่อนที่จะวิเคราะห์ถึงปัญหาและนำเสนอข้อเสนอแนะในมาตรการควบคุมเกี่ยวกับเรื่องนี้จำเป็นที่จะต้องทราบถึงผู้มีบทบาทและผู้มีส่วนได้ส่วนเสียในห่วงโซ่ของ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SMS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การพนันและการเสี่ยงโชค ตัวอย่างแสดงถึง</w:t>
      </w:r>
      <w:r w:rsidR="001553CA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ความสัมพันธ์เชิงธุรกิจระหว่างผู้ประกอบการ</w:t>
      </w:r>
      <w:r w:rsidR="00BF7D4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C83D1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="00BF7D4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A436B1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ที่เกี่ยวกับฟุตบอลยูโ</w:t>
      </w:r>
      <w:r w:rsidR="001553CA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ร 2012 ผู้ผลิตเนื้อหา ผู้ให้บริการโทรศัพท์มือถือ สื่อสารมวลชน และโต๊ะพนัน สามารถสรุปความสัมพันธ์ได้ ดังแผนภาพ</w:t>
      </w:r>
    </w:p>
    <w:p w:rsidR="001553CA" w:rsidRPr="001F033C" w:rsidRDefault="001553CA" w:rsidP="005E4ED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4638010" cy="3891516"/>
            <wp:effectExtent l="19050" t="0" r="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52" cy="3892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553CA" w:rsidRPr="001F033C" w:rsidRDefault="001553CA" w:rsidP="005E4EDD">
      <w:pPr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ภัย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กับฟุตบอลยูโร 2012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สำนักข่าวอิศรา</w:t>
      </w:r>
    </w:p>
    <w:p w:rsidR="00171956" w:rsidRPr="001F033C" w:rsidRDefault="001553CA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เมื่อการรับส่ง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เป็นที่นิยมมากขึ้น ผู้ประกอบการโทรศัพท์เคลื่อนที่ ได้เริ่มสร้างเครือข่ายพันธมิตรทางธุรกิจ (</w:t>
      </w:r>
      <w:r w:rsidRPr="001F033C">
        <w:rPr>
          <w:rFonts w:ascii="TH SarabunPSK" w:hAnsi="TH SarabunPSK" w:cs="TH SarabunPSK"/>
          <w:sz w:val="32"/>
          <w:szCs w:val="32"/>
        </w:rPr>
        <w:t>Bus</w:t>
      </w:r>
      <w:r w:rsidR="00605ABD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Pr="001F033C">
        <w:rPr>
          <w:rFonts w:ascii="TH SarabunPSK" w:hAnsi="TH SarabunPSK" w:cs="TH SarabunPSK"/>
          <w:sz w:val="32"/>
          <w:szCs w:val="32"/>
        </w:rPr>
        <w:t xml:space="preserve">ess Partnership) </w:t>
      </w:r>
      <w:r w:rsidRPr="001F033C">
        <w:rPr>
          <w:rFonts w:ascii="TH SarabunPSK" w:hAnsi="TH SarabunPSK" w:cs="TH SarabunPSK"/>
          <w:sz w:val="32"/>
          <w:szCs w:val="32"/>
          <w:cs/>
        </w:rPr>
        <w:t>อย่างหลากหลาย โดยเฉพาะอย่างยิ่งกับบริษัทให้บริการด้านเนื้อหาสาระ (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เช่น บริษัท จีเอ็มเอ็ม แกรมมี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จำกัด (มหาชน) เป็นต้น อาทิ เสียงเรียกเข้า (</w:t>
      </w:r>
      <w:r w:rsidRPr="001F033C">
        <w:rPr>
          <w:rFonts w:ascii="TH SarabunPSK" w:hAnsi="TH SarabunPSK" w:cs="TH SarabunPSK"/>
          <w:sz w:val="32"/>
          <w:szCs w:val="32"/>
        </w:rPr>
        <w:t>R</w:t>
      </w:r>
      <w:r w:rsidR="00071167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Pr="001F033C">
        <w:rPr>
          <w:rFonts w:ascii="TH SarabunPSK" w:hAnsi="TH SarabunPSK" w:cs="TH SarabunPSK"/>
          <w:sz w:val="32"/>
          <w:szCs w:val="32"/>
        </w:rPr>
        <w:t xml:space="preserve">g Tone)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ของศิลปินเพลงในค่าย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นอกจากนั้น ได้มีการร่วมมือพัฒนารูปแบบธุรกิจใหม่ ผ่านสื่อต่าง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แต่ว่าช่องทางหลัก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ที่เป็นสื่อที่ใช้ในการติดต่อถึงผู้บริโภคโดยตรง</w:t>
      </w:r>
      <w:r w:rsidR="006318CC" w:rsidRPr="001F033C">
        <w:rPr>
          <w:rFonts w:ascii="TH SarabunPSK" w:hAnsi="TH SarabunPSK" w:cs="TH SarabunPSK"/>
          <w:sz w:val="32"/>
          <w:szCs w:val="32"/>
          <w:cs/>
        </w:rPr>
        <w:t xml:space="preserve">ยังเป็นสื่อสิ่งพิมพ์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6318CC" w:rsidRPr="001F033C">
        <w:rPr>
          <w:rFonts w:ascii="TH SarabunPSK" w:hAnsi="TH SarabunPSK" w:cs="TH SarabunPSK"/>
          <w:sz w:val="32"/>
          <w:szCs w:val="32"/>
          <w:cs/>
        </w:rPr>
        <w:t>นิตยสาร วรสารและหนังสือพิมพ์ เป็นต้น โดยเฉพาะสิ่งพิมพ์ประเภทกีฬา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ที่ครองตลาดในปัจจุบันคือ หนังสือพิมพ์ในเครือบริษัท สยามสปอร์ต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>โดยกีฬาที่ได้รับความนิยมสูงสุดก็คือ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กีฬาฟุตบอล</w:t>
      </w:r>
      <w:r w:rsidRPr="001F033C">
        <w:rPr>
          <w:rFonts w:ascii="TH SarabunPSK" w:hAnsi="TH SarabunPSK" w:cs="TH SarabunPSK"/>
          <w:sz w:val="32"/>
          <w:szCs w:val="32"/>
          <w:cs/>
        </w:rPr>
        <w:t>จะได้รับคว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>ามสนใจมากที่สุด เว็บไซต์ต่าง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Pr="001F033C">
        <w:rPr>
          <w:rFonts w:ascii="TH SarabunPSK" w:hAnsi="TH SarabunPSK" w:cs="TH SarabunPSK"/>
          <w:sz w:val="32"/>
          <w:szCs w:val="32"/>
          <w:cs/>
        </w:rPr>
        <w:t>จะมีกิจ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กรรม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>มากมาย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การลงโฆษณาทางด้านการพนันและการเสี่ยงโชคเพื่อกระตุ้นให้มีการรับส่ง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มากขึ้น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และนอกจากนั้นยังมีบริษัท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รับพนันของต่างประเทศมาลงโฆษณา</w:t>
      </w:r>
      <w:r w:rsidRPr="001F033C">
        <w:rPr>
          <w:rFonts w:ascii="TH SarabunPSK" w:hAnsi="TH SarabunPSK" w:cs="TH SarabunPSK"/>
          <w:sz w:val="32"/>
          <w:szCs w:val="32"/>
          <w:cs/>
        </w:rPr>
        <w:t>ผ่านเว็บไซด์ต่าง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ที่มีคุณลักษณะแสดงตัวอย่างของ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เป็นมัลติมีเดียได้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โดยให้บริการรับส่ง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ประเภทโลโก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เสียงเรียกเข้า ภาพกราฟฟิก อย่างหลากหลาย แบ่งเป็นหมวดหมู่ต่าง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แบ่งตามเทศกาลต่าง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เป็นต้น การทำธุกิจนั้นมีขั้นตอนคือ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พวก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สื่อต่าง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จะมีการส่งโฆษณาเชิญชวนให้ร่วมเล่นกิจกรรมหรืออาจมีเข้าข่าย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พนันหรือการเสี่ยงโชคต่าง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โดยใช้</w:t>
      </w:r>
      <w:r w:rsidR="002B172F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ส่งผ่านผู้ให้บริการโทรศัพท์มือถือและไปยังผู้บริโภคหรืออาจถูกส่งผ่านทางอีเมลล์ต่าง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หรืออาจจะเป็นผู้บริโภคเองที่สมัคร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ที่โฆษณาในสื่อเอง เพราะฉะนั้น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ผู้บริโภคต้องตระหนักถึงสิทธิของตน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รู้จักติดตามข่าวสารด้านสิทธิผู้บริโภค และมีความรู้เท่าทันการโฆษณาจูงใจให้เล่นการพนันด้วย ซึ่งโดยส่วนมากแล้วผู้ประกอบการ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เกือบทั้งหมดจะเป็นเจ้าของสื่อหนังสือพิมพ์และเว็บไซต์ด้วย นอกจากนี้ ในทางการสื่อสารการตลาดยังได้มีการประยุกต์การส่งเสริมการขายการโฆษณาประชาสัมพันธ์ผ่าน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4DBC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เป็นจำนวนมาก ทั้งทางตรงและทางอ้อม อาทิ การโหวตเพื่อการชิงรางวัล การเก็บข้อมูลลูกค้าเพื่อทำการตลาดต่อไป การดาวน์โหลดกรา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ฟ</w:t>
      </w:r>
      <w:r w:rsidRPr="001F033C">
        <w:rPr>
          <w:rFonts w:ascii="TH SarabunPSK" w:hAnsi="TH SarabunPSK" w:cs="TH SarabunPSK"/>
          <w:sz w:val="32"/>
          <w:szCs w:val="32"/>
          <w:cs/>
        </w:rPr>
        <w:t>ฟิกมาไว้ที่โทรศัพท์เพื่อใช้เป็นคูปองส่วนลด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Coupon)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จากร้านค้าโดยตรง หรือการทำตลาดธุรกิจทั่ว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ไปตัวอย่างเช่น ร้าน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Fast Food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1F033C">
        <w:rPr>
          <w:rFonts w:ascii="TH SarabunPSK" w:hAnsi="TH SarabunPSK" w:cs="TH SarabunPSK"/>
          <w:sz w:val="32"/>
          <w:szCs w:val="32"/>
        </w:rPr>
        <w:t xml:space="preserve">McDonalds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>่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วม</w:t>
      </w:r>
      <w:r w:rsidRPr="001F033C">
        <w:rPr>
          <w:rFonts w:ascii="TH SarabunPSK" w:hAnsi="TH SarabunPSK" w:cs="TH SarabunPSK"/>
          <w:sz w:val="32"/>
          <w:szCs w:val="32"/>
          <w:cs/>
        </w:rPr>
        <w:t>กับ ผู้บริกา</w:t>
      </w:r>
      <w:r w:rsidR="00854DBC" w:rsidRPr="001F033C">
        <w:rPr>
          <w:rFonts w:ascii="TH SarabunPSK" w:hAnsi="TH SarabunPSK" w:cs="TH SarabunPSK"/>
          <w:sz w:val="32"/>
          <w:szCs w:val="32"/>
          <w:cs/>
        </w:rPr>
        <w:t>ร เอไอเอส ที่ขายบัตรเติมเงินลาย</w:t>
      </w:r>
      <w:r w:rsidRPr="001F033C">
        <w:rPr>
          <w:rFonts w:ascii="TH SarabunPSK" w:hAnsi="TH SarabunPSK" w:cs="TH SarabunPSK"/>
          <w:sz w:val="32"/>
          <w:szCs w:val="32"/>
          <w:cs/>
        </w:rPr>
        <w:t>แมคโดนัลด์ เป็นต้น (สมบุญ รุจขจร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บรรณาธิการ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2545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น.60) นอกจากนั้น ยังมีการใช้ศูนย์บริการทางโทรศัพท์ที่ทันสมัย (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Center)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 บริการของ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BUG </w:t>
      </w:r>
      <w:r w:rsidRPr="001F033C">
        <w:rPr>
          <w:rFonts w:ascii="TH SarabunPSK" w:hAnsi="TH SarabunPSK" w:cs="TH SarabunPSK"/>
          <w:sz w:val="32"/>
          <w:szCs w:val="32"/>
          <w:cs/>
        </w:rPr>
        <w:t>1113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GO </w:t>
      </w:r>
      <w:r w:rsidRPr="001F033C">
        <w:rPr>
          <w:rFonts w:ascii="TH SarabunPSK" w:hAnsi="TH SarabunPSK" w:cs="TH SarabunPSK"/>
          <w:sz w:val="32"/>
          <w:szCs w:val="32"/>
          <w:cs/>
        </w:rPr>
        <w:t>1900 ร่วมเป็นศูนย์บริการในการรับส่ง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อีกด้วย ส่วนการเปิดให้รับส่ง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ข้ามระบบเครือข่ายกันได้ ของผู้ประกอบการโทรศัพท์เคลื่อนที่ ก็เป็นปัจจัยหนึ่งที่ทำให้มีการใช้งาน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5784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เพิ่มขึ้นอีกระดับหนึ่งด้วย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จากการประชุม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วันที่ 22 - 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>23 มกราคม พ.ศ. 2556 โดยมีผู้</w:t>
      </w:r>
      <w:r w:rsidRPr="001F033C">
        <w:rPr>
          <w:rFonts w:ascii="TH SarabunPSK" w:hAnsi="TH SarabunPSK" w:cs="TH SarabunPSK"/>
          <w:sz w:val="32"/>
          <w:szCs w:val="32"/>
          <w:cs/>
        </w:rPr>
        <w:t>ทรงคุณวุฒิเข้าร่วมการประชุมประกอบไปด้วย ตัวแทนในภาค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ผู้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ประกอบการ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9C5374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เคลื่อนที่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ตัวแทนในภาคของสื่อ เช่น ด้าน</w:t>
      </w:r>
      <w:r w:rsidRPr="001F033C">
        <w:rPr>
          <w:rFonts w:ascii="TH SarabunPSK" w:hAnsi="TH SarabunPSK" w:cs="TH SarabunPSK"/>
          <w:sz w:val="32"/>
          <w:szCs w:val="32"/>
        </w:rPr>
        <w:t xml:space="preserve"> Operator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ได้แก่ 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AIS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DTAC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TRUE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TOT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TT&amp;T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ตัวแทนผู้ให้บริการสื่อสถานีโทรทัศน์</w:t>
      </w:r>
      <w:r w:rsidR="00B916E3" w:rsidRPr="001F033C">
        <w:rPr>
          <w:rFonts w:ascii="TH SarabunPSK" w:hAnsi="TH SarabunPSK" w:cs="TH SarabunPSK" w:hint="cs"/>
          <w:sz w:val="32"/>
          <w:szCs w:val="32"/>
          <w:cs/>
        </w:rPr>
        <w:t>สีกองทัพบก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ช่อง 7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ผู้ทรงคุณวุฒิด้าน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ผู้ทรงคุณวุฒิทางด้าน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เศรษฐศาสตร์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 xml:space="preserve">ผู้มีส่วนเกี่ยวข้องทางด้านภาคประชาชน </w:t>
      </w:r>
      <w:r w:rsidRPr="001F033C">
        <w:rPr>
          <w:rFonts w:ascii="TH SarabunPSK" w:hAnsi="TH SarabunPSK" w:cs="TH SarabunPSK"/>
          <w:sz w:val="32"/>
          <w:szCs w:val="32"/>
        </w:rPr>
        <w:t>NGO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ตำรวจ และนักวิชาการต่างๆ ทุกท่านได้ให้ความร่วมมือเป็นอย่างดี และ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นำ</w:t>
      </w:r>
      <w:r w:rsidRPr="001F033C">
        <w:rPr>
          <w:rFonts w:ascii="TH SarabunPSK" w:hAnsi="TH SarabunPSK" w:cs="TH SarabunPSK"/>
          <w:sz w:val="32"/>
          <w:szCs w:val="32"/>
          <w:cs/>
        </w:rPr>
        <w:t>สนอ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แนวคิด</w:t>
      </w:r>
      <w:r w:rsidRPr="001F033C">
        <w:rPr>
          <w:rFonts w:ascii="TH SarabunPSK" w:hAnsi="TH SarabunPSK" w:cs="TH SarabunPSK"/>
          <w:sz w:val="32"/>
          <w:szCs w:val="32"/>
          <w:cs/>
        </w:rPr>
        <w:t>ที่ดี เป็นประโยชน์ต่องานวิจัยนี้อย่างมาก จึงทำให้ได้ข้อมูลและข้อเสนอต่างๆ รวมไปถึงมาตราการต่างๆ ที่ผู้ทรงคุณวุฒิได้เสนอมาดังนี้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เป็นที่ทราบและเห็น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กันโดย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ทั่วไปว่าการพนันและการเสี่ยงโชคในปัจจุบันได้มีรูปแบบและช่องทางในการเข้าถึงที่หลากหลาย โดยเฉพาะเมื่อมีการนำเอาเทคโนโลยีด้านการสื่อสารสมัยให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ม่เข้ามาใช้ทำให้เกิดความคลุมเครื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อในหลาย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ด้านไม่ว่าจะเป็นด้าน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กฎ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หมาย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 xml:space="preserve"> ในเรื่องของการตีความ นิยามข้อกำหนดต่าง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ๆ สิทธิ์ของผู้บริโภค การคุ้มครองสิทธิ์ และผู้มีส่วนเกี่ยวข้อง เป็นต้น ปัญหาสำคัญอย่างหนึ่งที่เกิดขึ้นเสมอเมื่อมีการนำเอาเทคโนโลยีเข้ามาใช้ไม่ว่าจะเป็นระบบงานอะไรก็คือ การมีเส้นแบ่งของนักเทคโนโลยีและกลุ่มคนที่ไม่คุ้นกับเทคโนโลยีมากนัก ทำให้การตี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ความใน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ความหมายของเทคโนโลยีและเชิงสังคมอาจมีความคลาดเคลื่อนและไม่สอดคล้องกัน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อย่างไรก็ตามเชื่อแน่ว่าไม่มีผู้ใดอยากกระทำผิด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เพียงแต่ความไม่ชัดเจนของข้อบังคับและ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กฎ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หมาย</w:t>
      </w:r>
      <w:r w:rsidR="00425784" w:rsidRPr="001F033C">
        <w:rPr>
          <w:rFonts w:ascii="TH SarabunPSK" w:hAnsi="TH SarabunPSK" w:cs="TH SarabunPSK"/>
          <w:sz w:val="32"/>
          <w:szCs w:val="32"/>
          <w:cs/>
        </w:rPr>
        <w:t>ทำให้เกิดความเข้าใจผิด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และยิ่งผู้ใช้เทคโนโลยีส่วนมาก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เป็นกลุ่มผู้ประกอบการด้วยแล้ว 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ความไม่เข้าใจระหว่างผู้ที่มีความห่วงใยต่อผลกระทบทางสังคมกับผู้ประกอบการย่อมเพิ่มทวีมากขึ้น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ทางด้านผู้ประกอบการโทรศัพท์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ได้กล่าวว่า </w:t>
      </w:r>
      <w:r w:rsidR="002415BB" w:rsidRPr="001F033C">
        <w:rPr>
          <w:rFonts w:ascii="TH SarabunPSK" w:hAnsi="TH SarabunPSK" w:cs="TH SarabunPSK"/>
          <w:sz w:val="32"/>
          <w:szCs w:val="32"/>
          <w:cs/>
        </w:rPr>
        <w:t>ปัจจุบัน</w:t>
      </w:r>
      <w:r w:rsidRPr="001F033C">
        <w:rPr>
          <w:rFonts w:ascii="TH SarabunPSK" w:hAnsi="TH SarabunPSK" w:cs="TH SarabunPSK"/>
          <w:sz w:val="32"/>
          <w:szCs w:val="32"/>
          <w:cs/>
        </w:rPr>
        <w:t>ได้มีการขึ้นระบบ</w:t>
      </w:r>
      <w:r w:rsidR="001B1A1B" w:rsidRPr="001F033C">
        <w:rPr>
          <w:rFonts w:ascii="TH SarabunPSK" w:hAnsi="TH SarabunPSK" w:cs="TH SarabunPSK" w:hint="cs"/>
          <w:sz w:val="32"/>
          <w:szCs w:val="32"/>
          <w:cs/>
        </w:rPr>
        <w:t xml:space="preserve">เพื่อป้องกันและคัดกรอง </w:t>
      </w:r>
      <w:r w:rsidR="001B1A1B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เมื่อ 2-3 ปีก่อน คือทางด้านผู้ประกอบการ</w:t>
      </w:r>
      <w:r w:rsidR="00573CF5" w:rsidRPr="001F033C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ยอมรับว่าปัญหา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เป็นปัญหาที่ใหญ่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และน่ากังวลอย่างมาก และมีคนที่เดือดร้อนและแจ้งเข้ามามากมาย ซึ่งในปัจจุบัน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ผู้ประกอบการทั้ง 3 ราย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ได้มีการกำหนดเบอร์และสามารถยกเลิก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ได้ทั้งสิ้น ถ้าผู้บริโภคไม่ต้องการ ไม่ว่าจะเป็น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ประชาสัมพันธ์ หรือ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บริการ ก็สามารถยกเลิกได้โดยการแจ้งเข้ามา เหตุที่ต้องมีการร่วมมือกันทั้ง 3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ก็เพราะว่าทาง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695D82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ง่ายต่อการควบคุม โดยเฉพาะเป็น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ที่ส่งจากหน่วยงานของ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EF165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แต่จะมีในอีกกรณีหนึ่งที่ผู้ประกอบการใช้ช่องทาง ในการส่ง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จากต่างประเทศหรือเรียกว่าการ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Bounce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>ทางผู้ประกอบการโทรศัพท์</w:t>
      </w:r>
      <w:r w:rsidR="00695D82" w:rsidRPr="001F033C">
        <w:rPr>
          <w:rFonts w:ascii="TH SarabunPSK" w:hAnsi="TH SarabunPSK" w:cs="TH SarabunPSK" w:hint="cs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ยอมรับว่าเป็นการควบคุมที่ยากลำบากมาก เพราะว่าบางประเทศที่ติดต่อสื่อสารซึ่งกันและกัน เข้าใจว่ามีการส่ง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ถึงกันได้ระหว่างประเทศโดยไม่มีค่า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ค่าธรรมเนียมระหว่างผู้บริโภคกับผู้ประกอบการใน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ต่างประเทศ ซึ่ง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เป็นช่องว่างที่ทำให้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บางรายไปซื้อ </w:t>
      </w:r>
      <w:r w:rsidRPr="001F033C">
        <w:rPr>
          <w:rFonts w:ascii="TH SarabunPSK" w:hAnsi="TH SarabunPSK" w:cs="TH SarabunPSK"/>
          <w:sz w:val="32"/>
          <w:szCs w:val="32"/>
        </w:rPr>
        <w:t>Bounce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จากเมืองนอกแล้วส่งเข้ามา ซึ่งรูปแบบในการส่งเข้ามาเหมือนกับ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FA387C" w:rsidRPr="001F033C">
        <w:rPr>
          <w:rFonts w:ascii="TH SarabunPSK" w:hAnsi="TH SarabunPSK" w:cs="TH SarabunPSK"/>
          <w:sz w:val="32"/>
          <w:szCs w:val="32"/>
        </w:rPr>
        <w:t>Peer-2-Peer (</w:t>
      </w:r>
      <w:r w:rsidRPr="001F033C">
        <w:rPr>
          <w:rFonts w:ascii="TH SarabunPSK" w:hAnsi="TH SarabunPSK" w:cs="TH SarabunPSK"/>
          <w:sz w:val="32"/>
          <w:szCs w:val="32"/>
        </w:rPr>
        <w:t>P2P</w:t>
      </w:r>
      <w:r w:rsidR="00FA387C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เป็นการยากลำบากในการตรวจสอบมาก ในลักษณะนี้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C626CD" w:rsidRPr="001F033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 xml:space="preserve"> สามารถคัดกรองเนื้อหาได้ และไม่สามารถทราบได้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ถูกจัดส่ง</w:t>
      </w:r>
      <w:r w:rsidRPr="001F033C">
        <w:rPr>
          <w:rFonts w:ascii="TH SarabunPSK" w:hAnsi="TH SarabunPSK" w:cs="TH SarabunPSK"/>
          <w:sz w:val="32"/>
          <w:szCs w:val="32"/>
          <w:cs/>
        </w:rPr>
        <w:t>มาจาก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ที่ใด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จึงทำให้เกิดการร่วมมือกันระหว่าง 3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แต่ส่วน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ที่มาจากต่างประเทศแต่ละ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ก็จะแยก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บริหารจัดการ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เอง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ทั้ง 3 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ราย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ร่วมกันทำในการกำกับควบคุมคือ ระบบ </w:t>
      </w:r>
      <w:r w:rsidRPr="001F033C">
        <w:rPr>
          <w:rFonts w:ascii="TH SarabunPSK" w:hAnsi="TH SarabunPSK" w:cs="TH SarabunPSK"/>
          <w:sz w:val="32"/>
          <w:szCs w:val="32"/>
        </w:rPr>
        <w:t>Anti-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ยกตัวอย่างเช่น สมมุติว่ามีผู้ประกอบการไปซื้อ </w:t>
      </w:r>
      <w:r w:rsidRPr="001F033C">
        <w:rPr>
          <w:rFonts w:ascii="TH SarabunPSK" w:hAnsi="TH SarabunPSK" w:cs="TH SarabunPSK"/>
          <w:sz w:val="32"/>
          <w:szCs w:val="32"/>
        </w:rPr>
        <w:t xml:space="preserve">Bounce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มาจาก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แล้วส่งมาที่ลูกค้า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แต่ลูกค้า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แจ้งความจำนงไว้ว่าไม่รับ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ใด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พอผู้ประกอบการส่ง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มาในระบบ จะสามารถทราบได้ทันทีว่าเป็น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มาจากไหนเพราะว่ามีระบบรักษาความปลอดภัยต่าง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ๆ และมีการตรวจสอบ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ได้ว่าข้อมูลนี้มาจาก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ช่องทาง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ไหน และสามารถ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ตรวจสอบ</w:t>
      </w:r>
      <w:r w:rsidRPr="001F033C">
        <w:rPr>
          <w:rFonts w:ascii="TH SarabunPSK" w:hAnsi="TH SarabunPSK" w:cs="TH SarabunPSK"/>
          <w:sz w:val="32"/>
          <w:szCs w:val="32"/>
          <w:cs/>
        </w:rPr>
        <w:t>กับลู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กค้าได้ ซึ่งระบบจะทำการตัดออก</w:t>
      </w:r>
      <w:r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 xml:space="preserve">ไม่ทำการจัดส่ง </w:t>
      </w:r>
      <w:r w:rsidR="00FA387C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2423" w:rsidRPr="001F033C">
        <w:rPr>
          <w:rFonts w:ascii="TH SarabunPSK" w:hAnsi="TH SarabunPSK" w:cs="TH SarabunPSK"/>
          <w:sz w:val="32"/>
          <w:szCs w:val="32"/>
          <w:cs/>
        </w:rPr>
        <w:t>ซึ่งอนุญาตให้เฉพาะหมายเลขโทรศัพท์ที่กำหนดไว้เท่านั้น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เช่นรหัส </w:t>
      </w:r>
      <w:r w:rsidRPr="001F033C">
        <w:rPr>
          <w:rFonts w:ascii="TH SarabunPSK" w:hAnsi="TH SarabunPSK" w:cs="TH SarabunPSK"/>
          <w:sz w:val="32"/>
          <w:szCs w:val="32"/>
        </w:rPr>
        <w:t xml:space="preserve">OTP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F033C">
        <w:rPr>
          <w:rFonts w:ascii="TH SarabunPSK" w:hAnsi="TH SarabunPSK" w:cs="TH SarabunPSK"/>
          <w:sz w:val="32"/>
          <w:szCs w:val="32"/>
        </w:rPr>
        <w:t xml:space="preserve">Password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เป็นต้น 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จำเป็นต้อง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อยู่ใน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สามารถผ่านเครือข่ายไหน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ก็ได้ เพราะลูกค้าต้องการที่จะนำรหัส</w:t>
      </w:r>
      <w:r w:rsidRPr="001F033C">
        <w:rPr>
          <w:rFonts w:ascii="TH SarabunPSK" w:hAnsi="TH SarabunPSK" w:cs="TH SarabunPSK"/>
          <w:sz w:val="32"/>
          <w:szCs w:val="32"/>
          <w:cs/>
        </w:rPr>
        <w:t>มาใช้งานต่อ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ฐานข้อมูลในการที่ไม่รับ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ของผู้บริโภคมี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จำนวน</w:t>
      </w:r>
      <w:r w:rsidRPr="001F033C">
        <w:rPr>
          <w:rFonts w:ascii="TH SarabunPSK" w:hAnsi="TH SarabunPSK" w:cs="TH SarabunPSK"/>
          <w:sz w:val="32"/>
          <w:szCs w:val="32"/>
          <w:cs/>
        </w:rPr>
        <w:t>มาก ประมาณ 10 ล้านคน ซึ่งทาง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ยอมรับว่ามันก็มีส่วนที่กรองไม่ได้เต็มที่ คือ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ที่มาจากต่างประเทศ และ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ไม่ได้มาในลักษณะของ </w:t>
      </w:r>
      <w:r w:rsidR="00F11943" w:rsidRPr="001F033C">
        <w:rPr>
          <w:rFonts w:ascii="TH SarabunPSK" w:hAnsi="TH SarabunPSK" w:cs="TH SarabunPSK"/>
          <w:sz w:val="32"/>
          <w:szCs w:val="32"/>
        </w:rPr>
        <w:t>S</w:t>
      </w:r>
      <w:r w:rsidRPr="001F033C">
        <w:rPr>
          <w:rFonts w:ascii="TH SarabunPSK" w:hAnsi="TH SarabunPSK" w:cs="TH SarabunPSK"/>
          <w:sz w:val="32"/>
          <w:szCs w:val="32"/>
        </w:rPr>
        <w:t xml:space="preserve">ender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แต่มาในลักษณะของเบอร์ ซึ่งไม่สามารถรู้ได้ว่าเบอร์นี้เป็นของใคร 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จะทำได้อย่างเดียวก็คือ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ต้องละเมิดสิ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ทธิของลูกค้าเข้าไปดู แต่จะทำให้ผู้ประกอบการ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มีความผิดตามกฎหมาย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>การประชุม</w:t>
      </w:r>
      <w:r w:rsidR="00E64AAE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</w:t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>ของผู้ประกอบการในครั้งนี้มีประเด็นน่าสนใจจากกรณีศึกษาต่างประเทศและเป็นประเด็นที่หยิบยกขึ้นมาเพื่อประกอบการพิจารณาและหาแนวทางในการกำหนดมาตรการเกี่ยวกับเรื่องนี้โดยเป็นกรณีศึกษาจาก</w:t>
      </w:r>
      <w:r w:rsidRPr="001F033C">
        <w:rPr>
          <w:rFonts w:ascii="TH SarabunPSK" w:hAnsi="TH SarabunPSK" w:cs="TH SarabunPSK"/>
          <w:sz w:val="32"/>
          <w:szCs w:val="32"/>
          <w:cs/>
        </w:rPr>
        <w:t>งานวิจัยของประเทศออสเตรเลียซึ่งจะมีการใส่สัญลักษณ์บน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หัวของ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 xml:space="preserve">เพื่อใช้กำหนดประเภทของข้อความใน </w:t>
      </w:r>
      <w:r w:rsidR="002C312A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โดยจะเจาะจงลงในราย</w:t>
      </w:r>
      <w:r w:rsidRPr="001F033C">
        <w:rPr>
          <w:rFonts w:ascii="TH SarabunPSK" w:hAnsi="TH SarabunPSK" w:cs="TH SarabunPSK"/>
          <w:sz w:val="32"/>
          <w:szCs w:val="32"/>
          <w:cs/>
        </w:rPr>
        <w:t>ละเอียดว่า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2C312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>การโฆษณาหรือเป็นการบริการ ซึ่งถ้าประเทศไทยจะมีการ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กำหนดในลักษณะแบบนี้จะส่งผลกระทบหรือไม่และอย่างไรกับทางผู้ประกอบการ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ได้มีการทำสัญลักษณ์ต่าง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ไว้บนหัว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>ในส่วนของ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 จะมีการส่ง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มาตรวจสอบก่อนทุกครั้ง ซึ่งทางผู้ประกอบการเองต้องรับผิดชอบข้อความที่ส่งมาและมีกฎระเบียบในการดำเนินธุรกิจต่าง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>ที่ทางผู้ประกอบการโทรศัพท์เคลื่อนที่เป็นผู้กำหนด</w:t>
      </w:r>
      <w:r w:rsidRPr="001F033C">
        <w:rPr>
          <w:rFonts w:ascii="TH SarabunPSK" w:hAnsi="TH SarabunPSK" w:cs="TH SarabunPSK"/>
          <w:sz w:val="32"/>
          <w:szCs w:val="32"/>
          <w:cs/>
        </w:rPr>
        <w:t>ว่าจะให้ผู้ประกอบการทำอะไรได้อย่างไรบ้าง ซึ่งโทษของการ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 xml:space="preserve">ไม่ปฎิบัติตามข้อตกลง </w:t>
      </w:r>
      <w:r w:rsidRPr="001F033C">
        <w:rPr>
          <w:rFonts w:ascii="TH SarabunPSK" w:hAnsi="TH SarabunPSK" w:cs="TH SarabunPSK"/>
          <w:sz w:val="32"/>
          <w:szCs w:val="32"/>
          <w:cs/>
        </w:rPr>
        <w:t>เริ่มจากมีการเขียน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>หนังสือ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เตือน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มีการเสียค่าปรับ มีการปิดให้ใช้บริการชั่วคราว หรืออาจจะถึงขั้นยกเลิกสัญญาเลย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เป็นต้น ซึ่งเป็นการกระทบต่อผู้ประกอบการอย่างมาก 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จากการร่ว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>ม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มือของทางผู้ประกอบการโทรศัพท์</w:t>
      </w:r>
      <w:r w:rsidR="00B51968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เคลื่อนที่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นั้น สามารถกรอง</w:t>
      </w:r>
      <w:r w:rsidR="00B51968" w:rsidRPr="001F033C">
        <w:rPr>
          <w:rFonts w:ascii="TH SarabunPSK" w:hAnsi="TH SarabunPSK" w:cs="TH SarabunPSK"/>
          <w:sz w:val="32"/>
          <w:szCs w:val="32"/>
        </w:rPr>
        <w:t xml:space="preserve"> SMS 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ในส่วนของประเทศไทยได้ค่อนข้างมีประสิทธิภาพ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แต่ถ้าเป็น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ของต่างประเทศนั้นจะเป็นไปได้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ค่อนข้างยาก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ผู้ประกอบการโทรศัพท์เคลื่อนที่</w:t>
      </w:r>
      <w:r w:rsidR="00A5014C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นั้นในปัจจุบัน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ยังไม่มี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การทำ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สัญลักษณ์บน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ว่า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โฆษณาหรือบริการอะไร ซึ่งทาง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นั้นก็มีความยินดีที่จะร่วมมือในการทำ แต่ในเบื้องต้นแล้วทาง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เองก็ได้มีการตรวจสอบ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ก่อนจะส่งอยู่แล้วว่าเป็น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ประเภทไหน เช่น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ที่เป็นโฆษณาหรือเป็นบริการหรือดาวน์โหลดก็ต้องมีความชัดเจนก่อนจะส่ง ซึ่งในตัว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นั้นก็จะมีรายละเอียดเช่น เบอร์ 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ที่สามารถติดต่อได้ ถ้าลูกค้าสมัครเสร็จแล้วก็ต้องมีเบอร์ยกเลิก หรือมีวิธีบอกว่าจะยกเลิกอย่างไร แต่ถ้าเป็น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เกี่ยวกับการเสี่ยงโชคก็จะเป็นอีกเรื่องหนึ่งเล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>ย คือผู้ประกอบการต้องไปขออนุญาต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ต่อกรมการปกครอง หรือว่าเป็นกิจกรรมที่ทำกับ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โดยตรงก็จะมีการตรวจสอบที่ชัดเจน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ผู้ประกอบการโทรศัพท์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มองว่าการบริการ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ลักษณะนี้ต้องมีการผ่านตัวกลาง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หรือผู้ให้บริการอื่น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หลาย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ขั้นตอน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มีการนำสัญญาณ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ที่ส่งมาปรับปรุงเปลี่ยนแปลงบางอย่างที่อยู่ระหว่างตัวกลางนั้นจึงทำให้ค่าบริการ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นั้นมี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ต้นทุน</w:t>
      </w:r>
      <w:r w:rsidRPr="001F033C">
        <w:rPr>
          <w:rFonts w:ascii="TH SarabunPSK" w:hAnsi="TH SarabunPSK" w:cs="TH SarabunPSK"/>
          <w:sz w:val="32"/>
          <w:szCs w:val="32"/>
          <w:cs/>
        </w:rPr>
        <w:t>มากกว่าปกติ ซึ่งผู้ประกอบการโทรศัพท์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มองว่า กิจกรรม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ที่อยู่ในโทรทัศน์เป็นกิจกรรมเล็ก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น้อย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ของรางวัลที่ให้แก่ผู้บริโภคนั้นก็จะมีคุณค่าเล็ก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น้อย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มองว่าเป็นการตอบแทนลูกค้าหรือเป็นการสร้างฐานลูกค้าของรายการนั้น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และจะต้องมีการ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>ขออนุญาต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ต่อหน่วยงานภาครัฐที่เกี่ยวข้อง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อยู่แล้ว ผู้ประกอบการโทรศัพท์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มองว่า พ.ร.บ. การพนันในประเทศไทย มีช่องโหว่และ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ไม่ทันต่อการเปลี่ยนแปลงตามยุคสมัย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เพราะว่าผลิตภัณฑ์บางตัวก็อยากจะมีการประชาสัมพันธ์เพื่อติดต่อกับลูกค้า 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ในขณะที่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พ.ร.บ. การพนันบอกว่าต้อง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พิมพ์</w:t>
      </w:r>
      <w:r w:rsidRPr="001F033C">
        <w:rPr>
          <w:rFonts w:ascii="TH SarabunPSK" w:hAnsi="TH SarabunPSK" w:cs="TH SarabunPSK"/>
          <w:sz w:val="32"/>
          <w:szCs w:val="32"/>
          <w:cs/>
        </w:rPr>
        <w:t>ฉลากทุกใบ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 xml:space="preserve">เพื่อเป็นหลักฐาน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เป็นภาระต่อ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ผู้ประกอบการโทรศัพท์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="003E762B" w:rsidRPr="001F033C">
        <w:rPr>
          <w:rFonts w:ascii="TH SarabunPSK" w:hAnsi="TH SarabunPSK" w:cs="TH SarabunPSK"/>
          <w:sz w:val="32"/>
          <w:szCs w:val="32"/>
          <w:cs/>
        </w:rPr>
        <w:t xml:space="preserve"> และไม่สอดคล้องกับสภาพการแข่งขันในตลาด ทั้งในเรื่องของต้นทุน ความยุ่งยากในการดำเนินการและไม่ส่งเสริมการประหยัดพลังงาน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ทางตัวแทนในภาคของสื่อ ซึ่งได้แก่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>สถานีโทรทัศน์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สีกองทัพบก</w:t>
      </w:r>
      <w:r w:rsidRPr="001F033C">
        <w:rPr>
          <w:rFonts w:ascii="TH SarabunPSK" w:hAnsi="TH SarabunPSK" w:cs="TH SarabunPSK"/>
          <w:sz w:val="32"/>
          <w:szCs w:val="32"/>
          <w:cs/>
        </w:rPr>
        <w:t>ช่อง 7 ก็มีกิจกรรมต่าง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ในการบริการรับข่าวสารโดยทั่วไป และก็มีการแสดงความคิดเห็นบนหน้าจอ มีการแสดงความคิดเห็นเกี่ยวกับละคร เป็นต้น ในส่วนนี้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ได้ให้ความเห็นว่าไม่ต้องการจะให้มีรายได้อะไรมากมายในส่วนนี้ แต่แค่ต้องการให้ผู้ชมได้มีส่วนร่วมในกิจกรรมของทาง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เพียงแค่นั้น ส่วนเรื่องการสมัครข่าวสารสามาร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ถทำการยกเลิกได้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ง่าย 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สามารถหาข้อมูลได้ทางเว็บไซต์ของ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หรือทางสื่อต่าง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ของทาง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ได้เลย ส่วนเรื่อง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หรือลักษณะที่มีการส่งข้อความโฆษณาทาง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นโยบายในลักษณะนี้อยู่แล้ว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C71DD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770231" w:rsidRPr="001F033C">
        <w:rPr>
          <w:rFonts w:ascii="TH SarabunPSK" w:hAnsi="TH SarabunPSK" w:cs="TH SarabunPSK"/>
          <w:sz w:val="32"/>
          <w:szCs w:val="32"/>
          <w:cs/>
        </w:rPr>
        <w:t xml:space="preserve">ประเด็นคำถามในเรื่องราคาและต้นทุนในการดำเนินการ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ถ้ามองในแง่ของสังคมจะมองว่ามีการแบ่งผลประโยชน์กัน </w:t>
      </w:r>
      <w:r w:rsidR="002C71DD" w:rsidRPr="001F033C">
        <w:rPr>
          <w:rFonts w:ascii="TH SarabunPSK" w:hAnsi="TH SarabunPSK" w:cs="TH SarabunPSK"/>
          <w:sz w:val="32"/>
          <w:szCs w:val="32"/>
          <w:cs/>
        </w:rPr>
        <w:t>มีประเด็นที่น่าสนใจคือ</w:t>
      </w:r>
    </w:p>
    <w:p w:rsidR="002C71DD" w:rsidRPr="001F033C" w:rsidRDefault="002C71DD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ผู้ประกอบแจ้งว่าการส่ง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ในลักษณะนี้จะมีต้นทุนค่าใช้จ่ายที่สูงกว่าปกติ เนื่องจากในการส่งแต่ละครั้งจะมีผู้ร่วมดำเนินการหลายราย เช่น สถานีโทรทัศน์ บริษัทผู้ทำซอฟแวร์ ผู้ปร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>ะกอบการโทรศัพท์เคลื่อนที่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ผู้ให้บริการ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เจ้าของผลิตภัณฑ์ ผู้ผลิต </w:t>
      </w:r>
      <w:r w:rsidRPr="001F033C">
        <w:rPr>
          <w:rFonts w:ascii="TH SarabunPSK" w:hAnsi="TH SarabunPSK" w:cs="TH SarabunPSK"/>
          <w:sz w:val="32"/>
          <w:szCs w:val="32"/>
        </w:rPr>
        <w:t>Content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บริษัทโฆษณา เป็นต้น โดยที่แต่ละส่วนที่กล่าวมาข้างต้นล้วนมีต้นทุนในการดำเนินการทั้งสิ้น การบอกต้นทุนในแต่ละผู้ประกอบการอาจทำได้ยาก เนื่องจาก อาจมีการรวมค่าใช้จ่ายด้วยกันและอาจเป็นการคิดแบบเหมาจ่ายทำให้การกำหนดต้นทุนทำได้ยาก 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การกำหนดต้นทุนเพื่อสะท้อนราคาจึงเป็นเรื่องยาก </w:t>
      </w:r>
      <w:r w:rsidRPr="001F033C">
        <w:rPr>
          <w:rFonts w:ascii="TH SarabunPSK" w:hAnsi="TH SarabunPSK" w:cs="TH SarabunPSK"/>
          <w:sz w:val="32"/>
          <w:szCs w:val="32"/>
        </w:rPr>
        <w:t>(Cost Based)</w:t>
      </w:r>
    </w:p>
    <w:p w:rsidR="003452AD" w:rsidRPr="001F033C" w:rsidRDefault="002C71DD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ผู้ประกอบการเสนอว่าแทนที่จะดูที่ต้นทุนและค่าใช้จ่ายในการส่ง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การกำหนดราคาของรางวัลน่าจะมีนัยสำคัญต่อเรื่องนี้มากกว่า โดยการกำหนดเป็นมาตรฐานของราคาของรางวัล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ยกตัวอย่างเช่น 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ปกติส่งในราคา 3 บาท แต่การส่ง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ตามหน้าจอทีวีหรือตามรายการต่าง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จะมีค่าประมาณ 6-9 บาท ซึ่งตรงนี้จะสามารถทำให้ชั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ดเจนได้เลยหรือ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ว่าแบ่ง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ให้กับใคร</w:t>
      </w:r>
      <w:r w:rsidR="001220E1" w:rsidRPr="001F033C">
        <w:rPr>
          <w:rFonts w:ascii="TH SarabunPSK" w:hAnsi="TH SarabunPSK" w:cs="TH SarabunPSK" w:hint="cs"/>
          <w:sz w:val="32"/>
          <w:szCs w:val="32"/>
          <w:cs/>
        </w:rPr>
        <w:t>บ้างในสัดส่วนเท่าไร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 xml:space="preserve"> ทางที่ประชุมได้ให้ข้อเสนอว่า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ควรมาพิจารณาในเรื่องราคามาตรฐานของรางวัลว่า</w:t>
      </w:r>
      <w:r w:rsidR="001220E1" w:rsidRPr="001F033C">
        <w:rPr>
          <w:rFonts w:ascii="TH SarabunPSK" w:hAnsi="TH SarabunPSK" w:cs="TH SarabunPSK" w:hint="cs"/>
          <w:sz w:val="32"/>
          <w:szCs w:val="32"/>
          <w:cs/>
        </w:rPr>
        <w:t>ควร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เท่าไ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ถึงจะเรียกว่าการพนัน ยกตัวอย่างเช่น รายการข่าวทีวีมีการส่ง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ครั้งละ 3 บาท แจกเสื้อ 1 ตัว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ก็พอจะมองว่าไม่ค่อยมีผลกระทบต่อผู้บริโภคหรือสังคมเท่าไ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แต่ถ้ามีการแจกบ้าน 1 หลัง หรือเงิน 100  ล้าน ก็อาจจะทำให้ผู้บริโภคส่ง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เข้ามามากมาย เพราะรางวัลที่ได้มีค่ามาก เป็นต้น </w:t>
      </w:r>
    </w:p>
    <w:p w:rsidR="0012266F" w:rsidRPr="001F033C" w:rsidRDefault="003C0F85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ในส่วนของบริษัท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TOT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ได้เสนอว่าควรเอากฎหมายเป็นหลัก ให้ดูว่าผู้ประกอบการที่กำหนดกิจกรรมในเรื่อง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มานั้นเป็นเรื่องของอะไร ทำได้แล้วกำ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ไรมากหรือไม่อย่างไร ปัญหาในปัจจุบั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52AD" w:rsidRPr="001F033C">
        <w:rPr>
          <w:rFonts w:ascii="TH SarabunPSK" w:hAnsi="TH SarabunPSK" w:cs="TH SarabunPSK" w:hint="cs"/>
          <w:sz w:val="32"/>
          <w:szCs w:val="32"/>
          <w:cs/>
        </w:rPr>
        <w:t xml:space="preserve">กฎหมายไม่ครอบคลุมและเอาผิดได้ 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และที่สำคัญคือ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ขึ้นอยู่กับผู้ให้บริการโทรศัพท์เคลื่อนที่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>ด้วยว่าต้องการทำธุรกิจแบบนี้ด้วยหรือไม่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ซึ่งทาง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TOT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นั้นเป็นหน่วยงานของทางราชการไม่มีการให้บริการทางด้านนี้อยู่แล้ว 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 xml:space="preserve">สำหรับบริษัทผู้ได้รับสัมปทานอย่างบริษัท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ได้ให้บริการในลักษณะของ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Bounce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แก่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และก็เป็น</w:t>
      </w:r>
      <w:r w:rsidR="00F67CB2" w:rsidRPr="001F033C">
        <w:rPr>
          <w:rFonts w:ascii="TH SarabunPSK" w:hAnsi="TH SarabunPSK" w:cs="TH SarabunPSK"/>
          <w:sz w:val="32"/>
          <w:szCs w:val="32"/>
          <w:cs/>
        </w:rPr>
        <w:t>ผู้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ควบคุมในเรื่องของการบริการให้ใช้งานได้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ประเด็นของการควบคุมก็คือ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เวลาลูกค้ารับ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แล้วจะมีการดาวน์โหลดอัตโนมัติซึ่งตรงนี้จะมีค่าใช้จ่ายทาง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โมบายเกิดขึ้นทันที </w:t>
      </w:r>
      <w:r w:rsidR="006A7F99" w:rsidRPr="001F033C">
        <w:rPr>
          <w:rFonts w:ascii="TH SarabunPSK" w:hAnsi="TH SarabunPSK" w:cs="TH SarabunPSK"/>
          <w:sz w:val="32"/>
          <w:szCs w:val="32"/>
          <w:cs/>
        </w:rPr>
        <w:t>ทางบริษัท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ให้มาตรการในการกำกับดูแลว่า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ทำในลักษณะแบบนี้ต้องให้มีคำเตือนหรือให้ทางผู้บริโภคยินยอมก่อนถึงจะส่งให้ได้ ถ้ามีกรณีที่ทาง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จับได้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ก็จะมีมาตรการในการควบคุมก็คือ ถ้าทำ 5 ครั้ง จะมีการส่งเอกสารเตือน 1 ครั้ง และทำตามขั้นตอนต่อไป จนถึงการยกเลิกบริการ และทาง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ได้ให้ความเห็นว่าไม่ควรที่จะไปริดรอนสิทธิของรายการส่งเสริมการขายต่าง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แต่อยากจะให้ทำในลักษณะของการกำกับดูแลภายหลังมากกว่า เช่น มีการกำหนดกฎหมายออกมาเลยว่าอายุของเยาว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ชนที่มาเข้าร่วมควรมีอายุเท่าไร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ได้ให้ข้อคิดเห็นว่าให้กำหนดมาเลยว่าลักษณะแบบไหน ราคา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กฎเกณฑ์เป็นอย่างไร เช่น รายการทีวีห้ามเกิน 5 บาท ส่วนการชิงโชคห้ามเกิน 6 บาท ให้มีข้อกฎหมายออกมาชัดเจน จะได้นำไปชี้แจงต่อผู้ประกอบการ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 เพราะว่าทาง </w:t>
      </w:r>
      <w:r w:rsidR="00B361F1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B361F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นั้น ต้องเป็นผู้ที่ออกใบอนุญาติอยู่แล้ว ซึ่งถ้ามีมาตรการออกมาเป็นลายลักษณ์อักษร หรือเรียกว่า </w:t>
      </w:r>
      <w:r w:rsidR="0012266F" w:rsidRPr="001F033C">
        <w:rPr>
          <w:rFonts w:ascii="TH SarabunPSK" w:hAnsi="TH SarabunPSK" w:cs="TH SarabunPSK"/>
          <w:sz w:val="32"/>
          <w:szCs w:val="32"/>
        </w:rPr>
        <w:t>Policy Guide L</w:t>
      </w:r>
      <w:r w:rsidR="00B60D8E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="0012266F" w:rsidRPr="001F033C">
        <w:rPr>
          <w:rFonts w:ascii="TH SarabunPSK" w:hAnsi="TH SarabunPSK" w:cs="TH SarabunPSK"/>
          <w:sz w:val="32"/>
          <w:szCs w:val="32"/>
        </w:rPr>
        <w:t>e</w:t>
      </w:r>
      <w:r w:rsidR="00B60D8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จะทำให้ง่ายต่อการควบคุมและกำกับดูแล </w:t>
      </w:r>
      <w:r w:rsidR="00B60D8E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เป็นตัวกำหนดได้ว่าใครเป็นผู้กระทำผิดอย่างไร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ในปัจจุบันนี้ทาง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ก็ได้ทำมาตรการต่าง</w:t>
      </w:r>
      <w:r w:rsidR="00B13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ออกมาอย่างมากมาย โดยที่ไม่ได้นิ่งดูดายในปัญหาและยินดีจะช่วยเหลือทางสังคมอย่างเต็มที่ และสิ่งที่ทาง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lastRenderedPageBreak/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ได้ทำอยู่ในตอนนี้ก็คือ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2756F" w:rsidRPr="001F033C">
        <w:rPr>
          <w:rFonts w:ascii="TH SarabunPSK" w:hAnsi="TH SarabunPSK" w:cs="TH SarabunPSK"/>
          <w:sz w:val="32"/>
          <w:szCs w:val="32"/>
          <w:cs/>
        </w:rPr>
        <w:t>การรวมบริกา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รทำให้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สามารถดูได้ว่า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ผู้บริโภคตอน</w:t>
      </w:r>
      <w:r w:rsidR="0072756F" w:rsidRPr="001F033C">
        <w:rPr>
          <w:rFonts w:ascii="TH SarabunPSK" w:hAnsi="TH SarabunPSK" w:cs="TH SarabunPSK"/>
          <w:sz w:val="32"/>
          <w:szCs w:val="32"/>
          <w:cs/>
        </w:rPr>
        <w:t xml:space="preserve">นี้มีกี่บริการที่กำลังใช้อยู่ </w:t>
      </w:r>
      <w:r w:rsidR="00B1366F" w:rsidRPr="001F033C">
        <w:rPr>
          <w:rFonts w:ascii="TH SarabunPSK" w:hAnsi="TH SarabunPSK" w:cs="TH SarabunPSK"/>
          <w:sz w:val="32"/>
          <w:szCs w:val="32"/>
          <w:cs/>
        </w:rPr>
        <w:t>ตอนนี้อยู่ในกระบวนการขออนุญาต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อยู่ 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เป็นเรื่องที่ทำได้ยากมากเพราะ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มีบริการที่หลากหลายจำนวนมาก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มีการให้ข้อเสนอว่าให้เอากรณีศึกษาจากต่างประเทศมาดูเป็นตัวอย่าง อาจจะดูในเรื่องของค่าบริการ หรือในแง่มุมต่าง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แล้วนำมาประยุกต์ใช้  ทางผู้ประกอบการโทรศัพท์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ได้ให้ข้อมูลว่า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แบ่งเป็น 2 ประเภท คือ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1.</w:t>
      </w:r>
      <w:r w:rsidRPr="001F033C">
        <w:rPr>
          <w:rFonts w:ascii="TH SarabunPSK" w:hAnsi="TH SarabunPSK" w:cs="TH SarabunPSK"/>
          <w:sz w:val="32"/>
          <w:szCs w:val="32"/>
          <w:cs/>
        </w:rPr>
        <w:t>การโหวต และดาวน์โหลด อันนี้ลูกค้าต้องมีความสนใจ และมีความต้องการในข้อมูลนั้น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2.</w:t>
      </w:r>
      <w:r w:rsidRPr="001F033C">
        <w:rPr>
          <w:rStyle w:val="Strong"/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Subscription</w:t>
      </w:r>
      <w:r w:rsidRPr="001F033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คือ บริการส่งข่าวสารรูปแบบหนึ่ง ซึ่งท่านสามารถเปิดใช้บริการต่าง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โดยท่านเป็นเจ้าของข้อมูล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และให้ลูกค้าท่านทำการสมัครสมาชิกเพื่อขอรับข้อมูลนั้น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ซึ่งการบริการนี้เป็นบริการสำหรับผู้สนใจที่ต้องการให้บริการ ส่งข่าวสารให้ลูกค้าหรือสมาชิก โดยคิดค่าบริการเป็นรายเดือน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มาตรการควบคุมในการสมัครสมาชิกนั้นลูกค้าสมัคร 1 ครั้ง ในระยะเวลา 1 เดือน ถ้า 1 เดือนผ่านไปแล้วบริการนี้จะถูกยก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เลิกไปเอง ถ้าต้องการสมัครใหม่ก็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สามารถทำได้ด้วยตัวเองเลย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ลักษณะเช่นนี้เรียกว่า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Opt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ซึ่งทุก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จะมีแบบนี้อยู่แล้ว ส่วนแบบ </w:t>
      </w:r>
      <w:r w:rsidR="004D00CB" w:rsidRPr="001F033C">
        <w:rPr>
          <w:rFonts w:ascii="TH SarabunPSK" w:hAnsi="TH SarabunPSK" w:cs="TH SarabunPSK"/>
          <w:sz w:val="32"/>
          <w:szCs w:val="32"/>
        </w:rPr>
        <w:t>Opt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="004D00CB" w:rsidRPr="001F033C">
        <w:rPr>
          <w:rFonts w:ascii="TH SarabunPSK" w:hAnsi="TH SarabunPSK" w:cs="TH SarabunPSK"/>
          <w:sz w:val="32"/>
          <w:szCs w:val="32"/>
        </w:rPr>
        <w:t>Out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คือการที่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ลูกค้ากดสมัครเข้ามาเอง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ส่งกลับ</w:t>
      </w:r>
      <w:r w:rsidRPr="001F033C">
        <w:rPr>
          <w:rFonts w:ascii="TH SarabunPSK" w:hAnsi="TH SarabunPSK" w:cs="TH SarabunPSK"/>
          <w:sz w:val="32"/>
          <w:szCs w:val="32"/>
          <w:cs/>
        </w:rPr>
        <w:t>มา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เพื่ออธิบายขั้นตอนการยกเลิก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มีเบอร์ 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="00D14B29" w:rsidRPr="001F033C">
        <w:rPr>
          <w:rFonts w:ascii="TH SarabunPSK" w:hAnsi="TH SarabunPSK" w:cs="TH SarabunPSK"/>
          <w:sz w:val="32"/>
          <w:szCs w:val="32"/>
          <w:cs/>
        </w:rPr>
        <w:t>สามารถติดต่อได้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>มีรายละเอียด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ต่าง ๆ</w:t>
      </w:r>
      <w:r w:rsidR="003714EE"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การเตือน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การยกเลิก</w:t>
      </w:r>
      <w:r w:rsidR="0073250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73250B" w:rsidRPr="001F033C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D1146A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ในส่วนของที่ประชุมได้</w:t>
      </w:r>
      <w:r w:rsidR="008D0C95" w:rsidRPr="001F033C">
        <w:rPr>
          <w:rFonts w:ascii="TH SarabunPSK" w:hAnsi="TH SarabunPSK" w:cs="TH SarabunPSK"/>
          <w:sz w:val="32"/>
          <w:szCs w:val="32"/>
          <w:cs/>
        </w:rPr>
        <w:t>แลกเปลี่ยนความคิดเห็นใน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เรื่องการสมัคร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ว่าในปัจจุบันทางด้าน </w:t>
      </w:r>
      <w:r w:rsidRPr="001F033C">
        <w:rPr>
          <w:rFonts w:ascii="TH SarabunPSK" w:hAnsi="TH SarabunPSK" w:cs="TH SarabunPSK"/>
          <w:sz w:val="32"/>
          <w:szCs w:val="32"/>
        </w:rPr>
        <w:t>Call</w:t>
      </w:r>
      <w:r w:rsidR="000B2D0E"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</w:rPr>
        <w:t xml:space="preserve"> Center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ก็มีการบริการอยู่จริง แต่ว่ากระบวนการการยกเลิก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ใช้เวลานานมากในการยกเลิก</w:t>
      </w:r>
      <w:r w:rsidR="00D1146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Call</w:t>
      </w:r>
      <w:r w:rsidR="000B2D0E"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</w:rPr>
        <w:t xml:space="preserve"> Center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ที่มีตัวตนจริง</w:t>
      </w:r>
      <w:r w:rsidR="00D1146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ค่อนข้างที่จะลำบากในการติดต่อซึ่งทางผู้บริโภคและทางภาคสังคมได้ให้ความกังวลในเรื่องนี้มาก</w:t>
      </w:r>
      <w:r w:rsidRPr="001F033C">
        <w:rPr>
          <w:rFonts w:ascii="TH SarabunPSK" w:hAnsi="TH SarabunPSK" w:cs="TH SarabunPSK"/>
          <w:sz w:val="32"/>
          <w:szCs w:val="32"/>
          <w:cs/>
        </w:rPr>
        <w:tab/>
      </w:r>
    </w:p>
    <w:p w:rsidR="0012266F" w:rsidRPr="001F033C" w:rsidRDefault="00D1146A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ปัจจุบัน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สิ่งที่กำลังดำเนินการอยู่คือ การสร้างระบบเพื่อให้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ง่ายต่อ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ลูกค้า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ในการตรวจ</w:t>
      </w:r>
      <w:r w:rsidR="000B2D0E" w:rsidRPr="001F033C">
        <w:rPr>
          <w:rFonts w:ascii="TH SarabunPSK" w:hAnsi="TH SarabunPSK" w:cs="TH SarabunPSK" w:hint="cs"/>
          <w:sz w:val="32"/>
          <w:szCs w:val="32"/>
          <w:cs/>
        </w:rPr>
        <w:t>สอบบริการ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ซึ่งตอนนี้ยังไม่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สมบูรณ์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100 เปอร์เซ็นต์ 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โดยเริ่มทำมาได้หนึ่งปี ปัจจุบันอยู่ในช่วงดำเนินการแล้วเสร็จไป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มากกว่า 50 เปอร์เซ็นต์ ซึ่งปัญหาใหญ่ของทาง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การย้ายฐานข้อมูล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และการบริการต่าง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ต้องมีการอัดเสียง หลายบริการ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ทั้งของเดิมและของใหม่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จึงจำเป็นต้องใช้เวลา 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มีนโยบายทำให้การบริการ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="004D5A32" w:rsidRPr="001F033C">
        <w:rPr>
          <w:rStyle w:val="st1"/>
          <w:rFonts w:ascii="TH SarabunPSK" w:hAnsi="TH SarabunPSK" w:cs="TH SarabunPSK"/>
          <w:color w:val="222222"/>
          <w:sz w:val="32"/>
          <w:szCs w:val="32"/>
          <w:cs/>
        </w:rPr>
        <w:t>ระบบอัตโนมัติ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โดยไม่ผ่าน </w:t>
      </w:r>
      <w:r w:rsidR="004D5A32"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="00DF7955" w:rsidRPr="001F033C">
        <w:rPr>
          <w:rFonts w:ascii="TH SarabunPSK" w:hAnsi="TH SarabunPSK" w:cs="TH SarabunPSK"/>
          <w:sz w:val="32"/>
          <w:szCs w:val="32"/>
          <w:cs/>
        </w:rPr>
        <w:t xml:space="preserve">ปัญหา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ที่อยู่ในระบบนั้นเกิดขึ้นได้หลายสาเหตุ </w:t>
      </w:r>
      <w:r w:rsidR="00332FAB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2FAB" w:rsidRPr="001F033C">
        <w:rPr>
          <w:rFonts w:ascii="TH SarabunPSK" w:hAnsi="TH SarabunPSK" w:cs="TH SarabunPSK"/>
          <w:sz w:val="32"/>
          <w:szCs w:val="32"/>
          <w:cs/>
        </w:rPr>
        <w:t>ความผิดพลาดของ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ลูกค้าที่ไม่ได้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เกิดจาก</w:t>
      </w:r>
      <w:r w:rsidR="00D830B7" w:rsidRPr="001F033C">
        <w:rPr>
          <w:rFonts w:ascii="TH SarabunPSK" w:hAnsi="TH SarabunPSK" w:cs="TH SarabunPSK"/>
          <w:sz w:val="32"/>
          <w:szCs w:val="32"/>
          <w:cs/>
        </w:rPr>
        <w:t>ความผิดพลาดของ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ความผิดพลาด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ของระบบ หรืออาจจะเป็นที่ผู้ประกอบการ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ต้องการ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โกงผู้บริโภค 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ในกรณีหลังถ้าเกิดเรื่องแบบนี้จะมีการสอบสวน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ถ้าผู้ประกอบการเป็นคนผิดทางผู้ประกอบการก็จะเป็นคนรับผิดชอบ เช่น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คืนเงินให้กับผู้บริโภค เป็นต้น แต่ถ้าผู้ประกอบการมีการปฏิบัติโดยมิชอบตามสัญ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ญาหรือทางกฎหมายจะมีโทษหนักกว่า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0D37D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ทำตามขั้นตอนของ</w:t>
      </w:r>
      <w:r w:rsidR="000D37D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เช่น</w:t>
      </w:r>
      <w:r w:rsidR="002D0C7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อาจจะยกเลิกสัญญาการให้บริการ เป็นต้น</w:t>
      </w:r>
    </w:p>
    <w:p w:rsidR="001E54D3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มีการเสนอมาตรการอีกอย่างหนึ่งคือ กำหนดให้มี </w:t>
      </w:r>
      <w:r w:rsidRPr="001F033C">
        <w:rPr>
          <w:rFonts w:ascii="TH SarabunPSK" w:hAnsi="TH SarabunPSK" w:cs="TH SarabunPSK"/>
          <w:sz w:val="32"/>
          <w:szCs w:val="32"/>
        </w:rPr>
        <w:t xml:space="preserve">Server Center </w:t>
      </w:r>
      <w:r w:rsidR="00E66901" w:rsidRPr="001F033C">
        <w:rPr>
          <w:rFonts w:ascii="TH SarabunPSK" w:hAnsi="TH SarabunPSK" w:cs="TH SarabunPSK"/>
          <w:sz w:val="32"/>
          <w:szCs w:val="32"/>
          <w:cs/>
        </w:rPr>
        <w:t>ที่เชื่อถือได้ อาจจะ</w:t>
      </w:r>
      <w:r w:rsidRPr="001F033C">
        <w:rPr>
          <w:rFonts w:ascii="TH SarabunPSK" w:hAnsi="TH SarabunPSK" w:cs="TH SarabunPSK"/>
          <w:sz w:val="32"/>
          <w:szCs w:val="32"/>
          <w:cs/>
        </w:rPr>
        <w:t>กำหนดให้เป็นหน่วยงานของรัฐบาลไปเลย หรืออาจจะเป็นการร่วมมือกันของ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5D0BE5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ทั้ง 3 ก็ได้ 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และให้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ทุกอย่างมาผ่านตรงจุด </w:t>
      </w:r>
      <w:r w:rsidRPr="001F033C">
        <w:rPr>
          <w:rFonts w:ascii="TH SarabunPSK" w:hAnsi="TH SarabunPSK" w:cs="TH SarabunPSK"/>
          <w:sz w:val="32"/>
          <w:szCs w:val="32"/>
        </w:rPr>
        <w:t>Server Center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เพียงจุดเดียว จะทำให้ง่ายต่อการตรวจสอบ มีการพูดถึงเรื่องความชัดเจนของนิยาม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ควรจะกำหนดให้มีความช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>ัดเจนมากกว่านี้ เรื่องการอนุญาต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พ.ร.บ.การพนันอาจจะมีความ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ล้าสมัย แต่เท่าที่ดูจากทฤษฎีการตีความออกมาก็มีส่วนสอดคล้องกับกิจกรรมใหม่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 xml:space="preserve"> ๆ อยู่บ้าง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มีการคำนึงถึงผู้บริโภคบ้างส่วนหนึ่ง แต่ในส่วนที่มีความไม่ชัดเจนก็คือ 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ผ่านโครงข่ายที่เป็น </w:t>
      </w:r>
      <w:r w:rsidR="004D00CB" w:rsidRPr="001F033C">
        <w:rPr>
          <w:rFonts w:ascii="TH SarabunPSK" w:hAnsi="TH SarabunPSK" w:cs="TH SarabunPSK"/>
          <w:sz w:val="32"/>
          <w:szCs w:val="32"/>
        </w:rPr>
        <w:t>Voice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แต่ว่ากระทรวงมหาดไทยนั้นได้ให้คำนิยามในเรื่องนี้มาไม่ชัดเจน โดยทางกระทรวงมหาดไทยให้นิยามของเครือข่ายว่าเป็น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ซึ่งทางผู้ประกอบการก็จะมองว่าสามารถทำบริการพนันผ่าน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ได้เพราะว่าผู้ประกอบการนั้นมองว่า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ไม่ได้ผ่าน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ซึ่งสามารถใช้โครงข่าย </w:t>
      </w:r>
      <w:r w:rsidR="004D00CB" w:rsidRPr="001F033C">
        <w:rPr>
          <w:rFonts w:ascii="TH SarabunPSK" w:hAnsi="TH SarabunPSK" w:cs="TH SarabunPSK"/>
          <w:sz w:val="32"/>
          <w:szCs w:val="32"/>
        </w:rPr>
        <w:t>Voice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 ดังนั้นจะทำให้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 ฉบับนี้ไม่มีความ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หมายอะไรเลย</w:t>
      </w:r>
      <w:r w:rsidR="00CD3E9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การควบคุมเรื่อง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ส่วนในเรื่องของการควบคุมอายุของเด็กที่จะมาเข้าร่วมเป็นไปได้ยากมาก เพราะว่า ณ ปัจจุบันนี้ผู้ใช้บริการใช้ระบบ </w:t>
      </w:r>
      <w:r w:rsidRPr="001F033C">
        <w:rPr>
          <w:rFonts w:ascii="TH SarabunPSK" w:hAnsi="TH SarabunPSK" w:cs="TH SarabunPSK"/>
          <w:sz w:val="32"/>
          <w:szCs w:val="32"/>
        </w:rPr>
        <w:t xml:space="preserve">Prepaid </w:t>
      </w:r>
      <w:r w:rsidR="00CD3E9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ถึง 90 เปอร์เซ็นต์ </w:t>
      </w:r>
      <w:r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1F033C">
        <w:rPr>
          <w:rFonts w:ascii="TH SarabunPSK" w:hAnsi="TH SarabunPSK" w:cs="TH SarabunPSK"/>
          <w:sz w:val="32"/>
          <w:szCs w:val="32"/>
        </w:rPr>
        <w:t xml:space="preserve">Prepaid </w:t>
      </w:r>
      <w:r w:rsidRPr="001F033C">
        <w:rPr>
          <w:rFonts w:ascii="TH SarabunPSK" w:hAnsi="TH SarabunPSK" w:cs="TH SarabunPSK"/>
          <w:sz w:val="32"/>
          <w:szCs w:val="32"/>
          <w:cs/>
        </w:rPr>
        <w:t>คือ การเปิดให้บริการแบบกำหนดเวลาการใช้งานตั้งแต่เริ่มแรก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โดยเป็นไปตาม</w:t>
      </w:r>
      <w:r w:rsidRPr="001F033C">
        <w:rPr>
          <w:rFonts w:ascii="TH SarabunPSK" w:hAnsi="TH SarabunPSK" w:cs="TH SarabunPSK"/>
          <w:sz w:val="32"/>
          <w:szCs w:val="32"/>
        </w:rPr>
        <w:t xml:space="preserve"> Promotion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ที่กำหนด เช่น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กำหนดให้ใช้งาน</w:t>
      </w:r>
      <w:r w:rsidRPr="001F033C">
        <w:rPr>
          <w:rFonts w:ascii="TH SarabunPSK" w:hAnsi="TH SarabunPSK" w:cs="TH SarabunPSK"/>
          <w:sz w:val="32"/>
          <w:szCs w:val="32"/>
        </w:rPr>
        <w:t xml:space="preserve"> 1 </w:t>
      </w:r>
      <w:r w:rsidRPr="001F033C">
        <w:rPr>
          <w:rFonts w:ascii="TH SarabunPSK" w:hAnsi="TH SarabunPSK" w:cs="TH SarabunPSK"/>
          <w:sz w:val="32"/>
          <w:szCs w:val="32"/>
          <w:cs/>
        </w:rPr>
        <w:t>ชั่วโมง ด้วยค่าบริการ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20 </w:t>
      </w:r>
      <w:r w:rsidRPr="001F033C">
        <w:rPr>
          <w:rFonts w:ascii="TH SarabunPSK" w:hAnsi="TH SarabunPSK" w:cs="TH SarabunPSK"/>
          <w:sz w:val="32"/>
          <w:szCs w:val="32"/>
          <w:cs/>
        </w:rPr>
        <w:t>บาท เป็นต้น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โดยระบบจะทำการปิดให้บริการโดยอัตโนมัติเมื่อครบกำหนดเวลาการใช้งาน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สะดวกและง่ายต่อการจัดการ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) 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ซึ่งถ้าจะมีการควบคุมก็คือต้องมีการแสดงตัว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ตน</w:t>
      </w:r>
      <w:r w:rsidR="001E54D3" w:rsidRPr="001F033C">
        <w:rPr>
          <w:rFonts w:ascii="TH SarabunPSK" w:hAnsi="TH SarabunPSK" w:cs="TH SarabunPSK"/>
          <w:sz w:val="32"/>
          <w:szCs w:val="32"/>
          <w:cs/>
        </w:rPr>
        <w:t xml:space="preserve"> แต่ก็อาจจะพบกับปัญหาที่ผู้ปกครองเป็นคนลงทะเบียนแทน เป็นต้น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นักกฎหมายมองว่าใน</w:t>
      </w:r>
      <w:r w:rsidR="00C87F7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 เมื่อรูปแบบการเล่นเข้าข่ายการพนันนั้นก็จะมี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ความผิด และมองว่าไม่จำเป็นต้อง</w:t>
      </w:r>
      <w:r w:rsidRPr="001F033C">
        <w:rPr>
          <w:rFonts w:ascii="TH SarabunPSK" w:hAnsi="TH SarabunPSK" w:cs="TH SarabunPSK"/>
          <w:sz w:val="32"/>
          <w:szCs w:val="32"/>
          <w:cs/>
        </w:rPr>
        <w:t>แก้กฎหมายเพียงแต่ว่าจะมีปัญหาทางด้านการตีความว่าจะเห็นเหมือนกันหรือไม่เหมือนกัน ข้อเสนอแนะก็คือให้จับกรณีคนทำผิดมา 1 กรณีส่งขึ้นศาล ให้ศาลตัดสินจะทำให้</w:t>
      </w:r>
      <w:r w:rsidR="00C87F7E" w:rsidRPr="001F033C">
        <w:rPr>
          <w:rFonts w:ascii="TH SarabunPSK" w:hAnsi="TH SarabunPSK" w:cs="TH SarabunPSK"/>
          <w:sz w:val="32"/>
          <w:szCs w:val="32"/>
          <w:cs/>
        </w:rPr>
        <w:t>เกิด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บรรทัดฐานในการใช้กฎหมายง่ายขึ้น </w:t>
      </w:r>
      <w:r w:rsidR="00CE77FA" w:rsidRPr="001F033C">
        <w:rPr>
          <w:rFonts w:ascii="TH SarabunPSK" w:hAnsi="TH SarabunPSK" w:cs="TH SarabunPSK"/>
          <w:sz w:val="32"/>
          <w:szCs w:val="32"/>
          <w:cs/>
        </w:rPr>
        <w:t>เพราะว่าถ้าแก้กฎหมาย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ต้องใช้เวลานาน กว่าจะ</w:t>
      </w:r>
      <w:r w:rsidR="00CE77FA" w:rsidRPr="001F033C">
        <w:rPr>
          <w:rFonts w:ascii="TH SarabunPSK" w:hAnsi="TH SarabunPSK" w:cs="TH SarabunPSK"/>
          <w:sz w:val="32"/>
          <w:szCs w:val="32"/>
          <w:cs/>
        </w:rPr>
        <w:t>ผ่าน</w:t>
      </w:r>
      <w:r w:rsidRPr="001F033C">
        <w:rPr>
          <w:rFonts w:ascii="TH SarabunPSK" w:hAnsi="TH SarabunPSK" w:cs="TH SarabunPSK"/>
          <w:sz w:val="32"/>
          <w:szCs w:val="32"/>
          <w:cs/>
        </w:rPr>
        <w:t>สภามาเป็นพระราชบัญญัติต้องใช้เวลา</w:t>
      </w:r>
      <w:r w:rsidR="00DB4423" w:rsidRPr="001F033C">
        <w:rPr>
          <w:rFonts w:ascii="TH SarabunPSK" w:hAnsi="TH SarabunPSK" w:cs="TH SarabunPSK"/>
          <w:sz w:val="32"/>
          <w:szCs w:val="32"/>
          <w:cs/>
        </w:rPr>
        <w:t>อย่างน้อย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800 วัน </w:t>
      </w:r>
      <w:r w:rsidR="00DB4423" w:rsidRPr="001F033C">
        <w:rPr>
          <w:rFonts w:ascii="TH SarabunPSK" w:hAnsi="TH SarabunPSK" w:cs="TH SarabunPSK"/>
          <w:sz w:val="32"/>
          <w:szCs w:val="32"/>
          <w:cs/>
        </w:rPr>
        <w:t>ซึ่งเป็น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ค่าเฉลี่ยของการออกพระราชบัญญัติหรือแก้ไขใด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ในทางกฎหมาย ส่วนทางด้านการพนันในลักษณะที่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>เรียก</w:t>
      </w:r>
      <w:r w:rsidRPr="001F033C">
        <w:rPr>
          <w:rFonts w:ascii="TH SarabunPSK" w:hAnsi="TH SarabunPSK" w:cs="TH SarabunPSK"/>
          <w:sz w:val="32"/>
          <w:szCs w:val="32"/>
          <w:cs/>
        </w:rPr>
        <w:t>ว่าการเสี่ยงโชคหรือการแถมพกนั้นก็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>มี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อยู่ใน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พ.ร.บ.การพนันอยู่แล้ว ยกตัวอย่างเช่น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ในราคาปกติก็คือไม่มีกรณีอะไรใด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ที่ต้องตีความ เพราะเป็นการใช้สิทธิที่สามารถส่ง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>ไป</w:t>
      </w:r>
      <w:r w:rsidRPr="001F033C">
        <w:rPr>
          <w:rFonts w:ascii="TH SarabunPSK" w:hAnsi="TH SarabunPSK" w:cs="TH SarabunPSK"/>
          <w:sz w:val="32"/>
          <w:szCs w:val="32"/>
          <w:cs/>
        </w:rPr>
        <w:t>ไหนก็ได้อยู่แล้ว แต่เมื่อมีการส่ง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ที่เกินราคาหรือเริ่มมีการใช้กลยุทธ์ทางด้านการตลาดเพื่อจูงใจมากเกินไป คำถามก็จะย้อนกลับไปที่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พ.ร.บ.การพนันว่า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บ.การพนันนี้ครอบคลุมถึงจุดนี้หรือไม่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พ.ร.บ.ตัวนี้เป็น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พ.ร.บ.ที่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>มีมา</w:t>
      </w:r>
      <w:r w:rsidRPr="001F033C">
        <w:rPr>
          <w:rFonts w:ascii="TH SarabunPSK" w:hAnsi="TH SarabunPSK" w:cs="TH SarabunPSK"/>
          <w:sz w:val="32"/>
          <w:szCs w:val="32"/>
          <w:cs/>
        </w:rPr>
        <w:t>ตั้งแต่</w:t>
      </w:r>
      <w:r w:rsidR="004D00C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2478 ซึ่งนักกฎหมายก็มีวิธีการที่จะตีความกฎหมายให้สอดคล้องกับเทคโนโลยีต่างๆ ในปัจจุบันอยู่แล้วโดยไม่จำเป็นต้องแก้กฎหมายใด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ต่ทั้งนี้ทั้งนั้นก็ขึ้นอยู่ที่ดุลยพินิจของผู้พิพากษาที่จะตีความว่าจะตีความสอดคล้องกับบริบทที่เปลี่ยนแปลงไป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ถ้าไม่เช่นนั้น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แก้กฎหมาย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>จะมีอยู่ตลอด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นักกฎหมายมองว่า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>เหมาะสม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อยู่แล้ว แต่ปัญหาคือความเข้าใจของส่วนผู้บังคับใช้กฎหมาย 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 xml:space="preserve">การให้ศาลพิพากษาเพื่อเป็นบรรทัดฐาน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ถ้าเป็นการตัดสินที่ดีถูกต้องก็ให้เผยแพร่ออกไปเพื่อเป็นกรณีศึกษาก็จะช่วยลดปัญหาด้านการพนัน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ลงได้ระดับหนึ่ง และได้ให้ข้อเสนอในเรื่อง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2A34" w:rsidRPr="001F033C">
        <w:rPr>
          <w:rFonts w:ascii="TH SarabunPSK" w:hAnsi="TH SarabunPSK" w:cs="TH SarabunPSK"/>
          <w:sz w:val="32"/>
          <w:szCs w:val="32"/>
        </w:rPr>
        <w:t>(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="00192A34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ของในต่างประเทศนั้นเมืองไทยก็น่า</w:t>
      </w:r>
      <w:r w:rsidR="00A13E10" w:rsidRPr="001F033C">
        <w:rPr>
          <w:rFonts w:ascii="TH SarabunPSK" w:hAnsi="TH SarabunPSK" w:cs="TH SarabunPSK"/>
          <w:sz w:val="32"/>
          <w:szCs w:val="32"/>
          <w:cs/>
        </w:rPr>
        <w:t>จะมี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เพราะไม่ได้มีแค่</w:t>
      </w:r>
      <w:r w:rsidR="00A13E10" w:rsidRPr="001F033C">
        <w:rPr>
          <w:rFonts w:ascii="TH SarabunPSK" w:hAnsi="TH SarabunPSK" w:cs="TH SarabunPSK"/>
          <w:sz w:val="32"/>
          <w:szCs w:val="32"/>
          <w:cs/>
        </w:rPr>
        <w:t>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เท่านั้น 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ยัง</w:t>
      </w:r>
      <w:r w:rsidRPr="001F033C">
        <w:rPr>
          <w:rFonts w:ascii="TH SarabunPSK" w:hAnsi="TH SarabunPSK" w:cs="TH SarabunPSK"/>
          <w:sz w:val="32"/>
          <w:szCs w:val="32"/>
          <w:cs/>
        </w:rPr>
        <w:t>มีหลายอย่าง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เข้ามาถึงผู้บริโภคโดยที่ผู้บริโภคไม่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มีความประสงค์</w:t>
      </w:r>
      <w:r w:rsidRPr="001F033C">
        <w:rPr>
          <w:rFonts w:ascii="TH SarabunPSK" w:hAnsi="TH SarabunPSK" w:cs="TH SarabunPSK"/>
          <w:sz w:val="32"/>
          <w:szCs w:val="32"/>
          <w:cs/>
        </w:rPr>
        <w:t>จะรับ ถ้า</w:t>
      </w:r>
      <w:r w:rsidR="00F54F27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ตั้งต้นที่กฎหมายพนันโดยเห็นพ้อ</w:t>
      </w:r>
      <w:r w:rsidR="00F54F27" w:rsidRPr="001F033C">
        <w:rPr>
          <w:rFonts w:ascii="TH SarabunPSK" w:hAnsi="TH SarabunPSK" w:cs="TH SarabunPSK"/>
          <w:sz w:val="32"/>
          <w:szCs w:val="32"/>
          <w:cs/>
        </w:rPr>
        <w:t>งต้องกันว่าลักษณะการส่งแบบนี้ผิด ก็จะเป็นบรรทัดฐาน</w:t>
      </w:r>
      <w:r w:rsidRPr="001F033C">
        <w:rPr>
          <w:rFonts w:ascii="TH SarabunPSK" w:hAnsi="TH SarabunPSK" w:cs="TH SarabunPSK"/>
          <w:sz w:val="32"/>
          <w:szCs w:val="32"/>
          <w:cs/>
        </w:rPr>
        <w:t>ต่อไปก็อยู่ที่ว่าจะจัดการได้อย่างไ</w:t>
      </w:r>
      <w:r w:rsidR="00B544E1" w:rsidRPr="001F033C">
        <w:rPr>
          <w:rFonts w:ascii="TH SarabunPSK" w:hAnsi="TH SarabunPSK" w:cs="TH SarabunPSK"/>
          <w:sz w:val="32"/>
          <w:szCs w:val="32"/>
          <w:cs/>
        </w:rPr>
        <w:t>รซึ่งการจัดการนั้นเป็นสิ่งที่นัก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กฎหมายจัดการได้ยากลำบากเพราะเป็นการนำกฎหมายมาเชื่อมโยงกับเทคโนโลยี เช่น 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ถ้าปัญหา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เกิดขึ้นในประเทศไทยมันก็สามารถทำได้โดยที่เราจะใช้กฎหมายภายในประเทศ </w:t>
      </w:r>
      <w:r w:rsidR="00503AA6" w:rsidRPr="001F033C">
        <w:rPr>
          <w:rFonts w:ascii="TH SarabunPSK" w:hAnsi="TH SarabunPSK" w:cs="TH SarabunPSK"/>
          <w:sz w:val="32"/>
          <w:szCs w:val="32"/>
          <w:cs/>
        </w:rPr>
        <w:t>แต่หากเกิดขึ้นจากภายนอกประเทศ</w:t>
      </w:r>
      <w:r w:rsidRPr="001F033C">
        <w:rPr>
          <w:rFonts w:ascii="TH SarabunPSK" w:hAnsi="TH SarabunPSK" w:cs="TH SarabunPSK"/>
          <w:sz w:val="32"/>
          <w:szCs w:val="32"/>
          <w:cs/>
        </w:rPr>
        <w:t>ก็จะเกิดปัญหา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การบังคับ</w:t>
      </w:r>
      <w:r w:rsidRPr="001F033C">
        <w:rPr>
          <w:rFonts w:ascii="TH SarabunPSK" w:hAnsi="TH SarabunPSK" w:cs="TH SarabunPSK"/>
          <w:sz w:val="32"/>
          <w:szCs w:val="32"/>
          <w:cs/>
        </w:rPr>
        <w:t>ใช้กฎหมายอย่างไรอาจจะเกิดการริดรอนสิทธิเสรีภาพเพราะเมื่อนำขึ้นศาล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รัฐธรรมนูญศาล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>ตีความและนำเรื่องสิทธิเสรีภาพมาเป็นอันดับ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1 ยกตัวอย่างเช่น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ประเทศอินเดียมีการกำหนดส่ง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100 ข้อความต่อวันถ้านำมาใช้ในประเทศไทย ศาลรัฐธรรมนูญ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>ยกฟ้องถือว่าไม่มีความผิดเพราะการกำหนดแบบนี้เป็นการจำกัดสิทธิมากเกินไป ซึ่งตัวอย่างประเทศอินเดียไม่สามารถนำมาใช้กับประเทศไทยได้ และเราควรให้ความสำคัญเกี่ยวกับผู้ประกอบการที่ยัดเยียดข้อความต่าง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มาใ</w:t>
      </w:r>
      <w:r w:rsidR="00503AA6" w:rsidRPr="001F033C">
        <w:rPr>
          <w:rFonts w:ascii="TH SarabunPSK" w:hAnsi="TH SarabunPSK" w:cs="TH SarabunPSK"/>
          <w:sz w:val="32"/>
          <w:szCs w:val="32"/>
          <w:cs/>
        </w:rPr>
        <w:t>ห้แก่ผู้บริโภคมากกว่า ยิ่งถ้า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บอกว่าจะไปตรวจสอบผู้ประกอบการที่ส่ง </w:t>
      </w:r>
      <w:r w:rsidR="00570D3C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จะเป็นเหมือนการใช้มาตรการขี่ช้างจับตั๊กแตน และจะกระทบต่อสิทธิเสรีภาพ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ในการ</w:t>
      </w:r>
      <w:r w:rsidRPr="001F033C">
        <w:rPr>
          <w:rFonts w:ascii="TH SarabunPSK" w:hAnsi="TH SarabunPSK" w:cs="TH SarabunPSK"/>
          <w:sz w:val="32"/>
          <w:szCs w:val="32"/>
          <w:cs/>
        </w:rPr>
        <w:t>ใช้เทคโนโลยีอย่าง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มาก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1F033C">
        <w:rPr>
          <w:rFonts w:ascii="TH SarabunPSK" w:hAnsi="TH SarabunPSK" w:cs="TH SarabunPSK"/>
          <w:sz w:val="32"/>
          <w:szCs w:val="32"/>
          <w:cs/>
        </w:rPr>
        <w:t>เป้าหมายคือ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="00450700" w:rsidRPr="001F033C">
        <w:rPr>
          <w:rFonts w:ascii="TH SarabunPSK" w:hAnsi="TH SarabunPSK" w:cs="TH SarabunPSK"/>
          <w:sz w:val="32"/>
          <w:szCs w:val="32"/>
          <w:cs/>
        </w:rPr>
        <w:t>กันกลุ่ม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คนเฉพาะบางกลุ่ม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โดยอาจ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ต้องไปเขียนในกฎหมาย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ใช้คำว่า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มีเหตุอันควร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หรือเป็นการใช้งานผิดปกติเพื่อพุ่งเป้าไปที่สิ่งใดสิ่งหนึ่ง หรือใช้คำว่า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ใช้ในกรณีที่มีเหตุอันน่าสงสัย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นอกจากนี้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ถ้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า</w:t>
      </w:r>
      <w:r w:rsidRPr="001F033C">
        <w:rPr>
          <w:rFonts w:ascii="TH SarabunPSK" w:hAnsi="TH SarabunPSK" w:cs="TH SarabunPSK"/>
          <w:sz w:val="32"/>
          <w:szCs w:val="32"/>
          <w:cs/>
        </w:rPr>
        <w:t>พุ่งประเด็นไปที่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ผู้ประกอบการที่เป็นเจ้ามือที่</w:t>
      </w:r>
      <w:r w:rsidRPr="001F033C">
        <w:rPr>
          <w:rFonts w:ascii="TH SarabunPSK" w:hAnsi="TH SarabunPSK" w:cs="TH SarabunPSK"/>
          <w:sz w:val="32"/>
          <w:szCs w:val="32"/>
          <w:cs/>
        </w:rPr>
        <w:t>ส่งข้อความไปชักจูงหรือชักชวน ซึ่งเชื่อได้ว่าปกติจะต้องมีการส่งไปหลาย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ครั้งอยู่แล้ว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นำ</w:t>
      </w:r>
      <w:r w:rsidRPr="001F033C">
        <w:rPr>
          <w:rFonts w:ascii="TH SarabunPSK" w:hAnsi="TH SarabunPSK" w:cs="TH SarabunPSK"/>
          <w:sz w:val="32"/>
          <w:szCs w:val="32"/>
          <w:cs/>
        </w:rPr>
        <w:t>คำเหล่านี้ไปเขียนในกฎหมายได้เพื่อให้กฎหมายมีความชัดเจนขึ้น จะทำให้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ตำรวจมีอำนาจในการเฝ้าติดตามหรือควบคุมได้ดีขึ้น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และเป็นเหมือน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การดักฟังทางโทรศัพท์อย่างหนึ่งแต่เป็นแบบมีเหตุผลทำให้มีน้ำหนักมากขึ้น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ทางผู้กำกับดูแลทางด้านโทรคมนาคม หรือ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นั้นได้ให้ข้อมูลและข้อเสนอแนะว่าในภ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าคการกำกับดูแลกิจการโทรคมนาคม</w:t>
      </w:r>
      <w:r w:rsidRPr="001F033C">
        <w:rPr>
          <w:rFonts w:ascii="TH SarabunPSK" w:hAnsi="TH SarabunPSK" w:cs="TH SarabunPSK"/>
          <w:sz w:val="32"/>
          <w:szCs w:val="32"/>
          <w:cs/>
        </w:rPr>
        <w:t>ที่ใกล้เคียงที่สุดก็จะเป็นเรื่องของ</w:t>
      </w:r>
      <w:r w:rsidR="002F7483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F7483" w:rsidRPr="001F033C">
        <w:rPr>
          <w:rFonts w:ascii="TH SarabunPSK" w:hAnsi="TH SarabunPSK" w:cs="TH SarabunPSK"/>
          <w:sz w:val="32"/>
          <w:szCs w:val="32"/>
        </w:rPr>
        <w:t>(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="002F7483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ปัญหาที่เกิดขึ้นคือยังไม่มีนิยามที่แน่ชัดว่าอะไรคือ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2F7483" w:rsidRPr="001F033C">
        <w:rPr>
          <w:rFonts w:ascii="TH SarabunPSK" w:hAnsi="TH SarabunPSK" w:cs="TH SarabunPSK"/>
          <w:sz w:val="32"/>
          <w:szCs w:val="32"/>
          <w:cs/>
        </w:rPr>
        <w:t>ยังมี</w:t>
      </w:r>
      <w:r w:rsidRPr="001F033C">
        <w:rPr>
          <w:rFonts w:ascii="TH SarabunPSK" w:hAnsi="TH SarabunPSK" w:cs="TH SarabunPSK"/>
          <w:sz w:val="32"/>
          <w:szCs w:val="32"/>
          <w:cs/>
        </w:rPr>
        <w:t>หน่วยงานที่เกี่ยวข้องอ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>ีกหน่วยงานหนึ่งคือ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 xml:space="preserve">กระทรวงไอซีที ทำให้บทบาทอาจไม่ชัดเจน </w:t>
      </w:r>
      <w:r w:rsidRPr="001F033C">
        <w:rPr>
          <w:rFonts w:ascii="TH SarabunPSK" w:hAnsi="TH SarabunPSK" w:cs="TH SarabunPSK"/>
          <w:sz w:val="32"/>
          <w:szCs w:val="32"/>
          <w:cs/>
        </w:rPr>
        <w:t>ยกตัวอย่างเรื่องการตรวจ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เหมือนการดักฟังโทรศัพท์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ต้องมีการขออนุญาตก่อนหรือ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ไม่อย่างนั้นก็อาจ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เป็นการละเมิดสิทธิเสรีภาพของผู้อื่นได้ ผู้ประกอบการส่วนใหญ่ที่ทำผิดกฎหมายจะไม่ได้ขอใบอนุญาตซึ่งถ้าจะผลักดันเรื่องนี้ต้องมุ่งเน้นไปที่ผู้ประกอบการเป็น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หลัก</w:t>
      </w:r>
      <w:r w:rsidRPr="001F033C">
        <w:rPr>
          <w:rFonts w:ascii="TH SarabunPSK" w:hAnsi="TH SarabunPSK" w:cs="TH SarabunPSK"/>
          <w:sz w:val="32"/>
          <w:szCs w:val="32"/>
          <w:cs/>
        </w:rPr>
        <w:t>ภายใต้โครงข่ายโทรคมนาคมซึ่งรวมไปถึงพวกสื่อต่าง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ทั้งทีวีและ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ด้วย ซึ่งเสนอมาตรการได้หลายทา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ง เช่น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>.</w:t>
      </w:r>
      <w:r w:rsidRPr="001F033C">
        <w:rPr>
          <w:rFonts w:ascii="TH SarabunPSK" w:hAnsi="TH SarabunPSK" w:cs="TH SarabunPSK"/>
          <w:sz w:val="32"/>
          <w:szCs w:val="32"/>
          <w:cs/>
        </w:rPr>
        <w:t>ตรวจสอบและป้องกัน หรือ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2.ปล่อยไปก่อนแล้วค่อยจับ จากนั้นเมื่อได้มาตรการหรือน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โยบายที่แน่นอนชัดเจนแล้วก็ต้อง</w:t>
      </w:r>
      <w:r w:rsidRPr="001F033C">
        <w:rPr>
          <w:rFonts w:ascii="TH SarabunPSK" w:hAnsi="TH SarabunPSK" w:cs="TH SarabunPSK"/>
          <w:sz w:val="32"/>
          <w:szCs w:val="32"/>
          <w:cs/>
        </w:rPr>
        <w:t>หาผู้รับผิดชอบด้วยว่าหน่วยงานใดจะมาเป็นผู้รับผิดชอบใน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>นี้และใคร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คือผู้</w:t>
      </w:r>
      <w:r w:rsidRPr="001F033C">
        <w:rPr>
          <w:rFonts w:ascii="TH SarabunPSK" w:hAnsi="TH SarabunPSK" w:cs="TH SarabunPSK"/>
          <w:sz w:val="32"/>
          <w:szCs w:val="32"/>
          <w:cs/>
        </w:rPr>
        <w:t>มีอำนาจใ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นการตรวจสอบเรื่องนี้ ซึ่งทาง</w:t>
      </w:r>
      <w:r w:rsidRPr="001F033C">
        <w:rPr>
          <w:rFonts w:ascii="TH SarabunPSK" w:hAnsi="TH SarabunPSK" w:cs="TH SarabunPSK"/>
          <w:sz w:val="32"/>
          <w:szCs w:val="32"/>
          <w:cs/>
        </w:rPr>
        <w:t>บรอดแค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สต์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ก็มีส่วนคาบเกี่ยวกับกระทรวงวัฒนธรรมและที่สำคัญคือ</w:t>
      </w:r>
      <w:r w:rsidRPr="001F033C">
        <w:rPr>
          <w:rFonts w:ascii="TH SarabunPSK" w:hAnsi="TH SarabunPSK" w:cs="TH SarabunPSK"/>
          <w:sz w:val="32"/>
          <w:szCs w:val="32"/>
          <w:cs/>
        </w:rPr>
        <w:t>โทรคมนาคมและ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บรอดแคสต์ในประเทศไทย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ได้แยกออกจากกัน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ทำให้มีปัญหา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>ในเรื่อง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>ผู้ที่จะดูแล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ซึ่งในที่นี้</w:t>
      </w:r>
      <w:r w:rsidRPr="001F033C">
        <w:rPr>
          <w:rFonts w:ascii="TH SarabunPSK" w:hAnsi="TH SarabunPSK" w:cs="TH SarabunPSK"/>
          <w:sz w:val="32"/>
          <w:szCs w:val="32"/>
          <w:cs/>
        </w:rPr>
        <w:t>ทาง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ไม่มีอำนาจในการจับกุมใด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ผู้ที่มีสิทธิ์คือ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>ตำรวจซึ่งเป็นองค์กรพื้นฐานในการบังคับใช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้กฎหมายอยู่แล้ว 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ด็นที่กล่าวมาทั้งหมดนี้แทนที่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จะไปห้าม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หมดแต่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หาก</w:t>
      </w:r>
      <w:r w:rsidRPr="001F033C">
        <w:rPr>
          <w:rFonts w:ascii="TH SarabunPSK" w:hAnsi="TH SarabunPSK" w:cs="TH SarabunPSK"/>
          <w:sz w:val="32"/>
          <w:szCs w:val="32"/>
          <w:cs/>
        </w:rPr>
        <w:t>เปลี่ยนแนวคิดว่าการพนันจะปิดแบบ 100 เปอร์เซ็นต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์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ควรจะมีช่องว่าง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>สั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กเล็กน้อย</w:t>
      </w:r>
      <w:r w:rsidRPr="001F033C">
        <w:rPr>
          <w:rFonts w:ascii="TH SarabunPSK" w:hAnsi="TH SarabunPSK" w:cs="TH SarabunPSK"/>
          <w:sz w:val="32"/>
          <w:szCs w:val="32"/>
          <w:cs/>
        </w:rPr>
        <w:t>แต่ไม่ให้ถึงขั้นมอมเมา เพื่อให้ช่วงเวลาที่มีเทศกาลต่าง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สามารถทำได้และ</w:t>
      </w:r>
      <w:r w:rsidRPr="001F033C">
        <w:rPr>
          <w:rFonts w:ascii="TH SarabunPSK" w:hAnsi="TH SarabunPSK" w:cs="TH SarabunPSK"/>
          <w:sz w:val="32"/>
          <w:szCs w:val="32"/>
          <w:cs/>
        </w:rPr>
        <w:t>จะทำให้สังคมมี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ความผ่อนคลาย ไม่ตึงจนเกินไป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บังคับใช้กฎหมาย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ไม่ควร</w:t>
      </w:r>
      <w:r w:rsidRPr="001F033C">
        <w:rPr>
          <w:rFonts w:ascii="TH SarabunPSK" w:hAnsi="TH SarabunPSK" w:cs="TH SarabunPSK"/>
          <w:sz w:val="32"/>
          <w:szCs w:val="32"/>
          <w:cs/>
        </w:rPr>
        <w:t>เข้มงวดเกินไปเพราะยิ่งถ้าการพนันพวกนี้มีการแอบทำหรือว่าจากบนดินกลายเป็นใต้ดิน จะยิ่งมีความอันตรายและน่ากลัวมากขึ้น การพนันนั้นเป็นบริบทและเป็นส่วนหนึ่งของสังคม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ไทย</w:t>
      </w:r>
      <w:r w:rsidRPr="001F033C">
        <w:rPr>
          <w:rFonts w:ascii="TH SarabunPSK" w:hAnsi="TH SarabunPSK" w:cs="TH SarabunPSK"/>
          <w:sz w:val="32"/>
          <w:szCs w:val="32"/>
          <w:cs/>
        </w:rPr>
        <w:t>มาอย่างช้านานแล้ว การที่จะไปเปลี่ยนบริบทหรือเปลี่ยนใด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ทางกฎหมายนั้นทำได้ยาก 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แต่ควร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ต้องมีกฎหมายที่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บอกได้ว่าควรจะมีความรุนแรงมากน้อย</w:t>
      </w:r>
      <w:r w:rsidRPr="001F033C">
        <w:rPr>
          <w:rFonts w:ascii="TH SarabunPSK" w:hAnsi="TH SarabunPSK" w:cs="TH SarabunPSK"/>
          <w:sz w:val="32"/>
          <w:szCs w:val="32"/>
          <w:cs/>
        </w:rPr>
        <w:t>แค่ไหน ส่วนพวกค่าปรับก็ต้องเป็นค่าปรับที่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เหมาะสม</w:t>
      </w:r>
      <w:r w:rsidRPr="001F033C">
        <w:rPr>
          <w:rFonts w:ascii="TH SarabunPSK" w:hAnsi="TH SarabunPSK" w:cs="TH SarabunPSK"/>
          <w:sz w:val="32"/>
          <w:szCs w:val="32"/>
          <w:cs/>
        </w:rPr>
        <w:t>และให้มีผลกระทบต่อผู้ประกอบการนั้น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อย่างรุนแรงโดยให้มีผลกระทบต่อกิจการนั้น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อย่างแท้จริง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ในส่วนของการให้ข้อมูลแก่ภาคประชาชนต้องชัดเจน 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ยกตัวอย่าง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มีการ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กำหนดว่าเสียกี่บาทในการส่ง 1 ครั้ง และแต่ละสถานีค่าส่ง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ก็มีราคาไม่เท่ากัน แต่ละรายการ</w:t>
      </w:r>
      <w:r w:rsidRPr="001F033C">
        <w:rPr>
          <w:rFonts w:ascii="TH SarabunPSK" w:hAnsi="TH SarabunPSK" w:cs="TH SarabunPSK"/>
          <w:sz w:val="32"/>
          <w:szCs w:val="32"/>
          <w:cs/>
        </w:rPr>
        <w:t>ก็ไม่เท่ากันด้วย และปัญหาส่วนใหญ่คือ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ไม่ได้บอกว่าค่า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ที่ได้มาแบ่งให้ใครบ้าง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ซึ่งในปัจจุบัน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ก็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ไม่ได้บอกว่ารายการทีวีได้มีการขออนุญาตในการทำส่วนนี้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และค่าธรรมเนียมในการขออนุญาตมีค่าเท่าไ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Pr="001F033C">
        <w:rPr>
          <w:rFonts w:ascii="TH SarabunPSK" w:hAnsi="TH SarabunPSK" w:cs="TH SarabunPSK"/>
          <w:sz w:val="32"/>
          <w:szCs w:val="32"/>
          <w:cs/>
        </w:rPr>
        <w:t>ที่ให้รัฐ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เหมาะสมหรือไม่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จะมี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มาตร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การกำหนดอย่างไร เพราะค่าตอบแทนจากการส่ง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ของประชาชนผู้บริโภคมีค่ามากกว่าค่าธรรมเนียมที่ผู้ประกอบการรายการจ่ายไป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นักวิชาการได้มองอีกมุมหนึ่ง</w:t>
      </w:r>
      <w:r w:rsidR="0042510A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คิดว่ากฎ</w:t>
      </w:r>
      <w:r w:rsidRPr="001F033C">
        <w:rPr>
          <w:rFonts w:ascii="TH SarabunPSK" w:hAnsi="TH SarabunPSK" w:cs="TH SarabunPSK"/>
          <w:sz w:val="32"/>
          <w:szCs w:val="32"/>
          <w:cs/>
        </w:rPr>
        <w:t>หมายทางโทรคมนาคมและ</w:t>
      </w:r>
      <w:r w:rsidR="00BF19DF" w:rsidRPr="001F033C">
        <w:rPr>
          <w:rFonts w:ascii="TH SarabunPSK" w:hAnsi="TH SarabunPSK" w:cs="TH SarabunPSK"/>
          <w:sz w:val="32"/>
          <w:szCs w:val="32"/>
          <w:cs/>
        </w:rPr>
        <w:t>บ</w:t>
      </w:r>
      <w:r w:rsidR="00BF19DF" w:rsidRPr="001F033C">
        <w:rPr>
          <w:rFonts w:ascii="TH SarabunPSK" w:hAnsi="TH SarabunPSK" w:cs="TH SarabunPSK" w:hint="cs"/>
          <w:sz w:val="32"/>
          <w:szCs w:val="32"/>
          <w:cs/>
        </w:rPr>
        <w:t>รอ</w:t>
      </w:r>
      <w:r w:rsidRPr="001F033C">
        <w:rPr>
          <w:rFonts w:ascii="TH SarabunPSK" w:hAnsi="TH SarabunPSK" w:cs="TH SarabunPSK"/>
          <w:sz w:val="32"/>
          <w:szCs w:val="32"/>
          <w:cs/>
        </w:rPr>
        <w:t>ดแคส</w:t>
      </w:r>
      <w:r w:rsidR="0042510A" w:rsidRPr="001F033C">
        <w:rPr>
          <w:rFonts w:ascii="TH SarabunPSK" w:hAnsi="TH SarabunPSK" w:cs="TH SarabunPSK"/>
          <w:sz w:val="32"/>
          <w:szCs w:val="32"/>
          <w:cs/>
        </w:rPr>
        <w:t>ต์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 xml:space="preserve">ได้แยกออกจากกัน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กฎหมายโทรคมนาคมในเรื่องการคุม </w:t>
      </w:r>
      <w:r w:rsidR="004D00CB" w:rsidRPr="001F033C">
        <w:rPr>
          <w:rFonts w:ascii="TH SarabunPSK" w:hAnsi="TH SarabunPSK" w:cs="TH SarabunPSK"/>
          <w:sz w:val="32"/>
          <w:szCs w:val="32"/>
        </w:rPr>
        <w:t>Content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ต้องมีความเข้มงวดมากกว่านี้และนิยามเรื่องการพนัน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C63B5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ต้องมีความชัดเจน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เนื่องด้วยเทคโนโลยต่าง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ที่ใช้ปัจจุบันนี้อาจทำให้การตีความนิยามกฎหมายทำได้ยากขึ้น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ต้องมีหน่วยงานใดหน่วยงานหนึ่งเข้ามากำกับดูแลอย่างชัดเจน ซึ่งทาง</w:t>
      </w:r>
      <w:r w:rsidR="0035481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เห็นว่า</w:t>
      </w:r>
      <w:r w:rsidRPr="001F033C">
        <w:rPr>
          <w:rFonts w:ascii="TH SarabunPSK" w:hAnsi="TH SarabunPSK" w:cs="TH SarabunPSK"/>
          <w:sz w:val="32"/>
          <w:szCs w:val="32"/>
          <w:cs/>
        </w:rPr>
        <w:t>การแบ่ง</w:t>
      </w:r>
      <w:r w:rsidR="0035481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พ.ร.บ.โทรคมนาคมและ</w:t>
      </w:r>
      <w:r w:rsidR="00BF19DF" w:rsidRPr="001F033C">
        <w:rPr>
          <w:rFonts w:ascii="TH SarabunPSK" w:hAnsi="TH SarabunPSK" w:cs="TH SarabunPSK"/>
          <w:sz w:val="32"/>
          <w:szCs w:val="32"/>
          <w:cs/>
        </w:rPr>
        <w:t>บ</w:t>
      </w:r>
      <w:r w:rsidR="00BF19DF" w:rsidRPr="001F033C">
        <w:rPr>
          <w:rFonts w:ascii="TH SarabunPSK" w:hAnsi="TH SarabunPSK" w:cs="TH SarabunPSK" w:hint="cs"/>
          <w:sz w:val="32"/>
          <w:szCs w:val="32"/>
          <w:cs/>
        </w:rPr>
        <w:t>รอ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ดแคสต์</w:t>
      </w:r>
      <w:r w:rsidRPr="001F033C">
        <w:rPr>
          <w:rFonts w:ascii="TH SarabunPSK" w:hAnsi="TH SarabunPSK" w:cs="TH SarabunPSK"/>
          <w:sz w:val="32"/>
          <w:szCs w:val="32"/>
          <w:cs/>
        </w:rPr>
        <w:t>ออกจากกันเป็นเรื่องที่ไม่สมควรเพราะ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ยากต่อการควบคุมและกำกับดูแล </w:t>
      </w:r>
    </w:p>
    <w:p w:rsidR="001D11A3" w:rsidRPr="001F033C" w:rsidRDefault="00C63B50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ด้าน</w:t>
      </w:r>
      <w:r w:rsidRPr="001F033C">
        <w:rPr>
          <w:rFonts w:ascii="TH SarabunPSK" w:hAnsi="TH SarabunPSK" w:cs="TH SarabunPSK"/>
          <w:sz w:val="32"/>
          <w:szCs w:val="32"/>
          <w:cs/>
        </w:rPr>
        <w:t>ตัวแทนของผู้บังคับใช้กฎหมาย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ไ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ด้ให้ข้อมูลและเสนอแนวคิดว่าทาง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ตำรวจได้เคยทำอะไรหลาย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อย่าง แต่ประชาชนไม่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ปฏิบัติตาม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และพยายามหลีกเลี่ยงกฎหมายอยู่เสมอ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ปัญหานี้เกิดจากกระแสสังคม เพราะว่ากร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ะแสสังคมและระบบในประเทศไทยมอง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ตำรวจ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ในภาพ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ลักษณ์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ไม่ดีนัก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จึงกลายเป็นวัฒนธรรมของ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ตำรวจที่ว่าจะต้องเรียนรู้สังคมของไทยและบริบทของไทยเพื่อที่จะหลีกเลี่ยงผลกระทบต่อ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ตน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เอง 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มองว่ากลไกที่จะขับเคลื่อนสังคมที่เป็นองค์กรยังขาดความเข้มแข็งในการที่จะมาตรวจสอบ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มาคานอำนาจ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เพ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 xml:space="preserve">ราะฉะนั้นกฎหมายจะออกมาดีแค่ไหน ก็มีปัญหาในส่วนตรงนี้หมด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เจ้าหน้าที่ไม่ปฏิบัติ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ก็ไม่มีประชาชนคนไหนมาดำเนินคดีกับ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ตำรวจที่ละเว้นในการปฏิบัติหน้าที่ ยกตัวอย่างเช่น 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มีแม่ค้า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จอดรถเข็นในที่ห้ามจอด แล้วตำรวจไปจับ 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จะกลายเป็นว่าตำรวจผู้นั้น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โดนต่อว่าและโดนประนามจากสังคมว่ากีดกันไม่ให้แม่ค้าทำมาหากิน กลายเป็นว่าแม่ค้าคนนั้นต่อว่าตำรวจผู้นั้นเสียด้วยซ้ำ เพราะฉะนั้นการจะแก้ให้ตรงจุดควรจะสร้างองค์กรที่เข้มแข็งขึ้นมาอาจจะเป็นองค์กรอิสระหรือเป็นองค์กรที่มีอำนาจเบ็ดเสร็จเด็ดขาดในการที่มาดำเนินการทันที เช่น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การที่จะร้องเรียนใครจะต้องแจ้งที่อยู่เบอร์โทรศัพท์ที่สามารถติดต่อได้ซึ่งเป็นระเบียบของ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ราชการ จึงทำให้ผู้ที่มาร้องเรียน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นั้นอาจเกิดอันตรายได้เนื่องจากผู้ที่ถูกร้องเรียนอาจจะไปทำอันตรายต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่อผู้ที่แจ้งความร้องเรียนได้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ทำให้ไม่มีใครที่คิดอยากร้องเรียนใด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องค์กรที่มากำกับดูแล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ควรเป็น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องค์กรที่จะต้องเข้ามาตรวจสอบ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ข้อเท็จจริง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จะต้องมีคณะกรรมการในองค์กรนั้น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มาทำงาน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เป็นหมู่คณะคล้ายกับ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ประชุมชี้ประเด็นและดำเนินการตามกฎหมาย ในเรื่องการพนัน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กระแสสังคมไทย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การพนันเส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มือนเป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็นส่วนหนึ่งในชีวิตประจำวัน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ของสังคมไทยไปแล้ว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เหมือนกับ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เรื่องมอเตอร์ไซค์รับจ้างเมื่อก่อนเป็นเรื่องที่ผิดกฎหมายแต่มีคนทำกันมากมาย จนสมัยนี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้ต้องทำเป็นเรื่องที่ถูกกฎหมาย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และในปัจจุบันนี้ในประเทศไทยเรื่องหวย การพนันบอล หรือการพนันออนไลน์นั้นทุกอย่างสามารถเข้าถึงได้ง่าย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ผ่านระบบ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มีการถ่ายภาพการเล่น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หรือการถ่ายทอดสดจากต่างประเทศมามากมายหลายรูปแบบ</w:t>
      </w:r>
      <w:r w:rsidR="00EA357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ข้อเสนอแนะ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ในเรื่องนี้คือ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ควรกำหนดมาตรการเพื่อเป็นรูปธรรม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ว่าควรจะมีมาตรการ 3 มาตรการในการกำกับดูแลคือ มาตรการระยะสั้น ระยะกลาง และระยะยาว</w:t>
      </w:r>
      <w:r w:rsidR="00A0490C"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ปัจจุบันนี้</w:t>
      </w:r>
      <w:r w:rsidR="00A0490C" w:rsidRPr="001F033C">
        <w:rPr>
          <w:rFonts w:ascii="TH SarabunPSK" w:hAnsi="TH SarabunPSK" w:cs="TH SarabunPSK"/>
          <w:sz w:val="32"/>
          <w:szCs w:val="32"/>
          <w:cs/>
        </w:rPr>
        <w:t>รอไม่ได้แล้วเพราะ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เ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ป็นวิกฤติของประเทศไทย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ถึงแม้ว่า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พ.ร.บ.การพนันจะดู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>ล้าสมัยแต่ว่า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ให้อำนาจ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>ไว้มาก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ฉพาะรัฐมนตรีว่าการกระทรวงมหาดไทยซึ่งสามารถออกกฎกระทรวง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lastRenderedPageBreak/>
        <w:t>ได้ อะไรที่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เพิ่มเติมได้จะดำเนินการหรือไม่ดำเนินการ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ต้องให้ชัดเจน อย่างเช่นเรื่องการเสี่ยงทายโชค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ปล่อยไป 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เพราะคิดว่า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ไม่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 xml:space="preserve">สามารถควบคุมได้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ถ้าไปแทรกแซง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จะเป็นเรื่องใหญ่เพราะ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แต่ละองค์กรเป็นองค์กรใหญ่ทั้งนั้น เช่น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หนังสือพิมพ์หรือโทรทัศน์จะมีความยุ่งยาก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มาก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แต่ถ้า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กำหนดให้ทำตาม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โดยออกเป็นกฎกระทรวง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ว่าอะไรทำได้อะไรทำไม่ได้</w:t>
      </w:r>
      <w:r w:rsidR="007E545D" w:rsidRPr="001F033C">
        <w:rPr>
          <w:rFonts w:ascii="TH SarabunPSK" w:hAnsi="TH SarabunPSK" w:cs="TH SarabunPSK"/>
          <w:sz w:val="32"/>
          <w:szCs w:val="32"/>
          <w:cs/>
        </w:rPr>
        <w:t>ให้ระบุไปในกฎกระทรวง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เพราะในกฎกระทรวงสามารถกำหนดได้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ไม่ว่าจะเป็นเรื่องภาษีหรือเรื่องอื่น ๆ ในส่วนนี้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กระทรวงมหาดไทย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สามารถ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ออกกฎกระทรวงมาอีกฉบับหนึ่ง และระบุให้ชัดเจนในเรื่องนิยามต่าง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ตามที่ได้ระ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บุไว้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ในส่วนที่ไม่สามารถจะดำเนินการได้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การพนันออนไลน์ที่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คิดว่าอย่างไร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ก็ไม่สามารถทำได้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แต่การพนันอันไหนที่ยอมก็ต้องกำหนดให้ชัด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เจนในทุกเรื่องและทุกรายละเอียด เช่น จำนวนเงิน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, วิธีการเล่น เป็นต้น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ส่วนในเรื่องการพนันออนไลน์ผู้แทน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ได้เล่าถึงประสบการณ์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ตรง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เมื่อปี พ.ศ.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2548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มี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การพนันออนไลน์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อยู่ในประเทศ โดยเป็นเว็บไซต์ของ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ต่างประเทศ และในต่างประเทศนั้น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เป็นการพนันที่ถูกกฎหมายด้วย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อย่างไรก็ตาม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การที่คนเล่นการพนัน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อยู่ในประเทศไทยก็มีความผิดตาม พ.ร.บ.การพนัน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ทาง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ตำรวจจับเจ้ามือไม่ได้แต่สามารถจับ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คนเล่นได้ แนวความคิดก็คือ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ถ้า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รู้ว่า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มีการเล่น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พนันออนไลน์ของต่างประเทศ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ในประเทศไทย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สามารถนำเว็บนี้ไปขอหมายศาลขอค้นที่บริษัทที่ให้บริการ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แล้วขอรายชื่อคนที่เข้าไปเล่นในเว็บนี้ทั้งหมดในช่วงที่มีการ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ทำให้ทราบ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ว่าคนเล่นพนันบอลในประเทศไทยมีจำนวนสูงมากเป็น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หลัก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แสนราย ซึ่งการเช็คแต่ละคนนั้นต้องใช้ความสามารถและใช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้เวลาในการเช็คแต่ละรายชื่อ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ใช้วิธีดูว่ามีกี่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คนที่เข้าเว็บนี้บ่อยที่สุดใน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IP 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เดียวกันทำให้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สรุปได้ประมาณ 1</w:t>
      </w:r>
      <w:r w:rsidR="0012266F" w:rsidRPr="001F033C">
        <w:rPr>
          <w:rFonts w:ascii="TH SarabunPSK" w:hAnsi="TH SarabunPSK" w:cs="TH SarabunPSK"/>
          <w:sz w:val="32"/>
          <w:szCs w:val="32"/>
        </w:rPr>
        <w:t>,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000 ราย ซึ่งเชื่อว่าน่าจะเป็นเจ้ามือในการรับแทงพนันบอล 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และดำเนินคดีได้จริงประมาณ 10 ราย โดยมีวัตถุประสงค์เพื่อต้องการ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ให้เกิด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ผลกระทบทางสังคมในประเทศและ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ให้ประชาชนเห็นบทลงโทษในเรื่องนี้ 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แต่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จุดอ่อนที่สำคัญในการทำเรื่องนี้ก็คือ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ขาด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เจ้าหน้าที่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มีความรู้และประสบการณ์ในเรื่องเทคโนโลยี แต่ถ้า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สามารถดำเนินคดีได้ทั้งหมด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จะทำให้เกิด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ผลกระทบ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ในวงกว้างและจะทำให้การพนันออนไลน์ในประเทศไทยนั้นลดลงอย่างเห็นได้ชัด การแก้ปัญหาในประเทศไทย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เริ่มต้นที่การระบุตัวตนของคนซึ่งไม่ใช่เป็นการ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>ละเมิดสิทธิ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แต่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เพื่อเป็นการทำให้สามารถระบุตัวผู้กระทำความผิดได้ สามารถตามตัวมาดำเนินคดีได้ ซึ่งถ้าทำตรงนี้ได้ปัญหาส่วนนี้จะค่อย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 xml:space="preserve"> ๆ ดีขึ้นทั้งหมด ในขั้นแรกสามารถทำได้โดยการกำหนด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การลงทะเบียน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ซึ่งในประเทศไทย 60 ล้านคน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อาจจะตามไม่ได้ 50 ล้านคนแต่อีก 10 ล้านคนสามารถตามได้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เป็นเบอร์ที่ลงทะเบียนสามารถ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ทำ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ธุรกรรมทางด้าน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ได้ถ้าอยู่ใน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ถือว่าเป็นเบอร์ที่มีคุณภาพ เพราะฉะนั้นเบอร์พวกนี้ต้องมีการคุ้มครองที่เข้มแข็งในหลาย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ด้าน เช่น ในเรื่องของการห้ามมี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ซึ่งถ้ามีต้องมีมาตรการที่เด็ดขาด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ต้องมีการฟ้องร้องเพื่อให้สิ่งที่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>ดำเนินการ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เกิดความเข้มแข็ง แต่ถ้าเป็นพวกบัตรเติมเงินทั้งหมดที่ไม่สามารถระบุตัวบุคคลได้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>ก็สามารถระบุใน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black L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จะไม่สามารถทำอะไรเกี่ยวกับธุรกรรมทาง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ได้เลยเด็ดขาด เพราะไม่สามารถระบุตัวตนได้ ไม่เช่น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 xml:space="preserve">นั้นผู้ประกอบการจะต้องถูกลงโทษ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จะต้องมีเจ้าหน้าที่ในการทดลองสุ่มดู ถ้าผู้ประกอบการ</w:t>
      </w:r>
      <w:r w:rsidR="00C63B9D" w:rsidRPr="001F033C">
        <w:rPr>
          <w:rFonts w:ascii="TH SarabunPSK" w:hAnsi="TH SarabunPSK" w:cs="TH SarabunPSK"/>
          <w:sz w:val="32"/>
          <w:szCs w:val="32"/>
          <w:cs/>
        </w:rPr>
        <w:t>ละเลย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ก็ต้องมีการจัดการที่เด็ดขาดคือ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การเพิกถอนสัมปทานการให้บริการเครือข่ายโทรศัพท์มือถือ เป็นต้น อีกประเด็นหนึ่งที่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>น่าสนใจ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แผนระยะกลางด้วยวิธีพยายามทำให้กลุ่มคนที่พยายามช่วยกันแก้ปัญหาเข้าไปอยู่ในสื่อให้ได้ อย่างเช่น การเชิญผู้ที่มีส่วนเกี่ยวข้อง ซึ่งมาจากหน่วยงานต่าง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มาถกเถียงปัญหา ช่วยกันคิดช่วยกันแก้ไขปัญหาผ่านทางสื่อวิทยุ หรือโทรทัศน์ เป็นต้น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lastRenderedPageBreak/>
        <w:t>เพราะการคุยกันในวงแคบ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ไม่สามารถมีผลกระทบอะไรใด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ต่อคนในสังคมมาก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>ในวงกว้าง  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จะมีประโยชน์ต่อสังคมอย่างมาก</w:t>
      </w:r>
    </w:p>
    <w:p w:rsidR="004E1407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ด้านนักวิชาการมองว่าการพนันและการเสี่ยงโชคนั้นมีหลายอย่าง อาจจะมาจากผู้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บริโภคที่ตั้งใจหรือไม่ตั้งใจ 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ก็มีทั้งที่ถูกและไม่ถูกกฎหมาย </w:t>
      </w:r>
      <w:r w:rsidRPr="001F033C">
        <w:rPr>
          <w:rFonts w:ascii="TH SarabunPSK" w:hAnsi="TH SarabunPSK" w:cs="TH SarabunPSK"/>
          <w:sz w:val="32"/>
          <w:szCs w:val="32"/>
          <w:cs/>
        </w:rPr>
        <w:t>บางผู้ประกอบการ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ทำ</w:t>
      </w:r>
      <w:r w:rsidRPr="001F033C">
        <w:rPr>
          <w:rFonts w:ascii="TH SarabunPSK" w:hAnsi="TH SarabunPSK" w:cs="TH SarabunPSK"/>
          <w:sz w:val="32"/>
          <w:szCs w:val="32"/>
          <w:cs/>
        </w:rPr>
        <w:t>ออกมา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>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>ส่งเสริมการข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าย </w:t>
      </w:r>
      <w:r w:rsidRPr="001F033C">
        <w:rPr>
          <w:rFonts w:ascii="TH SarabunPSK" w:hAnsi="TH SarabunPSK" w:cs="TH SarabunPSK"/>
          <w:sz w:val="32"/>
          <w:szCs w:val="32"/>
          <w:cs/>
        </w:rPr>
        <w:t>ตัวอย่างเช่น กรมไปรษณีย์มีการลดราคาไปรษณียบัตรในการทายผลฟุตบอลโลก ซึ่งทางไปรษณีย์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มอง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ว่าเป็นการส่งเสริมการขาย เป็นต้น 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ประเด็นนี้ควร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ต้องมีกฎหมายหรือข้อกำหนดและนิยามให้ชัดเจนเพื่อให้แบ่งแยก</w:t>
      </w:r>
      <w:r w:rsidR="00B15E7D" w:rsidRPr="001F033C">
        <w:rPr>
          <w:rFonts w:ascii="TH SarabunPSK" w:hAnsi="TH SarabunPSK" w:cs="TH SarabunPSK"/>
          <w:sz w:val="32"/>
          <w:szCs w:val="32"/>
          <w:cs/>
        </w:rPr>
        <w:t>ระหว่างการ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เสี่ยงโชค </w:t>
      </w:r>
      <w:r w:rsidR="00B15E7D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 </w:t>
      </w:r>
    </w:p>
    <w:p w:rsidR="00051C7B" w:rsidRPr="001F033C" w:rsidRDefault="004E140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  <w:cs/>
        </w:rPr>
      </w:pPr>
      <w:r w:rsidRPr="001F033C">
        <w:rPr>
          <w:rFonts w:ascii="TH SarabunPSK" w:eastAsia="AngsanaNew" w:hAnsi="TH SarabunPSK" w:cs="TH SarabunPSK"/>
          <w:sz w:val="32"/>
          <w:szCs w:val="32"/>
          <w:cs/>
        </w:rPr>
        <w:tab/>
        <w:t>ภาพรวมของการเสนอเนื้อหาเรื่องฟุตบอลต่างประเทศในหนังสือพิมพ์กีฬาปัจจุบัน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ก็เป็นอีกหนึ่งประเด็นที่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ยังคงมองได้ว่าเป็นการทำหน้าที่โดยปกติของหนังสือพิมพ์กีฬา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ที่ต้องเสนอข่าวสาร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ข้อมูลให้กับคนอ่าน</w:t>
      </w:r>
      <w:r w:rsidR="007E545D" w:rsidRPr="001F033C">
        <w:rPr>
          <w:rFonts w:ascii="TH SarabunPSK" w:eastAsia="AngsanaNew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อย่างไรก็ตามหนังสือพิมพ์กีฬามีการเสนอเนื้อหาส่วนที่หวังผลไปยังกลุ่มเป้าหมายคนเล่นพนันโดยเฉพาะอยู่ด้ว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ได้แก่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บทวิเคราะห์วิจารณ์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การให้ราคาต่อรอง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เป็นต้น ซึ่ง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ถือว่ามีอิทธิพลต่อคนเล่นพนัน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อย่างมาก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นื่องจากถือเป็นข้อมูลในการตัดสินใจเล่นพนันที่ดีที่สุดการเสนอเนื้อหาเหล่านี้จึงมีความสัมพันธ์กับปัญหาการพนันฟุตบอลและกล่าวได้ว่ามีส่วนสนับสนุนการพนันฟุตบอลทางอ้อมซึ่งขัดกับหลักความรับผิดชอบของสื่อด้านวิจารณญาณในการเสนอเนื้อหาที่สร้างสรรค์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เนื่องจาก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การพนันฟุตบอลในประเทศไทยเป็นสิ่งที่ผิดกฎหมาย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การพนันฟุตบอลเป็นสิ่งที่ไม่เป็นประโยชน์ต่อคนในสังคม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แต่เห็นได้ชัดว่าสามารถก่อให้เกิดโทษต่างๆ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มากมาย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ถ้าพิจารณาจากหลักความรับผิดชอบต่อสังคมแล้ว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การเสนอเนื้อหาที่เป็นไปในทางการพนันฟุตบอลนี้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จึงเป็นเรื่องที่ไม่เหมาะสม</w:t>
      </w:r>
      <w:r w:rsidR="002C6879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อย่างไรก็ตามเหตุผลหลักเพียงอย่างเดียวที่ทำให้หนังสือพิมพ์กีฬาในปัจจุบัน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มีการเสนอเนื้อหาที่เป็นข้อมูลในการเล่นพนันฟุตบอลอยู่เป็นจำนวนมากก็คือ</w:t>
      </w:r>
      <w:r w:rsidR="002C6879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ปัจจัยจากความเป็นธุรกิจกล่าวคือ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ธุรกิจหนังสือพิมพ์นั้นมุ่งหวังเพื่อความอยู่รอดและกำไร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ซึ่งจะได้มาจากยอดจำหน่ายและยอดโฆษณา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ที่ต้องมีการแข่งขันกับหนังสือพิมพ์อื่น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การสร้างจุดขาย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เนื้อหาที่เป็นข้อมูลในการเล่นพนันฟุตบอล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เพื่อจับกลุ่มเป้าหมายจำนวนมาก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คนเล่นพนันฟุตบอล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จึงเป็นกลยุทธ์ที่สำคัญของหลักทางธุรกิจ</w:t>
      </w:r>
    </w:p>
    <w:p w:rsidR="008E489A" w:rsidRPr="001F033C" w:rsidRDefault="0012266F" w:rsidP="007A7A13">
      <w:p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160209" w:rsidRPr="001F033C" w:rsidRDefault="0012266F" w:rsidP="007A7A13">
      <w:p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สรุปประเด็นหลัก</w:t>
      </w:r>
      <w:r w:rsidR="00E76338"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ที่สำคัญ</w:t>
      </w:r>
      <w:r w:rsidR="007A7A13"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="007A7A13" w:rsidRPr="001F033C">
        <w:rPr>
          <w:rFonts w:ascii="TH SarabunPSK" w:hAnsi="TH SarabunPSK" w:cs="TH SarabunPSK"/>
          <w:color w:val="000000"/>
          <w:sz w:val="32"/>
          <w:szCs w:val="32"/>
          <w:cs/>
        </w:rPr>
        <w:t>1.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เรื่องความชัดเจน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และนิยาม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ทางกฎหมาย 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ควรระบุให้ชัดเจนเพื่อผู้บริโภคและผู้บังคับใช้กฎหมายจะได้ปฏิบัติได้ถูกต้อง</w:t>
      </w:r>
      <w:r w:rsidR="00C17846" w:rsidRPr="001F033C">
        <w:rPr>
          <w:rFonts w:ascii="TH SarabunPSK" w:hAnsi="TH SarabunPSK" w:cs="TH SarabunPSK"/>
          <w:color w:val="000000"/>
          <w:sz w:val="32"/>
          <w:szCs w:val="32"/>
        </w:rPr>
        <w:br/>
        <w:t>2.</w:t>
      </w:r>
      <w:r w:rsidR="00C17846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การศึกษากรณีศึกษาจากต่างประเทศ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เพื่อกำหนดให้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มีมาตรฐานในเรื่องนี้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ที่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ใกล้เคียงกับต่างประเทศ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3.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เรื่องอัตราราคาของขวัญในการเสี่ยงโชค ต้องมีความชัดเจนว่า ราคาแบบไหน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เข้าข่ายเป็นการพนัน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4.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การต่อยอดในเรื่อง </w:t>
      </w:r>
      <w:r w:rsidR="004D00CB" w:rsidRPr="001F033C">
        <w:rPr>
          <w:rFonts w:ascii="TH SarabunPSK" w:hAnsi="TH SarabunPSK" w:cs="TH SarabunPSK"/>
          <w:color w:val="000000"/>
          <w:sz w:val="32"/>
          <w:szCs w:val="32"/>
        </w:rPr>
        <w:t>Social N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>etwork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นอกเหนือจากเรื่อง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5.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การกำหนดอายุของผู้ใช้บริการ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6.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การกำหนดหลักการของ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 xml:space="preserve">Premium </w:t>
      </w:r>
      <w:r w:rsidR="00C83D19" w:rsidRPr="001F033C">
        <w:rPr>
          <w:rFonts w:ascii="TH SarabunPSK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7.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กลุ่มเป้าหมายในการศึกษาต้องชัดเจน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>(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เด็กหรือผู้ใหญ่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>)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Pr="001F033C">
        <w:rPr>
          <w:rFonts w:ascii="TH SarabunPSK" w:hAnsi="TH SarabunPSK" w:cs="TH SarabunPSK"/>
          <w:color w:val="000000"/>
          <w:sz w:val="32"/>
          <w:szCs w:val="32"/>
        </w:rPr>
        <w:lastRenderedPageBreak/>
        <w:t>8.</w:t>
      </w:r>
      <w:r w:rsidR="00C17846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มี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ตัวหนังสือวิ่งบนหน้าจอทีวีในรายการต่าง ๆ ว่า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รายได้จาก </w:t>
      </w:r>
      <w:r w:rsidR="00C83D19" w:rsidRPr="001F033C">
        <w:rPr>
          <w:rFonts w:ascii="TH SarabunPSK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เป็นอย่างไร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="00474B74" w:rsidRPr="001F033C">
        <w:rPr>
          <w:rFonts w:ascii="TH SarabunPSK" w:hAnsi="TH SarabunPSK" w:cs="TH SarabunPSK"/>
          <w:sz w:val="32"/>
          <w:szCs w:val="32"/>
          <w:cs/>
        </w:rPr>
        <w:t>9.การเข้าถึงกลุ่มเป้าหมายของผู้บริโภคในวงกว้างควรมีการกำหนดแนวทางให้ชัดเจน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                10</w:t>
      </w:r>
      <w:r w:rsidR="002D214C" w:rsidRPr="001F033C">
        <w:rPr>
          <w:rFonts w:ascii="TH SarabunPSK" w:hAnsi="TH SarabunPSK" w:cs="TH SarabunPSK"/>
          <w:sz w:val="32"/>
          <w:szCs w:val="32"/>
          <w:cs/>
        </w:rPr>
        <w:t xml:space="preserve">.กฎหมายเรื่อง </w:t>
      </w:r>
      <w:r w:rsidR="002D214C" w:rsidRPr="001F033C">
        <w:rPr>
          <w:rFonts w:ascii="TH SarabunPSK" w:hAnsi="TH SarabunPSK" w:cs="TH SarabunPSK"/>
          <w:sz w:val="32"/>
          <w:szCs w:val="32"/>
        </w:rPr>
        <w:t xml:space="preserve">Spam </w:t>
      </w:r>
      <w:r w:rsidR="002D214C" w:rsidRPr="001F033C">
        <w:rPr>
          <w:rFonts w:ascii="TH SarabunPSK" w:hAnsi="TH SarabunPSK" w:cs="TH SarabunPSK"/>
          <w:sz w:val="32"/>
          <w:szCs w:val="32"/>
          <w:cs/>
        </w:rPr>
        <w:t xml:space="preserve">ควรมีในประเทศไทย                                 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11.การแก้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เป็นเรื่องยาก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และทางผู้ประกอบการบางรายใช้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ช่องว่างทาง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หรือไม่ก็ยอมเสีย</w:t>
      </w:r>
      <w:r w:rsidRPr="001F033C">
        <w:rPr>
          <w:rFonts w:ascii="TH SarabunPSK" w:hAnsi="TH SarabunPSK" w:cs="TH SarabunPSK"/>
          <w:sz w:val="32"/>
          <w:szCs w:val="32"/>
          <w:cs/>
        </w:rPr>
        <w:t>ค่าปรับซึ่งน้อยมากเมื่อเทียบกับราย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ได้ที่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ได้รับ     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12.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ต้องเน้นหนักไปที่ผู้ประกอบการเพราะเป็นเหมือนเจ้ามือ คอยชักจูงคนให้ไปเล่นการพนัน           13.ประเทศไทยต้องมีการกำหนดนิยามของ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ใหม่ให้ชัดเจน                                                      14.ปัจจุบันประเทศไทยไ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ด้แยก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8E489A" w:rsidRPr="001F033C">
        <w:rPr>
          <w:rFonts w:ascii="TH SarabunPSK" w:hAnsi="TH SarabunPSK" w:cs="TH SarabunPSK"/>
          <w:sz w:val="32"/>
          <w:szCs w:val="32"/>
          <w:cs/>
        </w:rPr>
        <w:t>โทรคม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 xml:space="preserve">นาคมและบรอดแคสต์ออกจากกัน ซึ่งเป็นเรื่องที่ไม่เหมาะสมในสถานการณ์ปัจจุบัน                                                                                        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15.</w:t>
      </w:r>
      <w:r w:rsidR="00C17846" w:rsidRPr="001F033C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มีองค์</w:t>
      </w:r>
      <w:r w:rsidR="008E489A" w:rsidRPr="001F033C">
        <w:rPr>
          <w:rFonts w:ascii="TH SarabunPSK" w:hAnsi="TH SarabunPSK" w:cs="TH SarabunPSK"/>
          <w:sz w:val="32"/>
          <w:szCs w:val="32"/>
          <w:cs/>
        </w:rPr>
        <w:t>กรอิส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ระเข้ามาดูแลให้เด็ดขาดในเรื่อง </w:t>
      </w:r>
      <w:r w:rsidR="004D00CB" w:rsidRPr="001F033C">
        <w:rPr>
          <w:rFonts w:ascii="TH SarabunPSK" w:hAnsi="TH SarabunPSK" w:cs="TH SarabunPSK"/>
          <w:sz w:val="32"/>
          <w:szCs w:val="32"/>
        </w:rPr>
        <w:t>S</w:t>
      </w:r>
      <w:r w:rsidRPr="001F033C">
        <w:rPr>
          <w:rFonts w:ascii="TH SarabunPSK" w:hAnsi="TH SarabunPSK" w:cs="TH SarabunPSK"/>
          <w:sz w:val="32"/>
          <w:szCs w:val="32"/>
        </w:rPr>
        <w:t xml:space="preserve">ocial ,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16.การปลูกฝังค่</w:t>
      </w:r>
      <w:r w:rsidR="00E6680B" w:rsidRPr="001F033C">
        <w:rPr>
          <w:rFonts w:ascii="TH SarabunPSK" w:hAnsi="TH SarabunPSK" w:cs="TH SarabunPSK"/>
          <w:sz w:val="32"/>
          <w:szCs w:val="32"/>
          <w:cs/>
        </w:rPr>
        <w:t>านิยมเรื่องเศรฐกิจพอเพียงให้แก่เยาวชน</w:t>
      </w:r>
    </w:p>
    <w:p w:rsidR="00D34C8B" w:rsidRPr="001F033C" w:rsidRDefault="00D34C8B" w:rsidP="005E4EDD">
      <w:p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B72FCD" w:rsidRPr="001F033C" w:rsidRDefault="00B72FCD" w:rsidP="005E4EDD">
      <w:pPr>
        <w:jc w:val="thaiDistribute"/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ผลกระทบของการ</w:t>
      </w:r>
      <w:r w:rsidR="0048215F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พนันและการ</w:t>
      </w:r>
      <w:r w:rsidR="00D35963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เสี่ยงโชค</w:t>
      </w:r>
      <w:r w:rsidR="0048215F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 xml:space="preserve">ต่อเด็ก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เยาวชน</w:t>
      </w:r>
      <w:r w:rsidR="0048215F"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และสังคม</w:t>
      </w:r>
    </w:p>
    <w:p w:rsidR="00B72FCD" w:rsidRPr="001F033C" w:rsidRDefault="00A057FB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6"/>
          <w:szCs w:val="36"/>
          <w:cs/>
        </w:rPr>
        <w:tab/>
      </w:r>
      <w:r w:rsidR="00327CDF" w:rsidRPr="001F033C">
        <w:rPr>
          <w:rFonts w:ascii="TH SarabunPSK" w:hAnsi="TH SarabunPSK" w:cs="TH SarabunPSK"/>
          <w:sz w:val="32"/>
          <w:szCs w:val="32"/>
          <w:cs/>
        </w:rPr>
        <w:t>สังคมไทย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>ผูกพัน</w:t>
      </w:r>
      <w:r w:rsidRPr="001F033C">
        <w:rPr>
          <w:rFonts w:ascii="TH SarabunPSK" w:hAnsi="TH SarabunPSK" w:cs="TH SarabunPSK"/>
          <w:sz w:val="32"/>
          <w:szCs w:val="32"/>
          <w:cs/>
        </w:rPr>
        <w:t>กับการพนันมาเป็นเวลานาน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โดยการพนันเป็นส่วนหนึ่งของความบันเทิงรวมทั้งเป็นการละเล่นของคนในสังคมไทย มีการกำหนดให้การพนันเป็นสิ่งที่ถูกต้องตามกฎหมายขึ้นในสมัยรัตนโกสินทร์ตอนต้น และมีการสนับสนุนการพนันเพื่อการเก็บภาษีอากรบ่อนเบี้ย อากรหวย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แต่ปัจจุบันการพนันถูกกำหนดให้เป็นสิ่งที่ผิดกฎหมาย ตามพระราชบัญญัติการพนัน พ.ศ.</w:t>
      </w:r>
      <w:r w:rsidR="004404F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2478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แม้กระนั้นก็ยังมีการลักลอบเล่นพนันอยู่เสมอจนเป็นเรื่องปกติ หากใครมีเงินและเวลาก็อาจเดินทางไปเล่นพนันที่คาสิโนในต่างประเทศ ซึ่งไม่ใช่เรื่องยากเพราะคาสิโนบางแห่งอยู่ห่างชายแดนประเทศไทยไปไม่กี่กิโลเมตร 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 xml:space="preserve">ประเทศแต่ละประเทศมีกฎหมายการพนันไม่เหมือนกัน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การพนันเป็นสิ่งที่ถูกกฎ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หมายในบางประเทศและผิดกฎหมายในอีกหลาย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 เมื่อการพนันเป็นสิ่งที่ถูกกฎหม</w:t>
      </w:r>
      <w:r w:rsidR="00DE6CCF" w:rsidRPr="001F033C">
        <w:rPr>
          <w:rFonts w:ascii="TH SarabunPSK" w:hAnsi="TH SarabunPSK" w:cs="TH SarabunPSK"/>
          <w:sz w:val="32"/>
          <w:szCs w:val="32"/>
          <w:cs/>
        </w:rPr>
        <w:t>ายในบางประเทศ จึงมีการจัดตั้งเว</w:t>
      </w:r>
      <w:r w:rsidR="00DE6CCF" w:rsidRPr="001F033C">
        <w:rPr>
          <w:rFonts w:ascii="TH SarabunPSK" w:hAnsi="TH SarabunPSK" w:cs="TH SarabunPSK" w:hint="cs"/>
          <w:sz w:val="32"/>
          <w:szCs w:val="32"/>
          <w:cs/>
        </w:rPr>
        <w:t>็บ</w:t>
      </w:r>
      <w:r w:rsidRPr="001F033C">
        <w:rPr>
          <w:rFonts w:ascii="TH SarabunPSK" w:hAnsi="TH SarabunPSK" w:cs="TH SarabunPSK"/>
          <w:sz w:val="32"/>
          <w:szCs w:val="32"/>
          <w:cs/>
        </w:rPr>
        <w:t>ไซต์การพนันขึ้นโดยถูกต้องตามกฎหมายในประเทศนั้น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CB62F7" w:rsidRPr="001F033C" w:rsidRDefault="00A619F9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สำหรับสาเหตุของการเสพติด</w:t>
      </w:r>
      <w:r w:rsidR="00455B83"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การพนันและการเสี่ยงโชคของเด็กและเยาวชน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นั้น ปัจจุบันจัดว่าเป็นโรคทางสมอง โ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ดยงานวิจัย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พบว่า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ระบบ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การทำงานของสมองของผู้ติดการพนันมีลักษณะที่ต่างจากคนทั่วไป เช่น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ระบบ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การควบคุมตนเอง นอกจาก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นี้สารสื่อประสาทในสมองชนิดหนึ่ง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00CB" w:rsidRPr="001F033C">
        <w:rPr>
          <w:rFonts w:ascii="TH SarabunPSK" w:hAnsi="TH SarabunPSK" w:cs="TH SarabunPSK"/>
          <w:sz w:val="32"/>
          <w:szCs w:val="32"/>
        </w:rPr>
        <w:t>S</w:t>
      </w:r>
      <w:r w:rsidR="00D34C8B" w:rsidRPr="001F033C">
        <w:rPr>
          <w:rFonts w:ascii="TH SarabunPSK" w:hAnsi="TH SarabunPSK" w:cs="TH SarabunPSK"/>
          <w:sz w:val="32"/>
          <w:szCs w:val="32"/>
        </w:rPr>
        <w:t>eroton</w:t>
      </w:r>
      <w:r w:rsidR="004945D3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อาจเสียสมดุลในผู้ที่ติดการพนันโดยพบว่ามีระดับการทำงานลดลง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พนันในเพศชายและเพศหญิงมีความแตกต่างกันเพศหญิงมีแนวโน้มที่จะเล่นการพนันแบบที่ไม่ต้องใช้ยุทธวิธี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มีแนวโน้มที่จะเล่นเพื่อหลีกหนีปัญหาชีวิตมากกว่า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มีแนวโน้มที่จะมีปัญหาการติดเหล้าหรือทำสิ่งผิดกฎหมายน้อยกว่า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และมีแนวโน้มที่จะพยายามหา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ความช่วยเหลือในการรักษาการติดพนันมากกว่าเพศชาย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การติดการพนันก่อให้เกิดความบกพร่องในชีวิตทั้งทางด้านจิตใจ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ร่างกาย สังคม หรืออาชีพอย่างรุนแรง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มีผลกระทบต่อครอบครัวทั้งในแง่ความสัมพันธ์และการเงิน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คนทั่วไปที่เล่นการพนันอาจเล่นเพราะรู้สึกสนุกกับการที่ได้เสี่ยง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หรือลุ้นที่จะชนะพนัน ในขณะที่บางคนเล่นเพื่อ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lastRenderedPageBreak/>
        <w:t>ทำให้อารมณ์ตนเองดีขึ้น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หรือเพื่อหลีกหนีจากปัญหามรสุมในชีวิต จากการศึกษาพบว่ามีนักพนันประมาณ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8 - 47%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ติดสารเสพติดชนิดอื่น เช่น บุหรี่ เหล้า กัญชา ร่วมด้วย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และพบกลุ่มอาการทางจิตเวชได้มากกว่าคนทั่วไป เช่น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ปัญหาบุคลิกภาพโดยเฉพาะบุคลิกภาพแบบอันธพาล อาการซึมเศร้า การฆ่าตัวตาย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 xml:space="preserve">โดยพบการพยายามฆ่าตัวตายได้มากถึง 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15 - 20%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ของผู้ติดการพนัน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ซึ่งพฤติกรรมที่เกี่ยวข้องกับการพนันดังกล่าวนี้จะมีผลในเรื่องของระบบพันธุกรรมสืบถอดไปยังรุ่นลูกหรือรุ่นหลานต่อไปในอนาคตได้</w:t>
      </w:r>
    </w:p>
    <w:p w:rsidR="00B1152A" w:rsidRPr="001F033C" w:rsidRDefault="00B1152A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การเกิดปัญหาติดการพนัน สามารถแบ่งได้เป็น 3 ช่วง ดังนี้</w:t>
      </w:r>
    </w:p>
    <w:p w:rsidR="00D34C8B" w:rsidRPr="001F033C" w:rsidRDefault="00D34C8B" w:rsidP="00B1152A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1.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ระยะแรก เป็นช่วงที่ผู้พนันชนะรางวัลใหญ่ หรือ ชนะติดต่อกันหลายครั้ง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="00B1152A" w:rsidRPr="001F033C">
        <w:rPr>
          <w:rFonts w:ascii="TH SarabunPSK" w:hAnsi="TH SarabunPSK" w:cs="TH SarabunPSK" w:hint="cs"/>
          <w:sz w:val="32"/>
          <w:szCs w:val="32"/>
          <w:cs/>
        </w:rPr>
        <w:t>ถูก</w:t>
      </w:r>
      <w:r w:rsidR="00B1152A" w:rsidRPr="001F033C">
        <w:rPr>
          <w:rFonts w:ascii="TH SarabunPSK" w:hAnsi="TH SarabunPSK" w:cs="TH SarabunPSK"/>
          <w:sz w:val="32"/>
          <w:szCs w:val="32"/>
          <w:cs/>
        </w:rPr>
        <w:t>มอง</w:t>
      </w:r>
      <w:r w:rsidRPr="001F033C">
        <w:rPr>
          <w:rFonts w:ascii="TH SarabunPSK" w:hAnsi="TH SarabunPSK" w:cs="TH SarabunPSK"/>
          <w:sz w:val="32"/>
          <w:szCs w:val="32"/>
          <w:cs/>
        </w:rPr>
        <w:t>ในแง่ดีว่าจะมีการชนะเช่นนี้ไปเรื่อย</w:t>
      </w:r>
      <w:r w:rsidR="008C523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ทำให้รู้สึกตื่นเต้นเมื่อได้พนันและเริ่มเพิ่มจำนวนเงินที่ใช้พนันมากขึ้นเรื่อย</w:t>
      </w:r>
      <w:r w:rsidR="008C523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br/>
        <w:t xml:space="preserve">2.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ระยะกลาง ผู้เล่นพนันจะคุยโม้โอ้อวดเกี่ยวกับการที่ไปชนะการเล่นพนันบ่อยครั้ง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และเริ่มที่จะเล่นพนันเองคนเดียว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เริ่มคิดเกี่ยวกับการพนันอยู่ตลอดและอาจยืมเงินครอบครัว เพื่อนฝูง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หรือทำสิ่งผิดกฎหมายเพื่อให้ได้เงินมาใช้พนัน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อาจเริ่มโกหกเกี่ยวกับการเล่นการพนันกับเพื่อน หรือครอบครัว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และเริ่มรู้สึกหงุดหงิดง่าย กระสับกระส่าย ไม่สุงสิงกับใคร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ชีวิตครอบครัวเริ่มไม่มีความสุข และไม่สามารถหาเงินมาใช้หนี้ได้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เริ่มที่จะเล่นพนันเพื่อ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ตามเอาคืน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และอยากกลับมาเล่นอีกครั้งให้เร็วที่สุดเพื่อเอาชนะพนันที่เพิ่งเสียไป</w:t>
      </w:r>
      <w:r w:rsidRPr="001F033C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ระยะสุดท้ายเป็นช่วงที่เพิ่มการใช้เวลาไปกับการพนันอย่างมาก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โดยอาจมีความรู้สึกร่วมไปกับความรู้สึกผิด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โทษคนอื่นและทำตัวเหินห่างแปลกแยกออกมาจากครอบครัวและเพื่อนฝูง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ในที่สุดอาจจะเข้าไปเกี่ยวข้องกับสิ่งผิดกฎหมายเพื่อนำเงินมาใช้เป็นทุนในการพนัน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อาจมีความรู้สึกสิ้นหวัง อยากตาย โดนตำรวจจับ หย่าร้าง หรือมีปัญหาการใช้สารเสพติดชนิดอื่น เช่น เหล้า หรืออาจมีปัญหาทางอารมณ์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 xml:space="preserve"> อีกทั้งการพนันนั้นเป็นส่วนหนึ่งที่ทำให้เกิดคดีอาชญกรรมมากมายเพิ่มมากขึ้น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เช่น การวิ่งราว การขโ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>มย การลักทรัพย์ การโกง การยักยอก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152A" w:rsidRPr="001F033C">
        <w:rPr>
          <w:rFonts w:ascii="TH SarabunPSK" w:hAnsi="TH SarabunPSK" w:cs="TH SarabunPSK"/>
          <w:sz w:val="32"/>
          <w:szCs w:val="32"/>
          <w:cs/>
        </w:rPr>
        <w:t>การคอ</w:t>
      </w:r>
      <w:r w:rsidR="00B1152A" w:rsidRPr="001F033C">
        <w:rPr>
          <w:rFonts w:ascii="TH SarabunPSK" w:hAnsi="TH SarabunPSK" w:cs="TH SarabunPSK" w:hint="cs"/>
          <w:sz w:val="32"/>
          <w:szCs w:val="32"/>
          <w:cs/>
        </w:rPr>
        <w:t>รั</w:t>
      </w:r>
      <w:r w:rsidR="007D0293" w:rsidRPr="001F033C">
        <w:rPr>
          <w:rFonts w:ascii="TH SarabunPSK" w:hAnsi="TH SarabunPSK" w:cs="TH SarabunPSK"/>
          <w:sz w:val="32"/>
          <w:szCs w:val="32"/>
          <w:cs/>
        </w:rPr>
        <w:t xml:space="preserve">ปชั่น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การปล้น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หรืออาจจะรุนแรงถึงกับการฆ่า</w:t>
      </w:r>
      <w:r w:rsidR="007D0293" w:rsidRPr="001F033C">
        <w:rPr>
          <w:rFonts w:ascii="TH SarabunPSK" w:hAnsi="TH SarabunPSK" w:cs="TH SarabunPSK"/>
          <w:sz w:val="32"/>
          <w:szCs w:val="32"/>
          <w:cs/>
        </w:rPr>
        <w:t xml:space="preserve">กันเพื่อทรัพย์สินก็เป็นได้ 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>การพนันนั้นทำให้เกิด</w:t>
      </w:r>
      <w:r w:rsidR="002E0B52" w:rsidRPr="001F033C">
        <w:rPr>
          <w:rFonts w:ascii="TH SarabunPSK" w:hAnsi="TH SarabunPSK" w:cs="TH SarabunPSK"/>
          <w:sz w:val="32"/>
          <w:szCs w:val="32"/>
          <w:cs/>
        </w:rPr>
        <w:t>ความเสื่อมโทรมทางด้านศีลธรรม และสร้างทัศนคติและค่านิยมที่ผิดให้แก่สังคม ซึ่งเป็นการสูญเสียทางสังคมที่ประเมินค่าไม่ได้</w:t>
      </w:r>
    </w:p>
    <w:p w:rsidR="0048215F" w:rsidRPr="001F033C" w:rsidRDefault="00C21DB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เล่นการพนันก่อให้เกิดปัญหาต่อสังคมโดยส่งผลกระทบต่อหน้าที่การงานสถานะทางเศรษฐกิจและครอบครัวจากพฤติกรรมของคนที่ติดการเล่นการพนันที่ได้กล่าวไว้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คือ</w:t>
      </w:r>
      <w:r w:rsidR="00AA7C34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ผลกระทบของการพนันต่อสภาพความคิดและจิตใจของ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ผู้เล่น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ซึ่ง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การเล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่น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การพนันได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้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แพร่ขยายไปสู่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เยาวชน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นักเรียน</w:t>
      </w:r>
      <w:r w:rsidR="007A2CA8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นักศึกษา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ซึ่งนับว่าเป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็น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ส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่ว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นสำคัญอย่างยิ่งในการทำลายอนาคตของชาติ</w:t>
      </w:r>
      <w:r w:rsidR="0057578A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และยิ่งถ้าเด็กและเยาวชนนั้น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คิดว่า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เรื่องการพนันและการเสี่ยงโชคโดย </w:t>
      </w:r>
      <w:r w:rsidR="00C83D19" w:rsidRPr="001F033C">
        <w:rPr>
          <w:rFonts w:ascii="TH SarabunPSK" w:eastAsia="AngsanaNew" w:hAnsi="TH SarabunPSK" w:cs="TH SarabunPSK"/>
          <w:sz w:val="32"/>
          <w:szCs w:val="32"/>
        </w:rPr>
        <w:t>SMS</w:t>
      </w:r>
      <w:r w:rsidR="0057578A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มีความสะดวก รวดเร็ว ราคาถูก เข้าถึงได้ง่าย 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ไม่ต้องมีการเผยตัว 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จะ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ทำให้เด็กขาดสมาธิ สติ และความรอบครอบในการส่ง ซึ่งเรื่องความสาม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>ารถในการยั้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งคิดนั้น เด็กจะมีน้อย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กว่าผู้ใหญ่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และเนื่องจากสมัยนี้ประชาชนทุกคนแทบจะมีมือถือกันทุกคนและบางคนอาจจะมีมากกว่า 1 เครื่องด้วยซ้ำ และกิจกรรมที่เสี่ยงโชคผ่านมือถือนั้นมีมากมายและดำเนินอยู่ตลอดเวลา โดยผ่านสื่อหลัก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ๆหลายสื่อในปัจจุบัน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เช่น โทรทัศน์ </w:t>
      </w:r>
      <w:r w:rsidR="00B1152A" w:rsidRPr="001F033C">
        <w:rPr>
          <w:rFonts w:ascii="TH SarabunPSK" w:eastAsia="AngsanaNew" w:hAnsi="TH SarabunPSK" w:cs="TH SarabunPSK"/>
          <w:sz w:val="32"/>
          <w:szCs w:val="32"/>
          <w:cs/>
        </w:rPr>
        <w:t>วิทยุ หนังสือพิมพ์ หรือเว็บไซ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ต์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ต่าง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โดยไม่ต้องเดินทางไปสถานที่ที่เกี่ยวข้องกับการพนัน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หรือการเสี่ยงโชคโดยตรง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ทั้งผู้ใหญ่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เด็ก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เเละเยาวชน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สามารถเข้าถึงโทรศัพท์มือถือ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เมื่อใดก็ได้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ยิ่งถ้าของรางวัลนั้นมีราคาที่สูงหรือเป็นสิ่งที่สังคมกำลังให้ความสนใจ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เช่น โทรศัพท์มือถือราคาแพง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ๆ หรือแท๊บเล็ต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ต่าง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ๆ ก็จะยิ่งทำให้เด็ก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lastRenderedPageBreak/>
        <w:t>หรือเยาวชนนั้น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ๆ ส่ง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3920B8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เพื่อเสี่ยงโชคและชิงรางวัล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มากขึ้น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>เพราะอยากได้สิ่งของนั้น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โดยอาจจะคิดว่าเสียค่า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3920B8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ราคาไม่</w:t>
      </w:r>
      <w:r w:rsidR="007003E3" w:rsidRPr="001F033C">
        <w:rPr>
          <w:rFonts w:ascii="TH SarabunPSK" w:eastAsiaTheme="minorHAnsi" w:hAnsi="TH SarabunPSK" w:cs="TH SarabunPSK"/>
          <w:sz w:val="32"/>
          <w:szCs w:val="32"/>
          <w:cs/>
        </w:rPr>
        <w:t>เท่าไร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แต่ผลที่ได้กลับมานั้นคุ้มค่า หรืออาจจะคิดว่าถ้าได้ก็ดีถ้าไม่ได้ก็ไม่เป็นไรเล่นสนุก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อาจจะส่งซัก</w:t>
      </w:r>
      <w:r w:rsidR="00A841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10-20</w:t>
      </w:r>
      <w:r w:rsidR="00A841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ข้อความ ก็คงไม่เป็นอะไร ซึ่งเป็นการบ่มเพาะนิสัยทำให้เด็กและเยาวช</w:t>
      </w:r>
      <w:r w:rsidR="00B1152A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นจะติดการเสี่ยงโชคเป็นนิสัย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ทำให้มีปัญหาติดการพนันตั้งแต่เด็กและจะเติบโตเป็นผู้ใหญ่ที่ติดการพนันในอนาคต</w:t>
      </w:r>
      <w:r w:rsidR="001332F7" w:rsidRPr="001F033C">
        <w:rPr>
          <w:rFonts w:ascii="TH SarabunPSK" w:eastAsiaTheme="minorHAnsi" w:hAnsi="TH SarabunPSK" w:cs="TH SarabunPSK"/>
          <w:sz w:val="32"/>
          <w:szCs w:val="32"/>
        </w:rPr>
        <w:t xml:space="preserve"> (</w:t>
      </w:r>
      <w:r w:rsidR="001332F7" w:rsidRPr="001F033C">
        <w:rPr>
          <w:rFonts w:ascii="TH SarabunPSK" w:hAnsi="TH SarabunPSK" w:cs="TH SarabunPSK"/>
          <w:sz w:val="32"/>
          <w:szCs w:val="32"/>
          <w:cs/>
        </w:rPr>
        <w:t>ผลการวิจัยของหลักสูตรวิทยาศาสตรมหาบัณฑิต สาขาสุขภาพจิต คณะแพทยศาสตร์ จุฬาลงกรณ์มหาวิทยาลัย</w:t>
      </w:r>
      <w:r w:rsidR="00692AB1" w:rsidRPr="001F033C">
        <w:rPr>
          <w:rFonts w:ascii="TH SarabunPSK" w:eastAsiaTheme="minorHAnsi" w:hAnsi="TH SarabunPSK" w:cs="TH SarabunPSK"/>
          <w:sz w:val="32"/>
          <w:szCs w:val="32"/>
        </w:rPr>
        <w:t xml:space="preserve"> , 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นพ</w:t>
      </w:r>
      <w:r w:rsidR="00692AB1" w:rsidRPr="001F033C">
        <w:rPr>
          <w:rFonts w:ascii="TH SarabunPSK" w:hAnsi="TH SarabunPSK" w:cs="TH SarabunPSK"/>
          <w:sz w:val="32"/>
          <w:szCs w:val="32"/>
        </w:rPr>
        <w:t>.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ประเสริฐ ผลิตผลการพิมพ์</w:t>
      </w:r>
      <w:r w:rsidR="00692AB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เลขาธิการมูลนิธิสดศรีฯ</w:t>
      </w:r>
      <w:r w:rsidR="001332F7" w:rsidRPr="001F033C">
        <w:rPr>
          <w:rFonts w:ascii="TH SarabunPSK" w:eastAsiaTheme="minorHAnsi" w:hAnsi="TH SarabunPSK" w:cs="TH SarabunPSK"/>
          <w:sz w:val="32"/>
          <w:szCs w:val="32"/>
        </w:rPr>
        <w:t>)</w:t>
      </w:r>
    </w:p>
    <w:p w:rsidR="001C6C1C" w:rsidRPr="001F033C" w:rsidRDefault="001C6C1C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sz w:val="32"/>
          <w:szCs w:val="32"/>
        </w:rPr>
      </w:pPr>
    </w:p>
    <w:p w:rsidR="00D17205" w:rsidRPr="001F033C" w:rsidRDefault="001C6C1C" w:rsidP="00D17205">
      <w:pPr>
        <w:autoSpaceDE w:val="0"/>
        <w:autoSpaceDN w:val="0"/>
        <w:adjustRightInd w:val="0"/>
        <w:spacing w:after="0" w:line="360" w:lineRule="auto"/>
        <w:jc w:val="thaiDistribute"/>
        <w:rPr>
          <w:rFonts w:ascii="TH SarabunPSK" w:eastAsia="AngsanaNew" w:hAnsi="TH SarabunPSK" w:cs="TH SarabunPSK"/>
          <w:sz w:val="32"/>
          <w:szCs w:val="32"/>
          <w:u w:val="single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มาตรการควบคุมการส่งข้อความสั้น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)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ในต่างประเทศ</w:t>
      </w:r>
    </w:p>
    <w:p w:rsidR="001C6C1C" w:rsidRPr="001F033C" w:rsidRDefault="001C6C1C" w:rsidP="00D17205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ประเทศที่</w:t>
      </w:r>
      <w:r w:rsidR="002D4D8B" w:rsidRPr="001F033C">
        <w:rPr>
          <w:rFonts w:ascii="TH SarabunPSK" w:hAnsi="TH SarabunPSK" w:cs="TH SarabunPSK"/>
          <w:sz w:val="32"/>
          <w:szCs w:val="32"/>
          <w:cs/>
        </w:rPr>
        <w:t>ทำการ</w:t>
      </w:r>
      <w:r w:rsidRPr="001F033C">
        <w:rPr>
          <w:rFonts w:ascii="TH SarabunPSK" w:hAnsi="TH SarabunPSK" w:cs="TH SarabunPSK"/>
          <w:sz w:val="32"/>
          <w:szCs w:val="32"/>
          <w:cs/>
        </w:rPr>
        <w:t>ศึกษาในงานวิจัย</w:t>
      </w:r>
      <w:r w:rsidR="002D4D8B" w:rsidRPr="001F033C">
        <w:rPr>
          <w:rFonts w:ascii="TH SarabunPSK" w:hAnsi="TH SarabunPSK" w:cs="TH SarabunPSK"/>
          <w:sz w:val="32"/>
          <w:szCs w:val="32"/>
          <w:cs/>
        </w:rPr>
        <w:t>นี้ มี 5 ประเทศ คือ</w:t>
      </w:r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ประเทศสวีเดน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กรกำกับดูแลคือ </w:t>
      </w:r>
      <w:hyperlink r:id="rId36" w:tgtFrame="_blank" w:history="1">
        <w:r w:rsidRPr="001F033C">
          <w:rPr>
            <w:rFonts w:ascii="TH SarabunPSK" w:hAnsi="TH SarabunPSK" w:cs="TH SarabunPSK"/>
            <w:sz w:val="32"/>
            <w:szCs w:val="32"/>
          </w:rPr>
          <w:t>The Swedish Post and Telecom Authority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 (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PTS)</w:t>
        </w:r>
      </w:hyperlink>
    </w:p>
    <w:p w:rsidR="001C6C1C" w:rsidRPr="001F033C" w:rsidRDefault="001C6C1C" w:rsidP="003012C6">
      <w:pPr>
        <w:pStyle w:val="ListParagraph"/>
        <w:numPr>
          <w:ilvl w:val="0"/>
          <w:numId w:val="15"/>
        </w:numPr>
        <w:spacing w:before="0" w:after="0" w:line="276" w:lineRule="auto"/>
        <w:jc w:val="left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ประเทศเกาหลีใต้ 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กรกำกับดูแลคือ </w:t>
      </w:r>
      <w:r w:rsidRPr="001F033C">
        <w:rPr>
          <w:rFonts w:ascii="TH SarabunPSK" w:hAnsi="TH SarabunPSK" w:cs="TH SarabunPSK"/>
          <w:sz w:val="32"/>
          <w:szCs w:val="32"/>
        </w:rPr>
        <w:t>Ko</w:t>
      </w:r>
      <w:r w:rsidR="004D00CB" w:rsidRPr="001F033C">
        <w:rPr>
          <w:rFonts w:ascii="TH SarabunPSK" w:hAnsi="TH SarabunPSK" w:cs="TH SarabunPSK"/>
          <w:sz w:val="32"/>
          <w:szCs w:val="32"/>
        </w:rPr>
        <w:t>rea Communications Commission (KCC</w:t>
      </w:r>
      <w:r w:rsidRPr="001F033C">
        <w:rPr>
          <w:rFonts w:ascii="TH SarabunPSK" w:hAnsi="TH SarabunPSK" w:cs="TH SarabunPSK"/>
          <w:sz w:val="32"/>
          <w:szCs w:val="32"/>
        </w:rPr>
        <w:t>)</w:t>
      </w:r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ประเทศออสเตรเลีย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7" w:tgtFrame="_blank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Austra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lian Communications Authority (ACA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ประเทศมาเลเซีย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8" w:tgtFrame="_blank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Communications a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nd Multimedia Commission (MCMC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1C6C1C" w:rsidRPr="001F033C" w:rsidRDefault="0035481D" w:rsidP="003012C6">
      <w:pPr>
        <w:autoSpaceDE w:val="0"/>
        <w:autoSpaceDN w:val="0"/>
        <w:adjustRightInd w:val="0"/>
        <w:spacing w:after="0"/>
        <w:rPr>
          <w:rFonts w:ascii="TH SarabunPSK" w:eastAsia="Angsan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5.   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ประเทศอินเดีย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="001C6C1C"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9" w:tgtFrame="_blank" w:history="1">
        <w:r w:rsidR="001C6C1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Telecom Regulatory Authority of 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India (TRAI</w:t>
        </w:r>
        <w:r w:rsidR="001C6C1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B40C72" w:rsidRPr="001F033C" w:rsidRDefault="00B40C72" w:rsidP="0035481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:rsidR="00B40C72" w:rsidRPr="001F033C" w:rsidRDefault="00B40C72" w:rsidP="003012C6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หลักการเลือกประเทศ</w:t>
      </w:r>
    </w:p>
    <w:p w:rsidR="00B40C72" w:rsidRPr="001F033C" w:rsidRDefault="00B40C72" w:rsidP="003012C6">
      <w:pPr>
        <w:autoSpaceDE w:val="0"/>
        <w:autoSpaceDN w:val="0"/>
        <w:adjustRightInd w:val="0"/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เพื่อให้ได้งานวิจัยที่ออกมาครอบคลุมทุก</w:t>
      </w:r>
      <w:r w:rsidR="003012C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บริบท และสามารถนำมาประยุกต์ใช้เพื่อให้เหมาะสมกับ</w:t>
      </w:r>
      <w:r w:rsidR="006921D8" w:rsidRPr="001F033C">
        <w:rPr>
          <w:rFonts w:ascii="TH SarabunPSK" w:hAnsi="TH SarabunPSK" w:cs="TH SarabunPSK" w:hint="cs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บริบทของประเทศไทยนั้น ทางคณะผู้วิจัยได้มีหลักเกณฑ์ในการเลือกประเทศดังต่อไปนี้</w:t>
      </w:r>
    </w:p>
    <w:p w:rsidR="00B40C72" w:rsidRPr="001F033C" w:rsidRDefault="00B40C72" w:rsidP="001458B0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เป็นประเทศที่อยู่ในสหภาพโทรคมนาคมระหว่างประเทศ หรือ </w:t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เลือกจากประเทศสมาชิก ทั้งหมด 193 ประเทศ ส่วนประเทศที่มี </w:t>
      </w:r>
      <w:r w:rsidRPr="001F033C">
        <w:rPr>
          <w:rFonts w:ascii="TH SarabunPSK" w:hAnsi="TH SarabunPSK" w:cs="TH SarabunPSK"/>
          <w:sz w:val="32"/>
          <w:szCs w:val="32"/>
        </w:rPr>
        <w:t>Regulator (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องค์กร</w:t>
      </w:r>
      <w:r w:rsidRPr="001F033C">
        <w:rPr>
          <w:rFonts w:ascii="TH SarabunPSK" w:hAnsi="TH SarabunPSK" w:cs="TH SarabunPSK"/>
          <w:sz w:val="32"/>
          <w:szCs w:val="32"/>
          <w:cs/>
        </w:rPr>
        <w:t>กำกับดูแล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146 ประเทศ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921D8"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1F033C">
        <w:rPr>
          <w:rFonts w:ascii="TH SarabunPSK" w:hAnsi="TH SarabunPSK" w:cs="TH SarabunPSK"/>
          <w:sz w:val="32"/>
          <w:szCs w:val="32"/>
        </w:rPr>
        <w:t>In</w:t>
      </w:r>
      <w:r w:rsidR="00163726" w:rsidRPr="001F033C">
        <w:rPr>
          <w:rFonts w:ascii="TH SarabunPSK" w:hAnsi="TH SarabunPSK" w:cs="TH SarabunPSK"/>
          <w:sz w:val="32"/>
          <w:szCs w:val="32"/>
        </w:rPr>
        <w:t xml:space="preserve">ternational Telecommunication </w:t>
      </w:r>
      <w:r w:rsidRPr="001F033C">
        <w:rPr>
          <w:rFonts w:ascii="TH SarabunPSK" w:hAnsi="TH SarabunPSK" w:cs="TH SarabunPSK"/>
          <w:sz w:val="32"/>
          <w:szCs w:val="32"/>
        </w:rPr>
        <w:t xml:space="preserve">Union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เป็นหน่วยงานของสหประชาชาติ ที่มีวัตถุประสงค์ในการประสานงานปฏิบัติการด้านการสื่อสารและบริการทั่วทั้งโลก ก่อตั้งขึ้นในปี </w:t>
      </w:r>
      <w:r w:rsidR="001458B0" w:rsidRPr="001F033C">
        <w:rPr>
          <w:rFonts w:ascii="TH SarabunPSK" w:hAnsi="TH SarabunPSK" w:cs="TH SarabunPSK"/>
          <w:sz w:val="32"/>
          <w:szCs w:val="32"/>
          <w:cs/>
        </w:rPr>
        <w:t>ค.ศ.</w:t>
      </w:r>
      <w:r w:rsidRPr="001F033C">
        <w:rPr>
          <w:rFonts w:ascii="TH SarabunPSK" w:hAnsi="TH SarabunPSK" w:cs="TH SarabunPSK"/>
          <w:sz w:val="32"/>
          <w:szCs w:val="32"/>
        </w:rPr>
        <w:t xml:space="preserve">1895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เริ่มแรกคือ </w:t>
      </w:r>
      <w:r w:rsidRPr="001F033C">
        <w:rPr>
          <w:rFonts w:ascii="TH SarabunPSK" w:hAnsi="TH SarabunPSK" w:cs="TH SarabunPSK"/>
          <w:sz w:val="32"/>
          <w:szCs w:val="32"/>
        </w:rPr>
        <w:t>International Telegraph Union</w:t>
      </w:r>
      <w:r w:rsidR="00B417D9" w:rsidRPr="001F033C">
        <w:rPr>
          <w:rFonts w:ascii="TH SarabunPSK" w:hAnsi="TH SarabunPSK" w:cs="TH SarabunPSK"/>
          <w:sz w:val="32"/>
          <w:szCs w:val="32"/>
        </w:rPr>
        <w:t xml:space="preserve"> (ITU</w:t>
      </w:r>
      <w:r w:rsidRPr="001F033C">
        <w:rPr>
          <w:rFonts w:ascii="TH SarabunPSK" w:hAnsi="TH SarabunPSK" w:cs="TH SarabunPSK"/>
          <w:sz w:val="32"/>
          <w:szCs w:val="32"/>
        </w:rPr>
        <w:t xml:space="preserve">)  </w:t>
      </w:r>
      <w:r w:rsidRPr="001F033C">
        <w:rPr>
          <w:rFonts w:ascii="TH SarabunPSK" w:hAnsi="TH SarabunPSK" w:cs="TH SarabunPSK"/>
          <w:sz w:val="32"/>
          <w:szCs w:val="32"/>
          <w:cs/>
        </w:rPr>
        <w:t>มีสำนักงานใหญ่อยู่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ที่กรุง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เจนีวา สวิตเซอร์แลนด์ โดยสาเหตุที่เลือกสมาชิกที่อยู่ในกลุ่ม </w:t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เป็นองค์กรนานาชาติเก่าที่สุดในโลก และมีประสบการณ์ทางด้านโทรคมนาคมต่าง</w:t>
      </w:r>
      <w:r w:rsidR="00B417D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มากมาย อีกทั้ง </w:t>
      </w:r>
      <w:r w:rsidRPr="001F033C">
        <w:rPr>
          <w:rFonts w:ascii="TH SarabunPSK" w:hAnsi="TH SarabunPSK" w:cs="TH SarabunPSK"/>
          <w:sz w:val="32"/>
          <w:szCs w:val="32"/>
        </w:rPr>
        <w:t>ITU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มุ่งเน้นให้มีการพัฒนาสังคมสารสนเทศอย่างมีประสิทธิภาพ ลดความเหลื่อมล้ำของประชากรโลกในการเข้าถึงสารสนเทศและองค์ความรู้ และลดปัญหาทางด้านโทรคมนาคมต่างๆ เพื่อให้ประชาชนสามารถเข้าถึงบริการเหล่านั้นได้อย่างถูกต้องและทั่วถึง ซึ่งสอดคล้องกับงานวิจัยในเรื่องการลดปัญหา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</w:t>
      </w:r>
    </w:p>
    <w:p w:rsidR="00B40C72" w:rsidRPr="001F033C" w:rsidRDefault="00B40C72" w:rsidP="00163726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พิจารณาถึงดัชนีชี้วัดทางด้าน</w:t>
      </w:r>
      <w:r w:rsidRPr="001F033C">
        <w:rPr>
          <w:rFonts w:ascii="TH SarabunPSK" w:hAnsi="TH SarabunPSK" w:cs="TH SarabunPSK"/>
          <w:sz w:val="32"/>
          <w:szCs w:val="32"/>
        </w:rPr>
        <w:t xml:space="preserve">  NRI (</w:t>
      </w:r>
      <w:r w:rsidR="001458B0" w:rsidRPr="001F033C">
        <w:rPr>
          <w:rFonts w:ascii="TH SarabunPSK" w:hAnsi="TH SarabunPSK" w:cs="TH SarabunPSK"/>
          <w:sz w:val="32"/>
          <w:szCs w:val="32"/>
        </w:rPr>
        <w:t>Networked Readiness Index</w:t>
      </w:r>
      <w:r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Pr="001F033C">
        <w:rPr>
          <w:rFonts w:ascii="TH SarabunPSK" w:hAnsi="TH SarabunPSK" w:cs="TH SarabunPSK"/>
          <w:sz w:val="32"/>
          <w:szCs w:val="32"/>
        </w:rPr>
        <w:t>World Economic Forum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ประกอบจากปัจจัย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Environment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หัวข้อ </w:t>
      </w:r>
      <w:r w:rsidRPr="001F033C">
        <w:rPr>
          <w:rFonts w:ascii="TH SarabunPSK" w:hAnsi="TH SarabunPSK" w:cs="TH SarabunPSK"/>
          <w:sz w:val="32"/>
          <w:szCs w:val="32"/>
        </w:rPr>
        <w:t xml:space="preserve">Political And Regulatory Environment 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ที่ดี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ดัชนีบ่งชี้ระดับความพร้อมของการพัฒนาเทคโนโลยีสารสนเทศและการสื่อสาร และโอกาสในการใช้ประโยชน์จากเทคโนโลยีสารสนเทศและการสื่อสารในการพัฒนาประเทศ ที่ครอบคลุมทั้งภาคประชาชน ภาคธุรกิจและภาครัฐ ซึ่งจัดทำขึ้นโดย </w:t>
      </w:r>
      <w:r w:rsidRPr="001F033C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และมีการรายงานใน </w:t>
      </w:r>
      <w:r w:rsidRPr="001F033C">
        <w:rPr>
          <w:rFonts w:ascii="TH SarabunPSK" w:hAnsi="TH SarabunPSK" w:cs="TH SarabunPSK"/>
          <w:sz w:val="32"/>
          <w:szCs w:val="32"/>
        </w:rPr>
        <w:t xml:space="preserve">Global Information Technology Report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เป็นประจำทุกปี โดยเป็นดัชนีที่บ่งบอกถึง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t>ภาพรวมของประเทศ โดยในการวิจัย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มุ่งเน้นในด้าน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Sub Index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ย่อย ในหัวข้อของ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Political And Regulatory Environment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โดยปัจจัยดังกล่าวแสดงให้เห็นว่าประเทศที่มีค่าดัชนี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Pr="001F033C">
        <w:rPr>
          <w:rFonts w:ascii="TH SarabunPSK" w:hAnsi="TH SarabunPSK" w:cs="TH SarabunPSK"/>
          <w:sz w:val="32"/>
          <w:szCs w:val="32"/>
          <w:cs/>
        </w:rPr>
        <w:t>สูงจะแสดงถึงว่าประเทศนั้นมีการกับดูแลและมีกฎหมายที่ดีเพียงพอ</w:t>
      </w:r>
    </w:p>
    <w:p w:rsidR="00B40C72" w:rsidRPr="001F033C" w:rsidRDefault="00163726" w:rsidP="00163726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>ดัชนี</w:t>
      </w:r>
      <w:r w:rsidR="00B40C72" w:rsidRPr="001F033C">
        <w:rPr>
          <w:rFonts w:ascii="TH SarabunPSK" w:hAnsi="TH SarabunPSK" w:cs="TH SarabunPSK"/>
          <w:sz w:val="32"/>
          <w:szCs w:val="32"/>
        </w:rPr>
        <w:t xml:space="preserve"> NRI (</w:t>
      </w:r>
      <w:r w:rsidR="001458B0" w:rsidRPr="001F033C">
        <w:rPr>
          <w:rFonts w:ascii="TH SarabunPSK" w:hAnsi="TH SarabunPSK" w:cs="TH SarabunPSK"/>
          <w:sz w:val="32"/>
          <w:szCs w:val="32"/>
        </w:rPr>
        <w:t>Networked Readiness Index</w:t>
      </w:r>
      <w:r w:rsidR="00B40C72" w:rsidRPr="001F033C">
        <w:rPr>
          <w:rFonts w:ascii="TH SarabunPSK" w:hAnsi="TH SarabunPSK" w:cs="TH SarabunPSK"/>
          <w:sz w:val="32"/>
          <w:szCs w:val="32"/>
        </w:rPr>
        <w:t>)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B40C72" w:rsidRPr="001F033C">
        <w:rPr>
          <w:rFonts w:ascii="TH SarabunPSK" w:hAnsi="TH SarabunPSK" w:cs="TH SarabunPSK"/>
          <w:sz w:val="32"/>
          <w:szCs w:val="32"/>
        </w:rPr>
        <w:t>World Economic Forum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 xml:space="preserve"> ประกอบในการหาปัจจัยที่ใกล้เคียงกับประเทศไทย</w:t>
      </w:r>
    </w:p>
    <w:p w:rsidR="00B40C72" w:rsidRPr="001F033C" w:rsidRDefault="00B40C72" w:rsidP="00555CBA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มีบริบททางสังคมและรูปแบบการกำกับดูแลคล้ายกับประเทศไทย เพื่อให้ได้งานวิจัยนี้ได้บ่งบอกถึงประเทศที่มีลักษณะรูปแบบใกล้เคียงกับประเทศไทยโดยดูจากเรื่อง วัฒนธรรม การดำเนินชีวิต อยู่ใน</w:t>
      </w:r>
      <w:r w:rsidR="00555CBA" w:rsidRPr="001F033C">
        <w:rPr>
          <w:rFonts w:ascii="TH SarabunPSK" w:hAnsi="TH SarabunPSK" w:cs="TH SarabunPSK" w:hint="cs"/>
          <w:sz w:val="32"/>
          <w:szCs w:val="32"/>
          <w:cs/>
        </w:rPr>
        <w:t>แถบ</w:t>
      </w:r>
      <w:r w:rsidRPr="001F033C">
        <w:rPr>
          <w:rFonts w:ascii="TH SarabunPSK" w:hAnsi="TH SarabunPSK" w:cs="TH SarabunPSK"/>
          <w:sz w:val="32"/>
          <w:szCs w:val="32"/>
          <w:cs/>
        </w:rPr>
        <w:t>เอเซียและมีปัจจัยต่าง ๆ คล้าย</w:t>
      </w:r>
      <w:r w:rsidR="00555CBA" w:rsidRPr="001F033C">
        <w:rPr>
          <w:rFonts w:ascii="TH SarabunPSK" w:hAnsi="TH SarabunPSK" w:cs="TH SarabunPSK" w:hint="cs"/>
          <w:sz w:val="32"/>
          <w:szCs w:val="32"/>
          <w:cs/>
        </w:rPr>
        <w:t>คลึง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ประเทศไทย</w:t>
      </w:r>
    </w:p>
    <w:p w:rsidR="00B40C72" w:rsidRPr="001F033C" w:rsidRDefault="00B40C72" w:rsidP="00B40C72">
      <w:pPr>
        <w:pStyle w:val="ListParagraph"/>
        <w:numPr>
          <w:ilvl w:val="0"/>
          <w:numId w:val="44"/>
        </w:numPr>
        <w:spacing w:before="0" w:after="200" w:line="276" w:lineRule="auto"/>
        <w:jc w:val="both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เป็นประเทศที่มีการกำกับดูแลททางด้าน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ที่ชัดเจนเช่น กฎหมายหรือนโยบาย บทลงโทษ เป็นต้น </w:t>
      </w:r>
    </w:p>
    <w:p w:rsidR="004A325D" w:rsidRPr="001F033C" w:rsidRDefault="00555CBA" w:rsidP="00AF210E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 w:hint="cs"/>
          <w:sz w:val="32"/>
          <w:szCs w:val="32"/>
          <w:cs/>
        </w:rPr>
        <w:t>นำเสนอต่อผู้เชี่ยวชาญ เพื่อเสนอแนะและสรุปหลักเกณฑ์ในการกำหนดประเทศที่ใช้เป็นกรณีศึกษา</w:t>
      </w:r>
    </w:p>
    <w:p w:rsidR="004A325D" w:rsidRPr="001F033C" w:rsidRDefault="004A325D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1C6C1C" w:rsidRPr="001F033C" w:rsidRDefault="001C6C1C" w:rsidP="00AF210E">
      <w:pPr>
        <w:rPr>
          <w:rFonts w:ascii="TH SarabunPSK" w:eastAsia="AngsanaNew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lastRenderedPageBreak/>
        <w:t>การควบคุม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การส่งข้อความสั้น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SMS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)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 xml:space="preserve"> ทั้ง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ทางตรง</w:t>
      </w:r>
      <w:r w:rsidR="00D17205" w:rsidRPr="001F033C">
        <w:rPr>
          <w:rFonts w:ascii="TH SarabunPSK" w:eastAsia="AngsanaNew" w:hAnsi="TH SarabunPSK" w:cs="TH SarabunPSK"/>
          <w:b/>
          <w:bCs/>
          <w:sz w:val="32"/>
          <w:szCs w:val="32"/>
          <w:u w:val="single"/>
          <w:cs/>
        </w:rPr>
        <w:t>และทางอ้อม</w:t>
      </w:r>
      <w:r w:rsidR="003342EC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ในต่างประเทศ</w:t>
      </w:r>
    </w:p>
    <w:tbl>
      <w:tblPr>
        <w:tblStyle w:val="TableGrid"/>
        <w:tblW w:w="10031" w:type="dxa"/>
        <w:tblLook w:val="04A0"/>
      </w:tblPr>
      <w:tblGrid>
        <w:gridCol w:w="1668"/>
        <w:gridCol w:w="1275"/>
        <w:gridCol w:w="4253"/>
        <w:gridCol w:w="2835"/>
      </w:tblGrid>
      <w:tr w:rsidR="00B22800" w:rsidRPr="001F033C" w:rsidTr="00B22800">
        <w:trPr>
          <w:tblHeader/>
        </w:trPr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ประเด็น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บทเรียนจากต่างประเทศ</w:t>
            </w: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ข้อเสนอต่อการจัดการพนันของต่างประเทศ</w:t>
            </w: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บริบทของประเทศไทย</w:t>
            </w:r>
          </w:p>
        </w:tc>
      </w:tr>
      <w:tr w:rsidR="00B22800" w:rsidRPr="001F033C" w:rsidTr="00B22800"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(E-mail, Instant Messaging, Webboard, MMS, SMS on Mobile phone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ฯลฯ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สวีเดน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มาเลเซีย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อินเดีย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 xml:space="preserve"> มี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กฎหมายที่เกี่ยวข้อง 4 ฉบับคือ </w:t>
            </w:r>
          </w:p>
          <w:p w:rsidR="00B22800" w:rsidRPr="001F033C" w:rsidRDefault="00B22800">
            <w:pPr>
              <w:rPr>
                <w:rFonts w:ascii="TH SarabunPSK" w:eastAsia="Times New Roman" w:hAnsi="TH SarabunPSK" w:cs="TH SarabunPSK"/>
                <w:kern w:val="36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The 1994 Lotteries Act</w:t>
            </w:r>
            <w:r w:rsidRPr="001F033C"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  <w:cs/>
              </w:rPr>
              <w:t xml:space="preserve"> </w:t>
            </w:r>
          </w:p>
          <w:p w:rsidR="00B22800" w:rsidRPr="001F033C" w:rsidRDefault="00B22800">
            <w:pPr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2.The 1999 Casinos Act</w:t>
            </w:r>
            <w:r w:rsidRPr="001F033C"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</w:rPr>
              <w:t xml:space="preserve">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3.Swedish Marketing Act 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</w:rPr>
              <w:t>CAN-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SPAM Act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- In , Opt -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มีการระบุตัวตนของผู้ส่ง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(Indentify Content Provider)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ที่ชัดเจน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กฎหมายสำคัญของออสเตรเลียคือ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Act of 2003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Opt - In , Opt –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Double Opt-in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มีการระบุตัวตนของผู้ส่ง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(Indentify Content Provider)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ที่ชัดเจน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มีกฏหมาย </w:t>
            </w:r>
            <w:r w:rsidRPr="001F033C">
              <w:rPr>
                <w:rFonts w:ascii="TH SarabunPSK" w:eastAsia="Times New Roman" w:hAnsi="TH SarabunPSK" w:cs="TH SarabunPSK"/>
                <w:sz w:val="32"/>
                <w:szCs w:val="32"/>
              </w:rPr>
              <w:t>Ministry Of Information And Communication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มีการกำหนดให้การส่งสแปมเป็นการกระทำที่ผิดกฎหมาย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- In , Opt -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มีกฎหมาย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Communications And Multimedia Act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1998 แต่ยังไม่ชัดเจน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- ศาสนา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อิสลามสั่งห้ามส่งข้อความที่จะมีส่วนในการแข่งขันได้และการได้รับรางวัลต่างๆ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ซึ่งการกระทำนี้ถือว่าเป็นรูปแบบของการพนัน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-มีการลงทะเบียนโดยใช้โปรแกรม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To-Peer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 xml:space="preserve">(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)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-มีการติดแท็กข้อความแต่ละข้อความเพื่อจะช่วย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ให้ง่ายต่อการ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ตรวจสอบผู้ส่งและการร้องเรียน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 กฏหมายของประเทศไทยนั้นมีนิยามเรื่อง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พนันและการเสี่ยงโชคที่ไม่ชัดเจน อีกทั้งยังไม่เป็นกฏหมายที่ล้าสมัย ไม่ทันกับเทคโนโลยีที่เกิดขึ้นในปัจจุบัน แลระยะเวลาในการดำเนินการแก้กฎหมายนั้นเป็นเรื่องยากและใช้เวลานาน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ไม่มีกฏหมายที่เกี่ยวข้องกับ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โดยตรง แต่ในปัจจุบันทาง ผู้ประกอบการ ในประเทศไทยก็ได้มีการใช้ระบบ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– In 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และระบบ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Opt – Out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แต่ก็ยังไม่ครอบคลุมและยังมีปัญหาเรื่อง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มากมาย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พฤติกรรมของคนไทยนั้นมีการเล่นการพนันหรือสมัครเล่นการพนันโดยที่เกิดจากความตั้งใจหรือไม่ตั้งใจซึ่งเกิดจากการไม่สนใจและปล่อยปะละเลยเรื่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หรืออาจเกิดจากการู้เท่าไม่ถึงการ ซึ่งทำให้อาจตกเป็นเหยื่อได้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</w:tr>
      <w:tr w:rsidR="00B22800" w:rsidRPr="001F033C" w:rsidTr="00B22800"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การจำกัดการใช้งานและการกรอง เรื่องการพนันและ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SMS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16"/>
                <w:szCs w:val="16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16"/>
                <w:szCs w:val="16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อินเดีย</w:t>
            </w: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บ่อนออนไลน์นั้น การให้บริการรับแทงพนันบ่อนออนไลน์จะสามารถให้บริการได้เฉพาะนอกอาณาจักรออสเตรเลียเท่านั้น เพื่อไม่ให้คนที่อาศัยอยู่ในออสเตรเลียสามารถเข้าไปใช้บริการการพนันได้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Style w:val="atn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มีการจำกัดอายุและจำกัดเงินของเด็กในการเล่นเกมออนไลน์  มีการออก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“Internet User I.D.”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ให้แก่เยาวชน โดยเพื่อ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ให้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การควบคุมส่วนบุคคล</w:t>
            </w:r>
            <w:r w:rsidRPr="001F033C">
              <w:rPr>
                <w:rStyle w:val="atn"/>
                <w:rFonts w:ascii="TH SarabunPSK" w:hAnsi="TH SarabunPSK" w:cs="TH SarabunPSK" w:hint="cs"/>
                <w:sz w:val="32"/>
                <w:szCs w:val="32"/>
                <w:cs/>
              </w:rPr>
              <w:t>ง่ายขึ้น</w:t>
            </w:r>
          </w:p>
          <w:p w:rsidR="00B22800" w:rsidRPr="001F033C" w:rsidRDefault="00B22800"/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มีการกำหนดการส่ง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เพียง 100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วันและใช้มาตราการการเรียกเก็บเรียกเก็บภาษีสูง</w:t>
            </w: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ในประเทศไทยนั้นการจำกัดการใช้งานและการกรอง เป็นเรื่องยากลำบากของผู้ประกอบการ เพราเทคโนโลยีของทาง ผู้ประกอบการ นั้นเป็นเทคโนโลยีที่เก่า ซึ่งถ้าจะมีการจำกัดสิ่งต่างๆนั้นนั้นจำเป็นต้องมีการวางระบบใหม่ ซึ่งทำให้ ผู้ประกอบการ มีค่าใช้จ่ายในการดำเนินการที่สูงมากและยังทำให้อัตราค่าบริการ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สูงขึ้นเพราะเป็นการทำให้ต้นทุนของ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สูงขึ้น อีกทั้งในการจำกัดการใช้งานและการกรอง บางเรื่องยังเป็นการละเมิดสิทธิส่วนบุคคลของผู้บริโภคด้วยซึ่งอาจจะมีประชาชนที่อยากเล่นการพนันและจะไม่เป็นการแก้ปัญหาบางเรื่องได้เช่น การกำหนดการส่ง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เพียง 100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วันจะทำให้ประชาชนที่อยากใช้บริการ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หันมาซื้อซิมเพิ่ม มากกว่า 1 ซิม เป็นต้น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</w:tr>
      <w:tr w:rsidR="00B22800" w:rsidRPr="001F033C" w:rsidTr="00B22800">
        <w:trPr>
          <w:trHeight w:val="4544"/>
        </w:trPr>
        <w:tc>
          <w:tcPr>
            <w:tcW w:w="1668" w:type="dxa"/>
          </w:tcPr>
          <w:p w:rsidR="00B22800" w:rsidRPr="001F033C" w:rsidRDefault="00B22800" w:rsidP="00A0340D">
            <w:pPr>
              <w:autoSpaceDE w:val="0"/>
              <w:autoSpaceDN w:val="0"/>
              <w:adjustRightInd w:val="0"/>
              <w:rPr>
                <w:rFonts w:ascii="TH SarabunPSK" w:eastAsia="AngsanaNew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กฎหมายการพนันและการกำกับดูแล</w:t>
            </w:r>
          </w:p>
        </w:tc>
        <w:tc>
          <w:tcPr>
            <w:tcW w:w="1275" w:type="dxa"/>
          </w:tcPr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สวีเดน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Style w:val="hps"/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มาเลเซีย</w:t>
            </w:r>
          </w:p>
        </w:tc>
        <w:tc>
          <w:tcPr>
            <w:tcW w:w="4253" w:type="dxa"/>
          </w:tcPr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 เปิดให้เล่นการพนันอย่างเสรี และมีกฏหมายการพนันออนไลน์ที่สมบูรณ์และชัดเจน ผู้ประกอบการเล่นการพนันจะต้องขอใบอนุญาตจากรัฐโดยมีองค์กรอิสระเป็นคณะกรรมการในการกำกับดูแลคือ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(Lotteriinspektionen) 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ผู้ประกอบการที่ได้รับใบอนุญาตเพื่อให้บริการเกมพนันออนไลน์อย่างถูกต้องตามกฎหมายเพียงรายเดียวและต้องถือสัญชาติของประเทศนั้นๆด้วย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ห้ามให้บริการพนันกับคนในประเทศ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>แต่สามารถให้บริการได้เฉพาะคนต่างชาติที่อาศัยอยู่ในประเทศเท่านั้น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ห้ามไม่ให้เล่นการพนันที่คาสิโนต่างประเทศใด ๆ ที่ตั้งอยู่นอกประเทศและโทษอย่างรุนแรง โดยให้เล่นได้เฉพาะภายในประเทศเท่านั้น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ซึ่งเกาหลีใต้อนุญาติให้เปิดบ่อนคาสิโนอย่างเสรี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ประเทศมาเลเซียถือว่าในศาสนาการพนันเป็นสิ่งผิดกฎหมายและได้สั่งห้ามชาวมุสลิมเล่นการพนัน</w:t>
            </w: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</w:p>
        </w:tc>
        <w:tc>
          <w:tcPr>
            <w:tcW w:w="2835" w:type="dxa"/>
          </w:tcPr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การที่จะให้ประเทศไทยเปิดให้เล่นการพนันอย่างเสรีนั้นเป็นการไม่เหมาะกับบริบทของประเทศไทย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ซึ่งในประเทศไทยนั้นการพนันเป็นสิ่งเลวร้าย ขัดกับหลักพุทธศาสนา ทำให้เกิดปัญหาสังคมต่างๆตามมามากมายเช่น เกิดการเพิ่มขึ้นของอาชญากรรม และครอบครัวแตกแยก เป็นต้นคนไทยเล่นการพนันมากขึ้น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จะทำให้เป็นการมอมเมาคนในประเทศ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และในเรื่ององค์กรอิสระนั้นจะถูกความพยายามแทรกแซงโดยตรงและโดยอ้อมจากกลุ่มการเมืองและกลุ่มทุนเกิดขึ้นตลอดเวลา เพราะทุกการตัดสินใจมีการเดิมพันสูงและผลประโยชน์มาก</w:t>
            </w: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</w:p>
        </w:tc>
      </w:tr>
    </w:tbl>
    <w:p w:rsidR="00B417D9" w:rsidRPr="001F033C" w:rsidRDefault="00B417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:rsidR="00C21DB0" w:rsidRPr="001F033C" w:rsidRDefault="00C21DB0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A2061" w:rsidRPr="001F033C" w:rsidRDefault="00FA2061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การพนันและกฎหมายเกี่ยวกับการพนันในประเทศไทย</w:t>
      </w:r>
    </w:p>
    <w:p w:rsidR="00FA2061" w:rsidRPr="001F033C" w:rsidRDefault="00FA2061" w:rsidP="005E4EDD">
      <w:pPr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ประเทศไทยกำหนดให้การพนันเป็นสิ่งต้องห้าม ดังที่พระราชบัญญัติการพนัน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บัญญัติว่า การเล่นพนันสิ่งผิดกฎหมาย โดยกฎหมายดังกล่าวมีการกำหนดมาตรการในลักษณะต่างๆ อันเป็นการควบคุมและปราบปรามการพนันไว้ แต่อย่างไรก็ตาม การลักลอบเล่นพนันนั้นยังมีอยู่อย่างแพรหลาย ทั้งนี้ อาจเป็นเพราะการพนันเป็นอาชญากรรมที่ไม่มีผู้เสียหาย</w:t>
      </w:r>
      <w:r w:rsidR="0082604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โอกาสที่พลเมืองจะแจ้งความให้เจ้าพนักงานตำรวจทราบจะมีน้อย เนื่องจากคิดว่าไม่ใช่เรื่องของตน และตนไม่ได้รับผลกระทบใดๆ จากการกระทำความผิดนั้น การเล่น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การพนันโดยผิดกฎหมายจึงเป็นการกระทำความผิดที่เจ้าพนักงานตำรวจยากที่จะจับผู้กระทำความผิดได้ ยิ่งในปัจจุบันนี้ เทคโนโลยีสารนิเทศมีการพัฒนาไปมาก จนกระทั้งมีการเล่นพนันบน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</w:rPr>
        <w:t>Onl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e Gambl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g</w:t>
      </w:r>
      <w:r w:rsidRPr="001F033C">
        <w:rPr>
          <w:rFonts w:ascii="TH SarabunPSK" w:hAnsi="TH SarabunPSK" w:cs="TH SarabunPSK"/>
          <w:sz w:val="32"/>
          <w:szCs w:val="32"/>
          <w:cs/>
        </w:rPr>
        <w:t>)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ยิ่งทำให้การติดตามจับกุมผู้กระทำความผิดยากขึ้นไปอีก เนื่องจากผู้กระทำความผิดสามารถเล่นการพนันโดยผิดกฎหมายที่ใดก็ได้แม้เพียงแค่กระทำความผิดผ่านคอมพิวเตอร์ที่สามารถเชื่อมโยงเข้าสู่ระบบ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เท่านั้น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>ซึ่งการระบุตัวตนของบุคคลนั้นยากมาก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>อีกทั้ง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ประเทศไทยยังมีบุคคลากรที่มีความรู้ความชำนาญในเรื่องคอมพิวเตอร์และ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จำนวนไม่มาก ทำให้การป้องกันและปราบปรามการเล่นพนันทาง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ไม่มีประสิทธิภาพเท่าที่ควร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F93400" w:rsidRPr="001F033C" w:rsidRDefault="00F9340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  <w:t>จากการศึกษากฎหมายที่เกี่ยวข้องกับการพนันโดยเฉพาะพระราชบัญญัติการพนัน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ซึ่งถือว่าเป็นกฎหมายหลักที่ใช้ในการป้องกันและปราบปราบการเล่นการพนันนั้น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ผู้วิจัยเห็นควรให้มีการดำเนินการต่อไปนี้</w:t>
      </w:r>
    </w:p>
    <w:p w:rsidR="00E76338" w:rsidRPr="001F033C" w:rsidRDefault="00E76338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18425B" w:rsidRPr="001F033C" w:rsidRDefault="0018425B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1063A7" w:rsidRPr="001F033C" w:rsidRDefault="00FA2061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ความหมายของการพนัน</w:t>
      </w:r>
      <w:r w:rsidR="00F9340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B03B3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(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="00F93400" w:rsidRPr="001F033C">
        <w:rPr>
          <w:rFonts w:ascii="TH SarabunPSK" w:hAnsi="TH SarabunPSK" w:cs="TH SarabunPSK"/>
          <w:sz w:val="32"/>
          <w:szCs w:val="32"/>
        </w:rPr>
        <w:t>)</w:t>
      </w:r>
    </w:p>
    <w:p w:rsidR="00FA2061" w:rsidRPr="001F033C" w:rsidRDefault="001063A7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ความหมายของ 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</w:rPr>
        <w:t>“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  <w:cs/>
        </w:rPr>
        <w:t>การพนัน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</w:rPr>
        <w:t>”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2478 มิได้มีบทวิเคราะห์ศัพท์ไว้โดยตรง แต่สามารถหาความหมายหรือคำจำกัดความของการพนันได้จาก </w:t>
      </w:r>
      <w:r w:rsidR="00FA2061"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พจนานุกรมฉบับราชบัณฑิตยสถาน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765C30"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A2061" w:rsidRPr="001F033C">
        <w:rPr>
          <w:rFonts w:ascii="TH SarabunPSK" w:hAnsi="TH SarabunPSK" w:cs="TH SarabunPSK"/>
          <w:spacing w:val="-6"/>
          <w:sz w:val="32"/>
          <w:szCs w:val="32"/>
          <w:cs/>
        </w:rPr>
        <w:t>2542 การพนัน หมายถึงการเล่น</w:t>
      </w:r>
      <w:r w:rsidR="00FA2061" w:rsidRPr="001F033C">
        <w:rPr>
          <w:rFonts w:ascii="TH SarabunPSK" w:hAnsi="TH SarabunPSK" w:cs="TH SarabunPSK"/>
          <w:spacing w:val="-8"/>
          <w:sz w:val="32"/>
          <w:szCs w:val="32"/>
          <w:cs/>
        </w:rPr>
        <w:t>เอาเงิน หรือสิ่งอื่นโดยอาศัยความฉลาด ความชำนาญ เล่ห์เหลี่ยม ไหวพริบและฝีมือรวมทั้งโชคด้วย</w:t>
      </w:r>
    </w:p>
    <w:p w:rsidR="00E76338" w:rsidRPr="001F033C" w:rsidRDefault="00E76338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FA2061" w:rsidRPr="001F033C" w:rsidRDefault="00FA2061" w:rsidP="005E4EDD">
      <w:pPr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กฎหมายที่เกี่ยวข้องกับการพนัน</w:t>
      </w:r>
      <w:r w:rsidR="00C83D19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="00F93400" w:rsidRPr="001F033C">
        <w:rPr>
          <w:rFonts w:ascii="TH SarabunPSK" w:hAnsi="TH SarabunPSK" w:cs="TH SarabunPSK"/>
          <w:sz w:val="32"/>
          <w:szCs w:val="32"/>
        </w:rPr>
        <w:t>)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กฎหมายที่ใช้ควบคุมการเล่นการพนันของประเทศไทยใน ปัจจุบัน คือ พระราชบัญญัติการพนัน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กฎกระทรวงและระเบียบที่ออกตามความในพระราชบัญญัติการพนัน ฯ นอกจากนี้ ประมวลกฎหมายแพ่งและพาณิชย์ มาตรา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853 มาตรา 854 และ มาตรา 855 ยังบัญญัติเกี่ยวกับการพนันไว้ว่า หนี้ที่เกิดจากการพนันเป็นสิงที่กฎหมายไม่รับรอง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พระราชบัญญัติการพนัน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ซึ่งเป็นกฎหมายสำคัญในการป้องกันและปราบปรามการเล่นพนันโดยผิดกฎหมาย วางหลักเกณฑ์ที่สำคัญไว้ดังนี้</w:t>
      </w:r>
    </w:p>
    <w:p w:rsidR="00E76338" w:rsidRPr="001F033C" w:rsidRDefault="00E76338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สาระสำคัญของพระราชบัญญัติการพนัน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  <w:t xml:space="preserve"> </w:t>
      </w:r>
      <w:r w:rsidR="009652F7"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พ.ศ.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  <w:t xml:space="preserve"> 2478</w:t>
      </w:r>
    </w:p>
    <w:p w:rsidR="001063A7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ab/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มีทั้งหมด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ป็นกฎหมายที่มีสาระทั้งปราบปรามและควบคุมการเล่นพนันดังจะเห็นได้จากการแบ่งลักษณะการเล่นพนันไว้เป็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ลักษณะคือการเล่นพนันที่ห้ามเด็ดขาด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และการเล่นพนันที่อนุญาตให้เล่นได้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การเล่นพนันที่ห้ามเด็ดขาด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การเล่นพนันที่ห้ามเด็ดขาดนั้นบัญญัติไว้ในพระราชบัญญัติการพนัน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วรรคแรก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“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ห้ามมิให้อนุญาตจัดให้มี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หรือเข้าเล่น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หรือเข้าพนันในการเล่นอันระบุไว้ในบัญชี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หรือการเล่นอันร้ายแรงอื่นใด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ซึ่งรัฐมนตรีเจ้าหน้าที่ได้ออกกฎกระทรวงระบุเพิ่มเติมห้ามไว้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แต่เมื่อรัฐบาลพิจารณาเห็นว่า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ณ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สถานที่ใดสมควรจะอนุญาตภายใต้บังคับเงื่อนไขใด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ๆ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ให้มีการเล่นชนิดใดก็อนุญาตได้โดยออกพระราชกฤษฎีกา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การเล่นพนันที่ห้ามเด็ดขาดตามมาตราดังกล่าว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สามารถแบ่งออกได้เป็น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กรณี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การเล่นที่มีลักษณะคล้ายบัญชี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และการเล่นร้ายแรงอื่นใดที่กำหนดห้ามไว้ในกฎกระทรวง</w:t>
      </w:r>
      <w:r w:rsidRPr="001F033C">
        <w:rPr>
          <w:rFonts w:ascii="TH SarabunPSK" w:eastAsia="BrowalliaNew" w:hAnsi="TH SarabunPSK" w:cs="TH SarabunPSK"/>
          <w:sz w:val="32"/>
          <w:szCs w:val="32"/>
        </w:rPr>
        <w:t>28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ได้แก่การเล่นพนันที่ระบุไว้รวม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ชนิดด้วยกันในบัญชี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นี้เป็นการเล่นที่ห้ามเล่นเด็ดขาด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คือห้ามจัดให้มี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หรือเข้าเล่น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หรือเข้าพนัน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เพราะเป็นการเล่นที่กฎหมายไม่ให้อนุญาตให้ทำกันได้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โดยกฎหมายได้กำหนดแบ่งเป็นการพนันประเภทต่างๆ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ไว้ดังนี้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หวย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2.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โปปั่น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โปกำ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ถั่ว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แปดเก้า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จับยี่กี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7.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ต่อแต้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8.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เบี้ยโบก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คู่คี่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หรืออีโจ้ง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9.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ไพ่สามใบ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10.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ไม้สามอัน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ช้างงา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หรือป๊อก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12.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ไม้ดำ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หรือปลาดำปลาแดง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หรืออีดำอีแดง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อีโปงครอบ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กำตัด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ไม้หมุนหรือล้อหมุนทุก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หัวโตหรือทายภาพ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17.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การเล่นซึ่งมีการทรมานสัตว์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เอามีดหรือหนามผูก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หรือวางยาเบื่อเมาให้สัตว์ชนหรือต่อสู้กัน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หรือสุมไฟบนหลังเต่าให้วิ่งแข่งกัน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หรือการเล่นอื่นๆ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ซึ่งเป็นการทรมานสัตว์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อันมีลักษณะคล้ายกับที่ว่ามานี้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18.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บิลเลียดรู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ตีผี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19.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โยนจิ่ม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20.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สี่เหงาลัก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ขลุกขลิก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22.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น้ำเต้าทุก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ไฮโลว์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อีก้อย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ปั่นแปะ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อีโปงซัด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การเล่นที่มีลักษณะคล้ายบัญชี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ได้แก่การเล่นพนันที่แม้ว่าจะไม่ใช่การเล่นพนันตามประเภทที่กำหนดห้ามไว้อย่างชัดเจนในบัญชี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แต่ก็เป็นการเล่นพนันที่มีลักษณะคล้ายกับการเล่นการพนันที่กำหนดไว้ในบัญชี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และเนื่องจากเป็นปัญหาทางด้านข้อเท็จจริง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จึงเป็นหน้าที่ของโจทก์ที่จะต้องอธิบายลักษณะการเล่นดังกล่าวว่ามีลักษณะวิธีการเล่นอย่างไร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และคล้ายกับการพนันประเภทใดในบัญชี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>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การเล่นร้ายแรงอื่นใดที่กำหนดห้ามไว้ในกฎกระทรวง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นั้นได้แก่การเล่นพนันที่รัฐมนตรีเจ้าหน้าที่ได้ออกกฎกระทรวงระบุเพิ่มเติมห้ามไว้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ซึ่งมีลักษณะการเล่นที่ร้ายแรงเท่ากับที่ระบุไว้ในบัญชี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และไม่ถือว่าเป็นการเล่นอื่นใดตามมาตรา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ซึ่งการเล่นร้ายแรงอื่นใดที่กำหนดห้ามไว้ในกฎกระทรวงนี้ปัจจุบันมี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ประเภทคือ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บาการา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ตามที่กำหนดไว้ในกฎกระทรวงมหาดไทยฉบับที่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ที่ให้เพิ่มการเล่นพนันประเภท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ดังกล่าวเป็นการพนันในบัญชี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สล๊อตแมชีน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ตามที่กำหนดไว้ในกฎกระทรวงมหาดไทยฉบับที่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ที่ให้เพิ่มการเล่นพนันประเภทดังกล่าวเป็นการพนันในบัญชี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28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อย่างไรก็ตาม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วรรคแรกนี้ก็มีข้อยกเว้น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โดยอาจยกเว้นเพื่ออนุญาตให้เล่นได้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แต่รัฐบาลจะต้องตราพระราชกฤษฎีกาเพื่ออนุญาตให้เล่นการพนันประเภทใด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ณ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สถานที่ใดและภายใต้บังคับเงื่อนไขใดเป็นการเฉพาะเป็นรายกรณีไปได้ปัจจุบัน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พระราชกฤษฎีกาว่าด้วยเงื่อนไขการพนัน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>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(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2)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กำหนดไว้ในมาตรา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การพนันอันระบุไว้ในบัญชี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ท้ายพระราชบัญญัติพนัน</w:t>
      </w:r>
      <w:r w:rsidR="009652F7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พ.ศ.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2478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หรือการเล่นซึ่งมีลักษณะคล้ายกันนั้น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จะจัดให้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เข้าเล่น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หรือเข้าพนันได้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ณสถานกาสิโนของรัฐบาล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ซึ่งรัฐมนตรีว่าการกระทรวงการคลังจัดตั้งขึ้น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การเข้าหรือออกจากสถานกาสิโนของรัฐบาลก็ดี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การเข้าเล่นหรือเข้าพนันหรือการอื่น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ๆ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ตลอดทั้งอัตราค่าธรรมเนียมในสถานกาสิโนนั้นก็ดี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ต้องปฏิบัติตามระเบียบการที่รัฐมนตรีว่าการกระทรวงการคลังกำหนด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การเล่นพนันที่อนุญาตให้เล่นได้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การเล่นพนันที่อนุญาตให้เล่นได้นี้บัญญัติไว้ในพระราชบัญญัติการพนัน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วรรคสอง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วรรคสอง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การเล่นอันระบุไว้ในบัญชี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หรือการเล่นอื่นใดซึ่งรัฐมนตรีเจ้าหน้าที่ได้ออกกฎกระทรวงระบุเพิ่มเติมไว้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จัดให้มีขึ้นเพื่อเป็นทางนำมาซึ่งผลประโยชน์แก่ผู้จัดโดยทางตรงหรือทางอ้อมได้ต่อเมื่อรัฐมนตรีเจ้าหน้าที่หรือเจ้าพนักงานผู้ออกใบอนุญาตเห็นสมควรและออกใบอนุญาตให้หรือมีกฎกระทรวงอนุญาตให้จัดขึ้นโดยไม่ต้องมีใบอนุญาต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วรรคสองนี้เป็นการอนุญาตให้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ไม่ได้หมายความรวมถึงการอนุญาตให้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ด้วย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การเล่นพนันบางประเภทนอกจากจะต้องได้รับอนุญาตเล่นแล้ว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ยังจะต้องได้รับอนุญาตให้พนันด้วยเสมอ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โดยการของอนุญาตให้พนันนั้นบัญญัติไว้ในมาตรา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ดังนี้คือ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วรรคสาม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ในการเล่นอันระบุไว้ในวรรค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้างต้นนั้นจะพนันกันได้เฉพาะเมื่อได้มีใบอนุญาตให้จัดมีขึ้นหรือมีกฎกระทรวงอนุญาตให้จัดขึ้นได้โดยไม่ต้องมีใบอนุญาต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การเล่นพนันที่อนุญาตให้เล่นได้นี้สามารถแบ่งออกได้เป็น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กรณี</w:t>
      </w:r>
    </w:p>
    <w:p w:rsidR="001063A7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คล้ายคลึงการเล่นพนันที่ห้ามเด็ดขาด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การเล่นอันระบุไว้ในบัญชี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การเล่นซึ่งมีลักษณะคล้ายกัน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และการเล่นอื่นใดซึ่งรัฐมนตรีเจ้าหน้าที่ได้ออกกฎกระทรวงระบุเพิ่มเติม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ได้แก่การเล่นพนันที่ระบุไว้รวม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ชนิดในบัญชีข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ซึ่งกฎหมายถือว่าเป็นการห้ามเล่น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ว้นแต่จะได้รับอนุญาตโดยรัฐมนตรีเจ้าหน้าที่หรือเจ้าพนักงานผู้ออกใบอนุญาตเห็นสมควรและออกใบ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โดยกฎหมายกำหนดแบ่งเป็นการพนันประเภทต่างๆ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ไว้ดังนี้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ซึ่งให้สัตว์ต่อสู้หรือแข่งกัน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ชนโค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ชนไก่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กัดปลาแข่งม้า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ฯลฯ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นอกจากที่กล่าวไว้ในหมายเลข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วิ่งวัวคน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ชกมวย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มวยปล้ำ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แข่งเรือพุ่ง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แข่งเรือล้อ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ชี้รูป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6.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โยนห่วง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7.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โยนสตางค์หรือวัตถุใด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ลงในภาชนะต่าง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8.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ตกเบ็ด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9.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จับสลากโดยวิธีใด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10.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ยิงเป้า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ปาหน้าคน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ปาสัตว์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หรือสิ่งใด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เต๋าข้ามด่าน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หมากแกว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หมากหัวแดง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15.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ปิงโก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สลากกินแบ่ง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สลากกินรวบหรือการเล่นอย่างใดที่เสี่ยงโชคให้เงินหรือประโยชน์อย่างอื่น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แก่ผู้เล่นคนใดคนหนึ่ง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โตแตไลเซเตอร์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18.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สวีป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19.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บุ๊กเมกิง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20.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ขายสลากกินแบ่ง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หรือสวีป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ซึ่งไม่ได้ออกในประเทศสยาม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แต่ได้จัดให้มีขึ้นโดยชอบด้วยกฎหมายของประเทศที่จัดนั้น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ไพ่นกกระจอก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ไพ่ต่อแต้ม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ดวด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บิลเลียด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ข้องอ้อย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lastRenderedPageBreak/>
        <w:t>การเล่นที่มีลักษณะคล้ายบัญชี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ได้แก่การเล่นพนันที่มีลักษณะเดียวกับการเล่นที่มีลักษณะคล้ายบัญชี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การเล่นพนันที่แม้ว่าจะไม่ใช่การเล่นพนันประเภทที่กำหนดห้ามไว้อย่างชัดเจน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แต่ลักษณะการเล่นพนันทางข้อเท็จจริงเหล่านี้คล้ายกับที่ลักษณะของประเภทการพนันที่กำหนดไว้ในบัญชี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ซึ่งถือเป็นปัญหาทางด้านข้อเท็จจริง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ตัวอย่างเช่นการเล่นพนันสนุกเกอร์นั้นไม่ได้มีการบัญญัติห้ามไว้ในบัญชี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แต่การเล่นพนันดังกล่าวมีลักษณะการเล่นทางข้อเท็จจริงคล้ายกับการบิลเลียด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ซึ่งเป็นการพนันที่บัญญัติไว้ในบัญชี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เป็นต้น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การเล่นอื่นใดซึ่งรัฐมนตรีเจ้าหน้าที่ได้ออกกฎกระทรวงระบุเพิ่มเติม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ได้แก่การเล่นที่รัฐมนตรีเจ้าหน้าที่ได้ออกกฎกระทรวงระบุเพิ่มเติมห้ามไว้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ซึ่งการเล่นอื่นใดซึ่งรัฐมนตรีเจ้าหน้าที่ได้ออกกฎกระทรวงระบุเพิ่มเติม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นี้ปัจจุบันกระทรวงมหาดไทยได้ออกกฎกระทรวงมหาดไทยฉบับที่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ให้เพิ่มเติมการเล่น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ประเภทต่อไปนี้เป็นการเล่นในบัญชี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25, 26,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ตามลำดับ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สะบ้าทอย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สะบ้าชุด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ฟุตบอลโต๊ะ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และเครื่องเล่นซึ่งใช้เครื่องกล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พลังไฟฟ้า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พลังแสงสว่าง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หรือพลังอื่นใดที่ใช้เล่นโดยวิธีสัมผัส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เลื่อน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ดีด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โยกหมุน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หรือวิธีอื่นใดซึ่งสามารถทำให้แพ้ชนะกันได้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ไม่ว่าจะโดยมีการนับแต้มหรือเครื่องหมายใดๆหรือไม่ก็ตามอนึ่ง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นอกจากการเล่นพนันที่ห้ามเด็ดขาดและการเล่นพนันที่อนุญาตให้เล่นได้ตามมาตรา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ดังที่ได้กล่าวไปแล้ว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กฎหมายว่าด้วยการพนันยังได้กำหนดความผิดเกี่ยวกับการเล่นการพนันไว้ในมาตรา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เกี่ยวกับการเล่นพนันอื่นๆ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ในการเล่นอื่นใดนอกจากที่กล่าวในมาตรา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พนันกันหรือจะจัดให้มีเพื่อให้พนันกันได้เฉพาะการเล่นที่ระบุชื่อและเงื่อนไขไว้ในกฎกระทรวงคำว่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“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ในวรรคก่อน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ให้หมายความรวมตลอดถึงการทายและการทำนายด้วย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นี้ถือได้ว่าเป็นมาตราที่กำหนดไว้เพื่อเป็นเครื่องมือในการอุดช่องของกฎหมายว่าด้วยการพนัน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กล่าวคือในกรณีที่มีการเล่นการพนันอื่นๆ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ที่อยู่นอกเหนือจากประเภทการเล่นพนันที่มีการระบุในในบัญชี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และการเล่นนั้นก็ไม่ได้มีลักษณะคล้ายคลึงกับการเล่นพนันมีการระบุในบัญชี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ท้ายพระราชบัญญัตินี้ด้วย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กปรากฏในทางข้อเท็จจริงว่าการกระทำใดที่มีลักษณะการเล่นที่เป็นการพนันก็เป็นการต้องห้าม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นี้แล้ว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ค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อัตราโทษการเล่นพนัน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ได้กำหนดโทษทางอาญาสำหรับผู้ที่จัดให้มีการเล่นพนัน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และผู้เล่นการพนันไว้ในมาตรา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12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12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ผู้ใดจัดให้มีการเล่น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หรือเข้าพนันในการเล่นซึ่งมิได้รับอนุญาตจากเจ้าพนักงานหรือรับอนุญาตแล้วแต่เล่นพลิกแพล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หรือผู้ใดเข้าเล่นหรือเข้าพนันในการเล่นอันขัดต่อบทแห่งพระราชบัญญัตินี้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หรือกฎกระทรวง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หรือข้อความในใบอนุญาต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ผู้นั้นมีความผิดต่อไปนี้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(1)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ถ้าเป็นความผิดในการเล่นตามบัญชี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ถึงหมายเลข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16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หรือการเล่นตามบัญชี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16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หรือการเล่นซึ่งมีลักษณะคล้ายกันนี้ต้องระวางโทษจำคุกตั้งแต่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เดือนขึ้นไปจนถึง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และปรับตั้งแต่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ขึ้นไปจนถึง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5,000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ด้วยอีกโสดหนึ่ง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เว้นแต่ผู้เข้าเล่นหรือเข้าพนันที่เรียกว่าลูกค้า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lastRenderedPageBreak/>
        <w:t xml:space="preserve">(2)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ถ้าเป็นความผิดในการเล่นอื่นใดตามพระราชบัญญัตินี้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เว้นแต่ความผิดตามมาตรา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ทวิต้องระวางโทษจำคุกไม่เกิน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ได้แบ่งฐานความรุนแรงของโทษกับลักษณะ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การเล่นพนันไว้ดังต่อไปนี้ผู้จัดให้มีการเล่นพนัน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ช่วยประกาศโฆษณาหรือชักชวนโดยทางตรงหรือทางอ้อมให้ผู้อื่นเข้าเล่นการเล่นพนันตามบัญชี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ถึงหมายเลข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หรือการเล่นซึ่งมีลักษณะคล้ายกันนี้เท่านั้น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มีความผิดที่ต้องระวางโทษจำคุกตั้งแต่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เดือนขึ้นไปจนถึง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และปรับตั้งแต่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บาทถึง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ล่าวคือผู้กระทำความผิดเหล่านี้มีโทษขั้นต่ำที่กฎหมายกำหนดจึงต้องรับทั้งโทษจำคุกและโทษปรับเสมอความผิดของผู้เล่นพนันที่เป็นลูกค้า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ถึงหมายเลข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หรือการเล่นซึ่งมีลักษณะคล้ายกันนั้น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โดยไม่มีโทษขั้นต่ำที่กฎหมายกำหนดบทบัญญัติของพระราชบัญญัติการพนัน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(1)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บัญญัติให้ผู้เข้าเล่นหรือเข้าพนัน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ในการเล่นต้องได้รับโทษทั้งจำคุกและปรับด้วย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หาใช่ลงโทษจำคุกและปรับเฉพาะแต่ผู้จัดให้มีการเล่น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พียงแต่มีข้อยกเว้นว่าถ้าผู้เข้าเล่นหรือเข้าพนันเรียกว่าส่วนความผิดอื่นนอกจากที่กำหนด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(1)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แห่งกฎหมายว่าด้วยการพนันคือการที่ผู้จัดให้มีการเล่นพนัน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หรือผู้เล่นพนันตามบัญชี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17 – 28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ทั้งหมด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ยกเว้นสลากกินรวบ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มีความผิดที่ต้องระวางโทษจำคุกไม่เกิน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หรือทั้งจำทั้งปรับสำหรับผู้จัดให้มีการเล่นพนันหรือผู้เล่นพนันตามมาตรา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จะได้มีบทกำหนดโทษทางอาญาไว้แล้ว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ของกฎหมายดังกล่าวยังได้มีการกำหนดบทเพิ่มโทษไว้อีก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ผู้ใดกระทำความผิด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ระวางโทษตามพระราชบัญญัตินี้เมื่อพ้นโทษแล้วยังไม่ครบกำหนดสามปีกระทำความผิดต่อพระราชบัญญัตินี้อีก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(1)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ถ้าโทษซึ่งกำหนดไว้สำหรับความผิดที่กระทำครั้งหลังเป็นโทษจำคุกและปรับให้วางโทษทวีคูณ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(2)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ถ้าโทษซึ่งกำหนดไว้สำหรับความผิดที่กระทำครั้งหลังเป็นโทษจำคุกหรือปรับ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ให้วางโทษทั้งจำทั้งปรับ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เจตนารมณ์ของมาตรา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็เพื่อลงโทษผู้กระทำความผิดซ้ำซากให้เกิดความเข็ดหลาบมากยิ่งขึ้นเพื่อที่จะไม่กล้าที่จะกลับมากระทำความผิดอีกนอกจากความผิดที่เกี่ยวข้องกับการพนันที่บัญญัติไว้ใน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ดังกล่าวไปข้างต้นยังมีกฎหมายอื่นที่กำหนดความผิดที่เกี่ยวข้องกับการพนันเอาไว้เช่นกัน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พระราชบัญญัติป้องกันและปราบปรามการฟอกเงิน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2542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ที่ได้กำหนดให้การจัดการพนันบางกรณีถือเป็นความผิดดังที่กำหนดไว้ในส่วนของคำนิยามในมาตรา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ในพระราชบัญญัตินี้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ความผิดมูลฐาน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หมายความว่า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lastRenderedPageBreak/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(9)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ความผิดเกี่ยวกับการพนันตามกฎหมายว่าด้วยการพนัน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เฉพาะความผิดเกี่ยวกับการเป็นผู้จัดให้มีการเล่นการพนันโดยไม่ได้รับอนุญาต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และมีจำนวนผู้เข้าเล่นหรือเข้าพนันในการเล่นแต่ละครั้งเกินกว่าหนึ่งร้อยคน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หรือมีวงเงินในการกระทำความผิดรวมกันมีมูลค่าเกินกว่าสิบล้านบาทขึ้นไป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1063A7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หากมีการกระทำการอันเป็นความผิดมูลฐานดังกล่าวก็จะต้องถูกดำเนินการตามกระบวนการ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และต้องรับโทษตามที่พระราชบัญญัติป้องกันและปราบปรามการฟอกเงิน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2542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ได้กำหนดไว้</w:t>
      </w:r>
    </w:p>
    <w:p w:rsidR="00FA2061" w:rsidRPr="001F033C" w:rsidRDefault="00FA2061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การเล่นการพนัน แบ่งออกเป็น </w:t>
      </w:r>
      <w:r w:rsidRPr="001F033C">
        <w:rPr>
          <w:rFonts w:ascii="TH SarabunPSK" w:hAnsi="TH SarabunPSK" w:cs="TH SarabunPSK"/>
          <w:sz w:val="32"/>
          <w:szCs w:val="32"/>
        </w:rPr>
        <w:t>2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ประเภท ตามมาตรา </w:t>
      </w:r>
      <w:r w:rsidRPr="001F033C">
        <w:rPr>
          <w:rFonts w:ascii="TH SarabunPSK" w:hAnsi="TH SarabunPSK" w:cs="TH SarabunPSK"/>
          <w:sz w:val="32"/>
          <w:szCs w:val="32"/>
        </w:rPr>
        <w:t>4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(1)</w:t>
      </w:r>
      <w:r w:rsidRPr="001F033C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 xml:space="preserve"> การพนันประเภทห้ามต้องห้ามโดยเด็ดขาด </w:t>
      </w: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>ได้แก่ การเล่นตามบัญชี ก. ท้ายพระราชบัญญัติ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 xml:space="preserve">การพนัน </w:t>
      </w:r>
      <w:r w:rsidR="009652F7" w:rsidRPr="001F033C">
        <w:rPr>
          <w:rFonts w:ascii="TH SarabunPSK" w:hAnsi="TH SarabunPSK" w:cs="TH SarabunPSK"/>
          <w:spacing w:val="4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 xml:space="preserve"> 2478 ซึ่งมี 28 ชนิด คือ หวย โปปั่น โปกำ ถั่ว แปดเก้า จับยี่กี </w:t>
      </w:r>
      <w:r w:rsidRPr="001F033C">
        <w:rPr>
          <w:rFonts w:ascii="TH SarabunPSK" w:hAnsi="TH SarabunPSK" w:cs="TH SarabunPSK"/>
          <w:sz w:val="32"/>
          <w:szCs w:val="32"/>
          <w:cs/>
        </w:rPr>
        <w:t>ต่อแต้ม เบี้ยโบกหรือคู่คี่หรืออีโจ้ง ไพ่สามใบ ไม้สามอัน ช้างงาหรือป๊อก ไม้ดำไม้แดงหรือปลาดำปลาแดงหรืออีดำอีแดง อีโปงครอบ กำตัด ไม้หมุนหรือล้อหมุนทุกๆ อย่าง หัวโตหรือทายภาพ การเล่นซึ่งมีการทรมานสัตว์ เช่น เอามีดหรือหนามผูกหรือวางยาเบื่อยาเมา ให้สัตว์ชนหรือต่อสู้กัน หรือสุมไฟบนหลังเต่าให้วิ่งแข่งขันหรือการเล่นอื่นๆ ซึ่งเป็นการทรมานสัตว์อันมีลักษณะ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คล้ายกับที่ว่ามานี้ บิลเลียดรู ตีผี โยนจิ่ม สี่เหงาลัก ขลุกขลิก น้ำเต้าทุกๆ อย่าง ไฮโล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อีก้อย ปั่นแปะ  อีโปงซัด บาการา สล๊อตแมชีน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การเล่นอันระบุไว้ในบัญชี ก. ประเภทนี้ ห้ามมิให้อนุญาตจัดให้มีหรือเข้าเล่น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หรือเข้าพนันในการเล่นโดยเด็ดขาด เว้นแต่ในกรณีที่รัฐบาลพิจารณาเห็นว่า ณ สถานที่ใดสมควรจะอนุญาตภายใต้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บังคับเงื่อนไขใดๆ ให้มีการเล่นชนิดใดก็อนุญาตได้โดยออกพระราชกฤษฎีกา ตามมาตรา 4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วรรคหนึ่ง แห่งพระราชบัญญัติการพนัน ฯ ซึ่งจะเห็นได้ว่า การอนุญาตกระทำได้ยาก จึงมีผลเท่ากับไม่อนุญาต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ให้จัดให้มีการเล่น</w:t>
      </w:r>
      <w:r w:rsidRPr="001F033C">
        <w:rPr>
          <w:rFonts w:ascii="TH SarabunPSK" w:hAnsi="TH SarabunPSK" w:cs="TH SarabunPSK"/>
          <w:sz w:val="32"/>
          <w:szCs w:val="32"/>
          <w:cs/>
        </w:rPr>
        <w:t>นั่นเอง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(2) การพนันประเภทอาจได้รับอนุญาตได้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มีดังนี้ การเล่นตามบัญชี ข. ท้ายพระราชบัญญัติการพนัน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ซึ่งมี 28 ชนิด คือ การเล่นต่างๆ ที่ให้สัตว์ต่อสู้หรือแข่งขัน เช่น ชนโค ชนไก่ </w:t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กัดปลา แข่งม้า ฯลฯ นอกจากที่กล่าวมาในอันดับ 17 แห่งบัญชี ก.   วิ่งวัวคน  ชกมวย มวยปล้ำ  แข่งเรือพุ่ง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แข่งเรือล้อ ชี้รูป โยนห่วง โยนสตางค์หรือวัตถุใดๆ ลงในภาชนะต่างๆ ตกเบ็ด จับสลากโดยวิธีใดๆ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ยิงเป้า ปาหน้าคน ปาสัตว์หรือสิ่งใดๆ เต๋าข้ามด่าน หมากแกว หมากหัวแดง บิงโก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สลากกินแบ่ง สลากกินรวบ หรือการเล่นอย่างใดที่เสี่ยงโชคให้เงิน หรือประโยชน์อย่างอื่นแก่ผู้เล่นคนใด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คนหนึ่ง โตแตไลเซเตอร์สำหรับการเล่นอย่างใดอย่างหนึ่ง สวีปสำหรับการเล่นอย่างใดอย่างหนึ่ง บุ๊กเมกิ้งสำหรับการเล่นอย่างใดอย่างหนึ่ง ขายสลากกินแบ่ง สลากกินรวบหรือ สวีปซึ่งไม่ใช่ออกในประเทศไทย แต่ได้จัดให้มีขึ้นโดยชอบด้วยกฎหมายของประเทศที่จัดนั้น ไพ่นกกระจอก ไพ่ต่อแต้ม ไพ่ต่างๆ ดวด บิลเลียด ข้องอ้อย สะบ้าทอย สะบ้าชุด ฟุตบอลโต๊ะ เครื่องเล่น ซึ่งใช้เครื่องกล พลังไฟฟ้า พลังแสงสว่าง หรือพลังอื่นใดที่ใช้เล่นโดยวิธีสัมผัส เลื่อน กด ดีด ดึง ดัน ยิง 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โยน โยก หมุน หรือวิธีอื่นใด ซึ่งสามารถทำให้แพ้ชนะกันได้ไม่ว่าจะโดยมีการนับแต้มหรือเครื่องหมายใดๆ หรือไม่ ก็ตาม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การเล่นอันระบุไว้ในบัญชี ข. ประเภทนี้ จะจัดให้มีขึ้นเพื่อเป็นทางนำมาซึ่งผลประโยชน์แก่ผู้จัดโดยทางตรงหรือทางอ้อมได้ต่อเมื่อรัฐมนตรีเจ้าหน้าที่หรือเจ้าพนักงานผู้ออกใบอนุญาตเห็นสมควรและออกใบอนุญาตให้หรือมีกฎกระทรวงอนุญาตให้จัดขึ้นโดยไม่ต้องมีใบอนุญาตตามมาตรา 4 วรรคสอง แม้ว่าการเล่นดังกล่าวอาจจะได้รับอนุญาตได้ แต่กระทรวงมหาดไทยมีนโยบายควบคุมและอนุญาตให้เล่นการพนันได้เพียงบางประเภทเท่านั้น </w:t>
      </w:r>
    </w:p>
    <w:p w:rsidR="003342EC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ส่วน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(Onl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e Gambl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g)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พนันประเภทอื่นนอกเหนือจากที่อยู่ในบัญชี ก. และบัญชี ข. ดังกล่าวข้างต้น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ซึ่งจัดอยู่ในการเล่นการพนัน ตามมาตรา 4 ทวิ แห่งพระราชบัญญัติการพนัน ฯ ปัจจุบันไม่สามารถอนุญาตจัดให้มีการ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เล่นการพนันได้เนื่องจากไม่มีการระบุชื่อและเงื่อนไขไว้ในกฎกระทรวง</w:t>
      </w:r>
    </w:p>
    <w:p w:rsidR="00086BC8" w:rsidRPr="001F033C" w:rsidRDefault="00086BC8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pacing w:val="-6"/>
          <w:sz w:val="32"/>
          <w:szCs w:val="32"/>
          <w:u w:val="single"/>
          <w:cs/>
        </w:rPr>
        <w:t>มาตรการการควบคุม ป้องกัน และปราบปรามการพนัน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ตามพระราชบัญญัติ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 xml:space="preserve">การพนัน </w:t>
      </w:r>
      <w:r w:rsidR="009652F7" w:rsidRPr="001F033C">
        <w:rPr>
          <w:rFonts w:ascii="TH SarabunPSK" w:hAnsi="TH SarabunPSK" w:cs="TH SarabunPSK"/>
          <w:spacing w:val="-8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 xml:space="preserve"> 2478 </w:t>
      </w:r>
      <w:r w:rsidRPr="001F033C">
        <w:rPr>
          <w:rFonts w:ascii="TH SarabunPSK" w:hAnsi="TH SarabunPSK" w:cs="TH SarabunPSK"/>
          <w:spacing w:val="-8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กำหนดมาตรการควบคุมการพนันโดยให้</w:t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รัฐมนตรีว่าการกระทรวงมหาดไทยเป็นผู้รักษาการให้เป็นไป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มีอำนาจออกกฎกระทรวงแต่งตั้งเจ้าพนักงานดำเนินการตามพระราชบัญญัติ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กำหนดหลักเกณฑ์การออกใบอนุญาตการพนันบางประเภท กำหนดเงินค่าธรรมเนียม กำหนดเงื่อนไขในการเล่นการพนัน และระเบียบเพื่อปฏิบัติให้เป็นไปตามพระราชบัญญัติดังกล่าว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ab/>
        <w:t>การพนันประเภทใดที่อาจอนุญาตให้เล่นได้ก็จะแต่งตั้งจ้าพนักงานผู้ออกใบอนุญาตเพื่อ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ตรวจสอบควบคุมให้เป็นไปตามหลักเกณฑ์และกฎหมาย ในเขตกรุงเทพมหานคร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ผู้อำนวยการสำนักการสอบสวนและนิติการ กรมการปกครอง 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เจ้าพนักงานผู้ออกใบอนุญาต ส่วนต่างจังหวัด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นายอำเภอ หรือปลัดอำเภอผู้เป็นหัวหน้าประจำกิ่งอำเภอแห่งท้องที่เป็นจ้าพนักงาน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ผู้ออกใบอนุญาต 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ยิ่งไปกว่านั้น การพนันประเภทบางประเภทซึ่งเป็นส่วนหนึ่งในการทำการตลาดของธุรกิจประเภทต่างๆ เช่น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การจัดให้มีการแถมพกหรือรางวัล</w:t>
      </w:r>
      <w:r w:rsidRPr="001F033C">
        <w:rPr>
          <w:rFonts w:ascii="TH SarabunPSK" w:hAnsi="TH SarabunPSK" w:cs="TH SarabunPSK"/>
          <w:sz w:val="32"/>
          <w:szCs w:val="32"/>
          <w:cs/>
        </w:rPr>
        <w:t>ด้วยการเสี่ยงโชค จะต้องได้รับอนุมัติ จะต้องผ่านการอนุมัติจาก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ผู้บังคับบัญชาระดับสูงขึ้นไป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ได้แก่ อธิบดีกรมการปกครอง หรือผู้ว่าราชการจังหวัด แล้วแต่กรณี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>เป็นผู้อนุมัติก่อน เจ้าพนักงานผู้ออกใบอนุญาตจึงจะออกใบอนุญาตได้ หรือหากเป็นการเล่นการพนันบางประเภท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ได้แก่ สลากกินแบ่ง สลากกินรวบ แข่งม้า เป็นต้น เจ้าพนักงานผู้ออกใบอนุญาตจะออกใบอนุญาตได้ก็ต่อเมื่อรัฐมนตรีว่าการกระทรวงมหาดไทยได้อนุมัติแล้ว ซึ่งขั้นตอนต่างๆดังกล่าวล้วนแต่เป็นมาตรการการควบคุมดูแลการเล่นพนันให้อยู่ภายใต้การดูแลของรัฐ และไม่ให้มีการอนุญาตให้มีการเล่นพนันมากยิ่งขึ้น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นอกจากมาตรการการควบคุมการเล่นพนันโดยเจ้าพนักงานของรัฐดังกล่าวแล้ว กฎหมายยังกำหนดมาตรการการป้องกันและปราบปรามการเล่นพนันที่ไม่ได้รับอนุญาตไว้ โดยกำหนดให้การเล่นพนันโดยผิดกฎหมายเป็นความผิดทางอาญา มีหลักเกณฑ์ดังนี้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08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 xml:space="preserve">ก. กฎหมายสันนิษฐานเพื่อเอาผิดกับผู้ที่ฝ่าฝืนจัดให้มีการเล่นพนันโดยไม่ได้รับอนุญาต และผู้เล่นพนันไว้ดังนี้ 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</w:rPr>
        <w:t>“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ผู้ใดจัดให้มีการเล่นซึ่งตามปกติย่อมพนันเอาเงินหรือทรัพย์สินอย่างอื่นแก่กันให้สันนิษฐานไว้ก่อนว่าผู้นั้นพนันเอาเงินหรือทรัพย์สินอย่างอื่น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”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(มาตรา 5 พระราชบัญญัติการพนัน ฯ)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“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ผู้ใดอยู่ในวงการเล่นอันขัดต่อบทแห่งพระราชบัญญัติการพนัน ฯ หรือขัดต่อข้อความในกฎกระทรวงหรือใบอนุญาตซึ่งออกตามความพระราชบัญญัติการพนัน ฯ ให้สันนิษฐานไว้ก่อนว่าผู้นั้นเล่นด้วย เว้นแต่ผู้ซึ่งเพียงแต่ดูการเล่นในงานรื่นเริงสาธารณะ หรือในงานนักขัตฤกษ์หรือในที่สาธารณะสถาน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”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(มาตรา 6พระราชบัญญัติการพนัน ฯ)</w:t>
      </w:r>
    </w:p>
    <w:p w:rsidR="00FA2061" w:rsidRPr="001F033C" w:rsidRDefault="00FA2061" w:rsidP="005E4EDD">
      <w:pPr>
        <w:spacing w:before="120"/>
        <w:ind w:firstLine="1134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ข.กฎหมายกำหนดโทษแก่ผู้จัดให้มีการเล่นพนัน ผู้เล่นพนัน ผู้มีส่วนเกี่ยวข้อง หรือกระทำความผิดโดยทางอ้อมไว้ ดังนี้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(ก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การเล่นหรือทำอุบายล่อ ช่วยโฆษณา หรือชักชวนโดยทางตรงหรือทางอ้อมให้ผู้อื่นเข้าเล่นหรือเข้าพนันในการเล่นซึ่งไม่ได้รับอนุญาตจากเจ้าพนักงานผู้ออกใบอนุญาต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(ข) ผู้ได้รับอนุญาตจากเจ้าพนักงานผู้ออกใบอนุญาตแล้วแต่เล่นพลิกแพลง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(ค)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ผู้เข้าเล่นหรือเข้าพนันในการเล่นอันขัดต่อบทบัญญัติแห่งพระราชบัญญัตินี้หรือกฎกระทรวงหรือข้อความในใบอนุญาต</w:t>
      </w:r>
    </w:p>
    <w:p w:rsidR="00FA2061" w:rsidRPr="001F033C" w:rsidRDefault="00FA2061" w:rsidP="005E4EDD">
      <w:pPr>
        <w:spacing w:before="120"/>
        <w:ind w:left="720" w:firstLine="414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ค. อัตราโทษของผู้กระทำผิด</w:t>
      </w:r>
    </w:p>
    <w:p w:rsidR="00F93400" w:rsidRPr="001F033C" w:rsidRDefault="00FA2061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มาตรา 12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ถ้าเป็นความผิดในการเล่นตามบัญชี ก.หมายเลข 1 ถึงหมายเลข 16 หรือการเล่นตามบัญชี ข. หมายเลข 16 เฉพาะสลากกินรวบหรือการเล่นซึ่งมีลักษณะคล้ายกันนี้ ต้องระวางโทษ</w:t>
      </w:r>
    </w:p>
    <w:p w:rsidR="00F93400" w:rsidRPr="001F033C" w:rsidRDefault="00F93400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ก.</w:t>
      </w:r>
      <w:r w:rsidR="00FA2061" w:rsidRPr="001F033C">
        <w:rPr>
          <w:rFonts w:ascii="TH SarabunPSK" w:hAnsi="TH SarabunPSK" w:cs="TH SarabunPSK"/>
          <w:spacing w:val="-8"/>
          <w:sz w:val="32"/>
          <w:szCs w:val="32"/>
          <w:cs/>
        </w:rPr>
        <w:t>จำคุกตั้งแต่ 3 เดือนขึ้นไปจนถึง 3 ปี และปรับตั้งแต่ 500 บาท ขึ้นไปจนถึง 5,000 บาท ด้วยอีกโสดหนึ่ง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เว้นแต่ผู้เข้าเล่นหรือเข้าพนันที่เรียกว่า </w:t>
      </w:r>
      <w:r w:rsidR="00FA2061" w:rsidRPr="001F033C">
        <w:rPr>
          <w:rFonts w:ascii="TH SarabunPSK" w:hAnsi="TH SarabunPSK" w:cs="TH SarabunPSK"/>
          <w:sz w:val="32"/>
          <w:szCs w:val="32"/>
        </w:rPr>
        <w:t>“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ลูกค้า</w:t>
      </w:r>
      <w:r w:rsidR="00FA2061" w:rsidRPr="001F033C">
        <w:rPr>
          <w:rFonts w:ascii="TH SarabunPSK" w:hAnsi="TH SarabunPSK" w:cs="TH SarabunPSK"/>
          <w:sz w:val="32"/>
          <w:szCs w:val="32"/>
        </w:rPr>
        <w:t>”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ให้จำคุกไม่เกิน 3 ปี หรือปรับไม่เกิน 5,000 บาท หรือทั้งจำทั้งปรับ</w:t>
      </w:r>
    </w:p>
    <w:p w:rsidR="00FA2061" w:rsidRPr="001F033C" w:rsidRDefault="00F93400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ข.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>ถ้าเป็นความผิดในการเล่นอื่นใดตามพระราชบัญญัตินี้ ต้องระวางโทษจำคุก ไม่เกิน 2 ปี หรือปรับไม่เกิน 2,000บาท หรือทั้งจับทั้งปรับ เว้นแต่ความผิดตามมาตรา 4 ทวิ  ต้องระวางโทษจำคุกไม่เกิน 1 ปี หรือปรับไม่เกิน 1,000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มาตรา 1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>3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ผู้ฝ่าฝืนด้วยการรับกลับคืนหรือรับซื้อหรือแลกเปลี่ยนรางวัล มีความผิดต้องระวางโทษจำคุกไม่เกิน 3 เดือน หรือปรับไม่เกิน 500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lastRenderedPageBreak/>
        <w:t>มาตรา 1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>4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ผู้จัดให้มีการแถมพกหรือรางวัลด้วยการเลี่ยงโชคโดยวิธีใดๆ ในการประกอบกิจการค้าหรืออาชีพโดยไม่ได้รับอนุญาตจากเจ้าพนักงานผู้ออกใบอนุญาตมีความผิดต้องระวางโทษ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จำคุกไม่เกิน 1 ปี หรือปรับตั้งแต่ 50 บาท ขึ้นไปจนถึง 2,000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มาตรา 9 มาตรา 9 ทวิ และมาตรา 9 ตรี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ากเสนอขายหรือขายสลากกินแบ่งที่ออกจำหน่ายและที่ยังมิได้ออกรางวัลเกินกว่าราคาที่กำหนดในสลากมีความผิดต้องระวางโทษจำคุกไม่เกิน 1 เดือนหรือปรับไม่เกิน 1,000 บาท หรือทั้งจำทั้งปรับ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1F033C">
        <w:rPr>
          <w:rFonts w:ascii="TH SarabunPSK" w:hAnsi="TH SarabunPSK" w:cs="TH SarabunPSK"/>
          <w:sz w:val="32"/>
          <w:szCs w:val="32"/>
        </w:rPr>
        <w:t>14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ทวิ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14"/>
          <w:sz w:val="32"/>
          <w:szCs w:val="32"/>
          <w:cs/>
        </w:rPr>
        <w:t xml:space="preserve">ผู้กระทำผิดที่ได้รับโทษตามพระราชบัญญัติการพนัน </w:t>
      </w:r>
      <w:r w:rsidR="009652F7" w:rsidRPr="001F033C">
        <w:rPr>
          <w:rFonts w:ascii="TH SarabunPSK" w:hAnsi="TH SarabunPSK" w:cs="TH SarabunPSK"/>
          <w:spacing w:val="-14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-14"/>
          <w:sz w:val="32"/>
          <w:szCs w:val="32"/>
          <w:cs/>
        </w:rPr>
        <w:t xml:space="preserve"> 2478 เมื่อพ้นโทษแล้ว</w:t>
      </w:r>
      <w:r w:rsidRPr="001F033C">
        <w:rPr>
          <w:rFonts w:ascii="TH SarabunPSK" w:hAnsi="TH SarabunPSK" w:cs="TH SarabunPSK"/>
          <w:sz w:val="32"/>
          <w:szCs w:val="32"/>
          <w:cs/>
        </w:rPr>
        <w:t>ยังไม่ครบกำหนด 3 ปี กระทำความผิดต่อพระราชบัญญัตินี้อีก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6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ก. ถ้าโทษซึ่งกำหนดไว้สำหรับความผิด ที่กระทำครั้งหลังเป็นโทษจำคุกและปรับให้วางโทษทวีคูณ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6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ข. ถ้าโทษซึ่งกำหนดไว้สำหรับความผิดที่กระทำครั้งหลังเป็นโทษจำคุกหรือปรับ ให้วางโทษทั้งจำทั้งปรับ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มาตรา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 xml:space="preserve">10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ริบทรัพย์สินที่พนันกันซึ่งจับได้ในวงการเล่นอันขัดต่อบทบัญญัติแห่งพระราชบัญญัตินี้หรือขัดต่อข้อความในกฎกระทรวงหรือใบอนุญาต  </w:t>
      </w:r>
    </w:p>
    <w:p w:rsidR="003342EC" w:rsidRPr="001F033C" w:rsidRDefault="003342EC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086BC8" w:rsidRPr="001F033C" w:rsidRDefault="00CA162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การวิเคราะห์สถานการณ์</w:t>
      </w:r>
      <w:r w:rsidR="00432996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</w:t>
      </w:r>
      <w:r w:rsidR="00432996" w:rsidRPr="001F033C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ฎ</w:t>
      </w:r>
      <w:r w:rsidR="00535379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หมาย</w:t>
      </w:r>
      <w:r w:rsidR="00F93400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การพนันในประเทศไทย </w:t>
      </w:r>
      <w:r w:rsidR="00F93400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(SWOT)</w:t>
      </w:r>
    </w:p>
    <w:p w:rsidR="00AF0BD3" w:rsidRPr="001F033C" w:rsidRDefault="00AF0BD3" w:rsidP="005E4EDD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จุดแข็ง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Strengths)</w:t>
      </w:r>
    </w:p>
    <w:p w:rsidR="00C95C04" w:rsidRPr="001F033C" w:rsidRDefault="001052BF" w:rsidP="0035481D">
      <w:pPr>
        <w:pStyle w:val="ListParagraph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การเล่นการพนันในประเทศไทยถือเป็นสิ่งที่ผิดกฎหมาย</w:t>
      </w:r>
    </w:p>
    <w:p w:rsidR="001052BF" w:rsidRPr="001F033C" w:rsidRDefault="001052BF" w:rsidP="0035481D">
      <w:pPr>
        <w:pStyle w:val="ListParagraph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หน่วยงานในกร</w:t>
      </w:r>
      <w:r w:rsidR="00CA162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ะบวนการยุติธรรม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ได้ทุ่มเทความพยายามป้องกันและปราบปรามการพนันต่าง 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ทุกวิถีทาง</w:t>
      </w:r>
    </w:p>
    <w:p w:rsidR="00C8360F" w:rsidRPr="001F033C" w:rsidRDefault="00C8360F" w:rsidP="00C8360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มีหน่วยงานหลายภาคส่วนและผู้ทรงคุณวุฒิมากมายในการช่วยเหลือ เข้ามาเป็นผู้กำหนดทิศทาง และนโยบาย เกี่ยวกับเรื่องการพนันในสังคมไทยทั้งหมด</w:t>
      </w:r>
    </w:p>
    <w:p w:rsidR="00C8360F" w:rsidRPr="001F033C" w:rsidRDefault="00C8360F" w:rsidP="00C8360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นโยบายของรัฐบาลและภาคส่วนต่าง</w:t>
      </w:r>
      <w:r w:rsidR="00432996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432996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ให้การสนับสนุน</w:t>
      </w:r>
    </w:p>
    <w:p w:rsidR="00C8360F" w:rsidRPr="001F033C" w:rsidRDefault="00C8360F" w:rsidP="00C8360F">
      <w:pPr>
        <w:pStyle w:val="ListParagraph"/>
        <w:rPr>
          <w:rFonts w:ascii="TH SarabunPSK" w:eastAsiaTheme="minorEastAsia" w:hAnsi="TH SarabunPSK" w:cs="TH SarabunPSK"/>
          <w:color w:val="000000" w:themeColor="text1"/>
          <w:sz w:val="32"/>
          <w:szCs w:val="32"/>
        </w:rPr>
      </w:pPr>
    </w:p>
    <w:p w:rsidR="00AF0BD3" w:rsidRPr="001F033C" w:rsidRDefault="00F9340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จุดอ่อน</w:t>
      </w:r>
      <w:r w:rsidR="00AF0BD3" w:rsidRPr="001F033C">
        <w:rPr>
          <w:rFonts w:ascii="TH SarabunPSK" w:hAnsi="TH SarabunPSK" w:cs="TH SarabunPSK"/>
          <w:b/>
          <w:bCs/>
          <w:u w:val="single"/>
        </w:rPr>
        <w:t xml:space="preserve"> </w:t>
      </w:r>
      <w:r w:rsidR="00AF0BD3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(Weaknesses)</w:t>
      </w:r>
    </w:p>
    <w:p w:rsidR="001063A7" w:rsidRPr="001F033C" w:rsidRDefault="001063A7" w:rsidP="0035481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ปัญหาการบังคับใช้กฎหมายที่เกี่ยว</w:t>
      </w:r>
      <w:r w:rsidR="002F31A5" w:rsidRPr="001F033C">
        <w:rPr>
          <w:rFonts w:ascii="TH SarabunPSK" w:eastAsia="BrowalliaNew-Bold" w:hAnsi="TH SarabunPSK" w:cs="TH SarabunPSK"/>
          <w:sz w:val="32"/>
          <w:szCs w:val="32"/>
          <w:cs/>
        </w:rPr>
        <w:t>ข้อง</w:t>
      </w: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กับการพนัน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นั้นมี</w:t>
      </w:r>
      <w:r w:rsidR="00287919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อยู่หลายประการเช่น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ความไม่ชัดเจนของตัวกฎหมาย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การกำหนดโทษที่ไม่เหมาะสม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รวมทั้งความล้าสมัยของกฎหมาย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</w:p>
    <w:p w:rsidR="005E4EDD" w:rsidRPr="001F033C" w:rsidRDefault="00535379" w:rsidP="0035481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กฎหมาย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การพนันควรจะมีการกำหนดว่าค่า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5E4EDD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ที่ส่งไปนั้น </w:t>
      </w:r>
      <w:r w:rsidR="0039233F" w:rsidRPr="001F033C">
        <w:rPr>
          <w:rFonts w:ascii="TH SarabunPSK" w:hAnsi="TH SarabunPSK" w:cs="TH SarabunPSK"/>
          <w:sz w:val="32"/>
          <w:szCs w:val="32"/>
          <w:cs/>
        </w:rPr>
        <w:t>มีอัตราส่วน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>แบ่ง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33F" w:rsidRPr="001F033C">
        <w:rPr>
          <w:rFonts w:ascii="TH SarabunPSK" w:hAnsi="TH SarabunPSK" w:cs="TH SarabunPSK"/>
          <w:sz w:val="32"/>
          <w:szCs w:val="32"/>
          <w:cs/>
        </w:rPr>
        <w:t>ถูกจัดส่ง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>ให้กับใคร</w:t>
      </w:r>
      <w:r w:rsidR="00054142" w:rsidRPr="001F033C">
        <w:rPr>
          <w:rFonts w:ascii="TH SarabunPSK" w:hAnsi="TH SarabunPSK" w:cs="TH SarabunPSK"/>
          <w:sz w:val="32"/>
          <w:szCs w:val="32"/>
          <w:cs/>
        </w:rPr>
        <w:t>บ้าง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ที่มาเป็นอย่างไรและควรมีการพิจารณาในเรื่องราคามาตรฐานของรางวัลว่าเป็นราคา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เราถึงจะเรียกว่าการพนั</w:t>
      </w:r>
      <w:r w:rsidR="005E4EDD" w:rsidRPr="001F033C">
        <w:rPr>
          <w:rFonts w:ascii="TH SarabunPSK" w:eastAsia="BrowalliaNew" w:hAnsi="TH SarabunPSK" w:cs="TH SarabunPSK"/>
          <w:sz w:val="32"/>
          <w:szCs w:val="32"/>
          <w:cs/>
        </w:rPr>
        <w:t>น</w:t>
      </w:r>
    </w:p>
    <w:p w:rsidR="00656558" w:rsidRPr="001F033C" w:rsidRDefault="001063A7" w:rsidP="005E4ED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ปัญหาด้านบทบัญญัติแห่งกฎหมาย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บทบัญญัติของพระราชบัญญัติการพนัน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กฎหมายหลักในการจัดการการเล่นพนันนั้นยังมีความไม่เหมาะสมในเรื่องความชัดเจนของการกระทำความผิ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บทลงโทษตามกฎหมาย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การใช้ดุลยพินิจในการลงโทษดังนี้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</w:p>
    <w:p w:rsidR="001063A7" w:rsidRPr="001F033C" w:rsidRDefault="001063A7" w:rsidP="007339E3">
      <w:pPr>
        <w:pStyle w:val="ListParagraph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ปัญหาความไม่ชัดเจนของการกระทำความผิด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นั้นได้ระบุเนื้อหาและรูปแบบของการพนันที่เป็นความผิดต่างๆไว้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โดยกำหนดไว้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เป็นชื่อของการเล่นพนันโดยเฉพาะในบัญชี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ท้ายพระราชบัญญัติเท่านั้น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ซึ่งในปัจจุบันการเล่นการพนันตามบัญชีท้ายถือได้ว่าล้าสมัย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การกำหนดชื่อของการพนันเอาไว้ทำให้การพนันเหล่านั้นมีลักษณะที่ตายตัว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ไม่มีความยืดหยุ่น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ไม่ทันต่อการเปลี่ยนแปลงของโลกยุคโลกาภิวัตน์ที่มีความสะดวกในการติดต่อสื่อสาร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ส่งผลให้วิธีการเล่นการพนันมีการพัฒนาโดยมีการเล่นโดยใช้เทคโนโลยีหลายรูปแบบ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โทรศัพท์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8B4B2F" w:rsidRPr="001F033C">
        <w:rPr>
          <w:rFonts w:ascii="TH SarabunPSK" w:eastAsia="BrowalliaNew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เป็นต้น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การพัฒนาดังกล่าวส่งผลให้ลักษณะของการพนันไม่จำกัดรูปแบบ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สถานที่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หรือวงพนันเหมือนอย่างเดิม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การพนันทายผลฟุตบอล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หรือการพนันทายผลกีฬาอื่น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ที่ทำให้เกิดปัญหาความไม่ชัดเจนว่าจะต้องใช้กฎหมายในพระราชบัญญัติการพนัน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ส่วนใดเอาผิดกับกรณีดังกล่าวตัวอย่างเช่น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รูปแบบการพนันที่สำคัญอย่างการพนันทายผลฟุตบอลที่เป็นที่แพร่หลายในสังคมขณะนี้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เนื่องจากบทบัญญัติของพระราชบัญญัติการพนัน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ิได้มีการระบุประเภทของการพนันทายผลฟุตบอลไว้ในบัญชีท้ายพระราชบัญญัติอย่างชัดเจนจึงส่งผลให้เจ้าหน้าที่ผู้ปฎิบัติตามกฎหมายเกิดความสับสนในทางปฏิบัติว่าการเล่นพนันทายผลการแข่งขันฟุตบอลถือเป็นความผิดตามกฎหมายหรือไม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และจะกล่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>าวหาฟ้องร้องผู้กระทำความผิดตามบท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กฎหมายข้อใด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ซึ่งในคดีการเล่นพนันทายผลการแข่งขันฟุตบอลส่วนใหญ่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เจ้าพนักงานได้ฟ้องร้องจำเลยคนละบทกฎหมาย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ทำให้เกิด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ความลักลั่นในการบังคับใช้กฎหมาย</w:t>
      </w:r>
    </w:p>
    <w:p w:rsidR="00C95C04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b/>
          <w:bCs/>
          <w:sz w:val="30"/>
          <w:szCs w:val="30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ปัญหาความไม่ชัดเจนในการนิยามคำว่าการพนัน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เนื่องจาก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พ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ร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บ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การพนัน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พ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ศ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.2478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นั้น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ab/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ไม่ได้ระบุนิยามของการพนันไว้อย่างชัดเจน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และการส่งข้อความสั้น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SMS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)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เพื่อชิงรางวัลก็ไม่ได้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ab/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เป็นกิจกรรมที่ระบุไว้ในบัญชี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และบัญชี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ข</w:t>
      </w:r>
      <w:r w:rsidR="0018425B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บทบัญญัติแห่งกฎหมายที่มีโทษทางอาญา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แต่เป็นเรื่องแปลกที่กฎหมายดังกล่าวไม่ได้มีการให้คำนิยาม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ของคำว่า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เอาไว้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มีแต่เพียงการกำหนดรูปแบบและวิธีการเล่นพนันตามบัญชี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บัญชี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ท้ายพระราชบัญญัติเท่านั้นดังนี้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การที่จะพิจารณาว่าการกระทำที่เป็นการเล่นพนันอื่น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เป็นความผิดจึงต้องพิจารณาจากเนื้อหาของบทบัญญัติมาตรา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ซึ่งเป็นบทบัญญัติที่ใช้อุดช่องว่าง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สำหรับการพนันรูปแบบอื่น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ที่ไม่ได้กำหนดไว้ดังนี้</w:t>
      </w:r>
    </w:p>
    <w:p w:rsidR="007339E3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ในการเล่นอื่นใดนอกจากที่กล่าวในมาตรา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จะพนันกันหรือจะจัดให้มีเพื่อให้พนันกัน</w:t>
      </w: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ได้เฉพาะการเล่นที่ระบุชื่อและเงื่อนไขไว้ในกฎกระทรวงคำว่า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การเล่น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ในวรรคก่อน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ให้หมายความ</w:t>
      </w: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รวมตลอดถึงการทายและการทำนายด้วย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”</w:t>
      </w:r>
      <w:r w:rsidR="00C95C04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จะเห็นได้ว่า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นี้กล่าวถึงเพียง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ยังไม่ได้มีความหมายถึงขนาดเป็น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แต่อย่างใด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จึงต้องใช้การ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ตีความบทบัญญัติของมาตรา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5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ประกอบด้วยจึงจะมีความชัดเจนถึงนิยามของ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ตาม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เจตนารมณ์ของพระราชบัญญัติการพนัน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ที่แท้จริง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5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ผู้ใดจัดให้มีการเล่น</w:t>
      </w:r>
      <w:r w:rsidR="00656558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-Italic" w:hAnsi="TH SarabunPSK" w:cs="TH SarabunPSK"/>
          <w:sz w:val="32"/>
          <w:szCs w:val="32"/>
          <w:cs/>
        </w:rPr>
        <w:t>ซึ่ง</w:t>
      </w:r>
    </w:p>
    <w:p w:rsidR="001063A7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</w:t>
      </w:r>
      <w:r w:rsidR="007339E3"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ตามปกติย่อมพนันเอาเงินหรือทรัพย์สินอย่างอื่นแก่กัน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ให้สันนิษฐานไว้ก่อนว่าผู้นั้นจัดให้มีขึ้นเพื่อ</w:t>
      </w:r>
      <w:r w:rsidR="0035481D"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นำมาซึ่งผลประโยชน์แห่งตน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และผู้ใดเข้าเล่นอยู่ด้วยก็ให้สันนิษฐานไว้ก่อนว่าผู้นั้นพนันเอาเงินหรือ</w:t>
      </w:r>
      <w:r w:rsidR="0035481D"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ทรัพย์สินอย่างอื่น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”</w:t>
      </w:r>
      <w:r w:rsidR="00C95C04"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จากการตีความบทกฎหมายทั้งสองมาตราข้างต้นอาจสรุปได้ว่า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หากจะต้องนิยาม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คำว่าการพนันนั้น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การพนันจะต้องประกอบด้วย</w:t>
      </w:r>
    </w:p>
    <w:p w:rsidR="001063A7" w:rsidRPr="001F033C" w:rsidRDefault="0035481D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มีการเล่นด้วยฝีมือหรือทำนายผลของเหตุการณ์ในอนาคตที่ไม่แน่นอน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</w:p>
    <w:p w:rsidR="001063A7" w:rsidRPr="001F033C" w:rsidRDefault="0035481D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ต้องมีการได้เสียเงินทองหรือทรัพย์สินให้แก่กัน</w:t>
      </w:r>
    </w:p>
    <w:p w:rsidR="001063A7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การพนันต้องมีการได้เสียเงินทองหรือทรัพย์สินเสมอ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หากมีเพียงการเล่นด้วยฝีมือหรือทำนาย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ผลของเหตุการณ์ในอนาคตที่ไม่แน่นอน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แต่ไม่มีการได้เสียเงินทองหรือทรัพย์สินให้แก่กันก็ถือไม่ได้ว่า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เป็นเพียงแต่การเล่นเท่านั้น</w:t>
      </w:r>
    </w:p>
    <w:p w:rsidR="00656558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ค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ปัญหาอัตราโทษ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การกำหนดโทษของการกระทำ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ความผิดตามพระราชบัญญัติการพนัน</w:t>
      </w:r>
      <w:r w:rsidR="007339E3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พ.ศ.  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เป็นปัญหาเช่นเดียวกันคือ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12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ผู้ใดจัดให้มีการเล่น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หรือทำอุบายล่อ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ช่วยประกาศ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โฆษณาหรือชักชวนโดยทางตรงหรือทางอ้อมให้ผู้อื่นเข้าเล่นหรือเข้าพนันในการเล่นซึ่งมิได้รับอนุญาต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จากเจ้าพนักงานหรือรับอนุญาตแล้วแต่เล่นพลิกแพลง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หรือผู้ใดเข้าเล่นหรือเข้าพนันในการเล่นอันขัด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ต่อบทแห่งพระราชบัญญัตินี้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หรือกฎกระทรวง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หรือข้อความในใบอนุญาต</w:t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อีกทั้งโทษของ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>คนเล่นการ</w:t>
      </w:r>
    </w:p>
    <w:p w:rsidR="00AF0BD3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  <w:cs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>พนันหรือเจ้ามือนั้นยังไม่ค่อยมีความรุนแรง</w:t>
      </w:r>
    </w:p>
    <w:p w:rsidR="007339E3" w:rsidRPr="001F033C" w:rsidRDefault="007A7A1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ง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ปัญหาด้านทัศนคติต่อกฎหมายการพนัน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สังคมไทยมีค่านิยมประการหนึ่งที่สำคัญคือ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การเชื่อถือ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โชคลางที่คอยกำหนดความเป็นไปของมนุษย์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และสามารถดลบันดาลสิ่งต่างๆ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ให้ได้อย่างไม่คาดคิดมา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ก่อน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ค่านิยมดังกล่าวมีมานานแล้วและมีความสัมพันธ์ใกล้ชิดกับนิสัยการเล่นพนันของคนไทย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เมื่อมอง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ในแง่ของบุคคลที่มีรายได้น้อย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โอกาสที่จะร่ำรวยค่อนข้างน้อย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จึงมีหนทางเดียวที่จะหวังร่ำรวยได้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การเสี่ยงโชคในรูปแบบต่าง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อีกทั้งสภาพของคนที่ติดการพนันจะเหมือนกับคนติดยาเสพติด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ยิ่ง</w:t>
      </w:r>
    </w:p>
    <w:p w:rsidR="001063A7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เสพมากก็ยิ่งติด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ยิ่งเล่นมากก็ยิ่งติด</w:t>
      </w:r>
    </w:p>
    <w:p w:rsidR="00854440" w:rsidRPr="001F033C" w:rsidRDefault="007A7A13" w:rsidP="00854440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ด้านทัศนคติส่วนตัวของผู้เล่นการพนันนั้นมองว่า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การเล่นการพนันแม้กฎหมายจะบัญญัติให้เป็น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ความผิด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แต่ก็ไม่ได้ว่าเป็นความผิดที่เลวร้ายที่เป็นลักษณะความผิดในตัวเอง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(Mala </w:t>
      </w:r>
      <w:r w:rsidR="004D00CB" w:rsidRPr="001F033C">
        <w:rPr>
          <w:rFonts w:ascii="TH SarabunPSK" w:eastAsia="BrowalliaNew" w:hAnsi="TH SarabunPSK" w:cs="TH SarabunPSK"/>
          <w:sz w:val="32"/>
          <w:szCs w:val="32"/>
        </w:rPr>
        <w:t>In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se)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ฆ่าคน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หรือการลักทรัพย์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แต่มองว่าเป็นความผิดลักษณะไม่ใช่ความผิดในตัวเองเป็นเพียงความผิดที่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กฎหมายที่เป็นข้อห้าม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(Mala Prohibita)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ผู้กระทำความผิดส่วนใหญ่จึงไม่รู้สึกผิดในการ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กระทำความผิดของตนเองดังนั้น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การเคารพเชื่อฟังและปฏิบัติตามกฎหมายอย่างเคร่งครัดจึงไม่ค่อยมี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การฝ่าฝืนข้อห้ามจึงไม่ใช่สิ่งที่มีความสำคัญมากนัก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เมื่อมีการจับกุมผู้กระทำความผิดส่วนใหญ่มักได้รับ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โทษเพียงโทษปรับ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ซึ่งถือว่าเป็นเรื่องธรรมดา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เมื่อเสียค่าปรับแล้วก็ย้อนกลับมากระทำความผิดอีก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ความศักดิ์สิทธิ์ของกฎหมายย่อมถูกกระทบกระเทือนอย่างแน่นอน</w:t>
      </w:r>
    </w:p>
    <w:p w:rsidR="005E6D62" w:rsidRPr="001F033C" w:rsidRDefault="005E6D62" w:rsidP="007A7A1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กฎหมาย</w:t>
      </w:r>
      <w:r w:rsidR="00F036D3" w:rsidRPr="001F033C">
        <w:rPr>
          <w:rFonts w:ascii="TH SarabunPSK" w:hAnsi="TH SarabunPSK" w:cs="TH SarabunPSK"/>
          <w:sz w:val="32"/>
          <w:szCs w:val="32"/>
          <w:cs/>
        </w:rPr>
        <w:t>บางเรื่องมีช่องโหว่</w:t>
      </w:r>
      <w:r w:rsidR="00F036D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ไม่สามารถบังคับใช้ได้ ผู้มีอิทธิพลอาจ</w:t>
      </w:r>
      <w:r w:rsidR="00D712A3" w:rsidRPr="001F033C">
        <w:rPr>
          <w:rFonts w:ascii="TH SarabunPSK" w:hAnsi="TH SarabunPSK" w:cs="TH SarabunPSK" w:hint="cs"/>
          <w:sz w:val="32"/>
          <w:szCs w:val="32"/>
          <w:cs/>
        </w:rPr>
        <w:t>มีอำนาจในการต่อรอง</w:t>
      </w:r>
      <w:r w:rsidR="00991BB0" w:rsidRPr="001F033C">
        <w:rPr>
          <w:rFonts w:ascii="TH SarabunPSK" w:hAnsi="TH SarabunPSK" w:cs="TH SarabunPSK" w:hint="cs"/>
          <w:sz w:val="32"/>
          <w:szCs w:val="32"/>
          <w:cs/>
        </w:rPr>
        <w:t>กับผู้บังคับใช้กฎหมาย</w:t>
      </w:r>
    </w:p>
    <w:p w:rsidR="005E6D62" w:rsidRPr="001F033C" w:rsidRDefault="005E6D6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AF0BD3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โอกาส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Opportunities)</w:t>
      </w:r>
    </w:p>
    <w:p w:rsidR="00C372E8" w:rsidRPr="001F033C" w:rsidRDefault="00C372E8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มีคนเล่นการพนันมากขึ้น จึงทำให้</w:t>
      </w:r>
      <w:r w:rsidR="00535379"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ต้องมีการควบคุมและกำกับดูแลมากขึ้น</w:t>
      </w:r>
    </w:p>
    <w:p w:rsidR="00C8360F" w:rsidRPr="001F033C" w:rsidRDefault="00C8360F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มีตัวอย่างจากหลายประเทศให้ได้ศึกษาเพื่อนำมาปรับใช้</w:t>
      </w:r>
    </w:p>
    <w:p w:rsidR="00C8360F" w:rsidRPr="001F033C" w:rsidRDefault="00C8360F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การเข้ามามีบทบาทของเทคโนโลยี</w:t>
      </w:r>
    </w:p>
    <w:p w:rsidR="005E6D62" w:rsidRPr="001F033C" w:rsidRDefault="005E6D62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AF0BD3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อุปสรรค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Threats)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มีการติดขัดในระบบราชการต่าง</w:t>
      </w:r>
      <w:r w:rsidR="001C1350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05414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มากมายในการแก้ไข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="00E76338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>ปัญหาที่เกิดขึ้นสืบเนื่องมาจากการพัฒนาเทคโนโลยีสารสนเทศหรือเครือข่าย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C1350" w:rsidRPr="001F033C">
        <w:rPr>
          <w:rFonts w:ascii="TH SarabunPSK" w:hAnsi="TH SarabunPSK" w:cs="TH SarabunPSK" w:hint="cs"/>
          <w:sz w:val="32"/>
          <w:szCs w:val="32"/>
          <w:cs/>
        </w:rPr>
        <w:t>ส่งผลให้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>การบัญญัติกฎหมายในฐานะที่เป็นกระบวนการแก้ปัญหาของสังคมประการหนึ่งนั้นไม่เท่าทันกับเทคโนโลยีที่เปลี่ยนแปลงไป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มีคนมากมายที่ชอบเล่นการพนันและมีคนประท้วงให้มีการพนันอย่างเสรี</w:t>
      </w:r>
    </w:p>
    <w:p w:rsidR="000B2330" w:rsidRPr="001F033C" w:rsidRDefault="006D7E72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บุค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ลากรในภาคส่วนต่าง</w:t>
      </w:r>
      <w:r w:rsidR="00CB01B6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CB01B6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ขาดความรู้ความเข้าใจในส่วนงานที่ตนเองรับผิดชอบ เช่น เรื่องเทคโนโลยีต่าง</w:t>
      </w:r>
      <w:r w:rsidR="00767B5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จากการร่วมมือกันของ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ในการกรอง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ของต่างประเทศนั้นเป็นเรื่องที่เป็นไปได้ยากมาก</w:t>
      </w:r>
    </w:p>
    <w:p w:rsidR="00E76338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มีผู้ประกอบการมากมายที่พร้อมจะทำทุกวิถีทางในการหลบเลี่ยงหรือหาช่องว่างทาง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และทำผิด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เพื่อผลประโยชน์ของตัวเอง</w:t>
      </w:r>
    </w:p>
    <w:p w:rsidR="00E76338" w:rsidRPr="001F033C" w:rsidRDefault="00E76338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การไม่เปิดเผยตัวตนของผู้เล่นพนัน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เนื่องจากการที่ผู้ใช้บริการหรือผู้เล่นพนันสามารถปกปิดตัวตนของตนได้ หรือการที่ไม่ใช้ชื่อจริงของตนในการเล่นพนัน ซึ่งการทำเช่นนี้มีผลในทางกฎหมาย เพราะทำให้การตรวจสอบตัวผู้เล่นพนันเป็นไปได้ยาก และยังทำให้เกิดปัญหาความยุ่งยากในการพิสูจน์ความผิดของผู้เล่นพนันด้วย</w:t>
      </w:r>
    </w:p>
    <w:p w:rsidR="00E76338" w:rsidRPr="001F033C" w:rsidRDefault="00FA2061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เจ้าหน้าที่ของรัฐไม่ให้ความสำคัญกับปัญหา</w:t>
      </w:r>
      <w:r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ปัจจุบันเจ้าหน้าที่ของรัฐยังไม่ให้ความสำคัญกับการเล่นพนันบนเครือข่าย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มากนัก ทั้งนี้ เนื่องจากการสำรวจตรวจตราการกระทำความผิดบน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เป็นไปโดยยาก และไม่มีผู้เสียหายมาร้องทุกข์ดำเนินคดี </w:t>
      </w:r>
    </w:p>
    <w:p w:rsidR="00E76338" w:rsidRPr="001F033C" w:rsidRDefault="00FA2061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ปัญหาความร่วมมือระหว่างประเทศในการดำเนินคดี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ปัญหานี้เกิดขึ้นสืบเนื่องมาจากปัญหาเขตอำนาจศาล หากต้องสืบสวนและดำเนินคดีในประเทศหนึ่งประเทศนั้น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จะขอความร่วมมือในทางคดีกับประเทศที่เกี่ยวข้องได้หรือไม่ และในขอบเขตมากน้อยเพียงใด จึงควรส่งเสริมความร่วมมือกับประเทศต่าง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ในด้านการสืบสวน สอ</w:t>
      </w:r>
      <w:bookmarkStart w:id="3" w:name="_GoBack"/>
      <w:bookmarkEnd w:id="3"/>
      <w:r w:rsidRPr="001F033C">
        <w:rPr>
          <w:rFonts w:ascii="TH SarabunPSK" w:hAnsi="TH SarabunPSK" w:cs="TH SarabunPSK"/>
          <w:sz w:val="32"/>
          <w:szCs w:val="32"/>
          <w:cs/>
        </w:rPr>
        <w:t>บสวน ดำเนินคดี และการปราบปรามธุรกิจการพนัน</w:t>
      </w:r>
    </w:p>
    <w:p w:rsidR="00BC55C5" w:rsidRPr="001F033C" w:rsidRDefault="00FA2061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hAnsi="TH SarabunPSK" w:cs="TH SarabunPSK"/>
          <w:sz w:val="32"/>
        </w:rPr>
      </w:pPr>
      <w:r w:rsidRPr="001F033C">
        <w:rPr>
          <w:rFonts w:ascii="TH SarabunPSK" w:hAnsi="TH SarabunPSK" w:cs="TH SarabunPSK"/>
          <w:sz w:val="32"/>
          <w:cs/>
        </w:rPr>
        <w:t>มาตรฐานทางวัฒนธรรม ศีลธรรม และกฎหมายของแต่ละประเทศแตกต่างกัน จึงทำให้กฎหมายทางอาญาของแต่ละประเทศแตกต่างกันไปด้วย เช่น ประเทศหนึ่งกำหนดความผิดเรื่องการเล่นพนัน แต่อีกประ</w:t>
      </w:r>
      <w:r w:rsidR="00BC55C5" w:rsidRPr="001F033C">
        <w:rPr>
          <w:rFonts w:ascii="TH SarabunPSK" w:hAnsi="TH SarabunPSK" w:cs="TH SarabunPSK"/>
          <w:sz w:val="32"/>
          <w:cs/>
        </w:rPr>
        <w:t>เทศหนึ่งไม่กำหนดความผิดดังกล่าว</w:t>
      </w:r>
    </w:p>
    <w:p w:rsidR="005E6D62" w:rsidRPr="001F033C" w:rsidRDefault="00BC55C5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eastAsia="Times New Roman" w:hAnsi="TH SarabunPSK" w:cs="TH SarabunPSK"/>
          <w:color w:val="000080"/>
          <w:sz w:val="36"/>
          <w:szCs w:val="36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lastRenderedPageBreak/>
        <w:t>การเล่นการพนันที่ใช้อุปกรณ์อิเล็กทรอนิกส์เป็นเครื่องมือในการเล่นจึงหาพยานหลักฐานได้ยาก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ซึ่งในชั้นศาลเองก็จะต้องรับฟังพยานหลักฐานที่ปรากฏให้เห็นอย่างชัดแจ้งและได้มาอย่างถูกต้องตามกฎหมาย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หากให้ตำรวจไปดักฟังโทรศัพท์ก็จะเป็นการกระทำที่ผิดกฎหมาย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พยานหลักฐานที่ได้มาศาลก็จะไม่รับฟัง และในส่วนตำรวจเองก็อาจถูกฟ้องร้องได้เช่นกัน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ข้อจำกัดในการสืบสวนจับกุมจึงมีมาก</w:t>
      </w:r>
      <w:r w:rsidRPr="001F033C">
        <w:rPr>
          <w:rFonts w:ascii="TH SarabunPSK" w:eastAsia="Times New Roman" w:hAnsi="TH SarabunPSK" w:cs="TH SarabunPSK"/>
          <w:color w:val="000080"/>
          <w:sz w:val="36"/>
          <w:szCs w:val="36"/>
        </w:rPr>
        <w:t xml:space="preserve"> </w:t>
      </w:r>
    </w:p>
    <w:p w:rsidR="00EB4708" w:rsidRPr="001F033C" w:rsidRDefault="005E6D62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hAnsi="TH SarabunPSK" w:cs="TH SarabunPSK"/>
          <w:sz w:val="32"/>
        </w:rPr>
      </w:pPr>
      <w:r w:rsidRPr="001F033C">
        <w:rPr>
          <w:rFonts w:ascii="TH SarabunPSK" w:eastAsia="Times New Roman" w:hAnsi="TH SarabunPSK" w:cs="TH SarabunPSK"/>
          <w:sz w:val="32"/>
          <w:cs/>
        </w:rPr>
        <w:t>การพนันเป็นสิ่งผิดกฎหมาย ซึ่งการปราบปรามอย่างมีประสิทธิภาพ</w:t>
      </w:r>
      <w:r w:rsidR="000E349E" w:rsidRPr="001F033C">
        <w:rPr>
          <w:rFonts w:ascii="TH SarabunPSK" w:eastAsia="Times New Roman" w:hAnsi="TH SarabunPSK" w:cs="TH SarabunPSK"/>
          <w:sz w:val="32"/>
          <w:cs/>
        </w:rPr>
        <w:t>นั้นต้องใช้</w:t>
      </w:r>
      <w:r w:rsidRPr="001F033C">
        <w:rPr>
          <w:rFonts w:ascii="TH SarabunPSK" w:hAnsi="TH SarabunPSK" w:cs="TH SarabunPSK"/>
          <w:sz w:val="32"/>
          <w:cs/>
        </w:rPr>
        <w:t>ต้นทุนค่าใช้จ่าย</w:t>
      </w:r>
      <w:r w:rsidR="000E349E" w:rsidRPr="001F033C">
        <w:rPr>
          <w:rFonts w:ascii="TH SarabunPSK" w:hAnsi="TH SarabunPSK" w:cs="TH SarabunPSK"/>
          <w:sz w:val="32"/>
          <w:cs/>
        </w:rPr>
        <w:t>ที่</w:t>
      </w:r>
      <w:r w:rsidRPr="001F033C">
        <w:rPr>
          <w:rFonts w:ascii="TH SarabunPSK" w:hAnsi="TH SarabunPSK" w:cs="TH SarabunPSK"/>
          <w:sz w:val="32"/>
          <w:cs/>
        </w:rPr>
        <w:t>สูง</w:t>
      </w:r>
    </w:p>
    <w:p w:rsidR="00107027" w:rsidRPr="001F033C" w:rsidRDefault="00107027" w:rsidP="00107027">
      <w:pPr>
        <w:pStyle w:val="BodyText2"/>
        <w:tabs>
          <w:tab w:val="left" w:pos="851"/>
        </w:tabs>
        <w:spacing w:line="276" w:lineRule="auto"/>
        <w:ind w:left="720"/>
        <w:jc w:val="thaiDistribute"/>
        <w:rPr>
          <w:rFonts w:ascii="TH SarabunPSK" w:hAnsi="TH SarabunPSK" w:cs="TH SarabunPSK"/>
          <w:sz w:val="32"/>
        </w:rPr>
      </w:pPr>
    </w:p>
    <w:p w:rsidR="005E5635" w:rsidRPr="001F033C" w:rsidRDefault="005E5635" w:rsidP="00EB4708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การพนันและการเสี่ยงโชค</w:t>
      </w:r>
      <w:r w:rsidR="00143346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 xml:space="preserve">และการวิเคราะห์ </w:t>
      </w:r>
      <w:r w:rsidR="00C83D1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(</w:t>
      </w:r>
      <w:r w:rsidR="00143346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SWOT</w:t>
      </w:r>
      <w:r w:rsidR="00C83D19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)</w:t>
      </w:r>
    </w:p>
    <w:p w:rsidR="005E5635" w:rsidRPr="001F033C" w:rsidRDefault="005E5635" w:rsidP="00EB4708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p w:rsidR="007A7A13" w:rsidRPr="001F033C" w:rsidRDefault="00EB4708" w:rsidP="00D11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ปัจจุบันการส่ง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เสี่ยงโชคทุกชนิดที่มีการสุ่มเเจกรางวัลต้องได้รับอนุญาตคำสั่งกระทรวงมหาดไทย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มท</w:t>
      </w:r>
      <w:r w:rsidRPr="001F033C">
        <w:rPr>
          <w:rFonts w:ascii="TH SarabunPSK" w:eastAsiaTheme="minorHAnsi" w:hAnsi="TH SarabunPSK" w:cs="TH SarabunPSK"/>
          <w:sz w:val="32"/>
          <w:szCs w:val="32"/>
        </w:rPr>
        <w:t>.0307.2/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ว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.2384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ลว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 28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Theme="minorHAnsi" w:hAnsi="TH SarabunPSK" w:cs="TH SarabunPSK"/>
          <w:sz w:val="32"/>
          <w:szCs w:val="32"/>
        </w:rPr>
        <w:t>.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 2548) </w:t>
      </w:r>
    </w:p>
    <w:p w:rsidR="007A7A13" w:rsidRPr="001F033C" w:rsidRDefault="007A7A13" w:rsidP="007A7A13">
      <w:p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</w:p>
    <w:p w:rsidR="00EB4708" w:rsidRPr="001F033C" w:rsidRDefault="00EB4708" w:rsidP="006461A9">
      <w:pPr>
        <w:autoSpaceDE w:val="0"/>
        <w:autoSpaceDN w:val="0"/>
        <w:adjustRightInd w:val="0"/>
        <w:spacing w:after="0"/>
        <w:ind w:left="72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Strengths)</w:t>
      </w:r>
    </w:p>
    <w:p w:rsidR="000617E4" w:rsidRPr="001F033C" w:rsidRDefault="005632ED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อำนาจ</w:t>
      </w:r>
      <w:r w:rsidR="000425FC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เด็ดขาด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อยู่ที่</w:t>
      </w:r>
      <w:r w:rsidR="000425FC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กระทรวงมหาดไทยเพียงผู้เดียว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(Weaknesses)</w:t>
      </w:r>
    </w:p>
    <w:p w:rsidR="00CD3147" w:rsidRPr="001F033C" w:rsidRDefault="00CD3147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พ.ร.บ.การพนันยังมีจุดอ่อนและช่องโหว่อยู่มากมาย </w:t>
      </w:r>
    </w:p>
    <w:p w:rsidR="00330E93" w:rsidRPr="001F033C" w:rsidRDefault="00330E93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Opportunities)</w:t>
      </w:r>
    </w:p>
    <w:p w:rsidR="000425FC" w:rsidRPr="001F033C" w:rsidRDefault="00545953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ในอนาคตอาจมีการ</w:t>
      </w:r>
      <w:r w:rsidR="00382B5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กฎหมายให้มีความครอบคลุมเรื่อง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มากขึ้น</w:t>
      </w:r>
    </w:p>
    <w:p w:rsidR="00382B52" w:rsidRPr="001F033C" w:rsidRDefault="00382B5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Threats)</w:t>
      </w:r>
    </w:p>
    <w:p w:rsidR="000617E4" w:rsidRPr="001F033C" w:rsidRDefault="00EB4708" w:rsidP="006461A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ผู้ประกอบการไม่ปฏิบัติตาม</w:t>
      </w:r>
      <w:r w:rsidR="0030446E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ไม่พบว่ามีการเเจ้งหรือเเสดงข้อมูล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รวมทั้งไม่ปรากฏว่ามีการขออนุญาต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ตามพระราชบัญญัติการพนัน</w:t>
      </w:r>
    </w:p>
    <w:p w:rsidR="009868A0" w:rsidRPr="001F033C" w:rsidRDefault="009868A0" w:rsidP="006461A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0617E4" w:rsidRPr="001F033C" w:rsidRDefault="000617E4" w:rsidP="000617E4">
      <w:pPr>
        <w:autoSpaceDE w:val="0"/>
        <w:autoSpaceDN w:val="0"/>
        <w:adjustRightInd w:val="0"/>
        <w:spacing w:after="0" w:line="240" w:lineRule="auto"/>
        <w:rPr>
          <w:rFonts w:ascii="TH SarabunPSK" w:eastAsiaTheme="minorHAnsi" w:hAnsi="TH SarabunPSK" w:cs="TH SarabunPSK"/>
          <w:sz w:val="32"/>
          <w:szCs w:val="32"/>
        </w:rPr>
      </w:pPr>
    </w:p>
    <w:p w:rsidR="0030446E" w:rsidRPr="001F033C" w:rsidRDefault="0030446E" w:rsidP="000617E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ควรกำหนดให้มีการควบคุมการเสี่ยงโชคเเละ</w:t>
      </w:r>
      <w:r w:rsidR="00160DFD" w:rsidRPr="001F033C">
        <w:rPr>
          <w:rFonts w:ascii="TH SarabunPSK" w:eastAsiaTheme="minorHAnsi" w:hAnsi="TH SarabunPSK" w:cs="TH SarabunPSK"/>
          <w:sz w:val="32"/>
          <w:szCs w:val="32"/>
          <w:cs/>
        </w:rPr>
        <w:t>เกม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ในระบบ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80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ให้เหมือนกับการพนัน</w:t>
      </w:r>
    </w:p>
    <w:p w:rsidR="007A7A13" w:rsidRPr="001F033C" w:rsidRDefault="007A7A13" w:rsidP="007A7A13">
      <w:pPr>
        <w:pStyle w:val="ListParagraph"/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lastRenderedPageBreak/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Strengths)</w:t>
      </w:r>
    </w:p>
    <w:p w:rsidR="00BD2971" w:rsidRPr="001F033C" w:rsidRDefault="00BD2971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จ</w:t>
      </w:r>
      <w:r w:rsidR="00767B5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ะทำให้กฎหมายการพนันมีความเข้มแข็ง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มากขึ้น และจะสามารถทำให้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การพนันและการเสี่ยงโชคลดลง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Weaknesses)</w:t>
      </w:r>
    </w:p>
    <w:p w:rsidR="00BD2971" w:rsidRPr="001F033C" w:rsidRDefault="00003291" w:rsidP="006461A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ยังมี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การโฆษณาเรื่องการเสี่ยงโชคเเละ</w:t>
      </w:r>
      <w:r w:rsidR="00160DFD" w:rsidRPr="001F033C">
        <w:rPr>
          <w:rFonts w:ascii="TH SarabunPSK" w:eastAsiaTheme="minorHAnsi" w:hAnsi="TH SarabunPSK" w:cs="TH SarabunPSK"/>
          <w:sz w:val="32"/>
          <w:szCs w:val="32"/>
          <w:cs/>
        </w:rPr>
        <w:t>เกม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โดยเฉพาะในช่วงที่มีเด็กเเละเยาวชนชมรายการโทรทัศน์เป็นจำนวนมากเช่น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ในรายการข่าวปัจจุบันนี้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อาจทำให้อาจทำให้การควบคุมเป็นไปได้ยาก</w:t>
      </w:r>
    </w:p>
    <w:p w:rsidR="007A7A13" w:rsidRPr="001F033C" w:rsidRDefault="007A7A13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(Opportunities)</w:t>
      </w:r>
    </w:p>
    <w:p w:rsidR="00A34367" w:rsidRPr="001F033C" w:rsidRDefault="00A34367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โอกาสในการนำมาตรการควบคุมการเสี่ยงโชคและ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เกม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เสี่ยงโชคในระบบ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ให้เหมือนกับการพนันเป็นไปได้สูง เพราะมีองค์กรและภาคีต่าง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ที่มีความคิดเห็นตรงกันและให้การสนันสนุนแนวความคิดนี้มากมาย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(Threats)</w:t>
      </w:r>
    </w:p>
    <w:p w:rsidR="00A34367" w:rsidRPr="001F033C" w:rsidRDefault="00003291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ต้องได้รับความร่วมมือจากส่วนต่าง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ไม่ว่าจะเป็นทางด้านกฎหมาย ผู้ให้บริการโทรศัพท์มือถือ และผู้ประกอบการ</w:t>
      </w:r>
    </w:p>
    <w:p w:rsidR="00003291" w:rsidRPr="001F033C" w:rsidRDefault="00003291" w:rsidP="0030446E">
      <w:pPr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</w:p>
    <w:p w:rsidR="005E5635" w:rsidRPr="001F033C" w:rsidRDefault="0030446E" w:rsidP="005E563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  <w:cs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ควรมีการจัดตั้งหน่วยงานหรือองค์กรอิสระขึ้นมาเพื่อดูแลเรื่อง การพนันและการเสี่ยงโชคผ่านทาง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</w:t>
      </w:r>
      <w:r w:rsidR="006F4693" w:rsidRPr="001F033C">
        <w:rPr>
          <w:rFonts w:ascii="TH SarabunPSK" w:hAnsi="TH SarabunPSK" w:cs="TH SarabunPSK"/>
          <w:sz w:val="32"/>
          <w:szCs w:val="32"/>
        </w:rPr>
        <w:t xml:space="preserve">ocial 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6F469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>อย่างเด็ดขาด</w:t>
      </w:r>
      <w:r w:rsidR="005E563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โดยให้คณะกรรมการที่ถูกจัดตั้งขึ้นมานั้นได้มีการศึกษาช่องทางการเสี่ยงโชคต่าง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ๆ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ซึ่งปัจจุบันนี้มีเปลี่ยนแปลงไปทุกวัน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ตามเทคโนโลยีที่ก้าวหน้า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การเรียนรู้เพื่อทำความเข้าใจ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สร้างภูมิคุ้มกันเเละเพื่อเท่าทัน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ต้องเป็นการศึกษาที่ดึงเด็กและเยาวชนเข้ามามีส่วนร่วมด้วย</w:t>
      </w:r>
    </w:p>
    <w:p w:rsidR="00E56C58" w:rsidRPr="001F033C" w:rsidRDefault="00E56C58" w:rsidP="0030446E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สามารถมีอำนาจเด็ดขาดในการ การบริหารงานหรือการตัดสินใจเรื่องต่าง</w:t>
      </w:r>
      <w:r w:rsidR="00160DFD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160DFD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และมีความคล่องตัวกว่าหน่วยงานรัฐอื่น</w:t>
      </w:r>
      <w:r w:rsidR="00767B5F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ๆ มาก 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โครงสร้างตามกฎหมายที่ออกแบบมาให้มีความเป็นอิสระสูง ทำให้ไม่ถูกแทรกแซงจากฝ่ายการเมืองหรือทุนได้โดยง่าย 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ถ้าจัดตั้งเป็นองค์กรใหม่ สังคมยังฝากความหวัง ให้ความเชื่อมั่น ภาพลักษณ์ทางการเมืองยังมีความเป็นกลาง สามารถประสานความร่วมมือได้หลายฝ่าย</w:t>
      </w:r>
    </w:p>
    <w:p w:rsidR="00E56C58" w:rsidRPr="001F033C" w:rsidRDefault="00E56C58" w:rsidP="00E56C58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30446E" w:rsidRPr="001F033C" w:rsidRDefault="00C24A6D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0446E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Weaknesses)</w:t>
      </w:r>
    </w:p>
    <w:p w:rsidR="00C24A6D" w:rsidRPr="001F033C" w:rsidRDefault="00C24A6D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ความพยายามแทรกแซงโดยตรงและโดยอ้อมจากกลุ่มการเมืองและกลุ่มทุนเกิดขึ้นตลอดเวลา เพราะทุกการตัดสินใจการเดิมพันสูงและผลประโยชน์มาก </w:t>
      </w:r>
    </w:p>
    <w:p w:rsidR="00E56C58" w:rsidRPr="001F033C" w:rsidRDefault="00E56C58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</w:p>
    <w:p w:rsidR="00C24A6D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(Opportunities)</w:t>
      </w:r>
    </w:p>
    <w:p w:rsidR="00C24A6D" w:rsidRPr="001F033C" w:rsidRDefault="00143346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ถ้าได้รับความร่วมมือจากภาคส่วนต่าง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13741" w:rsidRPr="001F033C">
        <w:rPr>
          <w:rFonts w:ascii="TH SarabunPSK" w:hAnsi="TH SarabunPSK" w:cs="TH SarabunPSK"/>
          <w:sz w:val="32"/>
          <w:szCs w:val="32"/>
          <w:cs/>
        </w:rPr>
        <w:t xml:space="preserve"> จะสามารถทำให้องค์กรอิสระ</w:t>
      </w:r>
      <w:r w:rsidRPr="001F033C">
        <w:rPr>
          <w:rFonts w:ascii="TH SarabunPSK" w:hAnsi="TH SarabunPSK" w:cs="TH SarabunPSK"/>
          <w:sz w:val="32"/>
          <w:szCs w:val="32"/>
          <w:cs/>
        </w:rPr>
        <w:t>ด้านนี้สามารถเกิดขึ้นอย่างจริงจังได้</w:t>
      </w:r>
    </w:p>
    <w:p w:rsidR="00143346" w:rsidRPr="001F033C" w:rsidRDefault="00143346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ให้องค์กรอิสระที่เกิดขึ้นนี้เป็นองค์กรสมัย</w:t>
      </w:r>
      <w:r w:rsidR="00901096" w:rsidRPr="001F033C">
        <w:rPr>
          <w:rFonts w:ascii="TH SarabunPSK" w:hAnsi="TH SarabunPSK" w:cs="TH SarabunPSK"/>
          <w:color w:val="000000"/>
          <w:sz w:val="32"/>
          <w:szCs w:val="32"/>
          <w:cs/>
        </w:rPr>
        <w:t>ใหม่ โดดเด่นเรื่องการกระจายอำนาจ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ถ่วงดุลซึ่งกัน</w:t>
      </w:r>
      <w:r w:rsidR="00901096"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และกัน</w:t>
      </w:r>
    </w:p>
    <w:p w:rsidR="00E56C58" w:rsidRPr="001F033C" w:rsidRDefault="00E56C58" w:rsidP="006461A9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</w:p>
    <w:p w:rsidR="005E5635" w:rsidRPr="001F033C" w:rsidRDefault="0030446E" w:rsidP="006461A9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(Threats)</w:t>
      </w:r>
    </w:p>
    <w:p w:rsidR="00C24A6D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อาจมี</w:t>
      </w:r>
      <w:r w:rsidR="00C24A6D" w:rsidRPr="001F033C">
        <w:rPr>
          <w:rFonts w:ascii="TH SarabunPSK" w:hAnsi="TH SarabunPSK" w:cs="TH SarabunPSK"/>
          <w:sz w:val="32"/>
          <w:szCs w:val="32"/>
          <w:cs/>
        </w:rPr>
        <w:t>ปัญหาในเรื่องเงินงบประมาณ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ไม่เพียงพอ</w:t>
      </w:r>
    </w:p>
    <w:p w:rsidR="00143346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แม้จะตั้งใจทำงานดี แต่ถ้าองค์กรยังมีปัญหาธรรมภิบาลต่อเนื่อง สังคมจะไม่ให้ความเชื่อถือ ส่งผลต่อการทำงานและภาพลักษณ์</w:t>
      </w:r>
    </w:p>
    <w:p w:rsidR="00143346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ถ้าการจัดสรรผลประโยชน์ไม่เป็นธรรม อาทิ รัฐเสีย-เอกชนได้มาก-ผู้บริโภคยังไม่มีหลักประกัน จะไม่ใช่แนวทางที่</w:t>
      </w:r>
      <w:r w:rsidR="00D11A5D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ได้ประโยชน์ทุก</w:t>
      </w:r>
      <w:r w:rsidR="00A65904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ฝ่าย</w:t>
      </w:r>
    </w:p>
    <w:p w:rsidR="00FD5FC2" w:rsidRPr="001F033C" w:rsidRDefault="00FD5FC2" w:rsidP="00FD5FC2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FD5FC2" w:rsidRPr="001F033C" w:rsidRDefault="001052BF" w:rsidP="003C7F04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แก้ไขปรับปรุงพระราชบัญญัติการพนัน พ.ศ. </w:t>
      </w:r>
      <w:r w:rsidR="00693F71" w:rsidRPr="001F033C">
        <w:rPr>
          <w:rFonts w:ascii="TH SarabunPSK" w:hAnsi="TH SarabunPSK" w:cs="TH SarabunPSK"/>
          <w:color w:val="000000" w:themeColor="text1"/>
          <w:sz w:val="32"/>
          <w:szCs w:val="32"/>
        </w:rPr>
        <w:t>2475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ให้ทันสมัยขึ้น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eastAsia="BrowalliaNew-Bold" w:hAnsi="TH SarabunPSK" w:cs="TH SarabunPSK"/>
          <w:sz w:val="32"/>
          <w:szCs w:val="32"/>
          <w:cs/>
        </w:rPr>
        <w:t xml:space="preserve">โดยเฉพาะเรื่องคำนิยามของคำว่าการพนันควรมีความชัดเจนยิ่งขึ้นรวมไปถึง </w:t>
      </w:r>
      <w:r w:rsidR="00C83D19" w:rsidRPr="001F033C">
        <w:rPr>
          <w:rFonts w:ascii="TH SarabunPSK" w:eastAsia="BrowalliaNew-Bold" w:hAnsi="TH SarabunPSK" w:cs="TH SarabunPSK"/>
          <w:sz w:val="32"/>
          <w:szCs w:val="32"/>
        </w:rPr>
        <w:t>SMS</w:t>
      </w:r>
      <w:r w:rsidR="00FD5FC2" w:rsidRPr="001F033C">
        <w:rPr>
          <w:rFonts w:ascii="TH SarabunPSK" w:eastAsia="BrowalliaNew-Bold" w:hAnsi="TH SarabunPSK" w:cs="TH SarabunPSK"/>
          <w:sz w:val="32"/>
          <w:szCs w:val="32"/>
        </w:rPr>
        <w:t xml:space="preserve"> </w:t>
      </w:r>
      <w:r w:rsidR="00FD5FC2" w:rsidRPr="001F033C">
        <w:rPr>
          <w:rFonts w:ascii="TH SarabunPSK" w:eastAsia="BrowalliaNew-Bold" w:hAnsi="TH SarabunPSK" w:cs="TH SarabunPSK"/>
          <w:sz w:val="32"/>
          <w:szCs w:val="32"/>
          <w:cs/>
        </w:rPr>
        <w:t>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Spam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เพราะการเล่นการพนันในปัจจุบันได้มีการพัฒนาวิธีการเล่นซับซ้อนมากขึ้น </w:t>
      </w:r>
      <w:r w:rsidR="00FD5FC2" w:rsidRPr="001F033C">
        <w:rPr>
          <w:rFonts w:ascii="TH SarabunPSK" w:eastAsia="BrowalliaNew" w:hAnsi="TH SarabunPSK" w:cs="TH SarabunPSK"/>
          <w:sz w:val="32"/>
          <w:szCs w:val="32"/>
          <w:cs/>
        </w:rPr>
        <w:t>ตลอดจนมีการแก้ไขอัตราโทษให้รุนแรงมากขึ้น เพื่อให้เป็นที่เกรงกลัวต่อผู้กระทำความผิด</w:t>
      </w:r>
      <w:r w:rsidR="0049655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>รวมไปถึงใน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>การพนันควรกำหนด เรื่องอัตราราคาของขวัญในการเสี่ยงโชค ต้องมีความชัดเจนว่า ราคาแบบไหน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ครอบคลุมเรื่อง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 xml:space="preserve"> “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การโฆษณา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>” “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การให้ข้อมูลข่าวสารการพนัน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>”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ด้วย</w:t>
      </w:r>
    </w:p>
    <w:p w:rsidR="00F15139" w:rsidRPr="001F033C" w:rsidRDefault="00F15139" w:rsidP="00EB670D">
      <w:pPr>
        <w:pStyle w:val="ListParagraph"/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</w:p>
    <w:p w:rsidR="00F15139" w:rsidRPr="001F033C" w:rsidRDefault="00F15139" w:rsidP="00EB670D">
      <w:pPr>
        <w:pStyle w:val="ListParagraph"/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</w:p>
    <w:p w:rsidR="009868A0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4F7A3C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9868A0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จะส่งผลโดยตรงต่อทัศนคติของสังคมที่มองว่าการเล่นการพนันนั้นถือว่าเป็นความร้ายแรง มีโทษหนัก และไม่กล้าที่จะทำอะไรผิด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</w:p>
    <w:p w:rsidR="00FD5FC2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Theme="minorEastAsia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้าหน้าที่รัฐจะมีความเข้มงวดกวดขันในการบังคับใช้กฎหมายที่เกี่ยวข้องกับการพนันและจะทำให้เป็นรูปธรรมมากขึ้น</w:t>
      </w:r>
    </w:p>
    <w:p w:rsidR="005B6605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เมื่อนิยามมีความชัดเจน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>จะทำให้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91263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ประชาช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 หรือเจ้าหน้าที่รัฐ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สามารถมีแนวทางในการปฏิบัติตาม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>ได้อย่างถูกต้อง</w:t>
      </w:r>
    </w:p>
    <w:p w:rsidR="00496554" w:rsidRPr="001F033C" w:rsidRDefault="00496554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เป็นการสร้างความชัดเจนและเข้าใจให้แก่ประชาชนและผู้บริโภค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ในการคิดจะเล่นการพนันหรือเสี่ยงโชคในแต่ละครั้ง</w:t>
      </w:r>
    </w:p>
    <w:p w:rsidR="005E5635" w:rsidRPr="001F033C" w:rsidRDefault="005E5635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 xml:space="preserve"> (Weaknesses)</w:t>
      </w:r>
    </w:p>
    <w:p w:rsidR="00FD5FC2" w:rsidRPr="001F033C" w:rsidRDefault="00535379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868A0" w:rsidRPr="001F033C">
        <w:rPr>
          <w:rFonts w:ascii="TH SarabunPSK" w:hAnsi="TH SarabunPSK" w:cs="TH SarabunPSK"/>
          <w:sz w:val="32"/>
          <w:szCs w:val="32"/>
          <w:cs/>
        </w:rPr>
        <w:t>เก่านั้นมีนิยามเรื่องการพนันที่ไม่ชัดเจน</w:t>
      </w:r>
      <w:r w:rsidR="009868A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912630" w:rsidRPr="001F033C">
        <w:rPr>
          <w:rFonts w:ascii="TH SarabunPSK" w:hAnsi="TH SarabunPSK" w:cs="TH SarabunPSK"/>
          <w:sz w:val="32"/>
          <w:szCs w:val="32"/>
          <w:cs/>
        </w:rPr>
        <w:t>อีกทั้งเป็น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12630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9868A0" w:rsidRPr="001F033C">
        <w:rPr>
          <w:rFonts w:ascii="TH SarabunPSK" w:hAnsi="TH SarabunPSK" w:cs="TH SarabunPSK"/>
          <w:sz w:val="32"/>
          <w:szCs w:val="32"/>
          <w:cs/>
        </w:rPr>
        <w:t>ล้าสมัย ไม่ทันกับเทคโนโลยีที่เกิดขึ้นในปัจจุบัน</w:t>
      </w:r>
    </w:p>
    <w:p w:rsidR="009868A0" w:rsidRPr="001F033C" w:rsidRDefault="00A84EAB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พ.ร.บ.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การพนัน ไม่มีความครอบคลุมเรื่อง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การพนันและการเสี่ยงโชค</w:t>
      </w:r>
    </w:p>
    <w:p w:rsidR="00FD5FC2" w:rsidRPr="001F033C" w:rsidRDefault="009868A0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อัตราโทษให้มีไม่ค่อยมีความรุนแรง จึงทำให้ผู้กระทำความผิด</w:t>
      </w:r>
      <w:r w:rsidRPr="001F033C">
        <w:rPr>
          <w:rFonts w:ascii="TH SarabunPSK" w:hAnsi="TH SarabunPSK" w:cs="TH SarabunPSK"/>
          <w:sz w:val="32"/>
          <w:szCs w:val="32"/>
          <w:cs/>
        </w:rPr>
        <w:t>ไม่ค่อยมีความเกรงกลัว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</w:p>
    <w:p w:rsidR="00203515" w:rsidRPr="001F033C" w:rsidRDefault="00203515" w:rsidP="00203515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</w:p>
    <w:p w:rsidR="007A7A13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 xml:space="preserve"> (Opportunities)</w:t>
      </w:r>
    </w:p>
    <w:p w:rsidR="009868A0" w:rsidRPr="001F033C" w:rsidRDefault="00FD5FC2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eastAsiaTheme="minorEastAsia" w:hAnsi="TH SarabunPSK" w:cs="TH SarabunPSK"/>
          <w:sz w:val="32"/>
          <w:szCs w:val="32"/>
          <w:u w:val="single"/>
          <w:cs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ประสานงานกับหน่วยงานที่มีหน้าที่ดำเนินการในความผิดที่เกี่ยวกับการพนันอย่างเป็นรูปธรรมให้มากยิ่งขึ้น</w:t>
      </w:r>
    </w:p>
    <w:p w:rsidR="0089136B" w:rsidRPr="001F033C" w:rsidRDefault="0089136B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BC55C5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4F7A3C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EB670D" w:rsidRPr="001F033C" w:rsidRDefault="009868A0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EB670D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การแก้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เป็นเรื่องยากมาก และทางผู้ประกอบการบางรายใช้ช่องว่างทาง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หรือไม่ก็ยอมโดนค่าปรับซึ่งน้อยมากเมื่อเทียบกับรายได้ที่เค้าได้รับ</w:t>
      </w:r>
    </w:p>
    <w:p w:rsidR="007A7A13" w:rsidRPr="001F033C" w:rsidRDefault="007A7A13" w:rsidP="005E5635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052BF" w:rsidRPr="001F033C" w:rsidRDefault="00693F71" w:rsidP="005E5635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รัฐ</w:t>
      </w:r>
      <w:r w:rsidR="00415F4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บาล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ทำให้การพนันเป็นสิ่งที่ถูกกฎหมาย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แต่อยู่ภายใต้การควบคุมอย่างเข้มงวด 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BC55C5" w:rsidRPr="001F033C" w:rsidRDefault="00BC55C5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หยัดงบประมาณในการปราบปรามการกระทำความผิดเกี่ยวกับการพนันและรัฐสามารถเข้าไปควบคุมดูแลได้ง่ายขึ้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ก็บภาษีจากการเล่นการพนันได้มากขึ้นและส่งเสริมให้ชาวต่างชาติมาท่องเที่ยวเพื่อเล่น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D11A5D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พนักงาน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ตำรวจสามารถนำเวลาไปทำงานในภารกิจที่สำคัญกว่าการจับผู้เล่นการพนัน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ลดปัญหาการติดสินบนเจ้าหน้าที่ของรัฐจากผู้เล่นการพนัน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ทำให้ผู้เล่นการพนันชาวไทยนำเงินออกไปเล่นการพนันนอกประเทศน้อยลง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ป้องกันการนำเงินได้ที่ได้จากบ่อนการพนันไปฟอกในธุรกิจอื่น 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พื้นที่ที่ไม่เจริญมีการพัฒนาขึ้นเมื่อมีการตั้งบ่อนการพนันในพื้นที่นั้นและทำให้มีการจ้างงานเพิ่มขึ้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5E6D62" w:rsidRPr="001F033C" w:rsidRDefault="005E6D6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(Weaknesses)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การพนันเป็นสิ่งเลวร้าย</w:t>
      </w:r>
      <w:r w:rsidR="007A7A13" w:rsidRPr="001F033C">
        <w:rPr>
          <w:rFonts w:ascii="TH SarabunPSK" w:hAnsi="TH SarabunPSK" w:cs="TH SarabunPSK"/>
          <w:sz w:val="32"/>
          <w:szCs w:val="32"/>
          <w:cs/>
        </w:rPr>
        <w:t xml:space="preserve"> ขัดกับหลักพุทธศาสนา</w:t>
      </w:r>
    </w:p>
    <w:p w:rsidR="005E6D62" w:rsidRPr="001F033C" w:rsidRDefault="00203515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อาจก่อให้เกิดความเหลื่อมล้ำทางชนชั้นมากขึ้น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การใช้จ่ายไม่รอบคอบ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ครอบครัวแตกแยก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การเพิ่มขึ้นของอาชญากรรม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ประชาชนหาเงินโดยเสี่ยงโชคมากกว่างานสุจริต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ค่าครองชีพเพิ่มโดยไม่จำเป็น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การทำลายมาตรฐานศีลธรรม จริยธรรม</w:t>
      </w:r>
    </w:p>
    <w:p w:rsidR="0089136B" w:rsidRPr="001F033C" w:rsidRDefault="0089136B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5B6605" w:rsidRPr="001F033C" w:rsidRDefault="005B660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5B6605" w:rsidRPr="001F033C" w:rsidRDefault="005B6605" w:rsidP="0089136B">
      <w:pPr>
        <w:pStyle w:val="ListParagraph"/>
        <w:numPr>
          <w:ilvl w:val="0"/>
          <w:numId w:val="31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มีโอกาสสูงที่สามรถทำได้เพราะมีการสนับสนุนจากหลายภาคส่วน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5E6D62" w:rsidRPr="001F033C" w:rsidRDefault="005E6D6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(Threats)</w:t>
      </w:r>
    </w:p>
    <w:p w:rsidR="005E6D62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การต่อต้านจากกลุ่มคนที่เคร่งครัดในศาสนาและประเพณีดั้งเดิม</w:t>
      </w:r>
    </w:p>
    <w:p w:rsidR="00B44116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ขั้นตอนการแก้กฎหมาย</w:t>
      </w:r>
    </w:p>
    <w:p w:rsidR="00B44116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หน่วยงานที่รับผิดชอบที่ชัดเจนยังไม่มี</w:t>
      </w:r>
    </w:p>
    <w:p w:rsidR="00B44116" w:rsidRPr="001F033C" w:rsidRDefault="00B44116" w:rsidP="00B44116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การแบ่งกลุ่มผู้เล่น / นิยามการพนัน ประเภทการพนัน</w:t>
      </w:r>
    </w:p>
    <w:p w:rsidR="007A7A13" w:rsidRPr="001F033C" w:rsidRDefault="007A7A13" w:rsidP="00EC3E70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27A75" w:rsidRPr="001F033C" w:rsidRDefault="0030446E" w:rsidP="005E5635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ให้เอากรณีจากต่างประเทศมาศึกษา ทำให้มีมาตรฐานในเรื่</w:t>
      </w:r>
      <w:r w:rsidR="00D32462" w:rsidRPr="001F033C">
        <w:rPr>
          <w:rFonts w:ascii="TH SarabunPSK" w:hAnsi="TH SarabunPSK" w:cs="TH SarabunPSK"/>
          <w:sz w:val="32"/>
          <w:szCs w:val="32"/>
          <w:cs/>
        </w:rPr>
        <w:t>องนี้ใกล้เคียงกับต่างประเทศเช่น</w:t>
      </w:r>
      <w:r w:rsidR="00D32462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2462" w:rsidRPr="001F033C">
        <w:rPr>
          <w:rFonts w:ascii="TH SarabunPSK" w:hAnsi="TH SarabunPSK" w:cs="TH SarabunPSK"/>
          <w:sz w:val="32"/>
          <w:szCs w:val="32"/>
          <w:cs/>
        </w:rPr>
        <w:t>กฎหมา</w:t>
      </w:r>
      <w:r w:rsidR="00D32462" w:rsidRPr="001F033C">
        <w:rPr>
          <w:rFonts w:ascii="TH SarabunPSK" w:hAnsi="TH SarabunPSK" w:cs="TH SarabunPSK" w:hint="cs"/>
          <w:sz w:val="32"/>
          <w:szCs w:val="32"/>
          <w:cs/>
        </w:rPr>
        <w:t>ย</w:t>
      </w:r>
      <w:r w:rsidR="00D32462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ของประเทศออสเตรเลีย เป็นต้น</w:t>
      </w:r>
    </w:p>
    <w:p w:rsidR="006C2310" w:rsidRPr="001F033C" w:rsidRDefault="006C2310" w:rsidP="006C2310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6C2310" w:rsidRPr="001F033C" w:rsidRDefault="00535379" w:rsidP="006461A9">
      <w:pPr>
        <w:pStyle w:val="ListParagraph"/>
        <w:numPr>
          <w:ilvl w:val="0"/>
          <w:numId w:val="33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จากต่างประเทศ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มีความชัดเจนและครอบคลุ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ม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 xml:space="preserve">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0B570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พร้อมทั้งมีมาตรการต่าง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ที่เข้มงวดและการระบุโทษที่รุนแรง เช่น มีการเปิดพนันอย่างถูก</w:t>
      </w: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แต่ห้ามคนในประเทศมาเล่น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(Weaknesses)</w:t>
      </w:r>
    </w:p>
    <w:p w:rsidR="006C2310" w:rsidRPr="001F033C" w:rsidRDefault="00535379" w:rsidP="006461A9">
      <w:pPr>
        <w:pStyle w:val="ListParagraph"/>
        <w:numPr>
          <w:ilvl w:val="0"/>
          <w:numId w:val="33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ของต่างประเทศบางอย่างไม่เข้ากับบริบทของประเทศไทย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(Opportunities)</w:t>
      </w:r>
    </w:p>
    <w:p w:rsidR="000B5704" w:rsidRPr="001F033C" w:rsidRDefault="000B5704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ต้องมีการผลักดันอย่างจริงจังจึงจะสำเร็จ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จากทุกภาคส่วน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Threats)</w:t>
      </w:r>
    </w:p>
    <w:p w:rsidR="000B5704" w:rsidRPr="001F033C" w:rsidRDefault="000B5704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</w:rPr>
      </w:pPr>
    </w:p>
    <w:p w:rsidR="007A7A13" w:rsidRPr="001F033C" w:rsidRDefault="0030446E" w:rsidP="007A7A13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ต้องมีการกำหนดอายุของผู้ใช้บริการ</w:t>
      </w:r>
    </w:p>
    <w:p w:rsidR="001661F9" w:rsidRPr="001F033C" w:rsidRDefault="001661F9" w:rsidP="001661F9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7A7A13" w:rsidRPr="001F033C" w:rsidRDefault="007A7A13" w:rsidP="006461A9">
      <w:pPr>
        <w:ind w:left="720"/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เป็นการกรองเด็กและเยาวชน ไม่ให้เข้ามาใช้บริการอะไรที่เกี่ยวข้องกับการพนันและการเสี่ยงโชคและผู้บังคับ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สามารถเข้าไปควบคุมดูแลได้ง่ายขึ้น</w:t>
      </w:r>
    </w:p>
    <w:p w:rsidR="006743BE" w:rsidRPr="001F033C" w:rsidRDefault="006743BE" w:rsidP="006743BE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จะทำให้ปัญหาการพนันและการเสี่ยงโชคทาง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Weaknesses)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ปัญหาในการดำเนินการของ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ต่างๆ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1661F9" w:rsidRPr="001F033C" w:rsidRDefault="006743BE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การสนับสนุนจากองค์กรภาครัฐและภาคีต่าง ๆ เพื่อลดปัญหาด้านเด็กและเยาวชน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ปัญหาในเรื่องงบประมาณในการดำเนินการ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ปัญหากับ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ที่ต้องมีการเปลี่ยนแปลงหรือวางระบบใหม่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ซึ่งเป็นเรื่องที่ยากมาก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7A7A13" w:rsidP="007A7A13">
      <w:pPr>
        <w:rPr>
          <w:rFonts w:ascii="TH SarabunPSK" w:hAnsi="TH SarabunPSK" w:cs="TH SarabunPSK"/>
        </w:rPr>
      </w:pPr>
    </w:p>
    <w:p w:rsidR="00D27A75" w:rsidRPr="001F033C" w:rsidRDefault="0030446E" w:rsidP="0089136B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รายการต่าง</w:t>
      </w:r>
      <w:r w:rsidR="00345A2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73FA" w:rsidRPr="001F033C">
        <w:rPr>
          <w:rFonts w:ascii="TH SarabunPSK" w:hAnsi="TH SarabunPSK" w:cs="TH SarabunPSK"/>
          <w:sz w:val="32"/>
          <w:szCs w:val="32"/>
          <w:cs/>
        </w:rPr>
        <w:t>ควรจะ</w:t>
      </w:r>
      <w:r w:rsidRPr="001F033C">
        <w:rPr>
          <w:rFonts w:ascii="TH SarabunPSK" w:hAnsi="TH SarabunPSK" w:cs="TH SarabunPSK"/>
          <w:sz w:val="32"/>
          <w:szCs w:val="32"/>
          <w:cs/>
        </w:rPr>
        <w:t>มีตัวหนังสือวิ่งบนหน้าจอทีวี</w:t>
      </w:r>
      <w:r w:rsidR="006E65F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หรือนำเสนอข้อมูลผ่านส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ื่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อต่างๆ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ใน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หลายๆ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ประเด็น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เลยว่า รายได้จาก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>เป็นยังไงผู้บริโภค</w:t>
      </w:r>
      <w:r w:rsidRPr="001F033C">
        <w:rPr>
          <w:rFonts w:ascii="TH SarabunPSK" w:hAnsi="TH SarabunPSK" w:cs="TH SarabunPSK"/>
          <w:sz w:val="32"/>
          <w:szCs w:val="32"/>
          <w:cs/>
        </w:rPr>
        <w:t>จะได้เข้าใจ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ราคา </w:t>
      </w:r>
      <w:r w:rsidRPr="001F033C">
        <w:rPr>
          <w:rFonts w:ascii="TH SarabunPSK" w:hAnsi="TH SarabunPSK" w:cs="TH SarabunPSK"/>
          <w:sz w:val="32"/>
          <w:szCs w:val="32"/>
        </w:rPr>
        <w:t xml:space="preserve">6 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>บาทนี้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แบ่งให้กับอะไรบ้าง </w:t>
      </w:r>
      <w:r w:rsidR="00DE73FA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จำนวนเงินลงทุน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>-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รายรับของผู้ประกอบการ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ผู้ที่มีส่วนได้ส่วนเสียจากการจัดกิจกรรมการส่ง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เพื่อชิงรางวัล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จำนวนผู้บริโภคที่ส่ง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มาชิงรางวัลเพื่อให้ผู้บริโภคทราบโอกาสที่ตนเองจะได้รับรางวัล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เงื่อนไขของการประกอบกิจกรรมการส่ง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เพื่อชิงรางวัล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ความโปร่งใสของการจัดกิจกรรม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ช่องทางที่ผู้บริโภคสามารถตร</w:t>
      </w:r>
      <w:r w:rsidR="0089136B" w:rsidRPr="001F033C">
        <w:rPr>
          <w:rFonts w:ascii="TH SarabunPSK" w:eastAsiaTheme="minorHAnsi" w:hAnsi="TH SarabunPSK" w:cs="TH SarabunPSK"/>
          <w:sz w:val="32"/>
          <w:szCs w:val="32"/>
          <w:cs/>
        </w:rPr>
        <w:t>วจสอบความโปร่งใสในการจัดกิจกรรม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เป็นต้น</w:t>
      </w:r>
    </w:p>
    <w:p w:rsidR="006C52A8" w:rsidRPr="001F033C" w:rsidRDefault="006C52A8" w:rsidP="006C52A8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(Strengths)</w:t>
      </w:r>
    </w:p>
    <w:p w:rsidR="006C52A8" w:rsidRPr="001F033C" w:rsidRDefault="006C52A8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เมื่อนิยามใน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ที่มีความชัดเจนจะทำให้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BF3993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ประชาช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 หรือเจ้าหน้าที่รัฐ สามารถมีแนวทางในการปฏิบัติตาม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ได้อย่างถูกต้อง</w:t>
      </w:r>
    </w:p>
    <w:p w:rsidR="006C52A8" w:rsidRPr="001F033C" w:rsidRDefault="006C52A8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เป็นการสร้างความชัดเจนและเข้าใจเรื่องค่าใช้จ่ายในเรื่อง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ให้แก่ประชาชนและผู้บริโภค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BF3993" w:rsidRPr="001F033C" w:rsidRDefault="00BF3993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จะทำให้ปัญหาการพนันและการเสี่ยงโชคทาง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>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Weaknesses)</w:t>
      </w:r>
    </w:p>
    <w:p w:rsidR="006C52A8" w:rsidRPr="001F033C" w:rsidRDefault="006C52A8" w:rsidP="006461A9">
      <w:pPr>
        <w:pStyle w:val="ListParagraph"/>
        <w:numPr>
          <w:ilvl w:val="0"/>
          <w:numId w:val="37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ปัญหาในการดำเนินการของ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ผู้ให้บริการเครือข่ายโทรศัพท์เคลื่อนที่ 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ผู้ประกอบการและสื่อต่างๆ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6C52A8" w:rsidRPr="001F033C" w:rsidRDefault="00BF3993" w:rsidP="006461A9">
      <w:pPr>
        <w:pStyle w:val="ListParagraph"/>
        <w:numPr>
          <w:ilvl w:val="0"/>
          <w:numId w:val="37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กฎหมายควบคุมเรื่องราคาค่าบริการ / พ.ร.บ.ต่าง ๆ ของ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</w:p>
    <w:p w:rsidR="006C52A8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 (Threats)</w:t>
      </w:r>
    </w:p>
    <w:p w:rsidR="006C52A8" w:rsidRPr="001F033C" w:rsidRDefault="006C52A8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ปัญหาในเรื่องงบประมาณในการดำเนินการ</w:t>
      </w:r>
    </w:p>
    <w:p w:rsidR="006C52A8" w:rsidRPr="001F033C" w:rsidRDefault="006C52A8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ปัญหากับ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ที่ต้องมีการเปลี่ยนแปลงหรือวางระบบใหม่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ซึ่งเป็นเรื่องที่ยากมาก</w:t>
      </w:r>
    </w:p>
    <w:p w:rsidR="00854440" w:rsidRPr="001F033C" w:rsidRDefault="006C52A8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AB52AF" w:rsidRPr="001F033C" w:rsidRDefault="00AB52AF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EB670D" w:rsidP="00A34D9F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มูลนิธิ</w:t>
      </w:r>
      <w:r w:rsidR="0030446E" w:rsidRPr="001F033C">
        <w:rPr>
          <w:rFonts w:ascii="TH SarabunPSK" w:hAnsi="TH SarabunPSK" w:cs="TH SarabunPSK"/>
          <w:sz w:val="32"/>
          <w:szCs w:val="32"/>
          <w:cs/>
        </w:rPr>
        <w:t>ต้องพยายามประชาสัมพัน</w:t>
      </w:r>
      <w:r w:rsidR="00CF1052" w:rsidRPr="001F033C">
        <w:rPr>
          <w:rFonts w:ascii="TH SarabunPSK" w:hAnsi="TH SarabunPSK" w:cs="TH SarabunPSK"/>
          <w:sz w:val="32"/>
          <w:szCs w:val="32"/>
          <w:cs/>
        </w:rPr>
        <w:t>ธ์</w:t>
      </w:r>
      <w:r w:rsidR="0030446E" w:rsidRPr="001F033C">
        <w:rPr>
          <w:rFonts w:ascii="TH SarabunPSK" w:hAnsi="TH SarabunPSK" w:cs="TH SarabunPSK"/>
          <w:sz w:val="32"/>
          <w:szCs w:val="32"/>
          <w:cs/>
        </w:rPr>
        <w:t xml:space="preserve">และเอาเรื่องนี้เข้าไปอยู่ในสื่อให้ได้ เพื่อให้ประชาชนรับรู้มากกว่านี้ </w:t>
      </w:r>
    </w:p>
    <w:p w:rsidR="00B902D7" w:rsidRPr="001F033C" w:rsidRDefault="00B902D7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E20ED4" w:rsidRPr="001F033C" w:rsidRDefault="00CF1052" w:rsidP="006461A9">
      <w:pPr>
        <w:pStyle w:val="ListParagraph"/>
        <w:numPr>
          <w:ilvl w:val="0"/>
          <w:numId w:val="38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การประชาสัมพันธ์ที่ดีกับสื่อมวลชนและต่อเนื่อง ทำให้ได้รับการสนับสนุนในการเผยแพร่ข้อมูลข่าวสาร</w:t>
      </w:r>
    </w:p>
    <w:p w:rsidR="00A961A9" w:rsidRPr="001F033C" w:rsidRDefault="00CF1052" w:rsidP="00A9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เป็นการเผยแพร่ข้อมูลต่างๆ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ให้แก่ประชาชนและผู้บริโภคที่เกี่ยวข้องกับการพนันและการเสี่ยงโชคต่าง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หรืออาจให้มีรายการที่มีการเชิญผู้ที่มีส่วนเกี่ยวข้องที่จะแก้ไขปัญหาต่าง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ได้ ซึ่งมาจากหน่วยงานต่าง</w:t>
      </w:r>
      <w:r w:rsidR="00A961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มาถกเถียงปัญหา ช่วยกันคิดช่วยกันแก้ไขปัญหาผ่านทางสื่อวิทยุ หรือโทรทัศน์ เป็นต้น เพราะการคุยกันในวงแคบ</w:t>
      </w:r>
      <w:r w:rsidR="00A961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ไม่สามารถมีผลกระทบอะไรใด</w:t>
      </w:r>
      <w:r w:rsidR="00B902D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ต่อคนในสังคมมากนัก</w:t>
      </w:r>
    </w:p>
    <w:p w:rsidR="00A961A9" w:rsidRPr="001F033C" w:rsidRDefault="00A961A9" w:rsidP="00A9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ถ้าผลักดันเรื่องนี้ให้ไปอยู่ในสื่อต่าง ๆ ได้ จะทำให้การพนันและการเสี่ยงโชคทาง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A961A9" w:rsidRPr="001F033C" w:rsidRDefault="00A961A9" w:rsidP="00A961A9">
      <w:pPr>
        <w:pStyle w:val="ListParagraph"/>
        <w:ind w:left="1440"/>
        <w:rPr>
          <w:rFonts w:ascii="TH SarabunPSK" w:hAnsi="TH SarabunPSK" w:cs="TH SarabunPSK"/>
          <w:sz w:val="32"/>
          <w:szCs w:val="32"/>
          <w:u w:val="single"/>
          <w:cs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(Weaknesses)</w:t>
      </w:r>
    </w:p>
    <w:p w:rsidR="00CF1052" w:rsidRPr="001F033C" w:rsidRDefault="008A4368" w:rsidP="0064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การให้ร่วมมือของสื่อต่าง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เพราะปัจจุบันสื่อทางโทรทัศน์ต่าง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ไม่ค่อยมีรายการที่มีสาระหรือมีประโยชน์ต่อสังคมมากนัก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(Opportunities)</w:t>
      </w:r>
    </w:p>
    <w:p w:rsidR="008A4368" w:rsidRPr="001F033C" w:rsidRDefault="005E66FF" w:rsidP="0064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ปัญหาเด็กและเยาวชนส่วนหนึ่งมาจากการพนัน การกระตุ้นสังคมในเรื่องนี้จะเป็นทำให้ปัญหาลดลง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CF1052" w:rsidRPr="001F033C" w:rsidRDefault="00CF1052" w:rsidP="006461A9">
      <w:pPr>
        <w:pStyle w:val="ListParagraph"/>
        <w:numPr>
          <w:ilvl w:val="0"/>
          <w:numId w:val="39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งบประมาณในการดำเนินงานด้านต่าง ๆ มีอยู่อย่างจำกัด</w:t>
      </w:r>
    </w:p>
    <w:p w:rsidR="008A4368" w:rsidRPr="001F033C" w:rsidRDefault="008A4368" w:rsidP="006461A9">
      <w:pPr>
        <w:pStyle w:val="ListParagraph"/>
        <w:numPr>
          <w:ilvl w:val="0"/>
          <w:numId w:val="39"/>
        </w:numPr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การร่วมมือของผู้ประกอบการสื่อต่าง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3C7F04" w:rsidRPr="001F033C" w:rsidRDefault="003C7F04" w:rsidP="00415F4B">
      <w:pPr>
        <w:pStyle w:val="ListParagraph"/>
        <w:spacing w:after="0"/>
        <w:jc w:val="left"/>
        <w:rPr>
          <w:rFonts w:ascii="TH SarabunPSK" w:hAnsi="TH SarabunPSK" w:cs="TH SarabunPSK"/>
          <w:sz w:val="32"/>
          <w:szCs w:val="32"/>
        </w:rPr>
      </w:pPr>
    </w:p>
    <w:p w:rsidR="003C7F04" w:rsidRPr="001F033C" w:rsidRDefault="003C7F04" w:rsidP="00415F4B">
      <w:pPr>
        <w:pStyle w:val="ListParagraph"/>
        <w:spacing w:after="0"/>
        <w:jc w:val="left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ข้อเสนอแนะเพิ่มเติม</w:t>
      </w:r>
      <w:r w:rsidR="0030446E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                                                   </w:t>
      </w:r>
    </w:p>
    <w:p w:rsidR="00D27A75" w:rsidRPr="001F033C" w:rsidRDefault="0030446E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</w:t>
      </w:r>
    </w:p>
    <w:p w:rsidR="00415F4B" w:rsidRPr="001F033C" w:rsidRDefault="0030446E" w:rsidP="0030446E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ปัจจุบันประเทศไทยไ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ด้แยกกฎ</w:t>
      </w:r>
      <w:r w:rsidR="00A15C6A" w:rsidRPr="001F033C">
        <w:rPr>
          <w:rFonts w:ascii="TH SarabunPSK" w:hAnsi="TH SarabunPSK" w:cs="TH SarabunPSK"/>
          <w:sz w:val="32"/>
          <w:szCs w:val="32"/>
          <w:cs/>
        </w:rPr>
        <w:t>หมายโทรคมนาคมและบรอดแคสต์</w:t>
      </w:r>
      <w:r w:rsidRPr="001F033C">
        <w:rPr>
          <w:rFonts w:ascii="TH SarabunPSK" w:hAnsi="TH SarabunPSK" w:cs="TH SarabunPSK"/>
          <w:sz w:val="32"/>
          <w:szCs w:val="32"/>
          <w:cs/>
        </w:rPr>
        <w:t>ออกจากกัน ซึ่งเป็นเรื่องที่</w:t>
      </w:r>
      <w:r w:rsidR="00A15C6A" w:rsidRPr="001F033C">
        <w:rPr>
          <w:rFonts w:ascii="TH SarabunPSK" w:hAnsi="TH SarabunPSK" w:cs="TH SarabunPSK"/>
          <w:sz w:val="32"/>
          <w:szCs w:val="32"/>
          <w:cs/>
        </w:rPr>
        <w:t>ไม่เหมาะสม</w:t>
      </w:r>
    </w:p>
    <w:p w:rsidR="00415F4B" w:rsidRPr="001F033C" w:rsidRDefault="0030446E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27A75" w:rsidRPr="001F033C" w:rsidRDefault="0030446E" w:rsidP="00D27A75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ต้องมีการปลูกฝังค่านิยมเรื่องเศรฐกิจพอเพียงให้เด็ก</w:t>
      </w:r>
      <w:r w:rsidR="00415F4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และเยาวชน</w:t>
      </w:r>
    </w:p>
    <w:p w:rsidR="00415F4B" w:rsidRPr="001F033C" w:rsidRDefault="00415F4B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27A75" w:rsidRPr="001F033C" w:rsidRDefault="006F4693" w:rsidP="00D27A75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ควรมีการป้องกันปัญหาที่เกิดจากบริการเสริมผ่านโทรศัพท์มือถือ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หรือเรื่อง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ข้อความสั้นในรายการโทรทัศน์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วิทยุเนื่องจากกลุ่มผู้ประกอบการโทรศัพท์เคลื่อนที่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มีผลประโยชน์ร่วมกับ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Theme="minorHAnsi" w:hAnsi="TH SarabunPSK" w:cs="TH SarabunPSK"/>
          <w:sz w:val="32"/>
          <w:szCs w:val="32"/>
        </w:rPr>
        <w:t>Content Provider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ในกา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รจัดให้มีกิจกรรมการส่ง</w:t>
      </w:r>
      <w:r w:rsidR="00E92817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เพื่อชิงรางวัล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ซึ่งเข้าข่ายการพนัน</w:t>
      </w:r>
    </w:p>
    <w:p w:rsidR="00415F4B" w:rsidRPr="001F033C" w:rsidRDefault="00415F4B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DE73FA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สร้างระบบกลไกการควบคุมร่วม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(Co-Regulation)</w:t>
      </w:r>
      <w:r w:rsidR="00DE5B58" w:rsidRPr="001F033C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การสื่อสารผ่าน</w:t>
      </w:r>
      <w:r w:rsidR="00E92817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เกี่ยวข้องกับองค์กรสื่อหนังสือพิมพ์และวิทยุโทรทัศน์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ในลักษณะการโฆษณาสื่อสารให้ประชาชนรับเห็นทราบ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โดยเฉพาะเด็กและเยาวชน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ที่อาจรับทราบข้อมูลกิจกรรมการพนันเสี่ยงโชคชิงรางวัลดังกล่าวได้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ธาม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นักวิชาการ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วิจัย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DD54E5" w:rsidRPr="001F033C" w:rsidRDefault="00DD54E5" w:rsidP="00DD54E5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D54E5" w:rsidRPr="001F033C" w:rsidRDefault="00DD54E5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เสนอให้ทำโครงการนำร่องโดยร่วมมือกับโรงเรียนและผู้ปกครอง โดยมีเป้าหมายเพื่อสร้างองค์ความรู้ และสร้างภูมิคุ้มกัน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แก่เด็กและเยาวชนในเรื่องการพนัน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โดยเสนอว่า ให้เริ่มจากเลือกโรงเรียนมา 1 โรงเรียนที่เป็นโรงเรียนเอกชนเพื่อการจัดการที่คล่องตัว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ทั้งนี้เพื่อศึกษาว่าจะต้องใช้กระบวนการอย่างไรบ้าง ที่จะทำให้เยาวชนได้เรียนรู้และซึมซับถึงค่านิยมที่เกี่ยวกับการพนัน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และสามารถทำให้เด็กและเยาวชนตระหนักรู้ถึงโทษของการพนันได้ด้วยตัวเอง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สุชาดา จักรพิสุทธิ์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5F6249" w:rsidRPr="001F033C">
        <w:rPr>
          <w:rFonts w:ascii="TH SarabunPSK" w:hAnsi="TH SarabunPSK" w:cs="TH SarabunPSK"/>
          <w:sz w:val="32"/>
          <w:szCs w:val="32"/>
          <w:cs/>
        </w:rPr>
        <w:t>ศูนย์ข้อมูล</w:t>
      </w:r>
      <w:r w:rsidR="005F6249" w:rsidRPr="001F033C">
        <w:rPr>
          <w:rFonts w:ascii="TH SarabunPSK" w:hAnsi="TH SarabunPSK" w:cs="TH SarabunPSK"/>
          <w:sz w:val="32"/>
          <w:szCs w:val="32"/>
        </w:rPr>
        <w:t xml:space="preserve"> &amp; </w:t>
      </w:r>
      <w:r w:rsidR="005F6249" w:rsidRPr="001F033C">
        <w:rPr>
          <w:rFonts w:ascii="TH SarabunPSK" w:hAnsi="TH SarabunPSK" w:cs="TH SarabunPSK"/>
          <w:sz w:val="32"/>
          <w:szCs w:val="32"/>
          <w:cs/>
        </w:rPr>
        <w:t>ข่าวสืบสวนเพื่อสิทธิพลเมือง</w:t>
      </w:r>
      <w:r w:rsidR="005F6249" w:rsidRPr="001F033C">
        <w:rPr>
          <w:rFonts w:ascii="TH SarabunPSK" w:hAnsi="TH SarabunPSK" w:cs="TH SarabunPSK"/>
          <w:sz w:val="32"/>
          <w:szCs w:val="32"/>
        </w:rPr>
        <w:t>)</w:t>
      </w:r>
    </w:p>
    <w:p w:rsidR="005F6249" w:rsidRPr="001F033C" w:rsidRDefault="005F6249" w:rsidP="005F6249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F6249" w:rsidRPr="001F033C" w:rsidRDefault="005F6249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ควรมีการป้องกันเรื่องการโ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ฆษณาที่เกี่ยวกับการพนันและการเสี่ยงโชคต่าง ๆ อย่างเร่งด่วน โดยเฉพาะ</w:t>
      </w:r>
      <w:r w:rsidRPr="001F033C">
        <w:rPr>
          <w:rFonts w:ascii="TH SarabunPSK" w:hAnsi="TH SarabunPSK" w:cs="TH SarabunPSK"/>
          <w:sz w:val="32"/>
          <w:szCs w:val="32"/>
          <w:cs/>
        </w:rPr>
        <w:t>พื้นที่ของเด็ก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และเยาวชนที่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สามารถเข้าถึงได้ง่ายเช่น ช่องการ์ตูน รายการเด็ก เป็นต้น</w:t>
      </w:r>
      <w:r w:rsidR="0000002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 xml:space="preserve">ทั้งนี้เพื่อเป็นการป้องกันเด็กและเยาวชนจากการพนัน </w:t>
      </w:r>
      <w:r w:rsidR="0000002B" w:rsidRPr="001F033C">
        <w:rPr>
          <w:rFonts w:ascii="TH SarabunPSK" w:hAnsi="TH SarabunPSK" w:cs="TH SarabunPSK"/>
          <w:sz w:val="32"/>
          <w:szCs w:val="32"/>
        </w:rPr>
        <w:t>(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คุณอิฐบูรณ์ อ้นวงศา</w:t>
      </w:r>
      <w:r w:rsidR="0000002B" w:rsidRPr="001F033C">
        <w:rPr>
          <w:rFonts w:ascii="TH SarabunPSK" w:hAnsi="TH SarabunPSK" w:cs="TH SarabunPSK"/>
          <w:sz w:val="32"/>
          <w:szCs w:val="32"/>
        </w:rPr>
        <w:t xml:space="preserve"> , 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มูลนิธิเพื่อผู้บริโภค</w:t>
      </w:r>
      <w:r w:rsidR="0000002B" w:rsidRPr="001F033C">
        <w:rPr>
          <w:rFonts w:ascii="TH SarabunPSK" w:hAnsi="TH SarabunPSK" w:cs="TH SarabunPSK"/>
          <w:sz w:val="32"/>
          <w:szCs w:val="32"/>
        </w:rPr>
        <w:t>)</w:t>
      </w:r>
    </w:p>
    <w:p w:rsidR="00866157" w:rsidRPr="001F033C" w:rsidRDefault="00866157" w:rsidP="00330E93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</w:p>
    <w:p w:rsidR="006461A9" w:rsidRPr="001F033C" w:rsidRDefault="006461A9" w:rsidP="006461A9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บทสรุปงานวิจัย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2A6E9D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บริการส่ง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ข้อความสั้น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(SMS)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เป็นบริการ</w:t>
      </w:r>
      <w:r w:rsidRPr="001F033C">
        <w:rPr>
          <w:rFonts w:ascii="TH SarabunPSK" w:hAnsi="TH SarabunPSK" w:cs="TH SarabunPSK"/>
          <w:sz w:val="32"/>
          <w:szCs w:val="32"/>
          <w:cs/>
        </w:rPr>
        <w:t>ที่ควบคู่กับโทรศัพท์มือถือ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และมีประโยชน์มากมายในการติดต่อสื่อสารที่สะดวก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รวดเร็ว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สามารถเข้าถึงประชาชนทุกคนได้ มีประโยชน์มากมายในการติดต่อสื่อสาร ซึ่งทำใ</w:t>
      </w:r>
      <w:r w:rsidR="00733C96" w:rsidRPr="001F033C">
        <w:rPr>
          <w:rFonts w:ascii="TH SarabunPSK" w:eastAsia="Times New Roman" w:hAnsi="TH SarabunPSK" w:cs="TH SarabunPSK"/>
          <w:sz w:val="32"/>
          <w:szCs w:val="32"/>
          <w:cs/>
        </w:rPr>
        <w:t>ห้ผู้ประกอบธุรกิจจำนวนไม่น้อย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ใช้เป็นช่องทางในการหารายได้</w:t>
      </w:r>
      <w:r w:rsidRPr="001F033C">
        <w:rPr>
          <w:rFonts w:ascii="TH SarabunPSK" w:hAnsi="TH SarabunPSK" w:cs="TH SarabunPSK"/>
          <w:sz w:val="32"/>
          <w:szCs w:val="32"/>
          <w:cs/>
        </w:rPr>
        <w:t>ในด้านต่าง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 ถือว่าเป็นช่องทางหลัก</w:t>
      </w:r>
      <w:r w:rsidR="00733C96" w:rsidRPr="001F033C">
        <w:rPr>
          <w:rFonts w:ascii="TH SarabunPSK" w:hAnsi="TH SarabunPSK" w:cs="TH SarabunPSK"/>
          <w:sz w:val="32"/>
          <w:szCs w:val="32"/>
          <w:cs/>
        </w:rPr>
        <w:t>ช่องทางหนึ่ง</w:t>
      </w:r>
      <w:r w:rsidRPr="001F033C">
        <w:rPr>
          <w:rFonts w:ascii="TH SarabunPSK" w:hAnsi="TH SarabunPSK" w:cs="TH SarabunPSK"/>
          <w:sz w:val="32"/>
          <w:szCs w:val="32"/>
          <w:cs/>
        </w:rPr>
        <w:t>ใ</w:t>
      </w:r>
      <w:r w:rsidR="00733C96" w:rsidRPr="001F033C">
        <w:rPr>
          <w:rFonts w:ascii="TH SarabunPSK" w:hAnsi="TH SarabunPSK" w:cs="TH SarabunPSK"/>
          <w:sz w:val="32"/>
          <w:szCs w:val="32"/>
          <w:cs/>
        </w:rPr>
        <w:t>นการ เล่นพนันหรือการเสี่ยงโชค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ซึ่งจะทำให้เด็กและเยาวชนมีความเสี่ยงที่จะมีพฤติกรรมที่บ่มเพาะนิสัยนักพนัน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และเป็นการมอมเมาเยาวชน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จากการศึกษาข้อมูลในประเทศไทยและในต่างประเทศนั้น พบว่าปัญหา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การพนันทวีความรุนแรงมากขึ้น จากปัจจัยทั้งต่างประเทศ และในประเทศ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ปัญหาต่าง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ที่สร้างผลกระทบต่อเด็กเยาวชน นอกจากนี้ พ่อแม่ ผู้ปกครองก็ไม่ควรตามใจบุตรหลาน และ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สอดส่องดูแลพฤติกรรม โดยเฉพาะปัญหาการเสี่ยงโชคผ่านทาง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ที่มอมเมาเยาวชน จึงควรมีการกำหนดมาตรการที่เป็นรูปธรรมชัดเจนมากขึ้น อีกทั้งต้องมีการควบคุมรายการข่าว ละคร และรายการต่าง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ทางโทรทัศน์ มักจะมีรูปแบบของการส่งข้อความสั้นเข้าไปร่วมพูดคุยแสดงความคิดเห็นในรายการหรือตอบคำถามต่าง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โดยคิดราคาการส่งข้อความในราคาที่สูงกว่าปกติ และมีการแบ่งปันผลประโยชน์ร่วมกันระหว่างรายการและผู้ประกอบการโทรคมนาคม ซึ่งการดำเนินการลักษณะดังกล่าวนั้นถือว่า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ผิด</w:t>
      </w:r>
      <w:r w:rsidR="00535379" w:rsidRPr="001F033C">
        <w:rPr>
          <w:rFonts w:ascii="TH SarabunPSK" w:eastAsia="Times New Roman" w:hAnsi="TH SarabunPSK" w:cs="TH SarabunPSK"/>
          <w:sz w:val="32"/>
          <w:szCs w:val="32"/>
          <w:cs/>
        </w:rPr>
        <w:t>กฎหมาย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ของประเทศไทยนั้นการพนันเป็นเรื่องที่ผิดกฎหมาย แต่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ยัง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ไม่มีองค์กรในการแก้ปัญหาพนัน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อย่างชัดเจน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การพัน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และการนั้นเสี่ยงโชค ถือเป็นการพนันที่มีตรวจสอบ จับ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ตัวได้ยาก ไม่สามารถระบุตัวตนได้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 ผู้ใช้โทรศัพท์มือถือส่วนใหญ่เป็นระบบเติมเงิน ไม่สามารถตรวจสอบได้ว่าใครเล่น จะทำให้เป็นการปลูกฝังให้เด็กและเยาวชนหมกมุ่นอยู่กับการอยากได้ของรางวัล โดยไม่คิดมุ่งมั่นตั้งใจเรียนหรือทำงานหนัก นอกจากนี้เยาวชนที่ติดการเสี่ยงโชคยังมีแนวโน้มสูงที่จะเติบโตเป็นผู้ใหญ่ติดการพนันในอนาคต</w:t>
      </w:r>
    </w:p>
    <w:p w:rsidR="002152E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การพนันนั้นมี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เกือบทุกสังคมในโลก แต่กฎหมายเกี่ยวกับการพนันของประเทศต่าง</w:t>
      </w:r>
      <w:r w:rsidR="00330E93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ๆ มีความแตกต่างกัน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สังคมไทยมีความสัมพันธ์กับการพนันมาเป็นเวลานาน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โดยการพนันเป็นส่วนหนึ่งของความบันเทิงรวมทั้งเป็นการละเล่นของคนในสังคมไทย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>การควบคุมและดูแลนั้นควรจะมีความเด็ดขาด และต้องมีการกำหนดนิยามอย่างชัดเจน เพื่อให้ผู้ประกอบการและผู้บริโภคมีแนวทางในการปฏิบัติได้อย่างถูกต้อง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อีกทั้งปัจจุบันนี้เทคโนโลยีมีความก้าวหน้ามาก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ขึ้น 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ซึ่งเปรียบได้เหมือนกับดาบ 2 คม ซึ่งมีทั้งข้อดีและข้อเสีย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 กล่าวได้ว่าเทคโนโลยีมีผล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ทำให้การพนัน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เข้ามาใกล้ตัวผู้บริโภคมากขึ้น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เพราะฉะนั้นขึ้นอยู่กับตัวผู้บริโภคเองว่า จะเลือกใช้เทคโนโลยี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อย่างไร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ให้เกิด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ความถูกต้องและเกิด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ประโยชน์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สูงสุด</w:t>
      </w:r>
    </w:p>
    <w:p w:rsidR="002152E9" w:rsidRPr="001F033C" w:rsidRDefault="002152E9" w:rsidP="005E5635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</w:p>
    <w:p w:rsidR="006461A9" w:rsidRPr="001F033C" w:rsidRDefault="006461A9">
      <w:pP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</w:pPr>
      <w:r w:rsidRPr="001F033C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  <w:br w:type="page"/>
      </w:r>
    </w:p>
    <w:p w:rsidR="00BC55C5" w:rsidRPr="001F033C" w:rsidRDefault="00BC55C5" w:rsidP="005E5635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  <w:lastRenderedPageBreak/>
        <w:t>อ้างอิง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</w:t>
      </w:r>
      <w:r w:rsidR="00FF0AFC" w:rsidRPr="001F033C">
        <w:rPr>
          <w:rFonts w:ascii="TH SarabunPSK" w:hAnsi="TH SarabunPSK" w:cs="TH SarabunPSK" w:hint="cs"/>
          <w:sz w:val="32"/>
          <w:szCs w:val="32"/>
          <w:cs/>
        </w:rPr>
        <w:t>น</w:t>
      </w:r>
      <w:r w:rsidRPr="001F033C">
        <w:rPr>
          <w:rFonts w:ascii="TH SarabunPSK" w:hAnsi="TH SarabunPSK" w:cs="TH SarabunPSK"/>
          <w:sz w:val="32"/>
          <w:szCs w:val="32"/>
          <w:cs/>
        </w:rPr>
        <w:t>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ข้อเสนอคณะอนุกรรมการคุ้มครองผู้บริโภคด้านกิจการโทรคมนาคม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Pr="001F033C">
        <w:rPr>
          <w:rFonts w:ascii="TH SarabunPSK" w:hAnsi="TH SarabunPSK" w:cs="TH SarabunPSK"/>
          <w:sz w:val="32"/>
          <w:szCs w:val="32"/>
        </w:rPr>
        <w:t>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 , </w:t>
      </w:r>
      <w:r w:rsidR="000B7C68" w:rsidRPr="001F033C">
        <w:rPr>
          <w:rFonts w:ascii="TH SarabunPSK" w:hAnsi="TH SarabunPSK" w:cs="TH SarabunPSK"/>
          <w:sz w:val="32"/>
          <w:szCs w:val="32"/>
          <w:cs/>
        </w:rPr>
        <w:t>นักวิจัยชำนาญการ สถาบันวิชาการสื่อสาธารณะ (สวส.) องค์กรกระจายเสียงและแพร่ภาพสาธารณแห่งประเทศไทย (ไทยพีบีเอส)</w:t>
      </w:r>
    </w:p>
    <w:p w:rsidR="001052BF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วงการกฎหมายทั่วไป :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จุดยืนของกระบวนการยุติธรรมกับสิ่งที่เรียกว่าการพนัน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วิทยาลัยการยุติธรรม สำนักงานศาลยุติธรรม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ดุลพาห</w:t>
      </w:r>
      <w:r w:rsidR="00FF0AFC" w:rsidRPr="001F033C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ะ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เล่ม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ปีที่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47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พ.ค.-ส.ค.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2543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หน้า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107-116</w:t>
      </w:r>
    </w:p>
    <w:p w:rsidR="00EB4708" w:rsidRPr="00F15139" w:rsidRDefault="00EB4708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พัชรี  นิยมศิลป์. มองบ่อนการพนันเชิงบวก 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ทรรศนะในการพัฒนาสู่โลกเสรีนิยม</w:t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คณะนิติศาสตร์ จุฬา จุฬาลงมหาวิทยาลัย. (ออนไลน์) แหล่งที่มา </w:t>
      </w:r>
      <w:hyperlink r:id="rId40" w:history="1">
        <w:r w:rsidRPr="001F033C">
          <w:rPr>
            <w:rStyle w:val="Hyperlink"/>
            <w:rFonts w:ascii="TH SarabunPSK" w:hAnsi="TH SarabunPSK" w:cs="TH SarabunPSK"/>
            <w:color w:val="000000"/>
            <w:sz w:val="32"/>
            <w:szCs w:val="32"/>
            <w:u w:val="none"/>
          </w:rPr>
          <w:t>http://law.chula.ac.th</w:t>
        </w:r>
      </w:hyperlink>
    </w:p>
    <w:p w:rsidR="001052BF" w:rsidRPr="00F15139" w:rsidRDefault="001052BF" w:rsidP="005E4EDD">
      <w:pPr>
        <w:spacing w:after="0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p w:rsidR="00EB4708" w:rsidRPr="00F15139" w:rsidRDefault="00EB4708" w:rsidP="005E4EDD">
      <w:pPr>
        <w:spacing w:after="0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sectPr w:rsidR="00EB4708" w:rsidRPr="00F15139" w:rsidSect="00B61621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pgNumType w:start="0" w:chapStyle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DDC" w:rsidRDefault="00570DDC" w:rsidP="009D795B">
      <w:pPr>
        <w:spacing w:after="0" w:line="240" w:lineRule="auto"/>
      </w:pPr>
      <w:r>
        <w:separator/>
      </w:r>
    </w:p>
  </w:endnote>
  <w:endnote w:type="continuationSeparator" w:id="0">
    <w:p w:rsidR="00570DDC" w:rsidRDefault="00570DDC" w:rsidP="009D7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Browalli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BrowalliaNew-Italic">
    <w:altName w:val="Arial Unicode MS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AE8" w:rsidRPr="0063075E" w:rsidRDefault="00835AE8" w:rsidP="00B61621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 w:rsidRPr="0063075E">
      <w:rPr>
        <w:rFonts w:cs="Cordia New"/>
        <w:color w:val="808080" w:themeColor="background1" w:themeShade="80"/>
        <w:cs/>
      </w:rPr>
      <w:t xml:space="preserve">โครงการ </w:t>
    </w:r>
    <w:r w:rsidRPr="0063075E">
      <w:rPr>
        <w:color w:val="808080" w:themeColor="background1" w:themeShade="80"/>
      </w:rPr>
      <w:t>“</w:t>
    </w:r>
    <w:r w:rsidRPr="0063075E">
      <w:rPr>
        <w:rFonts w:cs="Cordia New"/>
        <w:color w:val="808080" w:themeColor="background1" w:themeShade="80"/>
        <w:cs/>
      </w:rPr>
      <w:t xml:space="preserve">จัดทำข้อเสนอแนะมาตรการควบคุมและกำกับดูแลการให้บริการ </w:t>
    </w:r>
    <w:r>
      <w:rPr>
        <w:color w:val="808080" w:themeColor="background1" w:themeShade="80"/>
      </w:rPr>
      <w:t>SMS</w:t>
    </w:r>
    <w:r w:rsidRPr="0063075E">
      <w:rPr>
        <w:color w:val="808080" w:themeColor="background1" w:themeShade="80"/>
      </w:rPr>
      <w:t xml:space="preserve"> </w:t>
    </w:r>
    <w:r w:rsidRPr="0063075E">
      <w:rPr>
        <w:rFonts w:cs="Cordia New"/>
        <w:color w:val="808080" w:themeColor="background1" w:themeShade="80"/>
        <w:cs/>
      </w:rPr>
      <w:t>การพนันและการเสี่ยงโชค</w:t>
    </w:r>
    <w:r w:rsidRPr="0063075E">
      <w:rPr>
        <w:color w:val="808080" w:themeColor="background1" w:themeShade="80"/>
      </w:rPr>
      <w:t xml:space="preserve">” </w:t>
    </w:r>
  </w:p>
  <w:p w:rsidR="00835AE8" w:rsidRDefault="00835AE8">
    <w:pPr>
      <w:pStyle w:val="Footer"/>
    </w:pPr>
  </w:p>
  <w:p w:rsidR="00835AE8" w:rsidRPr="00B61621" w:rsidRDefault="00835AE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DDC" w:rsidRDefault="00570DDC" w:rsidP="009D795B">
      <w:pPr>
        <w:spacing w:after="0" w:line="240" w:lineRule="auto"/>
      </w:pPr>
      <w:r>
        <w:separator/>
      </w:r>
    </w:p>
  </w:footnote>
  <w:footnote w:type="continuationSeparator" w:id="0">
    <w:p w:rsidR="00570DDC" w:rsidRDefault="00570DDC" w:rsidP="009D7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AE8" w:rsidRDefault="005D4606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6" o:spid="_x0000_s2050" type="#_x0000_t202" style="position:absolute;margin-left:692.8pt;margin-top:0;width:1in;height:13.45pt;z-index:251659264;visibility:visible;mso-width-percent:1000;mso-position-horizontal:right;mso-position-horizontal-relative:page;mso-position-vertical:center;mso-position-vertical-relative:top-margin-area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L+wMmf8BAADnAwAADgAAAAAAAAAAAAAA&#10;AAAuAgAAZHJzL2Uyb0RvYy54bWxQSwECLQAUAAYACAAAACEANGmBC9sAAAAEAQAADwAAAAAAAAAA&#10;AAAAAABZBAAAZHJzL2Rvd25yZXYueG1sUEsFBgAAAAAEAAQA8wAAAGEFAAAAAA==&#10;" o:allowincell="f" fillcolor="#4f81bd [3204]" stroked="f">
          <v:textbox style="mso-next-textbox:#Text Box 476;mso-fit-shape-to-text:t" inset=",0,,0">
            <w:txbxContent>
              <w:p w:rsidR="00835AE8" w:rsidRPr="0063075E" w:rsidRDefault="005D4606" w:rsidP="009D795B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5D4606">
                  <w:fldChar w:fldCharType="begin"/>
                </w:r>
                <w:r w:rsidR="00835AE8" w:rsidRPr="0063075E">
                  <w:instrText xml:space="preserve"> PAGE   \* MERGEFORMAT </w:instrText>
                </w:r>
                <w:r w:rsidRPr="005D4606">
                  <w:fldChar w:fldCharType="separate"/>
                </w:r>
                <w:r w:rsidR="006B1204" w:rsidRPr="006B1204">
                  <w:rPr>
                    <w:noProof/>
                    <w:color w:val="FFFFFF" w:themeColor="background1"/>
                  </w:rPr>
                  <w:t>12</w:t>
                </w:r>
                <w:r w:rsidRPr="0063075E"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  <w:r>
      <w:rPr>
        <w:noProof/>
      </w:rPr>
      <w:pict>
        <v:shape id="Text Box 475" o:spid="_x0000_s2049" type="#_x0000_t202" style="position:absolute;margin-left:0;margin-top:0;width:451.3pt;height:19.4pt;z-index:251658240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" o:allowincell="f" filled="f" stroked="f">
          <v:textbox style="mso-next-textbox:#Text Box 475;mso-fit-shape-to-text:t" inset=",0,,0">
            <w:txbxContent>
              <w:p w:rsidR="00835AE8" w:rsidRDefault="00835AE8" w:rsidP="009D795B">
                <w:pPr>
                  <w:spacing w:after="0" w:line="240" w:lineRule="auto"/>
                  <w:jc w:val="right"/>
                </w:pPr>
                <w:r w:rsidRPr="0063075E">
                  <w:rPr>
                    <w:rFonts w:cs="Cordia New"/>
                    <w:cs/>
                  </w:rPr>
                  <w:t xml:space="preserve">สัญญาเลขที่ </w:t>
                </w:r>
                <w:r w:rsidRPr="0063075E">
                  <w:t>GAM2 55001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7E78"/>
    <w:multiLevelType w:val="hybridMultilevel"/>
    <w:tmpl w:val="81FE58A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96A55"/>
    <w:multiLevelType w:val="hybridMultilevel"/>
    <w:tmpl w:val="F762087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6F373E"/>
    <w:multiLevelType w:val="hybridMultilevel"/>
    <w:tmpl w:val="11729E0C"/>
    <w:lvl w:ilvl="0" w:tplc="2A903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4EB4E1F"/>
    <w:multiLevelType w:val="hybridMultilevel"/>
    <w:tmpl w:val="743EF54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12E72"/>
    <w:multiLevelType w:val="hybridMultilevel"/>
    <w:tmpl w:val="7C16ED6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951FD"/>
    <w:multiLevelType w:val="hybridMultilevel"/>
    <w:tmpl w:val="08A8955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D23AB"/>
    <w:multiLevelType w:val="hybridMultilevel"/>
    <w:tmpl w:val="DFCEA1F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8449B6"/>
    <w:multiLevelType w:val="hybridMultilevel"/>
    <w:tmpl w:val="A27AA2A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810EC"/>
    <w:multiLevelType w:val="hybridMultilevel"/>
    <w:tmpl w:val="163EC5C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463FAF"/>
    <w:multiLevelType w:val="hybridMultilevel"/>
    <w:tmpl w:val="93F8FF4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3567F0"/>
    <w:multiLevelType w:val="hybridMultilevel"/>
    <w:tmpl w:val="9DE044D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1">
    <w:nsid w:val="28E33BD4"/>
    <w:multiLevelType w:val="hybridMultilevel"/>
    <w:tmpl w:val="E9089E04"/>
    <w:lvl w:ilvl="0" w:tplc="2A903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CF2FD0"/>
    <w:multiLevelType w:val="hybridMultilevel"/>
    <w:tmpl w:val="E7D8028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9452FB"/>
    <w:multiLevelType w:val="hybridMultilevel"/>
    <w:tmpl w:val="1B1660E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A94078"/>
    <w:multiLevelType w:val="hybridMultilevel"/>
    <w:tmpl w:val="E0FA8F2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313381"/>
    <w:multiLevelType w:val="hybridMultilevel"/>
    <w:tmpl w:val="21808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AD1F12"/>
    <w:multiLevelType w:val="hybridMultilevel"/>
    <w:tmpl w:val="77DCA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430D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134599"/>
    <w:multiLevelType w:val="hybridMultilevel"/>
    <w:tmpl w:val="692AF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1A2878"/>
    <w:multiLevelType w:val="hybridMultilevel"/>
    <w:tmpl w:val="0DB4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EE69B9"/>
    <w:multiLevelType w:val="hybridMultilevel"/>
    <w:tmpl w:val="5EB495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BCF4100"/>
    <w:multiLevelType w:val="hybridMultilevel"/>
    <w:tmpl w:val="3C9698B2"/>
    <w:lvl w:ilvl="0" w:tplc="6B4CA0AE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035BED"/>
    <w:multiLevelType w:val="hybridMultilevel"/>
    <w:tmpl w:val="F4447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D3348A"/>
    <w:multiLevelType w:val="hybridMultilevel"/>
    <w:tmpl w:val="22F43ECE"/>
    <w:lvl w:ilvl="0" w:tplc="70D06AB6">
      <w:start w:val="1"/>
      <w:numFmt w:val="bullet"/>
      <w:lvlText w:val="-"/>
      <w:lvlJc w:val="left"/>
      <w:pPr>
        <w:ind w:left="720" w:hanging="360"/>
      </w:pPr>
      <w:rPr>
        <w:rFonts w:ascii="TH SarabunPSK" w:eastAsia="BrowalliaNew-Bold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AD61C0"/>
    <w:multiLevelType w:val="hybridMultilevel"/>
    <w:tmpl w:val="79A897C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671D9E"/>
    <w:multiLevelType w:val="hybridMultilevel"/>
    <w:tmpl w:val="CFCA05C0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626D18"/>
    <w:multiLevelType w:val="hybridMultilevel"/>
    <w:tmpl w:val="2AF69C6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82736A"/>
    <w:multiLevelType w:val="multilevel"/>
    <w:tmpl w:val="074A21D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  <w:bCs/>
      </w:rPr>
    </w:lvl>
  </w:abstractNum>
  <w:abstractNum w:abstractNumId="28">
    <w:nsid w:val="50226022"/>
    <w:multiLevelType w:val="hybridMultilevel"/>
    <w:tmpl w:val="89CCCA5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8B749B"/>
    <w:multiLevelType w:val="hybridMultilevel"/>
    <w:tmpl w:val="7588599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0E7D67"/>
    <w:multiLevelType w:val="hybridMultilevel"/>
    <w:tmpl w:val="3F06543E"/>
    <w:lvl w:ilvl="0" w:tplc="5EAA11D4">
      <w:start w:val="1"/>
      <w:numFmt w:val="bullet"/>
      <w:lvlText w:val="-"/>
      <w:lvlJc w:val="left"/>
      <w:pPr>
        <w:ind w:left="720" w:hanging="360"/>
      </w:pPr>
      <w:rPr>
        <w:rFonts w:ascii="TH SarabunPSK" w:eastAsia="BrowalliaNew-Bold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516CC5"/>
    <w:multiLevelType w:val="hybridMultilevel"/>
    <w:tmpl w:val="F25667F0"/>
    <w:lvl w:ilvl="0" w:tplc="02F267A2">
      <w:start w:val="1"/>
      <w:numFmt w:val="thaiLetters"/>
      <w:lvlText w:val="%1."/>
      <w:lvlJc w:val="left"/>
      <w:pPr>
        <w:tabs>
          <w:tab w:val="num" w:pos="2250"/>
        </w:tabs>
        <w:ind w:left="225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970"/>
        </w:tabs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90"/>
        </w:tabs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130"/>
        </w:tabs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850"/>
        </w:tabs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90"/>
        </w:tabs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010"/>
        </w:tabs>
        <w:ind w:left="8010" w:hanging="180"/>
      </w:pPr>
    </w:lvl>
  </w:abstractNum>
  <w:abstractNum w:abstractNumId="32">
    <w:nsid w:val="5D3E6020"/>
    <w:multiLevelType w:val="hybridMultilevel"/>
    <w:tmpl w:val="EB469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9F22CA"/>
    <w:multiLevelType w:val="hybridMultilevel"/>
    <w:tmpl w:val="DEC6DCE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EB4515"/>
    <w:multiLevelType w:val="hybridMultilevel"/>
    <w:tmpl w:val="C6309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6BF06EB"/>
    <w:multiLevelType w:val="hybridMultilevel"/>
    <w:tmpl w:val="6D2E0EF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7F62D0"/>
    <w:multiLevelType w:val="hybridMultilevel"/>
    <w:tmpl w:val="1820C1D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63040D"/>
    <w:multiLevelType w:val="hybridMultilevel"/>
    <w:tmpl w:val="38161E7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083D44"/>
    <w:multiLevelType w:val="hybridMultilevel"/>
    <w:tmpl w:val="3F02B1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BC1354"/>
    <w:multiLevelType w:val="hybridMultilevel"/>
    <w:tmpl w:val="63A057B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976DD4"/>
    <w:multiLevelType w:val="hybridMultilevel"/>
    <w:tmpl w:val="26526F8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140483"/>
    <w:multiLevelType w:val="hybridMultilevel"/>
    <w:tmpl w:val="1B62BD4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DC4B11"/>
    <w:multiLevelType w:val="hybridMultilevel"/>
    <w:tmpl w:val="64BE62D2"/>
    <w:lvl w:ilvl="0" w:tplc="2E3056EE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9C553A1"/>
    <w:multiLevelType w:val="hybridMultilevel"/>
    <w:tmpl w:val="9244CC6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240FED"/>
    <w:multiLevelType w:val="hybridMultilevel"/>
    <w:tmpl w:val="77F2009E"/>
    <w:lvl w:ilvl="0" w:tplc="41E4439C">
      <w:start w:val="2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FF64473"/>
    <w:multiLevelType w:val="hybridMultilevel"/>
    <w:tmpl w:val="2850E59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8"/>
  </w:num>
  <w:num w:numId="3">
    <w:abstractNumId w:val="10"/>
  </w:num>
  <w:num w:numId="4">
    <w:abstractNumId w:val="34"/>
  </w:num>
  <w:num w:numId="5">
    <w:abstractNumId w:val="32"/>
  </w:num>
  <w:num w:numId="6">
    <w:abstractNumId w:val="22"/>
  </w:num>
  <w:num w:numId="7">
    <w:abstractNumId w:val="19"/>
  </w:num>
  <w:num w:numId="8">
    <w:abstractNumId w:val="2"/>
  </w:num>
  <w:num w:numId="9">
    <w:abstractNumId w:val="21"/>
  </w:num>
  <w:num w:numId="10">
    <w:abstractNumId w:val="31"/>
  </w:num>
  <w:num w:numId="11">
    <w:abstractNumId w:val="27"/>
  </w:num>
  <w:num w:numId="12">
    <w:abstractNumId w:val="30"/>
  </w:num>
  <w:num w:numId="13">
    <w:abstractNumId w:val="23"/>
  </w:num>
  <w:num w:numId="14">
    <w:abstractNumId w:val="15"/>
  </w:num>
  <w:num w:numId="15">
    <w:abstractNumId w:val="11"/>
  </w:num>
  <w:num w:numId="16">
    <w:abstractNumId w:val="40"/>
  </w:num>
  <w:num w:numId="17">
    <w:abstractNumId w:val="3"/>
  </w:num>
  <w:num w:numId="18">
    <w:abstractNumId w:val="6"/>
  </w:num>
  <w:num w:numId="19">
    <w:abstractNumId w:val="43"/>
  </w:num>
  <w:num w:numId="20">
    <w:abstractNumId w:val="14"/>
  </w:num>
  <w:num w:numId="21">
    <w:abstractNumId w:val="41"/>
  </w:num>
  <w:num w:numId="22">
    <w:abstractNumId w:val="28"/>
  </w:num>
  <w:num w:numId="23">
    <w:abstractNumId w:val="39"/>
  </w:num>
  <w:num w:numId="24">
    <w:abstractNumId w:val="7"/>
  </w:num>
  <w:num w:numId="25">
    <w:abstractNumId w:val="0"/>
  </w:num>
  <w:num w:numId="26">
    <w:abstractNumId w:val="35"/>
  </w:num>
  <w:num w:numId="27">
    <w:abstractNumId w:val="5"/>
  </w:num>
  <w:num w:numId="28">
    <w:abstractNumId w:val="29"/>
  </w:num>
  <w:num w:numId="29">
    <w:abstractNumId w:val="13"/>
  </w:num>
  <w:num w:numId="30">
    <w:abstractNumId w:val="33"/>
  </w:num>
  <w:num w:numId="31">
    <w:abstractNumId w:val="8"/>
  </w:num>
  <w:num w:numId="32">
    <w:abstractNumId w:val="1"/>
  </w:num>
  <w:num w:numId="33">
    <w:abstractNumId w:val="45"/>
  </w:num>
  <w:num w:numId="34">
    <w:abstractNumId w:val="4"/>
  </w:num>
  <w:num w:numId="35">
    <w:abstractNumId w:val="26"/>
  </w:num>
  <w:num w:numId="36">
    <w:abstractNumId w:val="25"/>
  </w:num>
  <w:num w:numId="37">
    <w:abstractNumId w:val="9"/>
  </w:num>
  <w:num w:numId="38">
    <w:abstractNumId w:val="36"/>
  </w:num>
  <w:num w:numId="39">
    <w:abstractNumId w:val="24"/>
  </w:num>
  <w:num w:numId="40">
    <w:abstractNumId w:val="37"/>
  </w:num>
  <w:num w:numId="41">
    <w:abstractNumId w:val="44"/>
  </w:num>
  <w:num w:numId="42">
    <w:abstractNumId w:val="12"/>
  </w:num>
  <w:num w:numId="43">
    <w:abstractNumId w:val="42"/>
  </w:num>
  <w:num w:numId="44">
    <w:abstractNumId w:val="18"/>
  </w:num>
  <w:num w:numId="45">
    <w:abstractNumId w:val="16"/>
  </w:num>
  <w:num w:numId="4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368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9B75D9"/>
    <w:rsid w:val="0000002B"/>
    <w:rsid w:val="0000044D"/>
    <w:rsid w:val="00003291"/>
    <w:rsid w:val="00006192"/>
    <w:rsid w:val="00011F61"/>
    <w:rsid w:val="0001625F"/>
    <w:rsid w:val="00025FEA"/>
    <w:rsid w:val="00026329"/>
    <w:rsid w:val="0002636D"/>
    <w:rsid w:val="00033CBA"/>
    <w:rsid w:val="00036FBD"/>
    <w:rsid w:val="000425FC"/>
    <w:rsid w:val="00047572"/>
    <w:rsid w:val="00051C7B"/>
    <w:rsid w:val="00054142"/>
    <w:rsid w:val="000617E4"/>
    <w:rsid w:val="00063B4F"/>
    <w:rsid w:val="00071167"/>
    <w:rsid w:val="000731CA"/>
    <w:rsid w:val="00086BC8"/>
    <w:rsid w:val="00093EC7"/>
    <w:rsid w:val="000B2330"/>
    <w:rsid w:val="000B2D0E"/>
    <w:rsid w:val="000B5704"/>
    <w:rsid w:val="000B7C68"/>
    <w:rsid w:val="000D1B86"/>
    <w:rsid w:val="000D37D9"/>
    <w:rsid w:val="000E2C7D"/>
    <w:rsid w:val="000E349E"/>
    <w:rsid w:val="00103F44"/>
    <w:rsid w:val="001052BF"/>
    <w:rsid w:val="00105CF5"/>
    <w:rsid w:val="001063A7"/>
    <w:rsid w:val="00107027"/>
    <w:rsid w:val="001113A6"/>
    <w:rsid w:val="001209BB"/>
    <w:rsid w:val="001220E1"/>
    <w:rsid w:val="00122514"/>
    <w:rsid w:val="0012266F"/>
    <w:rsid w:val="001332F7"/>
    <w:rsid w:val="00143346"/>
    <w:rsid w:val="00143873"/>
    <w:rsid w:val="001458B0"/>
    <w:rsid w:val="00145D5B"/>
    <w:rsid w:val="001553CA"/>
    <w:rsid w:val="00160209"/>
    <w:rsid w:val="00160DFD"/>
    <w:rsid w:val="00163726"/>
    <w:rsid w:val="001661F9"/>
    <w:rsid w:val="001675C8"/>
    <w:rsid w:val="00171956"/>
    <w:rsid w:val="00175305"/>
    <w:rsid w:val="0018425B"/>
    <w:rsid w:val="0018707D"/>
    <w:rsid w:val="00191B64"/>
    <w:rsid w:val="00192A34"/>
    <w:rsid w:val="00193CA7"/>
    <w:rsid w:val="001A4917"/>
    <w:rsid w:val="001B1A1B"/>
    <w:rsid w:val="001C1350"/>
    <w:rsid w:val="001C20EF"/>
    <w:rsid w:val="001C6C1C"/>
    <w:rsid w:val="001D11A3"/>
    <w:rsid w:val="001D3ED6"/>
    <w:rsid w:val="001D7210"/>
    <w:rsid w:val="001E54D3"/>
    <w:rsid w:val="001F033C"/>
    <w:rsid w:val="001F2EF3"/>
    <w:rsid w:val="00203515"/>
    <w:rsid w:val="002102F4"/>
    <w:rsid w:val="00210A9C"/>
    <w:rsid w:val="002152E9"/>
    <w:rsid w:val="00215BDD"/>
    <w:rsid w:val="00221962"/>
    <w:rsid w:val="00232E39"/>
    <w:rsid w:val="00235A9E"/>
    <w:rsid w:val="00237C15"/>
    <w:rsid w:val="002415BB"/>
    <w:rsid w:val="002463DC"/>
    <w:rsid w:val="00251C41"/>
    <w:rsid w:val="0025336B"/>
    <w:rsid w:val="002657EA"/>
    <w:rsid w:val="0027443E"/>
    <w:rsid w:val="00287919"/>
    <w:rsid w:val="00292F54"/>
    <w:rsid w:val="002A6E9D"/>
    <w:rsid w:val="002B172F"/>
    <w:rsid w:val="002B5B4C"/>
    <w:rsid w:val="002C312A"/>
    <w:rsid w:val="002C6879"/>
    <w:rsid w:val="002C71DD"/>
    <w:rsid w:val="002D0C71"/>
    <w:rsid w:val="002D176B"/>
    <w:rsid w:val="002D214C"/>
    <w:rsid w:val="002D4D8B"/>
    <w:rsid w:val="002D7CD3"/>
    <w:rsid w:val="002E0B52"/>
    <w:rsid w:val="002F2146"/>
    <w:rsid w:val="002F31A5"/>
    <w:rsid w:val="002F7483"/>
    <w:rsid w:val="00301224"/>
    <w:rsid w:val="003012C6"/>
    <w:rsid w:val="0030446E"/>
    <w:rsid w:val="003051E8"/>
    <w:rsid w:val="00305E85"/>
    <w:rsid w:val="003121A0"/>
    <w:rsid w:val="0031718F"/>
    <w:rsid w:val="00325ED3"/>
    <w:rsid w:val="00327CDF"/>
    <w:rsid w:val="00330E93"/>
    <w:rsid w:val="00332FAB"/>
    <w:rsid w:val="003342EC"/>
    <w:rsid w:val="003452AD"/>
    <w:rsid w:val="00345A2A"/>
    <w:rsid w:val="0035063E"/>
    <w:rsid w:val="0035481D"/>
    <w:rsid w:val="003714EE"/>
    <w:rsid w:val="00382B52"/>
    <w:rsid w:val="003920B8"/>
    <w:rsid w:val="0039233F"/>
    <w:rsid w:val="00397893"/>
    <w:rsid w:val="003C0F85"/>
    <w:rsid w:val="003C7F04"/>
    <w:rsid w:val="003E762B"/>
    <w:rsid w:val="004005FB"/>
    <w:rsid w:val="00403FA0"/>
    <w:rsid w:val="004046C8"/>
    <w:rsid w:val="00415F4B"/>
    <w:rsid w:val="0042510A"/>
    <w:rsid w:val="00425784"/>
    <w:rsid w:val="00432996"/>
    <w:rsid w:val="00433DAF"/>
    <w:rsid w:val="004404FA"/>
    <w:rsid w:val="00441B75"/>
    <w:rsid w:val="0044220B"/>
    <w:rsid w:val="00442C56"/>
    <w:rsid w:val="0044581B"/>
    <w:rsid w:val="00445EAE"/>
    <w:rsid w:val="00450700"/>
    <w:rsid w:val="0045167D"/>
    <w:rsid w:val="0045259A"/>
    <w:rsid w:val="00453E9A"/>
    <w:rsid w:val="00455972"/>
    <w:rsid w:val="00455B83"/>
    <w:rsid w:val="00472C25"/>
    <w:rsid w:val="00474B74"/>
    <w:rsid w:val="00481689"/>
    <w:rsid w:val="0048215F"/>
    <w:rsid w:val="0048682E"/>
    <w:rsid w:val="004921BD"/>
    <w:rsid w:val="00493836"/>
    <w:rsid w:val="00493D18"/>
    <w:rsid w:val="004945D3"/>
    <w:rsid w:val="00496554"/>
    <w:rsid w:val="004A325D"/>
    <w:rsid w:val="004B2139"/>
    <w:rsid w:val="004D00CB"/>
    <w:rsid w:val="004D3D2D"/>
    <w:rsid w:val="004D5A32"/>
    <w:rsid w:val="004E1407"/>
    <w:rsid w:val="004E1E81"/>
    <w:rsid w:val="004F56F3"/>
    <w:rsid w:val="004F7477"/>
    <w:rsid w:val="004F7A3C"/>
    <w:rsid w:val="00500841"/>
    <w:rsid w:val="00503AA6"/>
    <w:rsid w:val="00505E5A"/>
    <w:rsid w:val="00513741"/>
    <w:rsid w:val="005234F7"/>
    <w:rsid w:val="005242EE"/>
    <w:rsid w:val="00535379"/>
    <w:rsid w:val="00540137"/>
    <w:rsid w:val="00545953"/>
    <w:rsid w:val="0055353E"/>
    <w:rsid w:val="00555CBA"/>
    <w:rsid w:val="005632ED"/>
    <w:rsid w:val="00570D3C"/>
    <w:rsid w:val="00570DDC"/>
    <w:rsid w:val="00573CF5"/>
    <w:rsid w:val="0057578A"/>
    <w:rsid w:val="0059119E"/>
    <w:rsid w:val="005A0CE0"/>
    <w:rsid w:val="005A3C74"/>
    <w:rsid w:val="005B6605"/>
    <w:rsid w:val="005C15C9"/>
    <w:rsid w:val="005C393C"/>
    <w:rsid w:val="005C66B1"/>
    <w:rsid w:val="005C6D73"/>
    <w:rsid w:val="005D0BE5"/>
    <w:rsid w:val="005D4606"/>
    <w:rsid w:val="005D4A4C"/>
    <w:rsid w:val="005D620F"/>
    <w:rsid w:val="005D6A58"/>
    <w:rsid w:val="005E2AC1"/>
    <w:rsid w:val="005E4EDD"/>
    <w:rsid w:val="005E5635"/>
    <w:rsid w:val="005E622E"/>
    <w:rsid w:val="005E66FF"/>
    <w:rsid w:val="005E6D62"/>
    <w:rsid w:val="005F6249"/>
    <w:rsid w:val="006010E5"/>
    <w:rsid w:val="00604C39"/>
    <w:rsid w:val="006050D3"/>
    <w:rsid w:val="00605ABD"/>
    <w:rsid w:val="00620ADE"/>
    <w:rsid w:val="00622E1A"/>
    <w:rsid w:val="006318CC"/>
    <w:rsid w:val="00641144"/>
    <w:rsid w:val="006461A9"/>
    <w:rsid w:val="00652B73"/>
    <w:rsid w:val="00656558"/>
    <w:rsid w:val="00657D7A"/>
    <w:rsid w:val="0066432D"/>
    <w:rsid w:val="00672E4B"/>
    <w:rsid w:val="0067438F"/>
    <w:rsid w:val="006743BE"/>
    <w:rsid w:val="00687384"/>
    <w:rsid w:val="00690D03"/>
    <w:rsid w:val="006910C8"/>
    <w:rsid w:val="006921D8"/>
    <w:rsid w:val="00692AB1"/>
    <w:rsid w:val="00693F71"/>
    <w:rsid w:val="00695D82"/>
    <w:rsid w:val="00696B78"/>
    <w:rsid w:val="006A51E9"/>
    <w:rsid w:val="006A7F99"/>
    <w:rsid w:val="006B1204"/>
    <w:rsid w:val="006C2310"/>
    <w:rsid w:val="006C52A8"/>
    <w:rsid w:val="006C7FB1"/>
    <w:rsid w:val="006D7E72"/>
    <w:rsid w:val="006D7E86"/>
    <w:rsid w:val="006E65F4"/>
    <w:rsid w:val="006F0B68"/>
    <w:rsid w:val="006F3777"/>
    <w:rsid w:val="006F4693"/>
    <w:rsid w:val="007003E3"/>
    <w:rsid w:val="00716A44"/>
    <w:rsid w:val="00725BE3"/>
    <w:rsid w:val="0072756F"/>
    <w:rsid w:val="0073250B"/>
    <w:rsid w:val="007339E3"/>
    <w:rsid w:val="00733C96"/>
    <w:rsid w:val="007345D8"/>
    <w:rsid w:val="00765C30"/>
    <w:rsid w:val="00767B5F"/>
    <w:rsid w:val="00770231"/>
    <w:rsid w:val="00775597"/>
    <w:rsid w:val="007769E4"/>
    <w:rsid w:val="007817BF"/>
    <w:rsid w:val="00792C7D"/>
    <w:rsid w:val="007A2CA8"/>
    <w:rsid w:val="007A4FFA"/>
    <w:rsid w:val="007A5E5B"/>
    <w:rsid w:val="007A7A13"/>
    <w:rsid w:val="007B2423"/>
    <w:rsid w:val="007B63B4"/>
    <w:rsid w:val="007D0293"/>
    <w:rsid w:val="007E4EFB"/>
    <w:rsid w:val="007E545D"/>
    <w:rsid w:val="007F3E5D"/>
    <w:rsid w:val="008003F4"/>
    <w:rsid w:val="00801D28"/>
    <w:rsid w:val="00813036"/>
    <w:rsid w:val="0081540B"/>
    <w:rsid w:val="00821140"/>
    <w:rsid w:val="00824997"/>
    <w:rsid w:val="00826045"/>
    <w:rsid w:val="00830499"/>
    <w:rsid w:val="00831BD5"/>
    <w:rsid w:val="00835AE8"/>
    <w:rsid w:val="00835E58"/>
    <w:rsid w:val="00837A44"/>
    <w:rsid w:val="0084341A"/>
    <w:rsid w:val="00854440"/>
    <w:rsid w:val="00854DBC"/>
    <w:rsid w:val="00861072"/>
    <w:rsid w:val="00866157"/>
    <w:rsid w:val="00867AB1"/>
    <w:rsid w:val="00867E5D"/>
    <w:rsid w:val="008907D6"/>
    <w:rsid w:val="00890B18"/>
    <w:rsid w:val="0089136B"/>
    <w:rsid w:val="00891947"/>
    <w:rsid w:val="00891C4B"/>
    <w:rsid w:val="008A2AA9"/>
    <w:rsid w:val="008A4368"/>
    <w:rsid w:val="008B4B2F"/>
    <w:rsid w:val="008B7EF1"/>
    <w:rsid w:val="008C5231"/>
    <w:rsid w:val="008C60E5"/>
    <w:rsid w:val="008C7782"/>
    <w:rsid w:val="008D0C95"/>
    <w:rsid w:val="008D7F3A"/>
    <w:rsid w:val="008E489A"/>
    <w:rsid w:val="008F30EE"/>
    <w:rsid w:val="008F4646"/>
    <w:rsid w:val="00901096"/>
    <w:rsid w:val="009107FC"/>
    <w:rsid w:val="00912630"/>
    <w:rsid w:val="009262E7"/>
    <w:rsid w:val="00944F6E"/>
    <w:rsid w:val="009652F7"/>
    <w:rsid w:val="009723D9"/>
    <w:rsid w:val="00976F87"/>
    <w:rsid w:val="009817C2"/>
    <w:rsid w:val="009868A0"/>
    <w:rsid w:val="00987224"/>
    <w:rsid w:val="00991BB0"/>
    <w:rsid w:val="00993697"/>
    <w:rsid w:val="009B16BE"/>
    <w:rsid w:val="009B310F"/>
    <w:rsid w:val="009B4A74"/>
    <w:rsid w:val="009B65E2"/>
    <w:rsid w:val="009B75D9"/>
    <w:rsid w:val="009C1755"/>
    <w:rsid w:val="009C5374"/>
    <w:rsid w:val="009C5E98"/>
    <w:rsid w:val="009C7C53"/>
    <w:rsid w:val="009D795B"/>
    <w:rsid w:val="009F2239"/>
    <w:rsid w:val="00A030D6"/>
    <w:rsid w:val="00A0490C"/>
    <w:rsid w:val="00A057FB"/>
    <w:rsid w:val="00A0616E"/>
    <w:rsid w:val="00A13E10"/>
    <w:rsid w:val="00A15C6A"/>
    <w:rsid w:val="00A260D1"/>
    <w:rsid w:val="00A309EE"/>
    <w:rsid w:val="00A325E3"/>
    <w:rsid w:val="00A34367"/>
    <w:rsid w:val="00A34D9F"/>
    <w:rsid w:val="00A41CA7"/>
    <w:rsid w:val="00A436B1"/>
    <w:rsid w:val="00A452E5"/>
    <w:rsid w:val="00A45C38"/>
    <w:rsid w:val="00A5014C"/>
    <w:rsid w:val="00A51009"/>
    <w:rsid w:val="00A55291"/>
    <w:rsid w:val="00A60720"/>
    <w:rsid w:val="00A619F9"/>
    <w:rsid w:val="00A655C5"/>
    <w:rsid w:val="00A65904"/>
    <w:rsid w:val="00A65AB7"/>
    <w:rsid w:val="00A73B02"/>
    <w:rsid w:val="00A766FC"/>
    <w:rsid w:val="00A84158"/>
    <w:rsid w:val="00A84EAB"/>
    <w:rsid w:val="00A85623"/>
    <w:rsid w:val="00A961A9"/>
    <w:rsid w:val="00AA1418"/>
    <w:rsid w:val="00AA7C34"/>
    <w:rsid w:val="00AB24EA"/>
    <w:rsid w:val="00AB52AF"/>
    <w:rsid w:val="00AB5F7E"/>
    <w:rsid w:val="00AC0F31"/>
    <w:rsid w:val="00AD06BE"/>
    <w:rsid w:val="00AD3EF7"/>
    <w:rsid w:val="00AD4CFE"/>
    <w:rsid w:val="00AE1E25"/>
    <w:rsid w:val="00AE60A9"/>
    <w:rsid w:val="00AF0BD3"/>
    <w:rsid w:val="00AF1D92"/>
    <w:rsid w:val="00AF210E"/>
    <w:rsid w:val="00AF3555"/>
    <w:rsid w:val="00AF47A9"/>
    <w:rsid w:val="00B03B34"/>
    <w:rsid w:val="00B041EC"/>
    <w:rsid w:val="00B0522C"/>
    <w:rsid w:val="00B10255"/>
    <w:rsid w:val="00B1152A"/>
    <w:rsid w:val="00B1366F"/>
    <w:rsid w:val="00B15098"/>
    <w:rsid w:val="00B15E7D"/>
    <w:rsid w:val="00B22800"/>
    <w:rsid w:val="00B361F1"/>
    <w:rsid w:val="00B377A9"/>
    <w:rsid w:val="00B40C72"/>
    <w:rsid w:val="00B417D9"/>
    <w:rsid w:val="00B44116"/>
    <w:rsid w:val="00B47674"/>
    <w:rsid w:val="00B51968"/>
    <w:rsid w:val="00B534C2"/>
    <w:rsid w:val="00B544E1"/>
    <w:rsid w:val="00B55939"/>
    <w:rsid w:val="00B57D68"/>
    <w:rsid w:val="00B6007D"/>
    <w:rsid w:val="00B60D8E"/>
    <w:rsid w:val="00B61621"/>
    <w:rsid w:val="00B62492"/>
    <w:rsid w:val="00B636B4"/>
    <w:rsid w:val="00B650D9"/>
    <w:rsid w:val="00B6786F"/>
    <w:rsid w:val="00B72FCD"/>
    <w:rsid w:val="00B7540D"/>
    <w:rsid w:val="00B754A0"/>
    <w:rsid w:val="00B76206"/>
    <w:rsid w:val="00B76C6C"/>
    <w:rsid w:val="00B902D7"/>
    <w:rsid w:val="00B916E3"/>
    <w:rsid w:val="00BB478D"/>
    <w:rsid w:val="00BC55C5"/>
    <w:rsid w:val="00BC5B2E"/>
    <w:rsid w:val="00BC7416"/>
    <w:rsid w:val="00BD2971"/>
    <w:rsid w:val="00BD3C1B"/>
    <w:rsid w:val="00BD5FB6"/>
    <w:rsid w:val="00BF19DF"/>
    <w:rsid w:val="00BF3993"/>
    <w:rsid w:val="00BF7D49"/>
    <w:rsid w:val="00C10D1C"/>
    <w:rsid w:val="00C15F7D"/>
    <w:rsid w:val="00C17846"/>
    <w:rsid w:val="00C21DB0"/>
    <w:rsid w:val="00C24A6D"/>
    <w:rsid w:val="00C26000"/>
    <w:rsid w:val="00C372E8"/>
    <w:rsid w:val="00C422F3"/>
    <w:rsid w:val="00C42C1B"/>
    <w:rsid w:val="00C438A3"/>
    <w:rsid w:val="00C46622"/>
    <w:rsid w:val="00C626CD"/>
    <w:rsid w:val="00C634CE"/>
    <w:rsid w:val="00C63B50"/>
    <w:rsid w:val="00C63B9D"/>
    <w:rsid w:val="00C8360F"/>
    <w:rsid w:val="00C83D19"/>
    <w:rsid w:val="00C87F7E"/>
    <w:rsid w:val="00C9424A"/>
    <w:rsid w:val="00C95C04"/>
    <w:rsid w:val="00CA162B"/>
    <w:rsid w:val="00CA1D7C"/>
    <w:rsid w:val="00CB01B6"/>
    <w:rsid w:val="00CB2229"/>
    <w:rsid w:val="00CB62F7"/>
    <w:rsid w:val="00CC2EF8"/>
    <w:rsid w:val="00CC7901"/>
    <w:rsid w:val="00CD3147"/>
    <w:rsid w:val="00CD39C2"/>
    <w:rsid w:val="00CD3E95"/>
    <w:rsid w:val="00CE77FA"/>
    <w:rsid w:val="00CF1052"/>
    <w:rsid w:val="00D1146A"/>
    <w:rsid w:val="00D11A5D"/>
    <w:rsid w:val="00D13130"/>
    <w:rsid w:val="00D14B29"/>
    <w:rsid w:val="00D17205"/>
    <w:rsid w:val="00D22B3F"/>
    <w:rsid w:val="00D27A75"/>
    <w:rsid w:val="00D32462"/>
    <w:rsid w:val="00D33D45"/>
    <w:rsid w:val="00D345E9"/>
    <w:rsid w:val="00D3460B"/>
    <w:rsid w:val="00D34C8B"/>
    <w:rsid w:val="00D35963"/>
    <w:rsid w:val="00D4039A"/>
    <w:rsid w:val="00D52980"/>
    <w:rsid w:val="00D65E3C"/>
    <w:rsid w:val="00D712A3"/>
    <w:rsid w:val="00D830B7"/>
    <w:rsid w:val="00D839CB"/>
    <w:rsid w:val="00D85821"/>
    <w:rsid w:val="00D85A85"/>
    <w:rsid w:val="00D85F8A"/>
    <w:rsid w:val="00D87D63"/>
    <w:rsid w:val="00D91CA2"/>
    <w:rsid w:val="00D94903"/>
    <w:rsid w:val="00D97CC3"/>
    <w:rsid w:val="00DB4423"/>
    <w:rsid w:val="00DB49E8"/>
    <w:rsid w:val="00DC0D20"/>
    <w:rsid w:val="00DC62F6"/>
    <w:rsid w:val="00DD54E5"/>
    <w:rsid w:val="00DE4306"/>
    <w:rsid w:val="00DE5B58"/>
    <w:rsid w:val="00DE6CCF"/>
    <w:rsid w:val="00DE73FA"/>
    <w:rsid w:val="00DF29DD"/>
    <w:rsid w:val="00DF7955"/>
    <w:rsid w:val="00E002DB"/>
    <w:rsid w:val="00E00DD9"/>
    <w:rsid w:val="00E13730"/>
    <w:rsid w:val="00E17811"/>
    <w:rsid w:val="00E20ED4"/>
    <w:rsid w:val="00E46E56"/>
    <w:rsid w:val="00E47B08"/>
    <w:rsid w:val="00E526AF"/>
    <w:rsid w:val="00E54B43"/>
    <w:rsid w:val="00E56C58"/>
    <w:rsid w:val="00E64AAE"/>
    <w:rsid w:val="00E65CB7"/>
    <w:rsid w:val="00E6680B"/>
    <w:rsid w:val="00E66901"/>
    <w:rsid w:val="00E6745D"/>
    <w:rsid w:val="00E7174F"/>
    <w:rsid w:val="00E72878"/>
    <w:rsid w:val="00E75921"/>
    <w:rsid w:val="00E76338"/>
    <w:rsid w:val="00E92817"/>
    <w:rsid w:val="00EA357F"/>
    <w:rsid w:val="00EB23FB"/>
    <w:rsid w:val="00EB4708"/>
    <w:rsid w:val="00EB5253"/>
    <w:rsid w:val="00EB670D"/>
    <w:rsid w:val="00EC3E70"/>
    <w:rsid w:val="00ED128B"/>
    <w:rsid w:val="00EF165F"/>
    <w:rsid w:val="00EF235E"/>
    <w:rsid w:val="00F010AE"/>
    <w:rsid w:val="00F036D3"/>
    <w:rsid w:val="00F11943"/>
    <w:rsid w:val="00F15139"/>
    <w:rsid w:val="00F24BC2"/>
    <w:rsid w:val="00F40DC8"/>
    <w:rsid w:val="00F4209B"/>
    <w:rsid w:val="00F4480B"/>
    <w:rsid w:val="00F54F27"/>
    <w:rsid w:val="00F565F4"/>
    <w:rsid w:val="00F67CB2"/>
    <w:rsid w:val="00F70686"/>
    <w:rsid w:val="00F7394B"/>
    <w:rsid w:val="00F740E1"/>
    <w:rsid w:val="00F82B40"/>
    <w:rsid w:val="00F82BC1"/>
    <w:rsid w:val="00F93400"/>
    <w:rsid w:val="00F94802"/>
    <w:rsid w:val="00F963D3"/>
    <w:rsid w:val="00FA0C33"/>
    <w:rsid w:val="00FA1C88"/>
    <w:rsid w:val="00FA2061"/>
    <w:rsid w:val="00FA387C"/>
    <w:rsid w:val="00FC25E7"/>
    <w:rsid w:val="00FC4CF1"/>
    <w:rsid w:val="00FD00D4"/>
    <w:rsid w:val="00FD0512"/>
    <w:rsid w:val="00FD5FC2"/>
    <w:rsid w:val="00FE4A13"/>
    <w:rsid w:val="00FE6D2C"/>
    <w:rsid w:val="00FF0AFC"/>
    <w:rsid w:val="00FF5AE3"/>
    <w:rsid w:val="00FF7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5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qFormat/>
    <w:rsid w:val="009B75D9"/>
    <w:pPr>
      <w:keepNext/>
      <w:spacing w:before="280" w:after="360" w:line="240" w:lineRule="auto"/>
      <w:jc w:val="both"/>
      <w:outlineLvl w:val="0"/>
    </w:pPr>
    <w:rPr>
      <w:rFonts w:ascii="Angsana New" w:eastAsia="Times New Roman" w:hAnsi="Angsana New" w:cs="Angsana New"/>
      <w:b/>
      <w:bCs/>
      <w:sz w:val="28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5D9"/>
    <w:pPr>
      <w:spacing w:before="280" w:after="280" w:line="240" w:lineRule="auto"/>
      <w:ind w:left="720"/>
      <w:contextualSpacing/>
      <w:jc w:val="thaiDistribute"/>
    </w:pPr>
    <w:rPr>
      <w:rFonts w:ascii="Angsana New" w:eastAsia="Times New Roman" w:hAnsi="Angsana New" w:cs="Angsana New"/>
      <w:sz w:val="28"/>
      <w:szCs w:val="35"/>
    </w:rPr>
  </w:style>
  <w:style w:type="character" w:customStyle="1" w:styleId="Heading1Char">
    <w:name w:val="Heading 1 Char"/>
    <w:basedOn w:val="DefaultParagraphFont"/>
    <w:link w:val="Heading1"/>
    <w:rsid w:val="009B75D9"/>
    <w:rPr>
      <w:rFonts w:ascii="Angsana New" w:eastAsia="Times New Roman" w:hAnsi="Angsana New" w:cs="Angsana New"/>
      <w:b/>
      <w:bCs/>
      <w:sz w:val="28"/>
      <w:szCs w:val="36"/>
      <w:lang w:bidi="ar-SA"/>
    </w:rPr>
  </w:style>
  <w:style w:type="character" w:styleId="Hyperlink">
    <w:name w:val="Hyperlink"/>
    <w:basedOn w:val="DefaultParagraphFont"/>
    <w:uiPriority w:val="99"/>
    <w:unhideWhenUsed/>
    <w:rsid w:val="00D85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85A85"/>
    <w:rPr>
      <w:b/>
      <w:bCs/>
    </w:rPr>
  </w:style>
  <w:style w:type="paragraph" w:styleId="NormalWeb">
    <w:name w:val="Normal (Web)"/>
    <w:basedOn w:val="Normal"/>
    <w:uiPriority w:val="99"/>
    <w:unhideWhenUsed/>
    <w:rsid w:val="00D85A85"/>
    <w:pPr>
      <w:spacing w:before="240" w:after="240" w:line="240" w:lineRule="auto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5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59A"/>
    <w:rPr>
      <w:rFonts w:ascii="Tahoma" w:eastAsiaTheme="minorEastAsia" w:hAnsi="Tahoma" w:cs="Angsana New"/>
      <w:sz w:val="16"/>
      <w:szCs w:val="20"/>
    </w:rPr>
  </w:style>
  <w:style w:type="character" w:customStyle="1" w:styleId="st1">
    <w:name w:val="st1"/>
    <w:basedOn w:val="DefaultParagraphFont"/>
    <w:rsid w:val="0012266F"/>
  </w:style>
  <w:style w:type="character" w:styleId="PageNumber">
    <w:name w:val="page number"/>
    <w:basedOn w:val="DefaultParagraphFont"/>
    <w:rsid w:val="00FA2061"/>
  </w:style>
  <w:style w:type="paragraph" w:styleId="BodyTextIndent2">
    <w:name w:val="Body Text Indent 2"/>
    <w:basedOn w:val="Normal"/>
    <w:link w:val="BodyTextIndent2Char"/>
    <w:rsid w:val="00FA2061"/>
    <w:pPr>
      <w:spacing w:after="0" w:line="240" w:lineRule="auto"/>
      <w:ind w:firstLine="709"/>
      <w:jc w:val="thaiDistribute"/>
    </w:pPr>
    <w:rPr>
      <w:rFonts w:ascii="CordiaUPC" w:eastAsia="Cordia New" w:hAnsi="CordiaUPC" w:cs="CordiaUPC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FA2061"/>
    <w:rPr>
      <w:rFonts w:ascii="CordiaUPC" w:eastAsia="Cordia New" w:hAnsi="CordiaUPC" w:cs="CordiaUPC"/>
      <w:sz w:val="32"/>
      <w:szCs w:val="32"/>
    </w:rPr>
  </w:style>
  <w:style w:type="paragraph" w:styleId="BodyText2">
    <w:name w:val="Body Text 2"/>
    <w:basedOn w:val="Normal"/>
    <w:link w:val="BodyText2Char"/>
    <w:rsid w:val="00FA2061"/>
    <w:pPr>
      <w:spacing w:after="120" w:line="480" w:lineRule="auto"/>
    </w:pPr>
    <w:rPr>
      <w:rFonts w:ascii="Cordia New" w:eastAsia="Cordia New" w:hAnsi="Cordia New" w:cs="Cordia New"/>
      <w:sz w:val="28"/>
      <w:szCs w:val="32"/>
    </w:rPr>
  </w:style>
  <w:style w:type="character" w:customStyle="1" w:styleId="BodyText2Char">
    <w:name w:val="Body Text 2 Char"/>
    <w:basedOn w:val="DefaultParagraphFont"/>
    <w:link w:val="BodyText2"/>
    <w:rsid w:val="00FA2061"/>
    <w:rPr>
      <w:rFonts w:ascii="Cordia New" w:eastAsia="Cordia New" w:hAnsi="Cordia New" w:cs="Cordia New"/>
      <w:sz w:val="28"/>
      <w:szCs w:val="32"/>
    </w:rPr>
  </w:style>
  <w:style w:type="paragraph" w:styleId="BodyText">
    <w:name w:val="Body Text"/>
    <w:basedOn w:val="Normal"/>
    <w:link w:val="BodyTextChar"/>
    <w:rsid w:val="00FA2061"/>
    <w:pPr>
      <w:spacing w:after="120" w:line="240" w:lineRule="auto"/>
    </w:pPr>
    <w:rPr>
      <w:rFonts w:ascii="Cordia New" w:eastAsia="Cordia New" w:hAnsi="Cordia New" w:cs="Cordia New"/>
      <w:sz w:val="28"/>
      <w:szCs w:val="32"/>
    </w:rPr>
  </w:style>
  <w:style w:type="character" w:customStyle="1" w:styleId="BodyTextChar">
    <w:name w:val="Body Text Char"/>
    <w:basedOn w:val="DefaultParagraphFont"/>
    <w:link w:val="BodyText"/>
    <w:rsid w:val="00FA2061"/>
    <w:rPr>
      <w:rFonts w:ascii="Cordia New" w:eastAsia="Cordia New" w:hAnsi="Cordia New" w:cs="Cordia New"/>
      <w:sz w:val="28"/>
      <w:szCs w:val="32"/>
    </w:rPr>
  </w:style>
  <w:style w:type="paragraph" w:styleId="Header">
    <w:name w:val="header"/>
    <w:basedOn w:val="Normal"/>
    <w:link w:val="HeaderChar"/>
    <w:uiPriority w:val="99"/>
    <w:semiHidden/>
    <w:unhideWhenUsed/>
    <w:rsid w:val="009D7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795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D7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95B"/>
    <w:rPr>
      <w:rFonts w:eastAsiaTheme="minorEastAsia"/>
    </w:rPr>
  </w:style>
  <w:style w:type="table" w:styleId="TableGrid">
    <w:name w:val="Table Grid"/>
    <w:basedOn w:val="TableNormal"/>
    <w:uiPriority w:val="59"/>
    <w:rsid w:val="001C6C1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D17205"/>
  </w:style>
  <w:style w:type="character" w:customStyle="1" w:styleId="hps">
    <w:name w:val="hps"/>
    <w:basedOn w:val="DefaultParagraphFont"/>
    <w:rsid w:val="00D17205"/>
  </w:style>
  <w:style w:type="character" w:customStyle="1" w:styleId="longtext">
    <w:name w:val="long_text"/>
    <w:basedOn w:val="DefaultParagraphFont"/>
    <w:rsid w:val="00D17205"/>
  </w:style>
  <w:style w:type="character" w:customStyle="1" w:styleId="atn">
    <w:name w:val="atn"/>
    <w:basedOn w:val="DefaultParagraphFont"/>
    <w:rsid w:val="00D17205"/>
  </w:style>
  <w:style w:type="character" w:styleId="Emphasis">
    <w:name w:val="Emphasis"/>
    <w:basedOn w:val="DefaultParagraphFont"/>
    <w:uiPriority w:val="20"/>
    <w:qFormat/>
    <w:rsid w:val="00AF210E"/>
    <w:rPr>
      <w:i/>
      <w:iCs/>
    </w:rPr>
  </w:style>
  <w:style w:type="character" w:customStyle="1" w:styleId="st">
    <w:name w:val="st"/>
    <w:basedOn w:val="DefaultParagraphFont"/>
    <w:rsid w:val="00821140"/>
  </w:style>
  <w:style w:type="character" w:styleId="HTMLCite">
    <w:name w:val="HTML Cite"/>
    <w:basedOn w:val="DefaultParagraphFont"/>
    <w:uiPriority w:val="99"/>
    <w:semiHidden/>
    <w:unhideWhenUsed/>
    <w:rsid w:val="005C393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9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6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8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9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75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04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30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12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89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3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19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5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85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758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9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72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9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0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325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8614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7113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8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.wikipedia.org/w/index.php?title=%E0%B8%9A%E0%B8%A3%E0%B8%B4%E0%B8%81%E0%B8%B2%E0%B8%A3%E0%B8%81%E0%B8%B2%E0%B8%A3%E0%B8%AA%E0%B8%B7%E0%B9%88%E0%B8%AD%E0%B8%AA%E0%B8%B2%E0%B8%A3&amp;action=edit&amp;redlink=1" TargetMode="External"/><Relationship Id="rId13" Type="http://schemas.openxmlformats.org/officeDocument/2006/relationships/hyperlink" Target="http://www.google.co.th/url?sa=i&amp;source=images&amp;cd=&amp;cad=rja&amp;docid=1J6dDv1fBvqzNM&amp;tbnid=dyZNpMFCPAzGzM:&amp;ved=0CAgQjRwwADhh&amp;url=http://www.arunsawat.com/board/index.php?topic=12700.msg99355;topicseen&amp;ei=W84lUefrF4XZrQf5v4CwDg&amp;psig=AFQjCNG6f_ClpvEACFsut2aJM2BOzQITXQ&amp;ust=1361518555474085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google.co.th/url?sa=i&amp;source=images&amp;cd=&amp;cad=rja&amp;docid=877Fz0Ggf80JHM&amp;tbnid=D9foOVuazXVwAM:&amp;ved=0CAgQjRwwADgI&amp;url=http://www.playerwin88.com/stsbet.html&amp;ei=ic4lUbb5E4PSrQe3zoBI&amp;psig=AFQjCNGPn6FUEZ8j5ra8vhq9qrGiGEr_0g&amp;ust=1361518601414652" TargetMode="External"/><Relationship Id="rId39" Type="http://schemas.openxmlformats.org/officeDocument/2006/relationships/hyperlink" Target="http://www.trai.gov.in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oogle.co.th/url?sa=i&amp;source=images&amp;cd=&amp;cad=rja&amp;docid=lya9P0ZlTxkiZM&amp;tbnid=gUqKpIJgoI0oAM:&amp;ved=0CAgQjRwwADgJ&amp;url=http://hilight.kapook.com/view/63787&amp;ei=PNAlUcj_DMHXrQe2pYCIBA&amp;psig=AFQjCNG8YFosYnKgGzZnKZCAqHXE8BZs4w&amp;ust=1361519036297667" TargetMode="External"/><Relationship Id="rId34" Type="http://schemas.openxmlformats.org/officeDocument/2006/relationships/image" Target="media/image12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th.wikipedia.org/w/index.php?title=%E0%B9%82%E0%B8%97%E0%B8%A3%E0%B8%A8%E0%B8%B1%E0%B8%9E%E0%B8%97%E0%B9%8C%E0%B8%9E%E0%B8%B7%E0%B9%89%E0%B8%99%E0%B8%90%E0%B8%B2%E0%B8%99&amp;action=edit&amp;redlink=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jpeg"/><Relationship Id="rId33" Type="http://schemas.openxmlformats.org/officeDocument/2006/relationships/hyperlink" Target="http://www.google.co.th/url?sa=i&amp;source=images&amp;cd=&amp;cad=rja&amp;docid=tmSamIFvE9q_SM&amp;tbnid=tVh-pU9TUOzVQM:&amp;ved=0CAgQjRwwADgu&amp;url=http://www.siamsport.co.th/Sport_Football/130202_111.html&amp;ei=j9IlUeT1J4XxrQeF3oGQCw&amp;psig=AFQjCNFDKuvt55gFF0mOL5-4F-Ti2ggv8A&amp;ust=1361519631741752" TargetMode="External"/><Relationship Id="rId38" Type="http://schemas.openxmlformats.org/officeDocument/2006/relationships/hyperlink" Target="http://www.cmc.gov.m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hyperlink" Target="http://www.google.co.th/url?sa=i&amp;source=images&amp;cd=&amp;cad=rja&amp;docid=h9JTmzuEZteIGM&amp;tbnid=hW4qd3gd-EguTM:&amp;ved=0CAgQjRwwAA&amp;url=http://www.e-toyotaclub.in.th/toyotachareonkar/frontend_promotion_detail.aspx?promid=18&amp;ei=htAlUdGREMXXrQeBvYDQAg&amp;psig=AFQjCNHZ29nMkxwdfX9mRKN1fTrCz6oatg&amp;ust=1361519110369251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h.wikipedia.org/w/index.php?title=%E0%B8%84%E0%B8%AD%E0%B8%A1%E0%B8%9E%E0%B8%B4%E0%B8%A7%E0%B9%80%E0%B8%95%E0%B8%AD%E0%B8%A3%E0%B9%8C%E0%B8%A1%E0%B8%B7%E0%B8%AD%E0%B8%96%E0%B8%B7%E0%B8%AD&amp;action=edit&amp;redlink=1" TargetMode="External"/><Relationship Id="rId24" Type="http://schemas.openxmlformats.org/officeDocument/2006/relationships/hyperlink" Target="http://www.google.co.th/url?sa=i&amp;source=images&amp;cd=&amp;cad=rja&amp;docid=4iSGTNvLYZrfOM&amp;tbnid=bebGmLjs6En62M:&amp;ved=0CAgQjRwwADgU&amp;url=http://designweb.bomload.com/&amp;ei=gM4lUfy1N4jUrQeK4oDgBQ&amp;psig=AFQjCNHf_3qCWEqErV8cUAOVgkx2E8NtLQ&amp;ust=1361518592992051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://www.aca.gov.au/" TargetMode="External"/><Relationship Id="rId40" Type="http://schemas.openxmlformats.org/officeDocument/2006/relationships/hyperlink" Target="http://law.chula.ac.th" TargetMode="External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.th/url?sa=i&amp;source=images&amp;cd=&amp;cad=rja&amp;docid=KxBvrlqHtReqLM&amp;tbnid=1Unt41LJrZnG-M:&amp;ved=0CAgQjRwwAA&amp;url=http://www.thebuzzmedia.com/the-true-cost-of-sms-messaging/&amp;ei=Bs8lUauWG4LSrQfF4oC4Ag&amp;psig=AFQjCNFu24j1MXfZ7WOdsNd5FqYSdxkUIA&amp;ust=1361518726526652" TargetMode="External"/><Relationship Id="rId23" Type="http://schemas.openxmlformats.org/officeDocument/2006/relationships/hyperlink" Target="http://www.thaitv3.com/" TargetMode="External"/><Relationship Id="rId28" Type="http://schemas.openxmlformats.org/officeDocument/2006/relationships/hyperlink" Target="http://www.stsbet.casino1988.com" TargetMode="External"/><Relationship Id="rId36" Type="http://schemas.openxmlformats.org/officeDocument/2006/relationships/hyperlink" Target="http://www.pts.se/" TargetMode="External"/><Relationship Id="rId10" Type="http://schemas.openxmlformats.org/officeDocument/2006/relationships/hyperlink" Target="http://th.wikipedia.org/wiki/%E0%B9%82%E0%B8%97%E0%B8%A3%E0%B8%A8%E0%B8%B1%E0%B8%9E%E0%B8%97%E0%B9%8C%E0%B8%A1%E0%B8%B7%E0%B8%AD%E0%B8%96%E0%B8%B7%E0%B8%AD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www.google.co.th/url?sa=i&amp;source=images&amp;cd=&amp;cad=rja&amp;docid=VXu3Yzk5NHfuVM&amp;tbnid=5wGVMcfrSyT__M:&amp;ved=0CAgQjRwwAA&amp;url=http://www.gangcartoon.net/content/301/%E0%B8%81%E0%B8%B4%E0%B8%88%E0%B8%81%E0%B8%A3%E0%B8%A3%E0%B8%A1+Rose+Bid+4742444+%E0%B8%9B%E0%B8%A3%E0%B8%B0%E0%B8%A1%E0%B8%B9%E0%B8%A5%E0%B8%AA%E0%B8%B4%E0%B8%99%E0%B8%84%E0%B9%89%E0%B8%B2%E0%B9%83%E0%B8%99%E0%B8%A3%E0%B8%B2%E0%B8%84%E0%B8%B2%E0%B9%84%E0%B8%A1%E0%B9%88%E0%B8%8B%E0%B9%89%E0%B8%B3%E0%B8%95%E0%B9%88%E0%B8%B3%E0%B8%AA%E0%B8%B8%E0%B8%94/&amp;ei=eNElUeuoCIfSrQeU1IA4&amp;psig=AFQjCNHUow153s3vEiMtm_dp4xA0ZS5mmg&amp;ust=1361519352225133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h.wikipedia.org/w/index.php?title=%E0%B8%82%E0%B9%89%E0%B8%AD%E0%B8%84%E0%B8%A7%E0%B8%B2%E0%B8%A1&amp;action=edit&amp;redlink=1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AE435-5881-403C-910E-7F609B054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50</Pages>
  <Words>15165</Words>
  <Characters>86443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101406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4</cp:revision>
  <cp:lastPrinted>2013-05-23T18:42:00Z</cp:lastPrinted>
  <dcterms:created xsi:type="dcterms:W3CDTF">2013-05-23T18:50:00Z</dcterms:created>
  <dcterms:modified xsi:type="dcterms:W3CDTF">2013-05-23T18:59:00Z</dcterms:modified>
</cp:coreProperties>
</file>