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Automation</w:t>
      </w:r>
      <w:r>
        <w:t xml:space="preserve"> </w:t>
      </w:r>
      <w:r>
        <w:t xml:space="preserve">vs. Human</w:t>
      </w:r>
      <w:r>
        <w:t xml:space="preserve"> </w:t>
      </w:r>
      <w:r>
        <w:t xml:space="preserve">Labor</w:t>
      </w:r>
      <w:r>
        <w:t xml:space="preserve"> </w:t>
      </w:r>
      <w:r>
        <w:t xml:space="preserve">in</w:t>
      </w:r>
      <w:r>
        <w:t xml:space="preserve"> </w:t>
      </w:r>
      <w:r>
        <w:t xml:space="preserve">Accounting</w:t>
      </w:r>
    </w:p>
    <w:p>
      <w:pPr>
        <w:pStyle w:val="Date"/>
      </w:pPr>
      <w:r>
        <w:t xml:space="preserve">October</w:t>
      </w:r>
      <w:r>
        <w:t xml:space="preserve"> </w:t>
      </w:r>
      <w:r>
        <w:t xml:space="preserve">26,</w:t>
      </w:r>
      <w:r>
        <w:t xml:space="preserve"> </w:t>
      </w:r>
      <w:r>
        <w:t xml:space="preserve">2018</w:t>
      </w:r>
    </w:p>
    <w:p>
      <w:pPr>
        <w:pStyle w:val="Compact"/>
        <w:pStyle w:val="Abstract"/>
      </w:pPr>
      <w:r>
        <w:t xml:space="preserve">In</w:t>
      </w:r>
      <w:r>
        <w:t xml:space="preserve"> </w:t>
      </w:r>
      <w:r>
        <w:t xml:space="preserve">this</w:t>
      </w:r>
      <w:r>
        <w:t xml:space="preserve"> </w:t>
      </w:r>
      <w:r>
        <w:t xml:space="preserve">article,</w:t>
      </w:r>
      <w:r>
        <w:t xml:space="preserve"> </w:t>
      </w:r>
      <w:r>
        <w:t xml:space="preserve">we</w:t>
      </w:r>
      <w:r>
        <w:t xml:space="preserve"> </w:t>
      </w:r>
      <w:r>
        <w:t xml:space="preserve">look</w:t>
      </w:r>
      <w:r>
        <w:t xml:space="preserve"> </w:t>
      </w:r>
      <w:r>
        <w:t xml:space="preserve">into</w:t>
      </w:r>
      <w:r>
        <w:t xml:space="preserve"> </w:t>
      </w:r>
      <w:r>
        <w:t xml:space="preserve">the</w:t>
      </w:r>
      <w:r>
        <w:t xml:space="preserve"> </w:t>
      </w:r>
      <w:r>
        <w:t xml:space="preserve">field</w:t>
      </w:r>
      <w:r>
        <w:t xml:space="preserve"> </w:t>
      </w:r>
      <w:r>
        <w:t xml:space="preserve">of</w:t>
      </w:r>
      <w:r>
        <w:t xml:space="preserve"> </w:t>
      </w:r>
      <w:r>
        <w:t xml:space="preserve">accounting</w:t>
      </w:r>
      <w:r>
        <w:t xml:space="preserve"> </w:t>
      </w:r>
      <w:r>
        <w:t xml:space="preserve">to</w:t>
      </w:r>
      <w:r>
        <w:t xml:space="preserve"> </w:t>
      </w:r>
      <w:r>
        <w:t xml:space="preserve">see</w:t>
      </w:r>
      <w:r>
        <w:t xml:space="preserve"> </w:t>
      </w:r>
      <w:r>
        <w:t xml:space="preserve">how</w:t>
      </w:r>
      <w:r>
        <w:t xml:space="preserve"> </w:t>
      </w:r>
      <w:r>
        <w:t xml:space="preserve">automation</w:t>
      </w:r>
      <w:r>
        <w:t xml:space="preserve"> </w:t>
      </w:r>
      <w:r>
        <w:t xml:space="preserve">affects</w:t>
      </w:r>
      <w:r>
        <w:t xml:space="preserve"> </w:t>
      </w:r>
      <w:r>
        <w:t xml:space="preserve">the</w:t>
      </w:r>
      <w:r>
        <w:t xml:space="preserve"> </w:t>
      </w:r>
      <w:r>
        <w:t xml:space="preserve">lives</w:t>
      </w:r>
      <w:r>
        <w:t xml:space="preserve"> </w:t>
      </w:r>
      <w:r>
        <w:t xml:space="preserve">of</w:t>
      </w:r>
      <w:r>
        <w:t xml:space="preserve"> </w:t>
      </w:r>
      <w:r>
        <w:t xml:space="preserve">accountants.</w:t>
      </w:r>
      <w:r>
        <w:t xml:space="preserve"> </w:t>
      </w:r>
      <w:r>
        <w:t xml:space="preserve">We</w:t>
      </w:r>
      <w:r>
        <w:t xml:space="preserve"> </w:t>
      </w:r>
      <w:r>
        <w:t xml:space="preserve">will</w:t>
      </w:r>
      <w:r>
        <w:t xml:space="preserve"> </w:t>
      </w:r>
      <w:r>
        <w:t xml:space="preserve">explore</w:t>
      </w:r>
      <w:r>
        <w:t xml:space="preserve"> </w:t>
      </w:r>
      <w:r>
        <w:t xml:space="preserve">how</w:t>
      </w:r>
      <w:r>
        <w:t xml:space="preserve"> </w:t>
      </w:r>
      <w:r>
        <w:t xml:space="preserve">technology</w:t>
      </w:r>
      <w:r>
        <w:t xml:space="preserve"> </w:t>
      </w:r>
      <w:r>
        <w:t xml:space="preserve">has</w:t>
      </w:r>
      <w:r>
        <w:t xml:space="preserve"> </w:t>
      </w:r>
      <w:r>
        <w:t xml:space="preserve">hurt</w:t>
      </w:r>
      <w:r>
        <w:t xml:space="preserve"> </w:t>
      </w:r>
      <w:r>
        <w:t xml:space="preserve">the</w:t>
      </w:r>
      <w:r>
        <w:t xml:space="preserve"> </w:t>
      </w:r>
      <w:r>
        <w:t xml:space="preserve">field</w:t>
      </w:r>
      <w:r>
        <w:t xml:space="preserve"> </w:t>
      </w:r>
      <w:r>
        <w:t xml:space="preserve">of</w:t>
      </w:r>
      <w:r>
        <w:t xml:space="preserve"> </w:t>
      </w:r>
      <w:r>
        <w:t xml:space="preserve">accounting</w:t>
      </w:r>
      <w:r>
        <w:t xml:space="preserve"> </w:t>
      </w:r>
      <w:r>
        <w:t xml:space="preserve">as</w:t>
      </w:r>
      <w:r>
        <w:t xml:space="preserve"> </w:t>
      </w:r>
      <w:r>
        <w:t xml:space="preserve">well</w:t>
      </w:r>
      <w:r>
        <w:t xml:space="preserve"> </w:t>
      </w:r>
      <w:r>
        <w:t xml:space="preserve">as</w:t>
      </w:r>
      <w:r>
        <w:t xml:space="preserve"> </w:t>
      </w:r>
      <w:r>
        <w:t xml:space="preserve">how</w:t>
      </w:r>
      <w:r>
        <w:t xml:space="preserve"> </w:t>
      </w:r>
      <w:r>
        <w:t xml:space="preserve">technology</w:t>
      </w:r>
      <w:r>
        <w:t xml:space="preserve"> </w:t>
      </w:r>
      <w:r>
        <w:t xml:space="preserve">has</w:t>
      </w:r>
      <w:r>
        <w:t xml:space="preserve"> </w:t>
      </w:r>
      <w:r>
        <w:t xml:space="preserve">advanced</w:t>
      </w:r>
      <w:r>
        <w:t xml:space="preserve"> </w:t>
      </w:r>
      <w:r>
        <w:t xml:space="preserve">the</w:t>
      </w:r>
      <w:r>
        <w:t xml:space="preserve"> </w:t>
      </w:r>
      <w:r>
        <w:t xml:space="preserve">profession</w:t>
      </w:r>
      <w:r>
        <w:t xml:space="preserve"> </w:t>
      </w:r>
      <w:r>
        <w:t xml:space="preserve">and</w:t>
      </w:r>
      <w:r>
        <w:t xml:space="preserve"> </w:t>
      </w:r>
      <w:r>
        <w:t xml:space="preserve">companies</w:t>
      </w:r>
      <w:r>
        <w:t xml:space="preserve"> </w:t>
      </w:r>
      <w:r>
        <w:t xml:space="preserve">as</w:t>
      </w:r>
      <w:r>
        <w:t xml:space="preserve"> </w:t>
      </w:r>
      <w:r>
        <w:t xml:space="preserve">a</w:t>
      </w:r>
      <w:r>
        <w:t xml:space="preserve"> </w:t>
      </w:r>
      <w:r>
        <w:t xml:space="preserve">whole.</w:t>
      </w:r>
      <w:r>
        <w:t xml:space="preserve"> </w:t>
      </w:r>
      <w:r>
        <w:t xml:space="preserve">We</w:t>
      </w:r>
      <w:r>
        <w:t xml:space="preserve"> </w:t>
      </w:r>
      <w:r>
        <w:t xml:space="preserve">will</w:t>
      </w:r>
      <w:r>
        <w:t xml:space="preserve"> </w:t>
      </w:r>
      <w:r>
        <w:t xml:space="preserve">use</w:t>
      </w:r>
      <w:r>
        <w:t xml:space="preserve"> </w:t>
      </w:r>
      <w:r>
        <w:t xml:space="preserve">these</w:t>
      </w:r>
      <w:r>
        <w:t xml:space="preserve"> </w:t>
      </w:r>
      <w:r>
        <w:t xml:space="preserve">arguements</w:t>
      </w:r>
      <w:r>
        <w:t xml:space="preserve"> </w:t>
      </w:r>
      <w:r>
        <w:t xml:space="preserve">to</w:t>
      </w:r>
      <w:r>
        <w:t xml:space="preserve"> </w:t>
      </w:r>
      <w:r>
        <w:t xml:space="preserve">build</w:t>
      </w:r>
      <w:r>
        <w:t xml:space="preserve"> </w:t>
      </w:r>
      <w:r>
        <w:t xml:space="preserve">a</w:t>
      </w:r>
      <w:r>
        <w:t xml:space="preserve"> </w:t>
      </w:r>
      <w:r>
        <w:t xml:space="preserve">background</w:t>
      </w:r>
      <w:r>
        <w:t xml:space="preserve"> </w:t>
      </w:r>
      <w:r>
        <w:t xml:space="preserve">and</w:t>
      </w:r>
      <w:r>
        <w:t xml:space="preserve"> </w:t>
      </w:r>
      <w:r>
        <w:t xml:space="preserve">then</w:t>
      </w:r>
      <w:r>
        <w:t xml:space="preserve"> </w:t>
      </w:r>
      <w:r>
        <w:t xml:space="preserve">use</w:t>
      </w:r>
      <w:r>
        <w:t xml:space="preserve"> </w:t>
      </w:r>
      <w:r>
        <w:t xml:space="preserve">their</w:t>
      </w:r>
      <w:r>
        <w:t xml:space="preserve"> </w:t>
      </w:r>
      <w:r>
        <w:t xml:space="preserve">arguments</w:t>
      </w:r>
      <w:r>
        <w:t xml:space="preserve"> </w:t>
      </w:r>
      <w:r>
        <w:t xml:space="preserve">to</w:t>
      </w:r>
      <w:r>
        <w:t xml:space="preserve"> </w:t>
      </w:r>
      <w:r>
        <w:t xml:space="preserve">prove</w:t>
      </w:r>
      <w:r>
        <w:t xml:space="preserve"> </w:t>
      </w:r>
      <w:r>
        <w:t xml:space="preserve">that</w:t>
      </w:r>
      <w:r>
        <w:t xml:space="preserve"> </w:t>
      </w:r>
      <w:r>
        <w:t xml:space="preserve">neither</w:t>
      </w:r>
      <w:r>
        <w:t xml:space="preserve"> </w:t>
      </w:r>
      <w:r>
        <w:t xml:space="preserve">is</w:t>
      </w:r>
      <w:r>
        <w:t xml:space="preserve"> </w:t>
      </w:r>
      <w:r>
        <w:t xml:space="preserve">completely</w:t>
      </w:r>
      <w:r>
        <w:t xml:space="preserve"> </w:t>
      </w:r>
      <w:r>
        <w:t xml:space="preserve">correct,</w:t>
      </w:r>
      <w:r>
        <w:t xml:space="preserve"> </w:t>
      </w:r>
      <w:r>
        <w:t xml:space="preserve">meaning,</w:t>
      </w:r>
      <w:r>
        <w:t xml:space="preserve"> </w:t>
      </w:r>
      <w:r>
        <w:t xml:space="preserve">there</w:t>
      </w:r>
      <w:r>
        <w:t xml:space="preserve"> </w:t>
      </w:r>
      <w:r>
        <w:t xml:space="preserve">is</w:t>
      </w:r>
      <w:r>
        <w:t xml:space="preserve"> </w:t>
      </w:r>
      <w:r>
        <w:t xml:space="preserve">a</w:t>
      </w:r>
      <w:r>
        <w:t xml:space="preserve"> </w:t>
      </w:r>
      <w:r>
        <w:t xml:space="preserve">need</w:t>
      </w:r>
      <w:r>
        <w:t xml:space="preserve"> </w:t>
      </w:r>
      <w:r>
        <w:t xml:space="preserve">for</w:t>
      </w:r>
      <w:r>
        <w:t xml:space="preserve"> </w:t>
      </w:r>
      <w:r>
        <w:t xml:space="preserve">advanced</w:t>
      </w:r>
      <w:r>
        <w:t xml:space="preserve"> </w:t>
      </w:r>
      <w:r>
        <w:t xml:space="preserve">technology</w:t>
      </w:r>
      <w:r>
        <w:t xml:space="preserve"> </w:t>
      </w:r>
      <w:r>
        <w:t xml:space="preserve">and</w:t>
      </w:r>
      <w:r>
        <w:t xml:space="preserve"> </w:t>
      </w:r>
      <w:r>
        <w:t xml:space="preserve">human</w:t>
      </w:r>
      <w:r>
        <w:t xml:space="preserve"> </w:t>
      </w:r>
      <w:r>
        <w:t xml:space="preserve">labor</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accounting</w:t>
      </w:r>
      <w:r>
        <w:t xml:space="preserve"> </w:t>
      </w:r>
      <w:r>
        <w:t xml:space="preserve">to</w:t>
      </w:r>
      <w:r>
        <w:t xml:space="preserve"> </w:t>
      </w:r>
      <w:r>
        <w:t xml:space="preserve">be</w:t>
      </w:r>
      <w:r>
        <w:t xml:space="preserve"> </w:t>
      </w:r>
      <w:r>
        <w:t xml:space="preserve">successful.</w:t>
      </w:r>
    </w:p>
    <w:p>
      <w:pPr>
        <w:pStyle w:val="Heading1"/>
      </w:pPr>
      <w:bookmarkStart w:id="21" w:name="introduction"/>
      <w:bookmarkEnd w:id="21"/>
      <w:r>
        <w:t xml:space="preserve">Introduction</w:t>
      </w:r>
    </w:p>
    <w:p>
      <w:pPr>
        <w:pStyle w:val="FirstParagraph"/>
      </w:pPr>
      <w:r>
        <w:t xml:space="preserve">For decades now, people have been toying with the idea that robots and automation will take over our every day lives. From doing our jobs to ruling the world. Many television series and movies have taken these views to extreme levels. In 2018, things aren’t quite to the extreme levels we see in some movies, but technology has become an important part of our everyday lives. There has been a debate amongst scholars and politicians for years as to whether or not technology is doing more good than harm within the job market. Some argue that</w:t>
      </w:r>
      <w:r>
        <w:t xml:space="preserve"> </w:t>
      </w:r>
      <w:r>
        <w:t xml:space="preserve">“</w:t>
      </w:r>
      <w:r>
        <w:t xml:space="preserve">believe that rapid technological change has been destroying jobs faster than it is creating them.</w:t>
      </w:r>
      <w:r>
        <w:t xml:space="preserve">”</w:t>
      </w:r>
      <w:r>
        <w:t xml:space="preserve"> </w:t>
      </w:r>
      <w:r>
        <w:t xml:space="preserve">Rotman (2013)</w:t>
      </w:r>
      <w:r>
        <w:t xml:space="preserve">.</w:t>
      </w:r>
    </w:p>
    <w:p>
      <w:pPr>
        <w:pStyle w:val="Heading2"/>
      </w:pPr>
      <w:bookmarkStart w:id="22" w:name="subsection-1"/>
      <w:bookmarkEnd w:id="22"/>
      <w:r>
        <w:t xml:space="preserve">Subsection 1</w:t>
      </w:r>
    </w:p>
    <w:p>
      <w:pPr>
        <w:pStyle w:val="FirstParagraph"/>
      </w:pPr>
      <w:r>
        <w:t xml:space="preserve">Blah blah blah</w:t>
      </w:r>
    </w:p>
    <w:p>
      <w:pPr>
        <w:pStyle w:val="Heading2"/>
      </w:pPr>
      <w:bookmarkStart w:id="23" w:name="subsection-2"/>
      <w:bookmarkEnd w:id="23"/>
      <w:r>
        <w:t xml:space="preserve">Subsection 2</w:t>
      </w:r>
    </w:p>
    <w:p>
      <w:pPr>
        <w:pStyle w:val="FirstParagraph"/>
      </w:pPr>
      <w:r>
        <w:t xml:space="preserve">Yada yada yada.</w:t>
      </w:r>
      <w:r>
        <w:t xml:space="preserve"> </w:t>
      </w:r>
      <w:r>
        <w:t xml:space="preserve">(</w:t>
      </w:r>
      <w:r>
        <w:rPr>
          <w:b/>
        </w:rPr>
        <w:t xml:space="preserve">???</w:t>
      </w:r>
      <w:r>
        <w:t xml:space="preserve">)</w:t>
      </w:r>
      <w:r>
        <w:t xml:space="preserve"> </w:t>
      </w:r>
      <w:r>
        <w:t xml:space="preserve">is about simulating option market maker delta-hedging under conditions of friction, transactions costs, etc.</w:t>
      </w:r>
    </w:p>
    <w:p>
      <w:pPr>
        <w:pStyle w:val="Heading1"/>
      </w:pPr>
      <w:bookmarkStart w:id="24" w:name="middle-section"/>
      <w:bookmarkEnd w:id="24"/>
      <w:r>
        <w:t xml:space="preserve">Middle Section</w:t>
      </w:r>
    </w:p>
    <w:p>
      <w:pPr>
        <w:pStyle w:val="FirstParagraph"/>
      </w:pPr>
      <w:r>
        <w:t xml:space="preserve">More words about computation in finance and economics</w:t>
      </w:r>
    </w:p>
    <w:p>
      <w:pPr>
        <w:pStyle w:val="Heading1"/>
      </w:pPr>
      <w:bookmarkStart w:id="25" w:name="summary-and-conclusion"/>
      <w:bookmarkEnd w:id="25"/>
      <w:r>
        <w:t xml:space="preserve">Summary and Conclusion</w:t>
      </w:r>
    </w:p>
    <w:p>
      <w:pPr>
        <w:pStyle w:val="FirstParagraph"/>
      </w:pPr>
      <w:r>
        <w:t xml:space="preserve">Summary of paper. More stuff!</w:t>
      </w:r>
    </w:p>
    <w:p>
      <w:pPr>
        <w:pStyle w:val="Bibliography"/>
      </w:pPr>
      <w:r>
        <w:t xml:space="preserve">Rotman, David. 2013. “How Technology Is Destroying Jobs.”</w:t>
      </w:r>
      <w:r>
        <w:t xml:space="preserve"> </w:t>
      </w:r>
      <w:r>
        <w:rPr>
          <w:i/>
        </w:rPr>
        <w:t xml:space="preserve">Technology Review</w:t>
      </w:r>
      <w:r>
        <w:t xml:space="preserve"> </w:t>
      </w:r>
      <w:r>
        <w:t xml:space="preserve">16 (4): 28–35.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f197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vs. Human Labor in Accounting</dc:title>
  <dc:creator/>
  <dcterms:created xsi:type="dcterms:W3CDTF">2018-10-26T03:18:35Z</dcterms:created>
  <dcterms:modified xsi:type="dcterms:W3CDTF">2018-10-26T03:18:35Z</dcterms:modified>
</cp:coreProperties>
</file>