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6"/>
          <w:szCs w:val="56"/>
          <w:lang w:val="en"/>
        </w:rPr>
      </w:pPr>
    </w:p>
    <w:p>
      <w:pPr>
        <w:jc w:val="both"/>
        <w:rPr>
          <w:rFonts w:hint="default"/>
          <w:b/>
          <w:bCs/>
          <w:sz w:val="56"/>
          <w:szCs w:val="56"/>
          <w:lang w:val="en"/>
        </w:rPr>
      </w:pPr>
    </w:p>
    <w:p>
      <w:pPr>
        <w:jc w:val="center"/>
        <w:rPr>
          <w:rFonts w:hint="default"/>
          <w:b/>
          <w:bCs/>
          <w:sz w:val="56"/>
          <w:szCs w:val="56"/>
          <w:lang w:val="en"/>
        </w:rPr>
      </w:pPr>
      <w:r>
        <w:rPr>
          <w:rFonts w:hint="default"/>
          <w:b/>
          <w:bCs/>
          <w:sz w:val="56"/>
          <w:szCs w:val="56"/>
          <w:lang w:val="en"/>
        </w:rPr>
        <w:t>Prototype Technology</w:t>
      </w:r>
    </w:p>
    <w:p>
      <w:pPr>
        <w:jc w:val="center"/>
        <w:rPr>
          <w:rFonts w:hint="default"/>
          <w:b/>
          <w:bCs/>
          <w:sz w:val="56"/>
          <w:szCs w:val="56"/>
          <w:lang w:val="en"/>
        </w:rPr>
      </w:pPr>
      <w:r>
        <w:rPr>
          <w:rFonts w:hint="default"/>
          <w:b/>
          <w:bCs/>
          <w:sz w:val="56"/>
          <w:szCs w:val="56"/>
          <w:lang w:val="en"/>
        </w:rPr>
        <w:t>For</w:t>
      </w:r>
    </w:p>
    <w:p>
      <w:pPr>
        <w:jc w:val="center"/>
        <w:rPr>
          <w:rFonts w:hint="default"/>
          <w:b w:val="0"/>
          <w:bCs w:val="0"/>
          <w:sz w:val="56"/>
          <w:szCs w:val="56"/>
          <w:lang w:val="en"/>
        </w:rPr>
      </w:pPr>
      <w:r>
        <w:rPr>
          <w:rFonts w:hint="default"/>
          <w:b/>
          <w:bCs/>
          <w:sz w:val="56"/>
          <w:szCs w:val="56"/>
          <w:lang w:val="en"/>
        </w:rPr>
        <w:t>Future HCI</w:t>
      </w:r>
    </w:p>
    <w:p>
      <w:pPr>
        <w:jc w:val="center"/>
        <w:rPr>
          <w:rFonts w:hint="default"/>
          <w:b w:val="0"/>
          <w:bCs w:val="0"/>
          <w:sz w:val="56"/>
          <w:szCs w:val="56"/>
          <w:lang w:val="en"/>
        </w:rPr>
      </w:pPr>
    </w:p>
    <w:p>
      <w:pPr>
        <w:jc w:val="center"/>
        <w:rPr>
          <w:rFonts w:hint="default"/>
          <w:b w:val="0"/>
          <w:bCs w:val="0"/>
          <w:sz w:val="56"/>
          <w:szCs w:val="56"/>
          <w:lang w:val="en"/>
        </w:rPr>
      </w:pPr>
    </w:p>
    <w:p>
      <w:pPr>
        <w:jc w:val="left"/>
        <w:rPr>
          <w:rFonts w:hint="default"/>
          <w:b w:val="0"/>
          <w:bCs w:val="0"/>
          <w:sz w:val="32"/>
          <w:szCs w:val="32"/>
          <w:lang w:val="en"/>
        </w:rPr>
      </w:pPr>
    </w:p>
    <w:p>
      <w:pPr>
        <w:rPr>
          <w:rFonts w:hint="default"/>
          <w:b/>
          <w:bCs/>
          <w:sz w:val="56"/>
          <w:szCs w:val="56"/>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6"/>
          <w:szCs w:val="26"/>
          <w:lang w:val="en"/>
        </w:rPr>
      </w:pPr>
    </w:p>
    <w:p>
      <w:pPr>
        <w:rPr>
          <w:rFonts w:hint="default"/>
          <w:b w:val="0"/>
          <w:bCs w:val="0"/>
          <w:sz w:val="26"/>
          <w:szCs w:val="26"/>
          <w:lang w:val="en"/>
        </w:rPr>
      </w:pPr>
      <w:r>
        <w:rPr>
          <w:rFonts w:hint="default"/>
          <w:b/>
          <w:bCs/>
          <w:sz w:val="26"/>
          <w:szCs w:val="26"/>
          <w:lang w:val="en"/>
        </w:rPr>
        <w:t xml:space="preserve">Name </w:t>
      </w:r>
      <w:r>
        <w:rPr>
          <w:rFonts w:hint="default"/>
          <w:b w:val="0"/>
          <w:bCs w:val="0"/>
          <w:sz w:val="26"/>
          <w:szCs w:val="26"/>
          <w:lang w:val="en"/>
        </w:rPr>
        <w:t>: Ian A. Drilon</w:t>
      </w:r>
    </w:p>
    <w:p>
      <w:pPr>
        <w:rPr>
          <w:rFonts w:hint="default"/>
          <w:b w:val="0"/>
          <w:bCs w:val="0"/>
          <w:sz w:val="26"/>
          <w:szCs w:val="26"/>
          <w:lang w:val="en"/>
        </w:rPr>
      </w:pPr>
      <w:r>
        <w:rPr>
          <w:rFonts w:hint="default"/>
          <w:b/>
          <w:bCs/>
          <w:sz w:val="26"/>
          <w:szCs w:val="26"/>
          <w:lang w:val="en"/>
        </w:rPr>
        <w:t xml:space="preserve">Year and Section </w:t>
      </w:r>
      <w:r>
        <w:rPr>
          <w:rFonts w:hint="default"/>
          <w:b w:val="0"/>
          <w:bCs w:val="0"/>
          <w:sz w:val="26"/>
          <w:szCs w:val="26"/>
          <w:lang w:val="en"/>
        </w:rPr>
        <w:t>: BS CS 3B</w:t>
      </w:r>
    </w:p>
    <w:p>
      <w:pPr>
        <w:rPr>
          <w:rFonts w:hint="default"/>
          <w:b w:val="0"/>
          <w:bCs w:val="0"/>
          <w:sz w:val="26"/>
          <w:szCs w:val="26"/>
          <w:lang w:val="en"/>
        </w:rPr>
      </w:pPr>
      <w:r>
        <w:rPr>
          <w:rFonts w:hint="default"/>
          <w:b/>
          <w:bCs/>
          <w:sz w:val="26"/>
          <w:szCs w:val="26"/>
          <w:lang w:val="en"/>
        </w:rPr>
        <w:t xml:space="preserve">Instructor </w:t>
      </w:r>
      <w:r>
        <w:rPr>
          <w:rFonts w:hint="default"/>
          <w:b w:val="0"/>
          <w:bCs w:val="0"/>
          <w:sz w:val="26"/>
          <w:szCs w:val="26"/>
          <w:lang w:val="en"/>
        </w:rPr>
        <w:t>: Prof. Josie Calfoforo</w:t>
      </w: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rPr>
          <w:rFonts w:hint="default"/>
          <w:b/>
          <w:bCs/>
          <w:sz w:val="20"/>
          <w:szCs w:val="20"/>
          <w:lang w:val="en"/>
        </w:rPr>
      </w:pPr>
    </w:p>
    <w:p>
      <w:pPr>
        <w:jc w:val="left"/>
        <w:rPr>
          <w:rFonts w:hint="default"/>
          <w:b/>
          <w:bCs/>
          <w:sz w:val="20"/>
          <w:szCs w:val="20"/>
          <w:lang w:val="en"/>
        </w:rPr>
      </w:pPr>
    </w:p>
    <w:p>
      <w:pPr>
        <w:numPr>
          <w:ilvl w:val="0"/>
          <w:numId w:val="1"/>
        </w:numPr>
        <w:ind w:left="425" w:leftChars="0" w:hanging="425" w:firstLineChars="0"/>
        <w:jc w:val="left"/>
        <w:rPr>
          <w:rFonts w:hint="default"/>
          <w:b/>
          <w:bCs/>
          <w:sz w:val="20"/>
          <w:szCs w:val="20"/>
          <w:lang w:val="en"/>
        </w:rPr>
      </w:pPr>
      <w:r>
        <w:rPr>
          <w:rFonts w:hint="default"/>
          <w:b/>
          <w:bCs/>
          <w:sz w:val="20"/>
          <w:szCs w:val="20"/>
          <w:lang w:val="en"/>
        </w:rPr>
        <w:t>DA VINCI SURGICAL SYSTEM</w:t>
      </w:r>
    </w:p>
    <w:p>
      <w:pPr>
        <w:numPr>
          <w:ilvl w:val="0"/>
          <w:numId w:val="0"/>
        </w:numPr>
        <w:ind w:left="420" w:leftChars="0" w:firstLine="420" w:firstLineChars="0"/>
        <w:jc w:val="left"/>
        <w:rPr>
          <w:rFonts w:hint="default"/>
          <w:b w:val="0"/>
          <w:bCs w:val="0"/>
          <w:sz w:val="20"/>
          <w:szCs w:val="20"/>
          <w:lang w:val="en"/>
        </w:rPr>
      </w:pPr>
      <w:r>
        <w:rPr>
          <w:rFonts w:hint="default"/>
          <w:b w:val="0"/>
          <w:bCs w:val="0"/>
          <w:sz w:val="20"/>
          <w:szCs w:val="20"/>
          <w:lang w:val="en"/>
        </w:rPr>
        <w:t>The Da Vinci Surgical System helps enable your surgeon to easy control the robotic arm of a robot for surgical operation, to perform minimal invasive surgery with an advanced set of instruments and a 3D high-definition view of the surgical area. The robotic arm has the capability to peal a very small pieces of grapes, that is very example of how flexible and smooth and sense of motion of Robotic arm of a robot. Da Vinci Surgical System also used in other area such as, urology and gynecology procedures, and in several other procedures too.</w:t>
      </w: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r>
        <w:rPr>
          <w:rFonts w:hint="default"/>
          <w:b w:val="0"/>
          <w:bCs w:val="0"/>
          <w:sz w:val="20"/>
          <w:szCs w:val="20"/>
          <w:lang w:val="en"/>
        </w:rPr>
        <w:drawing>
          <wp:anchor distT="0" distB="0" distL="114300" distR="114300" simplePos="0" relativeHeight="251658240" behindDoc="1" locked="0" layoutInCell="1" allowOverlap="1">
            <wp:simplePos x="0" y="0"/>
            <wp:positionH relativeFrom="column">
              <wp:posOffset>1266190</wp:posOffset>
            </wp:positionH>
            <wp:positionV relativeFrom="paragraph">
              <wp:posOffset>37465</wp:posOffset>
            </wp:positionV>
            <wp:extent cx="2843530" cy="2843530"/>
            <wp:effectExtent l="0" t="0" r="13970" b="13970"/>
            <wp:wrapTight wrapText="bothSides">
              <wp:wrapPolygon>
                <wp:start x="0" y="0"/>
                <wp:lineTo x="0" y="21417"/>
                <wp:lineTo x="21417" y="21417"/>
                <wp:lineTo x="21417" y="0"/>
                <wp:lineTo x="0" y="0"/>
              </wp:wrapPolygon>
            </wp:wrapTight>
            <wp:docPr id="1" name="Picture 1" descr="da_Vinci_Xi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_Vinci_Xi_system"/>
                    <pic:cNvPicPr>
                      <a:picLocks noChangeAspect="1"/>
                    </pic:cNvPicPr>
                  </pic:nvPicPr>
                  <pic:blipFill>
                    <a:blip r:embed="rId4"/>
                    <a:stretch>
                      <a:fillRect/>
                    </a:stretch>
                  </pic:blipFill>
                  <pic:spPr>
                    <a:xfrm>
                      <a:off x="0" y="0"/>
                      <a:ext cx="2843530" cy="2843530"/>
                    </a:xfrm>
                    <a:prstGeom prst="rect">
                      <a:avLst/>
                    </a:prstGeom>
                  </pic:spPr>
                </pic:pic>
              </a:graphicData>
            </a:graphic>
          </wp:anchor>
        </w:drawing>
      </w:r>
    </w:p>
    <w:p>
      <w:pPr>
        <w:numPr>
          <w:ilvl w:val="0"/>
          <w:numId w:val="0"/>
        </w:numPr>
        <w:ind w:left="420" w:leftChars="0" w:firstLine="420" w:firstLineChars="0"/>
        <w:jc w:val="left"/>
        <w:rPr>
          <w:rFonts w:hint="default"/>
          <w:b w:val="0"/>
          <w:bCs w:val="0"/>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bookmarkStart w:id="0" w:name="_GoBack"/>
      <w:bookmarkEnd w:id="0"/>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r>
        <w:rPr>
          <w:rFonts w:hint="default"/>
          <w:b w:val="0"/>
          <w:bCs w:val="0"/>
          <w:i/>
          <w:iCs/>
          <w:sz w:val="20"/>
          <w:szCs w:val="20"/>
          <w:lang w:val="en"/>
        </w:rPr>
        <w:t>Source :https://guttenberghospital.org/services/roboticsurgery/find-a-surgeon-preparing-fo</w:t>
      </w:r>
      <w:r>
        <w:rPr>
          <w:rFonts w:hint="default"/>
          <w:b w:val="0"/>
          <w:bCs w:val="0"/>
          <w:i/>
          <w:iCs/>
          <w:sz w:val="20"/>
          <w:szCs w:val="20"/>
          <w:lang w:val="en"/>
        </w:rPr>
        <w:tab/>
      </w:r>
      <w:r>
        <w:rPr>
          <w:rFonts w:hint="default"/>
          <w:b w:val="0"/>
          <w:bCs w:val="0"/>
          <w:i/>
          <w:iCs/>
          <w:sz w:val="20"/>
          <w:szCs w:val="20"/>
          <w:lang w:val="en"/>
        </w:rPr>
        <w:t>r-surgery-surgery-news-day-of-surgery-robotic-surgery-how-does-it-work-meet-our-team-g</w:t>
      </w:r>
      <w:r>
        <w:rPr>
          <w:rFonts w:hint="default"/>
          <w:b w:val="0"/>
          <w:bCs w:val="0"/>
          <w:i/>
          <w:iCs/>
          <w:sz w:val="20"/>
          <w:szCs w:val="20"/>
          <w:lang w:val="en"/>
        </w:rPr>
        <w:tab/>
      </w:r>
      <w:r>
        <w:rPr>
          <w:rFonts w:hint="default"/>
          <w:b w:val="0"/>
          <w:bCs w:val="0"/>
          <w:i/>
          <w:iCs/>
          <w:sz w:val="20"/>
          <w:szCs w:val="20"/>
          <w:lang w:val="en"/>
        </w:rPr>
        <w:t>ynecological-surgery-urology-surgery-colorectal-surgery-partial-knee-replacement-st-l/</w:t>
      </w:r>
    </w:p>
    <w:p>
      <w:pPr>
        <w:numPr>
          <w:ilvl w:val="0"/>
          <w:numId w:val="0"/>
        </w:numPr>
        <w:ind w:left="420" w:leftChars="0"/>
        <w:jc w:val="left"/>
        <w:rPr>
          <w:rFonts w:hint="default"/>
          <w:b/>
          <w:bCs/>
          <w:sz w:val="20"/>
          <w:szCs w:val="20"/>
          <w:lang w:val="en"/>
        </w:rPr>
      </w:pPr>
    </w:p>
    <w:p>
      <w:pPr>
        <w:numPr>
          <w:ilvl w:val="0"/>
          <w:numId w:val="1"/>
        </w:numPr>
        <w:ind w:left="425" w:leftChars="0" w:hanging="425" w:firstLineChars="0"/>
        <w:jc w:val="left"/>
        <w:rPr>
          <w:rFonts w:hint="default"/>
          <w:b/>
          <w:bCs/>
          <w:sz w:val="20"/>
          <w:szCs w:val="20"/>
          <w:lang w:val="en"/>
        </w:rPr>
      </w:pPr>
      <w:r>
        <w:rPr>
          <w:rFonts w:hint="default"/>
          <w:b/>
          <w:bCs/>
          <w:sz w:val="20"/>
          <w:szCs w:val="20"/>
          <w:lang w:val="en"/>
        </w:rPr>
        <w:t>REVOICE GLOVES</w:t>
      </w:r>
    </w:p>
    <w:p>
      <w:pPr>
        <w:numPr>
          <w:ilvl w:val="0"/>
          <w:numId w:val="0"/>
        </w:numPr>
        <w:ind w:left="420" w:leftChars="0" w:firstLine="420" w:firstLineChars="0"/>
        <w:jc w:val="left"/>
        <w:rPr>
          <w:rFonts w:hint="default"/>
          <w:b w:val="0"/>
          <w:bCs w:val="0"/>
          <w:sz w:val="20"/>
          <w:szCs w:val="20"/>
          <w:lang w:val="en"/>
        </w:rPr>
      </w:pPr>
      <w:r>
        <w:rPr>
          <w:rFonts w:hint="default"/>
          <w:b w:val="0"/>
          <w:bCs w:val="0"/>
          <w:sz w:val="20"/>
          <w:szCs w:val="20"/>
          <w:lang w:val="en"/>
        </w:rPr>
        <w:t xml:space="preserve">There is a lot of different technology catered for communication especially for people with speech disabilities, most of them relay on smart devices where </w:t>
      </w:r>
    </w:p>
    <w:p>
      <w:pPr>
        <w:numPr>
          <w:ilvl w:val="0"/>
          <w:numId w:val="0"/>
        </w:numPr>
        <w:ind w:leftChars="0" w:firstLine="420" w:firstLineChars="0"/>
        <w:jc w:val="left"/>
        <w:rPr>
          <w:rFonts w:hint="default"/>
          <w:b w:val="0"/>
          <w:bCs w:val="0"/>
          <w:sz w:val="20"/>
          <w:szCs w:val="20"/>
          <w:lang w:val="en"/>
        </w:rPr>
      </w:pPr>
      <w:r>
        <w:rPr>
          <w:rFonts w:hint="default"/>
          <w:b w:val="0"/>
          <w:bCs w:val="0"/>
          <w:sz w:val="20"/>
          <w:szCs w:val="20"/>
          <w:lang w:val="en"/>
        </w:rPr>
        <w:t xml:space="preserve">Revoice Gloves is a stand alone upholds completely independently from any smart </w:t>
      </w:r>
      <w:r>
        <w:rPr>
          <w:rFonts w:hint="default"/>
          <w:b w:val="0"/>
          <w:bCs w:val="0"/>
          <w:sz w:val="20"/>
          <w:szCs w:val="20"/>
          <w:lang w:val="en"/>
        </w:rPr>
        <w:tab/>
      </w:r>
      <w:r>
        <w:rPr>
          <w:rFonts w:hint="default"/>
          <w:b w:val="0"/>
          <w:bCs w:val="0"/>
          <w:sz w:val="20"/>
          <w:szCs w:val="20"/>
          <w:lang w:val="en"/>
        </w:rPr>
        <w:t xml:space="preserve">devices. Revoice Gloves special glove that will give voice to those people who </w:t>
      </w:r>
      <w:r>
        <w:rPr>
          <w:rFonts w:hint="default"/>
          <w:b w:val="0"/>
          <w:bCs w:val="0"/>
          <w:sz w:val="20"/>
          <w:szCs w:val="20"/>
          <w:lang w:val="en"/>
        </w:rPr>
        <w:tab/>
      </w:r>
      <w:r>
        <w:rPr>
          <w:rFonts w:hint="default"/>
          <w:b w:val="0"/>
          <w:bCs w:val="0"/>
          <w:sz w:val="20"/>
          <w:szCs w:val="20"/>
          <w:lang w:val="en"/>
        </w:rPr>
        <w:t xml:space="preserve">cant speak or hear, its a data glove that wired into different sensors to translate </w:t>
      </w:r>
      <w:r>
        <w:rPr>
          <w:rFonts w:hint="default"/>
          <w:b w:val="0"/>
          <w:bCs w:val="0"/>
          <w:sz w:val="20"/>
          <w:szCs w:val="20"/>
          <w:lang w:val="en"/>
        </w:rPr>
        <w:tab/>
      </w:r>
      <w:r>
        <w:rPr>
          <w:rFonts w:hint="default"/>
          <w:b w:val="0"/>
          <w:bCs w:val="0"/>
          <w:sz w:val="20"/>
          <w:szCs w:val="20"/>
          <w:lang w:val="en"/>
        </w:rPr>
        <w:t xml:space="preserve">hand gestures, sign language, to text and speech mainly designed for people </w:t>
      </w:r>
      <w:r>
        <w:rPr>
          <w:rFonts w:hint="default"/>
          <w:b w:val="0"/>
          <w:bCs w:val="0"/>
          <w:sz w:val="20"/>
          <w:szCs w:val="20"/>
          <w:lang w:val="en"/>
        </w:rPr>
        <w:tab/>
      </w:r>
      <w:r>
        <w:rPr>
          <w:rFonts w:hint="default"/>
          <w:b w:val="0"/>
          <w:bCs w:val="0"/>
          <w:sz w:val="20"/>
          <w:szCs w:val="20"/>
          <w:lang w:val="en"/>
        </w:rPr>
        <w:tab/>
      </w:r>
      <w:r>
        <w:rPr>
          <w:rFonts w:hint="default"/>
          <w:b w:val="0"/>
          <w:bCs w:val="0"/>
          <w:sz w:val="20"/>
          <w:szCs w:val="20"/>
          <w:lang w:val="en"/>
        </w:rPr>
        <w:t xml:space="preserve">who use sign language for their daily communication. This will be sent to a web </w:t>
      </w:r>
      <w:r>
        <w:rPr>
          <w:rFonts w:hint="default"/>
          <w:b w:val="0"/>
          <w:bCs w:val="0"/>
          <w:sz w:val="20"/>
          <w:szCs w:val="20"/>
          <w:lang w:val="en"/>
        </w:rPr>
        <w:tab/>
      </w:r>
      <w:r>
        <w:rPr>
          <w:rFonts w:hint="default"/>
          <w:b w:val="0"/>
          <w:bCs w:val="0"/>
          <w:sz w:val="20"/>
          <w:szCs w:val="20"/>
          <w:lang w:val="en"/>
        </w:rPr>
        <w:t xml:space="preserve">app or in his phone where he can type that word, so every time he makes that sign </w:t>
      </w:r>
      <w:r>
        <w:rPr>
          <w:rFonts w:hint="default"/>
          <w:b w:val="0"/>
          <w:bCs w:val="0"/>
          <w:sz w:val="20"/>
          <w:szCs w:val="20"/>
          <w:lang w:val="en"/>
        </w:rPr>
        <w:tab/>
      </w:r>
      <w:r>
        <w:rPr>
          <w:rFonts w:hint="default"/>
          <w:b w:val="0"/>
          <w:bCs w:val="0"/>
          <w:sz w:val="20"/>
          <w:szCs w:val="20"/>
          <w:lang w:val="en"/>
        </w:rPr>
        <w:t xml:space="preserve">that’s the word </w:t>
      </w:r>
      <w:r>
        <w:rPr>
          <w:rFonts w:hint="default"/>
          <w:b w:val="0"/>
          <w:bCs w:val="0"/>
          <w:sz w:val="20"/>
          <w:szCs w:val="20"/>
          <w:lang w:val="en"/>
        </w:rPr>
        <w:tab/>
      </w:r>
      <w:r>
        <w:rPr>
          <w:rFonts w:hint="default"/>
          <w:b w:val="0"/>
          <w:bCs w:val="0"/>
          <w:sz w:val="20"/>
          <w:szCs w:val="20"/>
          <w:lang w:val="en"/>
        </w:rPr>
        <w:t xml:space="preserve">that will appear on the screen that will spoken out through the </w:t>
      </w:r>
      <w:r>
        <w:rPr>
          <w:rFonts w:hint="default"/>
          <w:b w:val="0"/>
          <w:bCs w:val="0"/>
          <w:sz w:val="20"/>
          <w:szCs w:val="20"/>
          <w:lang w:val="en"/>
        </w:rPr>
        <w:tab/>
      </w:r>
      <w:r>
        <w:rPr>
          <w:rFonts w:hint="default"/>
          <w:b w:val="0"/>
          <w:bCs w:val="0"/>
          <w:sz w:val="20"/>
          <w:szCs w:val="20"/>
          <w:lang w:val="en"/>
        </w:rPr>
        <w:t xml:space="preserve">speaker. </w:t>
      </w:r>
      <w:r>
        <w:rPr>
          <w:rFonts w:hint="default"/>
          <w:b w:val="0"/>
          <w:bCs w:val="0"/>
          <w:sz w:val="20"/>
          <w:szCs w:val="20"/>
          <w:lang w:val="en"/>
        </w:rPr>
        <w:drawing>
          <wp:anchor distT="0" distB="0" distL="114300" distR="114300" simplePos="0" relativeHeight="251659264" behindDoc="1" locked="0" layoutInCell="1" allowOverlap="1">
            <wp:simplePos x="0" y="0"/>
            <wp:positionH relativeFrom="column">
              <wp:posOffset>702945</wp:posOffset>
            </wp:positionH>
            <wp:positionV relativeFrom="paragraph">
              <wp:posOffset>1302385</wp:posOffset>
            </wp:positionV>
            <wp:extent cx="3729355" cy="2095500"/>
            <wp:effectExtent l="0" t="0" r="4445" b="0"/>
            <wp:wrapTight wrapText="bothSides">
              <wp:wrapPolygon>
                <wp:start x="0" y="0"/>
                <wp:lineTo x="0" y="21404"/>
                <wp:lineTo x="21515" y="21404"/>
                <wp:lineTo x="21515" y="0"/>
                <wp:lineTo x="0" y="0"/>
              </wp:wrapPolygon>
            </wp:wrapTight>
            <wp:docPr id="2" name="Picture 2" descr="skin-glove-2-1497460836-TRsz-column-width-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kin-glove-2-1497460836-TRsz-column-width-inline"/>
                    <pic:cNvPicPr>
                      <a:picLocks noChangeAspect="1"/>
                    </pic:cNvPicPr>
                  </pic:nvPicPr>
                  <pic:blipFill>
                    <a:blip r:embed="rId5"/>
                    <a:stretch>
                      <a:fillRect/>
                    </a:stretch>
                  </pic:blipFill>
                  <pic:spPr>
                    <a:xfrm>
                      <a:off x="0" y="0"/>
                      <a:ext cx="3729355" cy="2095500"/>
                    </a:xfrm>
                    <a:prstGeom prst="rect">
                      <a:avLst/>
                    </a:prstGeom>
                  </pic:spPr>
                </pic:pic>
              </a:graphicData>
            </a:graphic>
          </wp:anchor>
        </w:drawing>
      </w:r>
    </w:p>
    <w:p>
      <w:pPr>
        <w:numPr>
          <w:ilvl w:val="0"/>
          <w:numId w:val="0"/>
        </w:numPr>
        <w:ind w:leftChars="0" w:firstLine="420" w:firstLineChars="0"/>
        <w:jc w:val="left"/>
        <w:rPr>
          <w:rFonts w:hint="default"/>
          <w:b/>
          <w:bCs/>
          <w:sz w:val="20"/>
          <w:szCs w:val="20"/>
          <w:lang w:val="en"/>
        </w:rPr>
      </w:pPr>
    </w:p>
    <w:p>
      <w:pPr>
        <w:numPr>
          <w:ilvl w:val="0"/>
          <w:numId w:val="0"/>
        </w:numPr>
        <w:ind w:leftChars="0" w:firstLine="420" w:firstLineChars="0"/>
        <w:jc w:val="left"/>
        <w:rPr>
          <w:rFonts w:hint="default"/>
          <w:b w:val="0"/>
          <w:bCs w:val="0"/>
          <w:i/>
          <w:iCs/>
          <w:sz w:val="20"/>
          <w:szCs w:val="20"/>
          <w:lang w:val="en"/>
        </w:rPr>
      </w:pPr>
    </w:p>
    <w:p>
      <w:pPr>
        <w:numPr>
          <w:ilvl w:val="0"/>
          <w:numId w:val="0"/>
        </w:numPr>
        <w:ind w:leftChars="0" w:firstLine="420" w:firstLineChars="0"/>
        <w:jc w:val="left"/>
        <w:rPr>
          <w:rFonts w:hint="default"/>
          <w:b w:val="0"/>
          <w:bCs w:val="0"/>
          <w:i/>
          <w:iCs/>
          <w:sz w:val="20"/>
          <w:szCs w:val="20"/>
          <w:lang w:val="en"/>
        </w:rPr>
      </w:pPr>
    </w:p>
    <w:p>
      <w:pPr>
        <w:numPr>
          <w:ilvl w:val="0"/>
          <w:numId w:val="0"/>
        </w:numPr>
        <w:ind w:leftChars="0" w:firstLine="420" w:firstLineChars="0"/>
        <w:jc w:val="left"/>
        <w:rPr>
          <w:rFonts w:hint="default"/>
          <w:b w:val="0"/>
          <w:bCs w:val="0"/>
          <w:i/>
          <w:iCs/>
          <w:sz w:val="20"/>
          <w:szCs w:val="20"/>
          <w:lang w:val="en"/>
        </w:rPr>
      </w:pPr>
    </w:p>
    <w:p>
      <w:pPr>
        <w:numPr>
          <w:ilvl w:val="0"/>
          <w:numId w:val="0"/>
        </w:numPr>
        <w:ind w:leftChars="0" w:firstLine="420" w:firstLineChars="0"/>
        <w:jc w:val="left"/>
        <w:rPr>
          <w:rFonts w:hint="default"/>
          <w:b w:val="0"/>
          <w:bCs w:val="0"/>
          <w:i/>
          <w:iCs/>
          <w:sz w:val="20"/>
          <w:szCs w:val="20"/>
          <w:lang w:val="en"/>
        </w:rPr>
      </w:pPr>
    </w:p>
    <w:p>
      <w:pPr>
        <w:numPr>
          <w:ilvl w:val="0"/>
          <w:numId w:val="0"/>
        </w:numPr>
        <w:ind w:leftChars="0" w:firstLine="420" w:firstLineChars="0"/>
        <w:jc w:val="left"/>
        <w:rPr>
          <w:rFonts w:hint="default"/>
          <w:b w:val="0"/>
          <w:bCs w:val="0"/>
          <w:i/>
          <w:iCs/>
          <w:sz w:val="20"/>
          <w:szCs w:val="20"/>
          <w:lang w:val="en"/>
        </w:rPr>
      </w:pPr>
    </w:p>
    <w:p>
      <w:pPr>
        <w:numPr>
          <w:ilvl w:val="0"/>
          <w:numId w:val="0"/>
        </w:numPr>
        <w:ind w:leftChars="0" w:firstLine="420" w:firstLineChars="0"/>
        <w:jc w:val="left"/>
        <w:rPr>
          <w:rFonts w:hint="default"/>
          <w:b w:val="0"/>
          <w:bCs w:val="0"/>
          <w:i/>
          <w:iCs/>
          <w:sz w:val="20"/>
          <w:szCs w:val="20"/>
          <w:lang w:val="en"/>
        </w:rPr>
      </w:pPr>
    </w:p>
    <w:p>
      <w:pPr>
        <w:numPr>
          <w:ilvl w:val="0"/>
          <w:numId w:val="0"/>
        </w:numPr>
        <w:ind w:leftChars="0" w:firstLine="420" w:firstLineChars="0"/>
        <w:jc w:val="left"/>
        <w:rPr>
          <w:rFonts w:hint="default"/>
          <w:b w:val="0"/>
          <w:bCs w:val="0"/>
          <w:i/>
          <w:iCs/>
          <w:sz w:val="20"/>
          <w:szCs w:val="20"/>
          <w:lang w:val="en"/>
        </w:rPr>
      </w:pPr>
    </w:p>
    <w:p>
      <w:pPr>
        <w:numPr>
          <w:ilvl w:val="0"/>
          <w:numId w:val="0"/>
        </w:numPr>
        <w:ind w:leftChars="0" w:firstLine="420" w:firstLineChars="0"/>
        <w:jc w:val="left"/>
        <w:rPr>
          <w:rFonts w:hint="default"/>
          <w:b w:val="0"/>
          <w:bCs w:val="0"/>
          <w:i/>
          <w:iCs/>
          <w:sz w:val="20"/>
          <w:szCs w:val="20"/>
          <w:lang w:val="en"/>
        </w:rPr>
      </w:pPr>
    </w:p>
    <w:p>
      <w:pPr>
        <w:numPr>
          <w:ilvl w:val="0"/>
          <w:numId w:val="0"/>
        </w:numPr>
        <w:ind w:leftChars="0" w:firstLine="420" w:firstLineChars="0"/>
        <w:jc w:val="left"/>
        <w:rPr>
          <w:rFonts w:hint="default"/>
          <w:b w:val="0"/>
          <w:bCs w:val="0"/>
          <w:i/>
          <w:iCs/>
          <w:sz w:val="20"/>
          <w:szCs w:val="20"/>
          <w:lang w:val="en"/>
        </w:rPr>
      </w:pPr>
    </w:p>
    <w:p>
      <w:pPr>
        <w:numPr>
          <w:ilvl w:val="0"/>
          <w:numId w:val="0"/>
        </w:numPr>
        <w:ind w:leftChars="0" w:firstLine="420" w:firstLineChars="0"/>
        <w:jc w:val="left"/>
        <w:rPr>
          <w:rFonts w:hint="default"/>
          <w:b w:val="0"/>
          <w:bCs w:val="0"/>
          <w:i/>
          <w:iCs/>
          <w:sz w:val="20"/>
          <w:szCs w:val="20"/>
          <w:lang w:val="en"/>
        </w:rPr>
      </w:pPr>
    </w:p>
    <w:p>
      <w:pPr>
        <w:numPr>
          <w:ilvl w:val="0"/>
          <w:numId w:val="0"/>
        </w:numPr>
        <w:ind w:leftChars="0" w:firstLine="420" w:firstLineChars="0"/>
        <w:jc w:val="left"/>
        <w:rPr>
          <w:rFonts w:hint="default"/>
          <w:b w:val="0"/>
          <w:bCs w:val="0"/>
          <w:i/>
          <w:iCs/>
          <w:sz w:val="20"/>
          <w:szCs w:val="20"/>
          <w:lang w:val="en"/>
        </w:rPr>
      </w:pPr>
    </w:p>
    <w:p>
      <w:pPr>
        <w:numPr>
          <w:ilvl w:val="0"/>
          <w:numId w:val="0"/>
        </w:numPr>
        <w:ind w:leftChars="0" w:firstLine="420" w:firstLineChars="0"/>
        <w:jc w:val="left"/>
        <w:rPr>
          <w:rFonts w:hint="default"/>
          <w:b w:val="0"/>
          <w:bCs w:val="0"/>
          <w:i/>
          <w:iCs/>
          <w:sz w:val="20"/>
          <w:szCs w:val="20"/>
          <w:lang w:val="en"/>
        </w:rPr>
      </w:pPr>
    </w:p>
    <w:p>
      <w:pPr>
        <w:numPr>
          <w:ilvl w:val="0"/>
          <w:numId w:val="0"/>
        </w:numPr>
        <w:ind w:leftChars="0" w:firstLine="420" w:firstLineChars="0"/>
        <w:jc w:val="left"/>
        <w:rPr>
          <w:rFonts w:hint="default"/>
          <w:b w:val="0"/>
          <w:bCs w:val="0"/>
          <w:i/>
          <w:iCs/>
          <w:sz w:val="20"/>
          <w:szCs w:val="20"/>
          <w:lang w:val="en"/>
        </w:rPr>
      </w:pPr>
    </w:p>
    <w:p>
      <w:pPr>
        <w:numPr>
          <w:ilvl w:val="0"/>
          <w:numId w:val="0"/>
        </w:numPr>
        <w:ind w:leftChars="0" w:firstLine="420" w:firstLineChars="0"/>
        <w:jc w:val="left"/>
        <w:rPr>
          <w:rFonts w:hint="default"/>
          <w:b w:val="0"/>
          <w:bCs w:val="0"/>
          <w:i/>
          <w:iCs/>
          <w:sz w:val="20"/>
          <w:szCs w:val="20"/>
          <w:lang w:val="en"/>
        </w:rPr>
      </w:pPr>
    </w:p>
    <w:p>
      <w:pPr>
        <w:numPr>
          <w:ilvl w:val="0"/>
          <w:numId w:val="0"/>
        </w:numPr>
        <w:ind w:leftChars="0" w:firstLine="420" w:firstLineChars="0"/>
        <w:jc w:val="left"/>
        <w:rPr>
          <w:rFonts w:hint="default"/>
          <w:b w:val="0"/>
          <w:bCs w:val="0"/>
          <w:i/>
          <w:iCs/>
          <w:sz w:val="20"/>
          <w:szCs w:val="20"/>
          <w:lang w:val="en"/>
        </w:rPr>
      </w:pPr>
    </w:p>
    <w:p>
      <w:pPr>
        <w:numPr>
          <w:ilvl w:val="0"/>
          <w:numId w:val="0"/>
        </w:numPr>
        <w:ind w:leftChars="0" w:firstLine="420" w:firstLineChars="0"/>
        <w:jc w:val="left"/>
        <w:rPr>
          <w:rFonts w:hint="default"/>
          <w:b w:val="0"/>
          <w:bCs w:val="0"/>
          <w:i/>
          <w:iCs/>
          <w:sz w:val="20"/>
          <w:szCs w:val="20"/>
          <w:lang w:val="en"/>
        </w:rPr>
      </w:pPr>
      <w:r>
        <w:rPr>
          <w:rFonts w:hint="default"/>
          <w:b w:val="0"/>
          <w:bCs w:val="0"/>
          <w:i/>
          <w:iCs/>
          <w:sz w:val="20"/>
          <w:szCs w:val="20"/>
          <w:lang w:val="en"/>
        </w:rPr>
        <w:t>Source :https://www.wareable.com/smart-clothing/smart-glove-sign-language-translation-r</w:t>
      </w:r>
      <w:r>
        <w:rPr>
          <w:rFonts w:hint="default"/>
          <w:b w:val="0"/>
          <w:bCs w:val="0"/>
          <w:i/>
          <w:iCs/>
          <w:sz w:val="20"/>
          <w:szCs w:val="20"/>
          <w:lang w:val="en"/>
        </w:rPr>
        <w:tab/>
      </w:r>
      <w:r>
        <w:rPr>
          <w:rFonts w:hint="default"/>
          <w:b w:val="0"/>
          <w:bCs w:val="0"/>
          <w:i/>
          <w:iCs/>
          <w:sz w:val="20"/>
          <w:szCs w:val="20"/>
          <w:lang w:val="en"/>
        </w:rPr>
        <w:t>evoice-8887</w:t>
      </w:r>
    </w:p>
    <w:p>
      <w:pPr>
        <w:numPr>
          <w:ilvl w:val="0"/>
          <w:numId w:val="0"/>
        </w:numPr>
        <w:jc w:val="left"/>
        <w:rPr>
          <w:rFonts w:hint="default"/>
          <w:b/>
          <w:bCs/>
          <w:sz w:val="20"/>
          <w:szCs w:val="20"/>
          <w:lang w:val="en"/>
        </w:rPr>
      </w:pPr>
    </w:p>
    <w:p>
      <w:pPr>
        <w:numPr>
          <w:ilvl w:val="0"/>
          <w:numId w:val="0"/>
        </w:numPr>
        <w:jc w:val="left"/>
        <w:rPr>
          <w:rFonts w:hint="default"/>
          <w:b/>
          <w:bCs/>
          <w:sz w:val="20"/>
          <w:szCs w:val="20"/>
          <w:lang w:val="en"/>
        </w:rPr>
      </w:pPr>
    </w:p>
    <w:p>
      <w:pPr>
        <w:numPr>
          <w:ilvl w:val="0"/>
          <w:numId w:val="0"/>
        </w:numPr>
        <w:jc w:val="left"/>
        <w:rPr>
          <w:rFonts w:hint="default"/>
          <w:b/>
          <w:bCs/>
          <w:sz w:val="20"/>
          <w:szCs w:val="20"/>
          <w:lang w:val="en"/>
        </w:rPr>
      </w:pPr>
    </w:p>
    <w:p>
      <w:pPr>
        <w:numPr>
          <w:ilvl w:val="0"/>
          <w:numId w:val="0"/>
        </w:numPr>
        <w:jc w:val="left"/>
        <w:rPr>
          <w:rFonts w:hint="default"/>
          <w:b/>
          <w:bCs/>
          <w:sz w:val="20"/>
          <w:szCs w:val="20"/>
          <w:lang w:val="en"/>
        </w:rPr>
      </w:pPr>
    </w:p>
    <w:p>
      <w:pPr>
        <w:numPr>
          <w:ilvl w:val="0"/>
          <w:numId w:val="0"/>
        </w:numPr>
        <w:jc w:val="left"/>
        <w:rPr>
          <w:rFonts w:hint="default"/>
          <w:b/>
          <w:bCs/>
          <w:sz w:val="20"/>
          <w:szCs w:val="20"/>
          <w:lang w:val="en"/>
        </w:rPr>
      </w:pPr>
    </w:p>
    <w:p>
      <w:pPr>
        <w:numPr>
          <w:ilvl w:val="0"/>
          <w:numId w:val="0"/>
        </w:numPr>
        <w:jc w:val="left"/>
        <w:rPr>
          <w:rFonts w:hint="default"/>
          <w:b/>
          <w:bCs/>
          <w:sz w:val="20"/>
          <w:szCs w:val="20"/>
          <w:lang w:val="en"/>
        </w:rPr>
      </w:pPr>
    </w:p>
    <w:p>
      <w:pPr>
        <w:numPr>
          <w:ilvl w:val="0"/>
          <w:numId w:val="0"/>
        </w:numPr>
        <w:jc w:val="left"/>
        <w:rPr>
          <w:rFonts w:hint="default"/>
          <w:b/>
          <w:bCs/>
          <w:sz w:val="20"/>
          <w:szCs w:val="20"/>
          <w:lang w:val="en"/>
        </w:rPr>
      </w:pPr>
    </w:p>
    <w:p>
      <w:pPr>
        <w:numPr>
          <w:ilvl w:val="0"/>
          <w:numId w:val="0"/>
        </w:numPr>
        <w:jc w:val="left"/>
        <w:rPr>
          <w:rFonts w:hint="default"/>
          <w:b/>
          <w:bCs/>
          <w:sz w:val="20"/>
          <w:szCs w:val="20"/>
          <w:lang w:val="en"/>
        </w:rPr>
      </w:pPr>
    </w:p>
    <w:p>
      <w:pPr>
        <w:numPr>
          <w:ilvl w:val="0"/>
          <w:numId w:val="1"/>
        </w:numPr>
        <w:ind w:left="425" w:leftChars="0" w:hanging="425" w:firstLineChars="0"/>
        <w:jc w:val="left"/>
        <w:rPr>
          <w:rFonts w:hint="default"/>
          <w:b/>
          <w:bCs/>
          <w:sz w:val="20"/>
          <w:szCs w:val="20"/>
          <w:lang w:val="en-US"/>
        </w:rPr>
      </w:pPr>
      <w:r>
        <w:rPr>
          <w:rFonts w:hint="default"/>
          <w:b/>
          <w:bCs/>
          <w:sz w:val="20"/>
          <w:szCs w:val="20"/>
          <w:lang w:val="en"/>
        </w:rPr>
        <w:t>UBICOUSTICS</w:t>
      </w:r>
    </w:p>
    <w:p>
      <w:pPr>
        <w:numPr>
          <w:ilvl w:val="0"/>
          <w:numId w:val="0"/>
        </w:numPr>
        <w:ind w:left="420" w:leftChars="0" w:firstLine="420" w:firstLineChars="0"/>
        <w:jc w:val="left"/>
        <w:rPr>
          <w:rFonts w:hint="default"/>
          <w:b w:val="0"/>
          <w:bCs w:val="0"/>
          <w:sz w:val="20"/>
          <w:szCs w:val="20"/>
          <w:lang w:val="en"/>
        </w:rPr>
      </w:pPr>
      <w:r>
        <w:rPr>
          <w:rFonts w:hint="default"/>
          <w:b w:val="0"/>
          <w:bCs w:val="0"/>
          <w:sz w:val="20"/>
          <w:szCs w:val="20"/>
          <w:lang w:val="en"/>
        </w:rPr>
        <w:t xml:space="preserve">Microphones and other record devices can be found any many consumers electronics, despite sound being a rich signal, there devices don’t utilize their microphones for what is happenings around them, the smart watch on your wrist has no idea that you are doing something, typing or brushing your teeth. That is where Ubiscoustics come from, a real-time sound-driven activity recognition system. To tune the deep learning model, Ubicoustics needs a lot of high-quality abeled data for very specific activities, such as car running, flashing and others. Ubicoustics works accross different contexts and devices, including smart speakers, smart watches, Laptops, IOT sensors and smart phones. Ubicoustics creators believe that their work demonstrates a promising approach for robust </w:t>
      </w:r>
      <w:r>
        <w:rPr>
          <w:rFonts w:hint="default"/>
          <w:b w:val="0"/>
          <w:bCs w:val="0"/>
          <w:sz w:val="20"/>
          <w:szCs w:val="20"/>
          <w:lang w:val="en"/>
        </w:rPr>
        <w:tab/>
      </w:r>
      <w:r>
        <w:rPr>
          <w:rFonts w:hint="default"/>
          <w:b w:val="0"/>
          <w:bCs w:val="0"/>
          <w:sz w:val="20"/>
          <w:szCs w:val="20"/>
          <w:lang w:val="en"/>
        </w:rPr>
        <w:t xml:space="preserve">context and activity recognition which could enable many new applications. For </w:t>
      </w:r>
      <w:r>
        <w:rPr>
          <w:rFonts w:hint="default"/>
          <w:b w:val="0"/>
          <w:bCs w:val="0"/>
          <w:sz w:val="20"/>
          <w:szCs w:val="20"/>
          <w:lang w:val="en"/>
        </w:rPr>
        <w:tab/>
      </w:r>
      <w:r>
        <w:rPr>
          <w:rFonts w:hint="default"/>
          <w:b w:val="0"/>
          <w:bCs w:val="0"/>
          <w:sz w:val="20"/>
          <w:szCs w:val="20"/>
          <w:lang w:val="en"/>
        </w:rPr>
        <w:t>example smart watches could monitor a greater array of health indicators. Office computers could estimate workers interrupt-ability. IOT sensors could track equipment utilization and help schedule maintenance. Smart phones could detect tool and appliance use, and automatically display relevant information or launch complimentary applications.</w:t>
      </w:r>
    </w:p>
    <w:p>
      <w:pPr>
        <w:numPr>
          <w:ilvl w:val="0"/>
          <w:numId w:val="0"/>
        </w:numPr>
        <w:ind w:left="420" w:leftChars="0" w:firstLine="420" w:firstLineChars="0"/>
        <w:jc w:val="left"/>
        <w:rPr>
          <w:rFonts w:hint="default"/>
          <w:b/>
          <w:bCs/>
          <w:sz w:val="20"/>
          <w:szCs w:val="20"/>
          <w:lang w:val="en"/>
        </w:rPr>
      </w:pPr>
    </w:p>
    <w:p>
      <w:pPr>
        <w:numPr>
          <w:ilvl w:val="0"/>
          <w:numId w:val="0"/>
        </w:numPr>
        <w:ind w:left="420" w:leftChars="0" w:firstLine="420" w:firstLineChars="0"/>
        <w:jc w:val="left"/>
        <w:rPr>
          <w:rFonts w:hint="default"/>
          <w:b/>
          <w:bCs/>
          <w:sz w:val="20"/>
          <w:szCs w:val="20"/>
          <w:lang w:val="en"/>
        </w:rPr>
      </w:pPr>
      <w:r>
        <w:rPr>
          <w:rFonts w:hint="default"/>
          <w:b/>
          <w:bCs/>
          <w:sz w:val="20"/>
          <w:szCs w:val="20"/>
          <w:lang w:val="en"/>
        </w:rPr>
        <w:drawing>
          <wp:anchor distT="0" distB="0" distL="114300" distR="114300" simplePos="0" relativeHeight="251660288" behindDoc="1" locked="0" layoutInCell="1" allowOverlap="1">
            <wp:simplePos x="0" y="0"/>
            <wp:positionH relativeFrom="column">
              <wp:posOffset>478155</wp:posOffset>
            </wp:positionH>
            <wp:positionV relativeFrom="paragraph">
              <wp:posOffset>87630</wp:posOffset>
            </wp:positionV>
            <wp:extent cx="4596765" cy="2585720"/>
            <wp:effectExtent l="0" t="0" r="13335" b="5080"/>
            <wp:wrapTight wrapText="bothSides">
              <wp:wrapPolygon>
                <wp:start x="0" y="0"/>
                <wp:lineTo x="0" y="21483"/>
                <wp:lineTo x="21484" y="21483"/>
                <wp:lineTo x="21484" y="0"/>
                <wp:lineTo x="0" y="0"/>
              </wp:wrapPolygon>
            </wp:wrapTight>
            <wp:docPr id="3" name="Picture 3"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4"/>
                    <pic:cNvPicPr>
                      <a:picLocks noChangeAspect="1"/>
                    </pic:cNvPicPr>
                  </pic:nvPicPr>
                  <pic:blipFill>
                    <a:blip r:embed="rId6"/>
                    <a:stretch>
                      <a:fillRect/>
                    </a:stretch>
                  </pic:blipFill>
                  <pic:spPr>
                    <a:xfrm>
                      <a:off x="0" y="0"/>
                      <a:ext cx="4596765" cy="2585720"/>
                    </a:xfrm>
                    <a:prstGeom prst="rect">
                      <a:avLst/>
                    </a:prstGeom>
                  </pic:spPr>
                </pic:pic>
              </a:graphicData>
            </a:graphic>
          </wp:anchor>
        </w:drawing>
      </w:r>
    </w:p>
    <w:p>
      <w:pPr>
        <w:numPr>
          <w:ilvl w:val="0"/>
          <w:numId w:val="0"/>
        </w:numPr>
        <w:ind w:firstLine="420" w:firstLineChars="0"/>
        <w:jc w:val="left"/>
        <w:rPr>
          <w:rFonts w:hint="default"/>
          <w:b w:val="0"/>
          <w:bCs w:val="0"/>
          <w:i/>
          <w:iCs/>
          <w:sz w:val="20"/>
          <w:szCs w:val="20"/>
          <w:lang w:val="en"/>
        </w:rPr>
      </w:pPr>
      <w:r>
        <w:rPr>
          <w:rFonts w:hint="default"/>
          <w:b w:val="0"/>
          <w:bCs w:val="0"/>
          <w:i/>
          <w:iCs/>
          <w:sz w:val="20"/>
          <w:szCs w:val="20"/>
          <w:lang w:val="en"/>
        </w:rPr>
        <w:t>Source : http://www.gierad.com/projects/ubicoustics</w:t>
      </w:r>
    </w:p>
    <w:p>
      <w:pPr>
        <w:numPr>
          <w:ilvl w:val="0"/>
          <w:numId w:val="0"/>
        </w:numPr>
        <w:jc w:val="left"/>
        <w:rPr>
          <w:rFonts w:hint="default"/>
          <w:b/>
          <w:bCs/>
          <w:sz w:val="20"/>
          <w:szCs w:val="20"/>
          <w:lang w:val="en"/>
        </w:rPr>
      </w:pPr>
    </w:p>
    <w:p>
      <w:pPr>
        <w:numPr>
          <w:ilvl w:val="0"/>
          <w:numId w:val="1"/>
        </w:numPr>
        <w:ind w:left="425" w:leftChars="0" w:hanging="425" w:firstLineChars="0"/>
        <w:jc w:val="left"/>
        <w:rPr>
          <w:rFonts w:hint="default"/>
          <w:b/>
          <w:bCs/>
          <w:sz w:val="20"/>
          <w:szCs w:val="20"/>
          <w:lang w:val="en-US"/>
        </w:rPr>
      </w:pPr>
      <w:r>
        <w:rPr>
          <w:rFonts w:hint="default"/>
          <w:b/>
          <w:bCs/>
          <w:sz w:val="20"/>
          <w:szCs w:val="20"/>
          <w:lang w:val="en"/>
        </w:rPr>
        <w:t>ZENSORS</w:t>
      </w:r>
    </w:p>
    <w:p>
      <w:pPr>
        <w:numPr>
          <w:ilvl w:val="0"/>
          <w:numId w:val="0"/>
        </w:numPr>
        <w:ind w:left="420" w:leftChars="0" w:firstLine="420" w:firstLineChars="0"/>
        <w:jc w:val="left"/>
        <w:rPr>
          <w:rFonts w:hint="default"/>
          <w:b w:val="0"/>
          <w:bCs w:val="0"/>
          <w:sz w:val="20"/>
          <w:szCs w:val="20"/>
          <w:lang w:val="en"/>
        </w:rPr>
      </w:pPr>
      <w:r>
        <w:rPr>
          <w:rFonts w:hint="default"/>
          <w:b w:val="0"/>
          <w:bCs w:val="0"/>
          <w:sz w:val="20"/>
          <w:szCs w:val="20"/>
          <w:lang w:val="en"/>
        </w:rPr>
        <w:t>Zensors offer a real-time data platform for airports to improve customer experience and enhance operations, this includes sensing concession popularity, to optimize foot traffic and sales, monitoring line length and sharing estimated wait times with passengers to increase time at concessions ease stress and better allocate staff. Zensors also tracks seating occupancy for superior gate allocation as overall occupant density, and facilities utilization for on-demand sanitation scheduling and compliances. Zensors also detects litter, pushing real-time alert to facilities staff. Other modules track parking lot occupancy, gate equipment availability and much more. Zensors runs on an existing camera system as a cloud or on premises solution.</w:t>
      </w: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r>
        <w:rPr>
          <w:rFonts w:hint="default"/>
          <w:b w:val="0"/>
          <w:bCs w:val="0"/>
          <w:sz w:val="20"/>
          <w:szCs w:val="20"/>
          <w:lang w:val="en"/>
        </w:rPr>
        <w:drawing>
          <wp:anchor distT="0" distB="0" distL="114300" distR="114300" simplePos="0" relativeHeight="251661312" behindDoc="1" locked="0" layoutInCell="1" allowOverlap="1">
            <wp:simplePos x="0" y="0"/>
            <wp:positionH relativeFrom="column">
              <wp:posOffset>699770</wp:posOffset>
            </wp:positionH>
            <wp:positionV relativeFrom="paragraph">
              <wp:posOffset>-131445</wp:posOffset>
            </wp:positionV>
            <wp:extent cx="4150995" cy="2402205"/>
            <wp:effectExtent l="0" t="0" r="1905" b="17145"/>
            <wp:wrapTight wrapText="bothSides">
              <wp:wrapPolygon>
                <wp:start x="0" y="0"/>
                <wp:lineTo x="0" y="21412"/>
                <wp:lineTo x="21511" y="21412"/>
                <wp:lineTo x="21511" y="0"/>
                <wp:lineTo x="0" y="0"/>
              </wp:wrapPolygon>
            </wp:wrapTight>
            <wp:docPr id="4" name="Picture 4" descr="zensors-s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zensors-stools"/>
                    <pic:cNvPicPr>
                      <a:picLocks noChangeAspect="1"/>
                    </pic:cNvPicPr>
                  </pic:nvPicPr>
                  <pic:blipFill>
                    <a:blip r:embed="rId7"/>
                    <a:stretch>
                      <a:fillRect/>
                    </a:stretch>
                  </pic:blipFill>
                  <pic:spPr>
                    <a:xfrm>
                      <a:off x="0" y="0"/>
                      <a:ext cx="4150995" cy="2402205"/>
                    </a:xfrm>
                    <a:prstGeom prst="rect">
                      <a:avLst/>
                    </a:prstGeom>
                  </pic:spPr>
                </pic:pic>
              </a:graphicData>
            </a:graphic>
          </wp:anchor>
        </w:drawing>
      </w: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r>
        <w:rPr>
          <w:rFonts w:hint="default"/>
          <w:b w:val="0"/>
          <w:bCs w:val="0"/>
          <w:i/>
          <w:iCs/>
          <w:sz w:val="20"/>
          <w:szCs w:val="20"/>
          <w:lang w:val="en"/>
        </w:rPr>
        <w:t xml:space="preserve">Source : </w:t>
      </w:r>
      <w:r>
        <w:rPr>
          <w:rFonts w:hint="default"/>
          <w:b w:val="0"/>
          <w:bCs w:val="0"/>
          <w:i/>
          <w:iCs/>
          <w:color w:val="auto"/>
          <w:sz w:val="20"/>
          <w:szCs w:val="20"/>
          <w:u w:val="none"/>
          <w:lang w:val="en"/>
        </w:rPr>
        <w:fldChar w:fldCharType="begin"/>
      </w:r>
      <w:r>
        <w:rPr>
          <w:rFonts w:hint="default"/>
          <w:b w:val="0"/>
          <w:bCs w:val="0"/>
          <w:i/>
          <w:iCs/>
          <w:color w:val="auto"/>
          <w:sz w:val="20"/>
          <w:szCs w:val="20"/>
          <w:u w:val="none"/>
          <w:lang w:val="en"/>
        </w:rPr>
        <w:instrText xml:space="preserve"> HYPERLINK "https://www.youtube.com/watch?v=_tfzyg-lojg" </w:instrText>
      </w:r>
      <w:r>
        <w:rPr>
          <w:rFonts w:hint="default"/>
          <w:b w:val="0"/>
          <w:bCs w:val="0"/>
          <w:i/>
          <w:iCs/>
          <w:color w:val="auto"/>
          <w:sz w:val="20"/>
          <w:szCs w:val="20"/>
          <w:u w:val="none"/>
          <w:lang w:val="en"/>
        </w:rPr>
        <w:fldChar w:fldCharType="separate"/>
      </w:r>
      <w:r>
        <w:rPr>
          <w:rStyle w:val="3"/>
          <w:rFonts w:hint="default"/>
          <w:b w:val="0"/>
          <w:bCs w:val="0"/>
          <w:i/>
          <w:iCs/>
          <w:color w:val="auto"/>
          <w:sz w:val="20"/>
          <w:szCs w:val="20"/>
          <w:u w:val="none"/>
          <w:lang w:val="en"/>
        </w:rPr>
        <w:t>https://www.youtube.com/watch?v=_tfzyg-lojg</w:t>
      </w:r>
      <w:r>
        <w:rPr>
          <w:rFonts w:hint="default"/>
          <w:b w:val="0"/>
          <w:bCs w:val="0"/>
          <w:i/>
          <w:iCs/>
          <w:color w:val="auto"/>
          <w:sz w:val="20"/>
          <w:szCs w:val="20"/>
          <w:u w:val="none"/>
          <w:lang w:val="en"/>
        </w:rPr>
        <w:fldChar w:fldCharType="end"/>
      </w:r>
    </w:p>
    <w:p>
      <w:pPr>
        <w:numPr>
          <w:ilvl w:val="0"/>
          <w:numId w:val="0"/>
        </w:numPr>
        <w:ind w:firstLine="420" w:firstLineChars="0"/>
        <w:jc w:val="left"/>
        <w:rPr>
          <w:rFonts w:hint="default"/>
          <w:b/>
          <w:bCs/>
          <w:i/>
          <w:iCs/>
          <w:sz w:val="20"/>
          <w:szCs w:val="20"/>
          <w:lang w:val="en"/>
        </w:rPr>
      </w:pPr>
    </w:p>
    <w:p>
      <w:pPr>
        <w:numPr>
          <w:ilvl w:val="0"/>
          <w:numId w:val="0"/>
        </w:numPr>
        <w:ind w:firstLine="420" w:firstLineChars="0"/>
        <w:jc w:val="left"/>
        <w:rPr>
          <w:rFonts w:hint="default"/>
          <w:b/>
          <w:bCs/>
          <w:i/>
          <w:iCs/>
          <w:sz w:val="20"/>
          <w:szCs w:val="20"/>
          <w:lang w:val="en"/>
        </w:rPr>
      </w:pPr>
    </w:p>
    <w:p>
      <w:pPr>
        <w:numPr>
          <w:ilvl w:val="0"/>
          <w:numId w:val="0"/>
        </w:numPr>
        <w:ind w:left="420" w:leftChars="0" w:firstLine="420" w:firstLineChars="0"/>
        <w:jc w:val="left"/>
        <w:rPr>
          <w:rFonts w:hint="default"/>
          <w:b/>
          <w:bCs/>
          <w:sz w:val="20"/>
          <w:szCs w:val="20"/>
          <w:lang w:val="en"/>
        </w:rPr>
      </w:pPr>
    </w:p>
    <w:p>
      <w:pPr>
        <w:numPr>
          <w:ilvl w:val="0"/>
          <w:numId w:val="1"/>
        </w:numPr>
        <w:ind w:left="425" w:leftChars="0" w:hanging="425" w:firstLineChars="0"/>
        <w:jc w:val="left"/>
        <w:rPr>
          <w:rFonts w:hint="default"/>
          <w:b/>
          <w:bCs/>
          <w:sz w:val="20"/>
          <w:szCs w:val="20"/>
          <w:lang w:val="en-US"/>
        </w:rPr>
      </w:pPr>
      <w:r>
        <w:rPr>
          <w:rFonts w:hint="default"/>
          <w:b/>
          <w:bCs/>
          <w:sz w:val="20"/>
          <w:szCs w:val="20"/>
          <w:lang w:val="en"/>
        </w:rPr>
        <w:t>SMART WATCH REAL-TIME RECOGNITION</w:t>
      </w:r>
    </w:p>
    <w:p>
      <w:pPr>
        <w:numPr>
          <w:ilvl w:val="0"/>
          <w:numId w:val="0"/>
        </w:numPr>
        <w:ind w:left="420" w:leftChars="0" w:firstLine="420" w:firstLineChars="0"/>
        <w:jc w:val="left"/>
        <w:rPr>
          <w:rFonts w:hint="default"/>
          <w:b w:val="0"/>
          <w:bCs w:val="0"/>
          <w:sz w:val="20"/>
          <w:szCs w:val="20"/>
          <w:lang w:val="en"/>
        </w:rPr>
      </w:pPr>
      <w:r>
        <w:rPr>
          <w:rFonts w:hint="default"/>
          <w:b w:val="0"/>
          <w:bCs w:val="0"/>
          <w:sz w:val="20"/>
          <w:szCs w:val="20"/>
          <w:lang w:val="en"/>
        </w:rPr>
        <w:t>Typically a smart watch has a accelerometers that around 100Hz, the creator did is to overclocked the 100Hz to 4000Hz, that will becomes high-speed, it will expand the capacity of the smart watch to sense what is in its surroundings. Example, Interacting with a coffee grinder the vibration of coffee grinder propagating from the hand of the consumer to the smart watch that he/she is wearing and it will automatically detect the vibration from coffee grinder. Also smart watch with real-time recognition can sense when you are tapping in your skin in any directions, consumer can swipe into another component of the application that built in the smart watch without even touching or swiping to the surface of the watch, just tap your skin at the right or left it will automatically swipe it. Basically Smart watch transform area around the consumer into like an input platform. Also smart watch can use motion data, like snapping your finger to turn the lights on or off, or lowering the lights or make it more brighter. Smart watch with real-time recognition is such a promising tec</w:t>
      </w:r>
      <w:r>
        <w:rPr>
          <w:rFonts w:hint="default"/>
          <w:b w:val="0"/>
          <w:bCs w:val="0"/>
          <w:sz w:val="20"/>
          <w:szCs w:val="20"/>
          <w:lang w:val="en"/>
        </w:rPr>
        <w:drawing>
          <wp:anchor distT="0" distB="0" distL="114300" distR="114300" simplePos="0" relativeHeight="251662336" behindDoc="1" locked="0" layoutInCell="1" allowOverlap="1">
            <wp:simplePos x="0" y="0"/>
            <wp:positionH relativeFrom="column">
              <wp:posOffset>443230</wp:posOffset>
            </wp:positionH>
            <wp:positionV relativeFrom="paragraph">
              <wp:posOffset>2459990</wp:posOffset>
            </wp:positionV>
            <wp:extent cx="4656455" cy="2437130"/>
            <wp:effectExtent l="0" t="0" r="10795" b="1270"/>
            <wp:wrapTight wrapText="bothSides">
              <wp:wrapPolygon>
                <wp:start x="0" y="0"/>
                <wp:lineTo x="0" y="21442"/>
                <wp:lineTo x="21473" y="21442"/>
                <wp:lineTo x="21473" y="0"/>
                <wp:lineTo x="0" y="0"/>
              </wp:wrapPolygon>
            </wp:wrapTight>
            <wp:docPr id="5" name="Picture 5" descr="akrales_190822_3612_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krales_190822_3612_0135"/>
                    <pic:cNvPicPr>
                      <a:picLocks noChangeAspect="1"/>
                    </pic:cNvPicPr>
                  </pic:nvPicPr>
                  <pic:blipFill>
                    <a:blip r:embed="rId8"/>
                    <a:stretch>
                      <a:fillRect/>
                    </a:stretch>
                  </pic:blipFill>
                  <pic:spPr>
                    <a:xfrm>
                      <a:off x="0" y="0"/>
                      <a:ext cx="4656455" cy="2437130"/>
                    </a:xfrm>
                    <a:prstGeom prst="rect">
                      <a:avLst/>
                    </a:prstGeom>
                  </pic:spPr>
                </pic:pic>
              </a:graphicData>
            </a:graphic>
          </wp:anchor>
        </w:drawing>
      </w:r>
      <w:r>
        <w:rPr>
          <w:rFonts w:hint="default"/>
          <w:b w:val="0"/>
          <w:bCs w:val="0"/>
          <w:sz w:val="20"/>
          <w:szCs w:val="20"/>
          <w:lang w:val="en"/>
        </w:rPr>
        <w:t xml:space="preserve">hnology to Human Computer Interaction. </w:t>
      </w: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r>
        <w:rPr>
          <w:rFonts w:hint="default"/>
          <w:b w:val="0"/>
          <w:bCs w:val="0"/>
          <w:i/>
          <w:iCs/>
          <w:sz w:val="20"/>
          <w:szCs w:val="20"/>
          <w:lang w:val="en"/>
        </w:rPr>
        <w:t>Source : https://www.youtube.com/watch?v=J_oPtEjiVuA&amp;t=210s</w:t>
      </w:r>
    </w:p>
    <w:p>
      <w:pPr>
        <w:numPr>
          <w:ilvl w:val="0"/>
          <w:numId w:val="0"/>
        </w:numPr>
        <w:ind w:left="420" w:leftChars="0" w:firstLine="420" w:firstLineChars="0"/>
        <w:jc w:val="left"/>
        <w:rPr>
          <w:rFonts w:hint="default"/>
          <w:b w:val="0"/>
          <w:bCs w:val="0"/>
          <w:sz w:val="20"/>
          <w:szCs w:val="20"/>
          <w:lang w:val="en"/>
        </w:rPr>
      </w:pPr>
    </w:p>
    <w:p>
      <w:pPr>
        <w:numPr>
          <w:ilvl w:val="0"/>
          <w:numId w:val="1"/>
        </w:numPr>
        <w:ind w:left="425" w:leftChars="0" w:hanging="425" w:firstLineChars="0"/>
        <w:jc w:val="left"/>
        <w:rPr>
          <w:rFonts w:hint="default"/>
          <w:b/>
          <w:bCs/>
          <w:sz w:val="20"/>
          <w:szCs w:val="20"/>
          <w:lang w:val="en-US"/>
        </w:rPr>
      </w:pPr>
      <w:r>
        <w:rPr>
          <w:rFonts w:hint="default"/>
          <w:b/>
          <w:bCs/>
          <w:sz w:val="20"/>
          <w:szCs w:val="20"/>
          <w:lang w:val="en"/>
        </w:rPr>
        <w:t>QEEXO FINGERSENSE</w:t>
      </w:r>
    </w:p>
    <w:p>
      <w:pPr>
        <w:numPr>
          <w:ilvl w:val="0"/>
          <w:numId w:val="0"/>
        </w:numPr>
        <w:ind w:left="420" w:leftChars="0" w:firstLine="420" w:firstLineChars="0"/>
        <w:jc w:val="left"/>
        <w:rPr>
          <w:rFonts w:hint="default"/>
          <w:b w:val="0"/>
          <w:bCs w:val="0"/>
          <w:sz w:val="20"/>
          <w:szCs w:val="20"/>
          <w:lang w:val="en"/>
        </w:rPr>
      </w:pPr>
      <w:r>
        <w:rPr>
          <w:rFonts w:hint="default"/>
          <w:b w:val="0"/>
          <w:bCs w:val="0"/>
          <w:sz w:val="20"/>
          <w:szCs w:val="20"/>
          <w:lang w:val="en"/>
        </w:rPr>
        <w:t>Finger sense allow to conventionally touchscreens to know not only where a finger is touching but also how the finger is touching for example a standard fingertip touching, a knuckle or a nail. Finger sense also can detect a multi-touch and can also enable support for an inexpensive passive stylus. By incorporating finger sense directly into an android device. It opens a several possibilities for enhancing user experience. For example, knock knock can be assigned to take a screenshot or with a single knock you can rapidly capture only a region of the screen that you want to capture. Having touch event with type enables new and more powerful touch experience, for example</w:t>
      </w:r>
      <w:r>
        <w:rPr>
          <w:rFonts w:hint="default"/>
          <w:b w:val="0"/>
          <w:bCs w:val="0"/>
          <w:sz w:val="20"/>
          <w:szCs w:val="20"/>
          <w:lang w:val="en"/>
        </w:rPr>
        <w:drawing>
          <wp:anchor distT="0" distB="0" distL="114300" distR="114300" simplePos="0" relativeHeight="251663360" behindDoc="1" locked="0" layoutInCell="1" allowOverlap="1">
            <wp:simplePos x="0" y="0"/>
            <wp:positionH relativeFrom="column">
              <wp:posOffset>474980</wp:posOffset>
            </wp:positionH>
            <wp:positionV relativeFrom="paragraph">
              <wp:posOffset>1885315</wp:posOffset>
            </wp:positionV>
            <wp:extent cx="4450080" cy="2947670"/>
            <wp:effectExtent l="0" t="0" r="7620" b="5080"/>
            <wp:wrapTight wrapText="bothSides">
              <wp:wrapPolygon>
                <wp:start x="0" y="0"/>
                <wp:lineTo x="0" y="21498"/>
                <wp:lineTo x="21545" y="21498"/>
                <wp:lineTo x="21545" y="0"/>
                <wp:lineTo x="0" y="0"/>
              </wp:wrapPolygon>
            </wp:wrapTight>
            <wp:docPr id="6" name="Picture 6" descr="qeexo-fingersense-gizmochin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eexo-fingersense-gizmochina4"/>
                    <pic:cNvPicPr>
                      <a:picLocks noChangeAspect="1"/>
                    </pic:cNvPicPr>
                  </pic:nvPicPr>
                  <pic:blipFill>
                    <a:blip r:embed="rId9"/>
                    <a:stretch>
                      <a:fillRect/>
                    </a:stretch>
                  </pic:blipFill>
                  <pic:spPr>
                    <a:xfrm>
                      <a:off x="0" y="0"/>
                      <a:ext cx="4450080" cy="2947670"/>
                    </a:xfrm>
                    <a:prstGeom prst="rect">
                      <a:avLst/>
                    </a:prstGeom>
                  </pic:spPr>
                </pic:pic>
              </a:graphicData>
            </a:graphic>
          </wp:anchor>
        </w:drawing>
      </w:r>
      <w:r>
        <w:rPr>
          <w:rFonts w:hint="default"/>
          <w:b w:val="0"/>
          <w:bCs w:val="0"/>
          <w:sz w:val="20"/>
          <w:szCs w:val="20"/>
          <w:lang w:val="en"/>
        </w:rPr>
        <w:t xml:space="preserve"> a single knuckle can be use to trigger contextual menus, allowing users to access advanced functions more quickly.</w:t>
      </w: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firstLine="420" w:firstLineChars="0"/>
        <w:jc w:val="left"/>
        <w:rPr>
          <w:rFonts w:hint="default"/>
          <w:b w:val="0"/>
          <w:bCs w:val="0"/>
          <w:i/>
          <w:iCs/>
          <w:sz w:val="20"/>
          <w:szCs w:val="20"/>
          <w:lang w:val="en"/>
        </w:rPr>
      </w:pPr>
      <w:r>
        <w:rPr>
          <w:rFonts w:hint="default"/>
          <w:b w:val="0"/>
          <w:bCs w:val="0"/>
          <w:i/>
          <w:iCs/>
          <w:sz w:val="20"/>
          <w:szCs w:val="20"/>
          <w:lang w:val="en"/>
        </w:rPr>
        <w:t>Source : https://www.youtube.com/watch?v=sCE8FYwQjz8</w:t>
      </w:r>
    </w:p>
    <w:p>
      <w:pPr>
        <w:numPr>
          <w:ilvl w:val="0"/>
          <w:numId w:val="0"/>
        </w:numPr>
        <w:ind w:left="420" w:leftChars="0" w:firstLine="420" w:firstLineChars="0"/>
        <w:jc w:val="left"/>
        <w:rPr>
          <w:rFonts w:hint="default"/>
          <w:b/>
          <w:bCs/>
          <w:sz w:val="20"/>
          <w:szCs w:val="20"/>
          <w:lang w:val="en"/>
        </w:rPr>
      </w:pPr>
    </w:p>
    <w:p>
      <w:pPr>
        <w:numPr>
          <w:ilvl w:val="0"/>
          <w:numId w:val="1"/>
        </w:numPr>
        <w:ind w:left="425" w:leftChars="0" w:hanging="425" w:firstLineChars="0"/>
        <w:jc w:val="left"/>
        <w:rPr>
          <w:rFonts w:hint="default"/>
          <w:b/>
          <w:bCs/>
          <w:sz w:val="20"/>
          <w:szCs w:val="20"/>
          <w:lang w:val="en-US"/>
        </w:rPr>
      </w:pPr>
      <w:r>
        <w:rPr>
          <w:rFonts w:hint="default"/>
          <w:b/>
          <w:bCs/>
          <w:sz w:val="20"/>
          <w:szCs w:val="20"/>
          <w:lang w:val="en"/>
        </w:rPr>
        <w:t>KINECT</w:t>
      </w:r>
    </w:p>
    <w:p>
      <w:pPr>
        <w:numPr>
          <w:ilvl w:val="0"/>
          <w:numId w:val="0"/>
        </w:numPr>
        <w:ind w:left="420" w:leftChars="0" w:firstLine="420" w:firstLineChars="0"/>
        <w:jc w:val="left"/>
        <w:rPr>
          <w:rFonts w:hint="default"/>
          <w:b w:val="0"/>
          <w:bCs w:val="0"/>
          <w:sz w:val="20"/>
          <w:szCs w:val="20"/>
          <w:lang w:val="en"/>
        </w:rPr>
      </w:pPr>
      <w:r>
        <w:rPr>
          <w:rFonts w:hint="default"/>
          <w:b w:val="0"/>
          <w:bCs w:val="0"/>
          <w:sz w:val="20"/>
          <w:szCs w:val="20"/>
          <w:lang w:val="en"/>
        </w:rPr>
        <w:t>Gone will be days when you moved the mouse when playing an online game, The idea today is to let the player engage in the game with her entire body and direct on-screen motion with actual physical movement. That is where Microsoft Kinect was breakthrough in this regar</w:t>
      </w:r>
      <w:r>
        <w:rPr>
          <w:rFonts w:hint="default"/>
          <w:b w:val="0"/>
          <w:bCs w:val="0"/>
          <w:sz w:val="20"/>
          <w:szCs w:val="20"/>
          <w:lang w:val="en"/>
        </w:rPr>
        <w:drawing>
          <wp:anchor distT="0" distB="0" distL="114300" distR="114300" simplePos="0" relativeHeight="251664384" behindDoc="1" locked="0" layoutInCell="1" allowOverlap="1">
            <wp:simplePos x="0" y="0"/>
            <wp:positionH relativeFrom="column">
              <wp:posOffset>534035</wp:posOffset>
            </wp:positionH>
            <wp:positionV relativeFrom="paragraph">
              <wp:posOffset>1123315</wp:posOffset>
            </wp:positionV>
            <wp:extent cx="4248150" cy="2832100"/>
            <wp:effectExtent l="0" t="0" r="38100" b="44450"/>
            <wp:wrapTight wrapText="bothSides">
              <wp:wrapPolygon>
                <wp:start x="0" y="0"/>
                <wp:lineTo x="0" y="21503"/>
                <wp:lineTo x="21503" y="21503"/>
                <wp:lineTo x="21503" y="0"/>
                <wp:lineTo x="0" y="0"/>
              </wp:wrapPolygon>
            </wp:wrapTight>
            <wp:docPr id="7" name="Picture 7" descr="Xbox-One-kinect-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Xbox-One-kinect-2.0.0.0"/>
                    <pic:cNvPicPr>
                      <a:picLocks noChangeAspect="1"/>
                    </pic:cNvPicPr>
                  </pic:nvPicPr>
                  <pic:blipFill>
                    <a:blip r:embed="rId10"/>
                    <a:stretch>
                      <a:fillRect/>
                    </a:stretch>
                  </pic:blipFill>
                  <pic:spPr>
                    <a:xfrm>
                      <a:off x="0" y="0"/>
                      <a:ext cx="4248150" cy="2832100"/>
                    </a:xfrm>
                    <a:prstGeom prst="rect">
                      <a:avLst/>
                    </a:prstGeom>
                  </pic:spPr>
                </pic:pic>
              </a:graphicData>
            </a:graphic>
          </wp:anchor>
        </w:drawing>
      </w:r>
      <w:r>
        <w:rPr>
          <w:rFonts w:hint="default"/>
          <w:b w:val="0"/>
          <w:bCs w:val="0"/>
          <w:sz w:val="20"/>
          <w:szCs w:val="20"/>
          <w:lang w:val="en"/>
        </w:rPr>
        <w:t>d. Leap Motion with its extensive list of hardware, and software devices, sensors is contributing to hand and finger tracking.</w:t>
      </w:r>
    </w:p>
    <w:p>
      <w:pPr>
        <w:numPr>
          <w:ilvl w:val="0"/>
          <w:numId w:val="0"/>
        </w:numPr>
        <w:ind w:left="420" w:leftChars="0" w:firstLine="420" w:firstLineChars="0"/>
        <w:jc w:val="left"/>
        <w:rPr>
          <w:rFonts w:hint="default"/>
          <w:b w:val="0"/>
          <w:bCs w:val="0"/>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r>
        <w:rPr>
          <w:rFonts w:hint="default"/>
          <w:b w:val="0"/>
          <w:bCs w:val="0"/>
          <w:i/>
          <w:iCs/>
          <w:sz w:val="20"/>
          <w:szCs w:val="20"/>
          <w:lang w:val="en"/>
        </w:rPr>
        <w:t>Source : https://developer.microsoft.com/en-us/windows/kinect/</w:t>
      </w:r>
    </w:p>
    <w:p>
      <w:pPr>
        <w:numPr>
          <w:ilvl w:val="0"/>
          <w:numId w:val="0"/>
        </w:numPr>
        <w:ind w:left="420" w:leftChars="0" w:firstLine="420" w:firstLineChars="0"/>
        <w:jc w:val="left"/>
        <w:rPr>
          <w:rFonts w:hint="default"/>
          <w:b w:val="0"/>
          <w:bCs w:val="0"/>
          <w:sz w:val="20"/>
          <w:szCs w:val="20"/>
          <w:lang w:val="en"/>
        </w:rPr>
      </w:pPr>
    </w:p>
    <w:p>
      <w:pPr>
        <w:numPr>
          <w:ilvl w:val="0"/>
          <w:numId w:val="1"/>
        </w:numPr>
        <w:ind w:left="425" w:leftChars="0" w:hanging="425" w:firstLineChars="0"/>
        <w:jc w:val="left"/>
        <w:rPr>
          <w:rFonts w:hint="default"/>
          <w:b/>
          <w:bCs/>
          <w:sz w:val="20"/>
          <w:szCs w:val="20"/>
          <w:lang w:val="en-US"/>
        </w:rPr>
      </w:pPr>
      <w:r>
        <w:rPr>
          <w:rFonts w:hint="default"/>
          <w:b/>
          <w:bCs/>
          <w:sz w:val="20"/>
          <w:szCs w:val="20"/>
          <w:lang w:val="en"/>
        </w:rPr>
        <w:t>VOICE GUIDED INTERFACE</w:t>
      </w:r>
    </w:p>
    <w:p>
      <w:pPr>
        <w:numPr>
          <w:ilvl w:val="0"/>
          <w:numId w:val="0"/>
        </w:numPr>
        <w:ind w:left="420" w:leftChars="0" w:firstLine="420" w:firstLineChars="0"/>
        <w:jc w:val="left"/>
        <w:rPr>
          <w:rFonts w:hint="default"/>
          <w:b w:val="0"/>
          <w:bCs w:val="0"/>
          <w:sz w:val="20"/>
          <w:szCs w:val="20"/>
          <w:lang w:val="en"/>
        </w:rPr>
      </w:pPr>
      <w:r>
        <w:rPr>
          <w:rFonts w:hint="default"/>
          <w:b w:val="0"/>
          <w:bCs w:val="0"/>
          <w:sz w:val="20"/>
          <w:szCs w:val="20"/>
          <w:lang w:val="en"/>
        </w:rPr>
        <w:t>Voice guided interface is still a prototype that picking plenty of pace. Assistance like Siri, conrtana etc. Shall soon phase out as NLU (Natural Language Understanding) is complemented with NL</w:t>
      </w:r>
      <w:r>
        <w:rPr>
          <w:rFonts w:hint="default"/>
          <w:b w:val="0"/>
          <w:bCs w:val="0"/>
          <w:sz w:val="20"/>
          <w:szCs w:val="20"/>
          <w:lang w:val="en"/>
        </w:rPr>
        <w:drawing>
          <wp:anchor distT="0" distB="0" distL="114300" distR="114300" simplePos="0" relativeHeight="251665408" behindDoc="1" locked="0" layoutInCell="1" allowOverlap="1">
            <wp:simplePos x="0" y="0"/>
            <wp:positionH relativeFrom="column">
              <wp:posOffset>353695</wp:posOffset>
            </wp:positionH>
            <wp:positionV relativeFrom="paragraph">
              <wp:posOffset>784860</wp:posOffset>
            </wp:positionV>
            <wp:extent cx="4647565" cy="3485515"/>
            <wp:effectExtent l="0" t="0" r="635" b="635"/>
            <wp:wrapTight wrapText="bothSides">
              <wp:wrapPolygon>
                <wp:start x="0" y="0"/>
                <wp:lineTo x="0" y="21486"/>
                <wp:lineTo x="21514" y="21486"/>
                <wp:lineTo x="21514" y="0"/>
                <wp:lineTo x="0" y="0"/>
              </wp:wrapPolygon>
            </wp:wrapTight>
            <wp:docPr id="8" name="Picture 8" descr="dseifert_191031_3770_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seifert_191031_3770_0004"/>
                    <pic:cNvPicPr>
                      <a:picLocks noChangeAspect="1"/>
                    </pic:cNvPicPr>
                  </pic:nvPicPr>
                  <pic:blipFill>
                    <a:blip r:embed="rId11"/>
                    <a:stretch>
                      <a:fillRect/>
                    </a:stretch>
                  </pic:blipFill>
                  <pic:spPr>
                    <a:xfrm>
                      <a:off x="0" y="0"/>
                      <a:ext cx="4647565" cy="3485515"/>
                    </a:xfrm>
                    <a:prstGeom prst="rect">
                      <a:avLst/>
                    </a:prstGeom>
                  </pic:spPr>
                </pic:pic>
              </a:graphicData>
            </a:graphic>
          </wp:anchor>
        </w:drawing>
      </w:r>
      <w:r>
        <w:rPr>
          <w:rFonts w:hint="default"/>
          <w:b w:val="0"/>
          <w:bCs w:val="0"/>
          <w:sz w:val="20"/>
          <w:szCs w:val="20"/>
          <w:lang w:val="en"/>
        </w:rPr>
        <w:t>G(Natural Language Generation). Alexa by (Amazon) functions by hearing you. And so will many other devices.</w:t>
      </w: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firstLine="420" w:firstLineChars="0"/>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r>
        <w:rPr>
          <w:rFonts w:hint="default"/>
          <w:b w:val="0"/>
          <w:bCs w:val="0"/>
          <w:i/>
          <w:iCs/>
          <w:sz w:val="20"/>
          <w:szCs w:val="20"/>
          <w:lang w:val="en"/>
        </w:rPr>
        <w:t>Source : https://www.interaction-design.org/literature/topics/voice-user-interfaces</w:t>
      </w:r>
    </w:p>
    <w:p>
      <w:pPr>
        <w:numPr>
          <w:ilvl w:val="0"/>
          <w:numId w:val="0"/>
        </w:numPr>
        <w:ind w:left="420" w:leftChars="0" w:firstLine="420" w:firstLineChars="0"/>
        <w:jc w:val="left"/>
        <w:rPr>
          <w:rFonts w:hint="default"/>
          <w:b/>
          <w:bCs/>
          <w:sz w:val="20"/>
          <w:szCs w:val="20"/>
          <w:lang w:val="en"/>
        </w:rPr>
      </w:pPr>
    </w:p>
    <w:p>
      <w:pPr>
        <w:numPr>
          <w:ilvl w:val="0"/>
          <w:numId w:val="0"/>
        </w:numPr>
        <w:ind w:left="420" w:leftChars="0" w:firstLine="420" w:firstLineChars="0"/>
        <w:jc w:val="left"/>
        <w:rPr>
          <w:rFonts w:hint="default"/>
          <w:b/>
          <w:bCs/>
          <w:sz w:val="20"/>
          <w:szCs w:val="20"/>
          <w:lang w:val="en"/>
        </w:rPr>
      </w:pPr>
    </w:p>
    <w:p>
      <w:pPr>
        <w:numPr>
          <w:ilvl w:val="0"/>
          <w:numId w:val="0"/>
        </w:numPr>
        <w:ind w:left="420" w:leftChars="0" w:firstLine="420" w:firstLineChars="0"/>
        <w:jc w:val="left"/>
        <w:rPr>
          <w:rFonts w:hint="default"/>
          <w:b/>
          <w:bCs/>
          <w:sz w:val="20"/>
          <w:szCs w:val="20"/>
          <w:lang w:val="en"/>
        </w:rPr>
      </w:pPr>
    </w:p>
    <w:p>
      <w:pPr>
        <w:numPr>
          <w:ilvl w:val="0"/>
          <w:numId w:val="0"/>
        </w:numPr>
        <w:ind w:left="420" w:leftChars="0" w:firstLine="420" w:firstLineChars="0"/>
        <w:jc w:val="left"/>
        <w:rPr>
          <w:rFonts w:hint="default"/>
          <w:b/>
          <w:bCs/>
          <w:sz w:val="20"/>
          <w:szCs w:val="20"/>
          <w:lang w:val="en"/>
        </w:rPr>
      </w:pPr>
    </w:p>
    <w:p>
      <w:pPr>
        <w:numPr>
          <w:ilvl w:val="0"/>
          <w:numId w:val="0"/>
        </w:numPr>
        <w:ind w:left="420" w:leftChars="0" w:firstLine="420" w:firstLineChars="0"/>
        <w:jc w:val="left"/>
        <w:rPr>
          <w:rFonts w:hint="default"/>
          <w:b/>
          <w:bCs/>
          <w:sz w:val="20"/>
          <w:szCs w:val="20"/>
          <w:lang w:val="en"/>
        </w:rPr>
      </w:pPr>
    </w:p>
    <w:p>
      <w:pPr>
        <w:numPr>
          <w:ilvl w:val="0"/>
          <w:numId w:val="0"/>
        </w:numPr>
        <w:ind w:left="420" w:leftChars="0" w:firstLine="420" w:firstLineChars="0"/>
        <w:jc w:val="left"/>
        <w:rPr>
          <w:rFonts w:hint="default"/>
          <w:b/>
          <w:bCs/>
          <w:sz w:val="20"/>
          <w:szCs w:val="20"/>
          <w:lang w:val="en"/>
        </w:rPr>
      </w:pPr>
    </w:p>
    <w:p>
      <w:pPr>
        <w:numPr>
          <w:ilvl w:val="0"/>
          <w:numId w:val="0"/>
        </w:numPr>
        <w:ind w:left="420" w:leftChars="0" w:firstLine="420" w:firstLineChars="0"/>
        <w:jc w:val="left"/>
        <w:rPr>
          <w:rFonts w:hint="default"/>
          <w:b/>
          <w:bCs/>
          <w:sz w:val="20"/>
          <w:szCs w:val="20"/>
          <w:lang w:val="en"/>
        </w:rPr>
      </w:pPr>
    </w:p>
    <w:p>
      <w:pPr>
        <w:numPr>
          <w:ilvl w:val="0"/>
          <w:numId w:val="0"/>
        </w:numPr>
        <w:ind w:left="420" w:leftChars="0" w:firstLine="420" w:firstLineChars="0"/>
        <w:jc w:val="left"/>
        <w:rPr>
          <w:rFonts w:hint="default"/>
          <w:b/>
          <w:bCs/>
          <w:sz w:val="20"/>
          <w:szCs w:val="20"/>
          <w:lang w:val="en"/>
        </w:rPr>
      </w:pPr>
    </w:p>
    <w:p>
      <w:pPr>
        <w:numPr>
          <w:ilvl w:val="0"/>
          <w:numId w:val="0"/>
        </w:numPr>
        <w:ind w:left="420" w:leftChars="0" w:firstLine="420" w:firstLineChars="0"/>
        <w:jc w:val="left"/>
        <w:rPr>
          <w:rFonts w:hint="default"/>
          <w:b/>
          <w:bCs/>
          <w:sz w:val="20"/>
          <w:szCs w:val="20"/>
          <w:lang w:val="en"/>
        </w:rPr>
      </w:pPr>
    </w:p>
    <w:p>
      <w:pPr>
        <w:numPr>
          <w:ilvl w:val="0"/>
          <w:numId w:val="1"/>
        </w:numPr>
        <w:ind w:left="425" w:leftChars="0" w:hanging="425" w:firstLineChars="0"/>
        <w:jc w:val="left"/>
        <w:rPr>
          <w:rFonts w:hint="default"/>
          <w:b/>
          <w:bCs/>
          <w:sz w:val="20"/>
          <w:szCs w:val="20"/>
          <w:lang w:val="en-US"/>
        </w:rPr>
      </w:pPr>
      <w:r>
        <w:rPr>
          <w:rFonts w:hint="default"/>
          <w:b/>
          <w:bCs/>
          <w:sz w:val="20"/>
          <w:szCs w:val="20"/>
          <w:lang w:val="en"/>
        </w:rPr>
        <w:t>EYE TRACKING</w:t>
      </w:r>
    </w:p>
    <w:p>
      <w:pPr>
        <w:numPr>
          <w:ilvl w:val="0"/>
          <w:numId w:val="0"/>
        </w:numPr>
        <w:ind w:left="420" w:leftChars="0" w:firstLine="420" w:firstLineChars="0"/>
        <w:jc w:val="left"/>
        <w:rPr>
          <w:rFonts w:hint="default"/>
          <w:b w:val="0"/>
          <w:bCs w:val="0"/>
          <w:sz w:val="20"/>
          <w:szCs w:val="20"/>
          <w:lang w:val="en"/>
        </w:rPr>
      </w:pPr>
      <w:r>
        <w:rPr>
          <w:rFonts w:hint="default"/>
          <w:b w:val="0"/>
          <w:bCs w:val="0"/>
          <w:sz w:val="20"/>
          <w:szCs w:val="20"/>
          <w:lang w:val="en"/>
        </w:rPr>
        <w:t xml:space="preserve">Eye tracking is, simply the observation and recording the eye behavior such as pupil dilation and movement. It has applications in many areas, including psychological research and packaging design. </w:t>
      </w: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r>
        <w:rPr>
          <w:rFonts w:hint="default"/>
          <w:b w:val="0"/>
          <w:bCs w:val="0"/>
          <w:sz w:val="20"/>
          <w:szCs w:val="20"/>
          <w:lang w:val="en"/>
        </w:rPr>
        <w:t>Eye trackers are often integrated into lab set-ups, for example in a game lab or in a simulator. Remote eye tracking devices and computer-monitor eye trackers are stationary and are also commonly used n a office setting. In both set-ups they can be used to obtain data such as pupil height and width, ocular torsion, pupil position, velocity of eye movement/saccades, and location and duration of eye fixation. Office software, games, or the applications can be evaluated by differentiating between participants with and without previous task-experience. When a participant has previous ex</w:t>
      </w:r>
      <w:r>
        <w:rPr>
          <w:rFonts w:hint="default"/>
          <w:b w:val="0"/>
          <w:bCs w:val="0"/>
          <w:sz w:val="20"/>
          <w:szCs w:val="20"/>
          <w:lang w:val="en"/>
        </w:rPr>
        <w:drawing>
          <wp:anchor distT="0" distB="0" distL="114300" distR="114300" simplePos="0" relativeHeight="251666432" behindDoc="1" locked="0" layoutInCell="1" allowOverlap="1">
            <wp:simplePos x="0" y="0"/>
            <wp:positionH relativeFrom="column">
              <wp:posOffset>408940</wp:posOffset>
            </wp:positionH>
            <wp:positionV relativeFrom="paragraph">
              <wp:posOffset>1681480</wp:posOffset>
            </wp:positionV>
            <wp:extent cx="4605655" cy="4194175"/>
            <wp:effectExtent l="0" t="0" r="4445" b="15875"/>
            <wp:wrapTight wrapText="bothSides">
              <wp:wrapPolygon>
                <wp:start x="0" y="0"/>
                <wp:lineTo x="0" y="21486"/>
                <wp:lineTo x="21532" y="21486"/>
                <wp:lineTo x="21532" y="0"/>
                <wp:lineTo x="0" y="0"/>
              </wp:wrapPolygon>
            </wp:wrapTight>
            <wp:docPr id="9" name="Picture 9" descr="ASL-Headmounted-Eye-Tracker-This-eye-tracker-requires-tight-mounting-on-the-hea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SL-Headmounted-Eye-Tracker-This-eye-tracker-requires-tight-mounting-on-the-head-to"/>
                    <pic:cNvPicPr>
                      <a:picLocks noChangeAspect="1"/>
                    </pic:cNvPicPr>
                  </pic:nvPicPr>
                  <pic:blipFill>
                    <a:blip r:embed="rId12"/>
                    <a:stretch>
                      <a:fillRect/>
                    </a:stretch>
                  </pic:blipFill>
                  <pic:spPr>
                    <a:xfrm>
                      <a:off x="0" y="0"/>
                      <a:ext cx="4605655" cy="4194175"/>
                    </a:xfrm>
                    <a:prstGeom prst="rect">
                      <a:avLst/>
                    </a:prstGeom>
                  </pic:spPr>
                </pic:pic>
              </a:graphicData>
            </a:graphic>
          </wp:anchor>
        </w:drawing>
      </w:r>
      <w:r>
        <w:rPr>
          <w:rFonts w:hint="default"/>
          <w:b w:val="0"/>
          <w:bCs w:val="0"/>
          <w:sz w:val="20"/>
          <w:szCs w:val="20"/>
          <w:lang w:val="en"/>
        </w:rPr>
        <w:t>perience with a website, game, or other application, the scan path of the eyes will most likely have fewer fixations than the scan path of a participant with no previous experience.</w:t>
      </w: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firstLine="420" w:firstLineChars="0"/>
        <w:jc w:val="left"/>
        <w:rPr>
          <w:rFonts w:hint="default"/>
          <w:b w:val="0"/>
          <w:bCs w:val="0"/>
          <w:i/>
          <w:iCs/>
          <w:sz w:val="20"/>
          <w:szCs w:val="20"/>
          <w:lang w:val="en"/>
        </w:rPr>
      </w:pPr>
      <w:r>
        <w:rPr>
          <w:rFonts w:hint="default"/>
          <w:b w:val="0"/>
          <w:bCs w:val="0"/>
          <w:i/>
          <w:iCs/>
          <w:sz w:val="20"/>
          <w:szCs w:val="20"/>
          <w:lang w:val="en"/>
        </w:rPr>
        <w:t xml:space="preserve">Source : </w:t>
      </w:r>
      <w:r>
        <w:rPr>
          <w:rFonts w:hint="default"/>
          <w:b w:val="0"/>
          <w:bCs w:val="0"/>
          <w:i/>
          <w:iCs/>
          <w:color w:val="auto"/>
          <w:sz w:val="20"/>
          <w:szCs w:val="20"/>
          <w:u w:val="none"/>
          <w:lang w:val="en"/>
        </w:rPr>
        <w:fldChar w:fldCharType="begin"/>
      </w:r>
      <w:r>
        <w:rPr>
          <w:rFonts w:hint="default"/>
          <w:b w:val="0"/>
          <w:bCs w:val="0"/>
          <w:i/>
          <w:iCs/>
          <w:color w:val="auto"/>
          <w:sz w:val="20"/>
          <w:szCs w:val="20"/>
          <w:u w:val="none"/>
          <w:lang w:val="en"/>
        </w:rPr>
        <w:instrText xml:space="preserve"> HYPERLINK "https://www.tobiidynavox.com/about/about-us/how-eye-tracking-works/" </w:instrText>
      </w:r>
      <w:r>
        <w:rPr>
          <w:rFonts w:hint="default"/>
          <w:b w:val="0"/>
          <w:bCs w:val="0"/>
          <w:i/>
          <w:iCs/>
          <w:color w:val="auto"/>
          <w:sz w:val="20"/>
          <w:szCs w:val="20"/>
          <w:u w:val="none"/>
          <w:lang w:val="en"/>
        </w:rPr>
        <w:fldChar w:fldCharType="separate"/>
      </w:r>
      <w:r>
        <w:rPr>
          <w:rStyle w:val="3"/>
          <w:rFonts w:hint="default"/>
          <w:b w:val="0"/>
          <w:bCs w:val="0"/>
          <w:i/>
          <w:iCs/>
          <w:color w:val="auto"/>
          <w:sz w:val="20"/>
          <w:szCs w:val="20"/>
          <w:u w:val="none"/>
          <w:lang w:val="en"/>
        </w:rPr>
        <w:t>https://www.tobiidynavox.com/about/about-us/how-eye-tracking-works/</w:t>
      </w:r>
      <w:r>
        <w:rPr>
          <w:rFonts w:hint="default"/>
          <w:b w:val="0"/>
          <w:bCs w:val="0"/>
          <w:i/>
          <w:iCs/>
          <w:color w:val="auto"/>
          <w:sz w:val="20"/>
          <w:szCs w:val="20"/>
          <w:u w:val="none"/>
          <w:lang w:val="en"/>
        </w:rPr>
        <w:fldChar w:fldCharType="end"/>
      </w: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jc w:val="left"/>
        <w:rPr>
          <w:rFonts w:hint="default"/>
          <w:b/>
          <w:bCs/>
          <w:i/>
          <w:iCs/>
          <w:sz w:val="20"/>
          <w:szCs w:val="20"/>
          <w:lang w:val="en"/>
        </w:rPr>
      </w:pPr>
    </w:p>
    <w:p>
      <w:pPr>
        <w:numPr>
          <w:ilvl w:val="0"/>
          <w:numId w:val="0"/>
        </w:numPr>
        <w:ind w:firstLine="420" w:firstLineChars="0"/>
        <w:jc w:val="left"/>
        <w:rPr>
          <w:rFonts w:hint="default"/>
          <w:b/>
          <w:bCs/>
          <w:i/>
          <w:iCs/>
          <w:sz w:val="20"/>
          <w:szCs w:val="20"/>
          <w:lang w:val="en"/>
        </w:rPr>
      </w:pPr>
    </w:p>
    <w:p>
      <w:pPr>
        <w:numPr>
          <w:ilvl w:val="0"/>
          <w:numId w:val="1"/>
        </w:numPr>
        <w:ind w:left="425" w:leftChars="0" w:hanging="425" w:firstLineChars="0"/>
        <w:jc w:val="left"/>
        <w:rPr>
          <w:rFonts w:hint="default"/>
          <w:b/>
          <w:bCs/>
          <w:sz w:val="20"/>
          <w:szCs w:val="20"/>
          <w:lang w:val="en-US"/>
        </w:rPr>
      </w:pPr>
      <w:r>
        <w:rPr>
          <w:rFonts w:hint="default"/>
          <w:b/>
          <w:bCs/>
          <w:sz w:val="20"/>
          <w:szCs w:val="20"/>
          <w:lang w:val="en"/>
        </w:rPr>
        <w:t>VIRTUAL REALITY</w:t>
      </w:r>
    </w:p>
    <w:p>
      <w:pPr>
        <w:numPr>
          <w:ilvl w:val="0"/>
          <w:numId w:val="0"/>
        </w:numPr>
        <w:ind w:left="420" w:leftChars="0" w:firstLine="420" w:firstLineChars="0"/>
        <w:jc w:val="left"/>
        <w:rPr>
          <w:rFonts w:hint="default"/>
          <w:b w:val="0"/>
          <w:bCs w:val="0"/>
          <w:sz w:val="20"/>
          <w:szCs w:val="20"/>
          <w:lang w:val="en"/>
        </w:rPr>
      </w:pPr>
      <w:r>
        <w:rPr>
          <w:rFonts w:hint="default"/>
          <w:b w:val="0"/>
          <w:bCs w:val="0"/>
          <w:sz w:val="20"/>
          <w:szCs w:val="20"/>
          <w:lang w:val="en"/>
        </w:rPr>
        <w:t>The primary subject of virtual reality is simulating the vision, Every headset aims to perfect their approach to creating an immersive 3D environment. Each VR headset puts up a screen (or two - one for each eye) in front of eyes thus, eliminating any interaction with the real w</w:t>
      </w:r>
      <w:r>
        <w:rPr>
          <w:rFonts w:hint="default"/>
          <w:b w:val="0"/>
          <w:bCs w:val="0"/>
          <w:sz w:val="20"/>
          <w:szCs w:val="20"/>
          <w:lang w:val="en"/>
        </w:rPr>
        <w:drawing>
          <wp:anchor distT="0" distB="0" distL="114300" distR="114300" simplePos="0" relativeHeight="251667456" behindDoc="1" locked="0" layoutInCell="1" allowOverlap="1">
            <wp:simplePos x="0" y="0"/>
            <wp:positionH relativeFrom="column">
              <wp:posOffset>672465</wp:posOffset>
            </wp:positionH>
            <wp:positionV relativeFrom="paragraph">
              <wp:posOffset>757555</wp:posOffset>
            </wp:positionV>
            <wp:extent cx="4185920" cy="3140075"/>
            <wp:effectExtent l="0" t="0" r="0" b="0"/>
            <wp:wrapTight wrapText="bothSides">
              <wp:wrapPolygon>
                <wp:start x="0" y="0"/>
                <wp:lineTo x="0" y="21491"/>
                <wp:lineTo x="21528" y="21491"/>
                <wp:lineTo x="21528" y="0"/>
                <wp:lineTo x="0" y="0"/>
              </wp:wrapPolygon>
            </wp:wrapTight>
            <wp:docPr id="10" name="Picture 10" descr="Reality_check_ESA38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ality_check_ESA384313"/>
                    <pic:cNvPicPr>
                      <a:picLocks noChangeAspect="1"/>
                    </pic:cNvPicPr>
                  </pic:nvPicPr>
                  <pic:blipFill>
                    <a:blip r:embed="rId13"/>
                    <a:stretch>
                      <a:fillRect/>
                    </a:stretch>
                  </pic:blipFill>
                  <pic:spPr>
                    <a:xfrm>
                      <a:off x="0" y="0"/>
                      <a:ext cx="4185920" cy="3140075"/>
                    </a:xfrm>
                    <a:prstGeom prst="rect">
                      <a:avLst/>
                    </a:prstGeom>
                  </pic:spPr>
                </pic:pic>
              </a:graphicData>
            </a:graphic>
          </wp:anchor>
        </w:drawing>
      </w:r>
      <w:r>
        <w:rPr>
          <w:rFonts w:hint="default"/>
          <w:b w:val="0"/>
          <w:bCs w:val="0"/>
          <w:sz w:val="20"/>
          <w:szCs w:val="20"/>
          <w:lang w:val="en"/>
        </w:rPr>
        <w:t>orld.</w:t>
      </w: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ind w:left="420" w:leftChars="0" w:firstLine="420" w:firstLineChars="0"/>
        <w:jc w:val="left"/>
        <w:rPr>
          <w:rFonts w:hint="default"/>
          <w:b w:val="0"/>
          <w:bCs w:val="0"/>
          <w:sz w:val="20"/>
          <w:szCs w:val="20"/>
          <w:lang w:val="en"/>
        </w:rPr>
      </w:pPr>
    </w:p>
    <w:p>
      <w:pPr>
        <w:numPr>
          <w:ilvl w:val="0"/>
          <w:numId w:val="0"/>
        </w:numPr>
        <w:jc w:val="left"/>
        <w:rPr>
          <w:rFonts w:hint="default"/>
          <w:b w:val="0"/>
          <w:bCs w:val="0"/>
          <w:i/>
          <w:iCs/>
          <w:sz w:val="20"/>
          <w:szCs w:val="20"/>
          <w:lang w:val="en"/>
        </w:rPr>
      </w:pPr>
    </w:p>
    <w:p>
      <w:pPr>
        <w:numPr>
          <w:ilvl w:val="0"/>
          <w:numId w:val="0"/>
        </w:numPr>
        <w:ind w:firstLine="420" w:firstLineChars="0"/>
        <w:jc w:val="left"/>
        <w:rPr>
          <w:rFonts w:hint="default"/>
          <w:b w:val="0"/>
          <w:bCs w:val="0"/>
          <w:i/>
          <w:iCs/>
          <w:sz w:val="20"/>
          <w:szCs w:val="20"/>
          <w:lang w:val="en"/>
        </w:rPr>
      </w:pPr>
      <w:r>
        <w:rPr>
          <w:rFonts w:hint="default"/>
          <w:b w:val="0"/>
          <w:bCs w:val="0"/>
          <w:i/>
          <w:iCs/>
          <w:sz w:val="20"/>
          <w:szCs w:val="20"/>
          <w:lang w:val="en"/>
        </w:rPr>
        <w:t>Source : https://thinkmobiles.com/blog/what-is-vr/</w:t>
      </w:r>
    </w:p>
    <w:sectPr>
      <w:pgSz w:w="12240" w:h="19757"/>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itstream Vera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Bitstream Vera Sans">
    <w:panose1 w:val="020B0603030804020204"/>
    <w:charset w:val="00"/>
    <w:family w:val="auto"/>
    <w:pitch w:val="default"/>
    <w:sig w:usb0="800000AF" w:usb1="10002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4E1809"/>
    <w:multiLevelType w:val="multilevel"/>
    <w:tmpl w:val="F64E180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DF536"/>
    <w:rsid w:val="0FD67B5B"/>
    <w:rsid w:val="15FDCD74"/>
    <w:rsid w:val="16EFC44C"/>
    <w:rsid w:val="1D4F7EF1"/>
    <w:rsid w:val="1F7D8B96"/>
    <w:rsid w:val="1FFF593A"/>
    <w:rsid w:val="2D194A2A"/>
    <w:rsid w:val="2FCFBF71"/>
    <w:rsid w:val="2FFBC285"/>
    <w:rsid w:val="37FD2EE1"/>
    <w:rsid w:val="3A5BBD45"/>
    <w:rsid w:val="3BFB3A76"/>
    <w:rsid w:val="3D7F0906"/>
    <w:rsid w:val="3DF290AC"/>
    <w:rsid w:val="3DFEC63D"/>
    <w:rsid w:val="3F363D4C"/>
    <w:rsid w:val="3FDE9EC4"/>
    <w:rsid w:val="3FFD2DEA"/>
    <w:rsid w:val="417F76B0"/>
    <w:rsid w:val="43F7AFCF"/>
    <w:rsid w:val="4BFE9E08"/>
    <w:rsid w:val="4FB4E7BF"/>
    <w:rsid w:val="51C75E4D"/>
    <w:rsid w:val="56FAB171"/>
    <w:rsid w:val="56FF0443"/>
    <w:rsid w:val="577B5AD0"/>
    <w:rsid w:val="57F10FCC"/>
    <w:rsid w:val="57FEB050"/>
    <w:rsid w:val="5AEB96D6"/>
    <w:rsid w:val="5BDB4365"/>
    <w:rsid w:val="5EBF1B3E"/>
    <w:rsid w:val="5F8B28F8"/>
    <w:rsid w:val="5FF9FE92"/>
    <w:rsid w:val="5FFF8264"/>
    <w:rsid w:val="5FFFD867"/>
    <w:rsid w:val="6126C09C"/>
    <w:rsid w:val="66DD0CD6"/>
    <w:rsid w:val="66EFAF56"/>
    <w:rsid w:val="66F886E3"/>
    <w:rsid w:val="676F9025"/>
    <w:rsid w:val="6B732A14"/>
    <w:rsid w:val="6BBFC505"/>
    <w:rsid w:val="6BDF01B2"/>
    <w:rsid w:val="6CF5D582"/>
    <w:rsid w:val="6D8B15B5"/>
    <w:rsid w:val="6DBF4759"/>
    <w:rsid w:val="6DDF94D8"/>
    <w:rsid w:val="6EF286FA"/>
    <w:rsid w:val="7117484F"/>
    <w:rsid w:val="71FEE020"/>
    <w:rsid w:val="72FFB9F3"/>
    <w:rsid w:val="737FAC45"/>
    <w:rsid w:val="73BF5063"/>
    <w:rsid w:val="74FDF414"/>
    <w:rsid w:val="76FBBF8E"/>
    <w:rsid w:val="76FF99DC"/>
    <w:rsid w:val="771DE732"/>
    <w:rsid w:val="77BD6024"/>
    <w:rsid w:val="77FA0D8F"/>
    <w:rsid w:val="77FDF536"/>
    <w:rsid w:val="77FE86DA"/>
    <w:rsid w:val="77FFC244"/>
    <w:rsid w:val="78C5969B"/>
    <w:rsid w:val="78FFA06C"/>
    <w:rsid w:val="7B66C17F"/>
    <w:rsid w:val="7B7EB749"/>
    <w:rsid w:val="7BBCF7F6"/>
    <w:rsid w:val="7BEFED60"/>
    <w:rsid w:val="7BFB68BB"/>
    <w:rsid w:val="7DE47F84"/>
    <w:rsid w:val="7DF7F1F8"/>
    <w:rsid w:val="7E7D629D"/>
    <w:rsid w:val="7EA80971"/>
    <w:rsid w:val="7EE65B73"/>
    <w:rsid w:val="7EFB2D74"/>
    <w:rsid w:val="7EFD3702"/>
    <w:rsid w:val="7EFE39C9"/>
    <w:rsid w:val="7F3C9908"/>
    <w:rsid w:val="7F79E30A"/>
    <w:rsid w:val="7FCA29AD"/>
    <w:rsid w:val="7FDCCC5E"/>
    <w:rsid w:val="7FE976EF"/>
    <w:rsid w:val="7FF3C4D5"/>
    <w:rsid w:val="7FFB7C86"/>
    <w:rsid w:val="7FFCF09E"/>
    <w:rsid w:val="7FFD85A5"/>
    <w:rsid w:val="87E70925"/>
    <w:rsid w:val="8DE51EEE"/>
    <w:rsid w:val="8FE91547"/>
    <w:rsid w:val="9B573957"/>
    <w:rsid w:val="A19F9066"/>
    <w:rsid w:val="A1BBF8CD"/>
    <w:rsid w:val="A79FD3EB"/>
    <w:rsid w:val="AADD062C"/>
    <w:rsid w:val="AEF706FA"/>
    <w:rsid w:val="AEFBFB4B"/>
    <w:rsid w:val="AEFFA65C"/>
    <w:rsid w:val="AF7FF941"/>
    <w:rsid w:val="AFBFCA07"/>
    <w:rsid w:val="B3C44E87"/>
    <w:rsid w:val="B6D3BBEF"/>
    <w:rsid w:val="B7DFAB2F"/>
    <w:rsid w:val="B7E7B869"/>
    <w:rsid w:val="B7FCFB86"/>
    <w:rsid w:val="B9E3ADB4"/>
    <w:rsid w:val="BB5E8648"/>
    <w:rsid w:val="BB776844"/>
    <w:rsid w:val="BBD02EEB"/>
    <w:rsid w:val="BBFB70C7"/>
    <w:rsid w:val="BDFF2F93"/>
    <w:rsid w:val="BE7BD997"/>
    <w:rsid w:val="BECF357D"/>
    <w:rsid w:val="BEFFB4D9"/>
    <w:rsid w:val="C7DD5CF5"/>
    <w:rsid w:val="C810CF8D"/>
    <w:rsid w:val="CBCB8E2A"/>
    <w:rsid w:val="CEFF81DF"/>
    <w:rsid w:val="CF467357"/>
    <w:rsid w:val="CFBF2912"/>
    <w:rsid w:val="CFE9232B"/>
    <w:rsid w:val="CFEF97C7"/>
    <w:rsid w:val="D3BF366F"/>
    <w:rsid w:val="D67FFF40"/>
    <w:rsid w:val="D7EF0749"/>
    <w:rsid w:val="DB2D605E"/>
    <w:rsid w:val="DB539D64"/>
    <w:rsid w:val="DB643FA0"/>
    <w:rsid w:val="DB67BFAB"/>
    <w:rsid w:val="DDDF48A3"/>
    <w:rsid w:val="DECF11C4"/>
    <w:rsid w:val="DFB75BE0"/>
    <w:rsid w:val="DFC7D1BE"/>
    <w:rsid w:val="DFD7B9B6"/>
    <w:rsid w:val="DFDF1A45"/>
    <w:rsid w:val="DFF3B312"/>
    <w:rsid w:val="DFFA7A94"/>
    <w:rsid w:val="E33646AB"/>
    <w:rsid w:val="E3DF6110"/>
    <w:rsid w:val="E3FE069F"/>
    <w:rsid w:val="E44F1C6D"/>
    <w:rsid w:val="E766AC0E"/>
    <w:rsid w:val="E78B2F76"/>
    <w:rsid w:val="E97FE21E"/>
    <w:rsid w:val="EBFF68A0"/>
    <w:rsid w:val="EC6FD7C4"/>
    <w:rsid w:val="ECC55F85"/>
    <w:rsid w:val="ECD76DF4"/>
    <w:rsid w:val="EF3E7226"/>
    <w:rsid w:val="EF771494"/>
    <w:rsid w:val="EFE21F7D"/>
    <w:rsid w:val="EFE96F8B"/>
    <w:rsid w:val="EFEFB2A2"/>
    <w:rsid w:val="EFFE90A6"/>
    <w:rsid w:val="F2FD5608"/>
    <w:rsid w:val="F36FCE5E"/>
    <w:rsid w:val="F3DBEC67"/>
    <w:rsid w:val="F5D4BF08"/>
    <w:rsid w:val="F5F9A3E7"/>
    <w:rsid w:val="F5FD3BB2"/>
    <w:rsid w:val="F72B8893"/>
    <w:rsid w:val="F75FBC80"/>
    <w:rsid w:val="F76DEA3A"/>
    <w:rsid w:val="F7771B34"/>
    <w:rsid w:val="F77731F1"/>
    <w:rsid w:val="F7B6DF7B"/>
    <w:rsid w:val="F7CFF49C"/>
    <w:rsid w:val="F7F7450B"/>
    <w:rsid w:val="F7FF30C0"/>
    <w:rsid w:val="F7FF54F4"/>
    <w:rsid w:val="F9BAB0AF"/>
    <w:rsid w:val="FA8E62B1"/>
    <w:rsid w:val="FBDCFED4"/>
    <w:rsid w:val="FBE64FF8"/>
    <w:rsid w:val="FBFAC804"/>
    <w:rsid w:val="FBFF5FBC"/>
    <w:rsid w:val="FE3C5A4B"/>
    <w:rsid w:val="FE7E6619"/>
    <w:rsid w:val="FEB76B78"/>
    <w:rsid w:val="FEBF8797"/>
    <w:rsid w:val="FEE91B09"/>
    <w:rsid w:val="FEEE4FBD"/>
    <w:rsid w:val="FF5F0DB4"/>
    <w:rsid w:val="FF6172DE"/>
    <w:rsid w:val="FF6700F0"/>
    <w:rsid w:val="FF6E9104"/>
    <w:rsid w:val="FF7F9414"/>
    <w:rsid w:val="FF919D8C"/>
    <w:rsid w:val="FFA00CE2"/>
    <w:rsid w:val="FFB70DFA"/>
    <w:rsid w:val="FFBE128B"/>
    <w:rsid w:val="FFBF8BAB"/>
    <w:rsid w:val="FFCFC067"/>
    <w:rsid w:val="FFD7ED84"/>
    <w:rsid w:val="FFE55DD9"/>
    <w:rsid w:val="FFF6BB19"/>
    <w:rsid w:val="FFF8550D"/>
    <w:rsid w:val="FFFA3DE8"/>
    <w:rsid w:val="FFFF17E8"/>
    <w:rsid w:val="FFFFC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2020-10-05T05:08:00Z</dcterms:created>
  <dc:creator>exedotzip</dc:creator>
  <cp:lastModifiedBy>exedotzip</cp:lastModifiedBy>
  <dcterms:modified xsi:type="dcterms:W3CDTF">2020-10-10T20:34:03Z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