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015B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36DEF13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(БГТУ им. В.Г.Шухова)</w:t>
      </w:r>
    </w:p>
    <w:p w14:paraId="21D99B7C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2EB439" w14:textId="4E71494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B14449D" w14:textId="03991A7F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A3D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C89850" w14:textId="2C88311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FCF4AB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C4AFD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99DF3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14DEE0" w14:textId="7E203219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AE014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7B7236C" w14:textId="20F63063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дисциплина «Администрирование распределенных вычислительных систем»</w:t>
      </w:r>
    </w:p>
    <w:p w14:paraId="37D6BD3A" w14:textId="6291A9C4" w:rsidR="0058668F" w:rsidRPr="001707AF" w:rsidRDefault="0058668F" w:rsidP="00AE0147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тема: «</w:t>
      </w:r>
      <w:r w:rsidR="00AE0147">
        <w:rPr>
          <w:rFonts w:ascii="Times New Roman" w:hAnsi="Times New Roman" w:cs="Times New Roman"/>
          <w:sz w:val="28"/>
          <w:szCs w:val="28"/>
        </w:rPr>
        <w:t>Группы. Настройка политик и событий</w:t>
      </w:r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14:paraId="44262F7D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F8AAF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9C2EC4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4F5CC26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A5B43B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40020E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FA7C0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B760BE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B2E565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173D0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528D914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C0C541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2003191A" w14:textId="37673A7D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Ковалёв И. Д.</w:t>
      </w:r>
    </w:p>
    <w:p w14:paraId="31E6C201" w14:textId="0E3B9711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Проверил:</w:t>
      </w:r>
    </w:p>
    <w:p w14:paraId="7CAD65BE" w14:textId="50DF4922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Федотов Е. А.</w:t>
      </w:r>
    </w:p>
    <w:p w14:paraId="232531DF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4F6F7A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186972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60BD4E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95046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EC3672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6F16E1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190996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6919B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77FCD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81D4CC2" w14:textId="5305890F" w:rsidR="00EB668E" w:rsidRPr="001707AF" w:rsidRDefault="0058668F" w:rsidP="0058668F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hAnsi="Times New Roman" w:cs="Times New Roman"/>
          <w:sz w:val="28"/>
          <w:szCs w:val="28"/>
        </w:rPr>
        <w:t>Белгород 2020</w:t>
      </w:r>
      <w:r w:rsidRPr="001707AF">
        <w:rPr>
          <w:rStyle w:val="20"/>
          <w:rFonts w:eastAsiaTheme="minorHAnsi"/>
          <w:szCs w:val="28"/>
        </w:rPr>
        <w:br w:type="page"/>
      </w:r>
    </w:p>
    <w:p w14:paraId="0057C216" w14:textId="77777777" w:rsidR="00AE0147" w:rsidRDefault="00120518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1707AF">
        <w:rPr>
          <w:rFonts w:ascii="Times New Roman" w:hAnsi="Times New Roman" w:cs="Times New Roman"/>
          <w:sz w:val="28"/>
          <w:szCs w:val="28"/>
        </w:rPr>
        <w:t xml:space="preserve"> </w:t>
      </w:r>
      <w:r w:rsidR="00AE0147" w:rsidRPr="00AE0147">
        <w:rPr>
          <w:rFonts w:ascii="Times New Roman" w:hAnsi="Times New Roman" w:cs="Times New Roman"/>
          <w:sz w:val="28"/>
          <w:szCs w:val="28"/>
        </w:rPr>
        <w:t>получить навыки создания групп и работы с ними</w:t>
      </w:r>
      <w:r w:rsidR="00AE0147">
        <w:rPr>
          <w:rFonts w:ascii="Times New Roman" w:hAnsi="Times New Roman" w:cs="Times New Roman"/>
          <w:sz w:val="28"/>
          <w:szCs w:val="28"/>
        </w:rPr>
        <w:t xml:space="preserve"> </w:t>
      </w:r>
      <w:r w:rsidR="00AE0147" w:rsidRPr="00AE0147">
        <w:rPr>
          <w:rFonts w:ascii="Times New Roman" w:hAnsi="Times New Roman" w:cs="Times New Roman"/>
          <w:sz w:val="28"/>
          <w:szCs w:val="28"/>
        </w:rPr>
        <w:t>при помощи сценариев и команды LDIFDE, а также настройки</w:t>
      </w:r>
      <w:r w:rsidR="00AE0147">
        <w:rPr>
          <w:rFonts w:ascii="Times New Roman" w:hAnsi="Times New Roman" w:cs="Times New Roman"/>
          <w:sz w:val="28"/>
          <w:szCs w:val="28"/>
        </w:rPr>
        <w:t xml:space="preserve"> </w:t>
      </w:r>
      <w:r w:rsidR="00AE0147" w:rsidRPr="00AE0147">
        <w:rPr>
          <w:rFonts w:ascii="Times New Roman" w:hAnsi="Times New Roman" w:cs="Times New Roman"/>
          <w:sz w:val="28"/>
          <w:szCs w:val="28"/>
        </w:rPr>
        <w:t>политик и событий.</w:t>
      </w:r>
    </w:p>
    <w:p w14:paraId="3463AFA9" w14:textId="7AE6B918" w:rsidR="00F26151" w:rsidRPr="001707AF" w:rsidRDefault="00F26151" w:rsidP="00AE01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Задания к работе:</w:t>
      </w:r>
    </w:p>
    <w:p w14:paraId="0AA5C0AB" w14:textId="6AA85A39" w:rsidR="00AE0147" w:rsidRPr="00AE0147" w:rsidRDefault="00AE0147" w:rsidP="00AE014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Создание и изменение группы.</w:t>
      </w:r>
    </w:p>
    <w:p w14:paraId="6D54DBB0" w14:textId="41EF6179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 консоли Active Directory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раскройте контейнер Users и создайте в нем глобальную группу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распространения Agents и выберите Свойства.</w:t>
      </w:r>
    </w:p>
    <w:p w14:paraId="74A184EC" w14:textId="6EF967DD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Можете ли вы изменить область действия и тип этой группы?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Почему?</w:t>
      </w:r>
    </w:p>
    <w:p w14:paraId="6185E35F" w14:textId="7F3741B4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Если вы не можете изменить тип и область действия группы, ваш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домен работает в смешанном режиме Windows 2000 или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промежуточном режиме Windows Server 2003. Чтобы изменить 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или область действия группы, необходимо перевести домен в</w:t>
      </w:r>
    </w:p>
    <w:p w14:paraId="68708ED9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основной режим Windows 2000 или в режим Windows Server 2003.</w:t>
      </w:r>
    </w:p>
    <w:p w14:paraId="412504C8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2. Напишите сценарии, которые позволят выполнить операции:</w:t>
      </w:r>
    </w:p>
    <w:p w14:paraId="49F2926A" w14:textId="26B41A69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1) Создание трех локальных групп в ОП Groups: Group1,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Group2 и Group3.</w:t>
      </w:r>
    </w:p>
    <w:p w14:paraId="170AF947" w14:textId="6A83A330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2) Изменение области действия созданных групп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глобальную (сначала на универсальную, а затем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глобальную).</w:t>
      </w:r>
    </w:p>
    <w:p w14:paraId="623061C3" w14:textId="5E704D61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3) Создание трех учетных записей пользователей: User1,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User2 и User3.</w:t>
      </w:r>
    </w:p>
    <w:p w14:paraId="75236388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4) Добавление User1, User2 и User3 в группу Group1.</w:t>
      </w:r>
    </w:p>
    <w:p w14:paraId="69AE559C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5) Просмотр членов группы Group1.</w:t>
      </w:r>
    </w:p>
    <w:p w14:paraId="60172F97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6) Перемещение Group1 в группу Group2.</w:t>
      </w:r>
    </w:p>
    <w:p w14:paraId="08FC1394" w14:textId="66DF01ED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Какие группы теперь можно преобразовать в универсальные?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Проверьте свои теоретические знания (вы должны без проблем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преобразовать две из трех этих групп).</w:t>
      </w:r>
    </w:p>
    <w:p w14:paraId="7A531618" w14:textId="522BB1EF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 Управление учетными записями групп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LDIFDE</w:t>
      </w:r>
    </w:p>
    <w:p w14:paraId="34DCBB10" w14:textId="0D5B0048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3.1. Вывести список доступных параметров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LDIFDE</w:t>
      </w:r>
    </w:p>
    <w:p w14:paraId="13012E48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3.2. Экспорт сведений о пользователях из одного ОП.</w:t>
      </w:r>
    </w:p>
    <w:p w14:paraId="0B6C678C" w14:textId="1C692D9C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 домене создайте ОП Marketing. Добавьте в ОП Marketing двух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или трех пользователей. Дайте им произвольные имена.</w:t>
      </w:r>
    </w:p>
    <w:p w14:paraId="58CD0BD9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Экспортируете содержимое ОП Marketing из состава вашего домена.</w:t>
      </w:r>
    </w:p>
    <w:p w14:paraId="58648676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3.3. Создание группы командой LDIFDE</w:t>
      </w:r>
    </w:p>
    <w:p w14:paraId="57F4FE18" w14:textId="6B4B7FDA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С помощью команды LDIFDE добавить группу Management в ОП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Marketing из состава вашего домена.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В консоли Active Directory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проверьте, что новая группа создана.</w:t>
      </w:r>
    </w:p>
    <w:p w14:paraId="6CC4BC27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 Работа с политиками</w:t>
      </w:r>
    </w:p>
    <w:p w14:paraId="5273116A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4.1. Настройка политик</w:t>
      </w:r>
    </w:p>
    <w:p w14:paraId="641BDC13" w14:textId="77777777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 консоли Active Directory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щелкните узел домена и выберите его свойства.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На вкладке Групповая политика выберите Default Domain Policy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щелкните Изменить. Раскройте узлы Конфигурация компьютера,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Конфигурация Windows, Параметры безопасности, Политики учетных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записей и Политика блокировки учетной записи.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846D2" w14:textId="7634F3C5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Дважды щелкните политику Блокировка учетной записи 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Установите флажок Определить следующий параметр политики.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Установите продолжительность периода в 0. Убедитесь,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значение политики Блокировка учетной записи на — 0, пороговое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значение — 5 и сброс политики счетчика произойдет через 30 минут.</w:t>
      </w:r>
    </w:p>
    <w:p w14:paraId="152C0461" w14:textId="0720154D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Щелкните контейнер Контроллеры домена, расположенный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иерархии ниже узла домена и выберите Свойства.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На вкладке Групповая политика выберите Default Domain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Controllers Policy и щелкните Изменить.</w:t>
      </w:r>
    </w:p>
    <w:p w14:paraId="5621B0E2" w14:textId="537C366D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Раскройте узлы Конфигурация компьютера, Конфигурация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Windows, Параметры безопасности, Локальные политики и Политика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аудита.</w:t>
      </w:r>
    </w:p>
    <w:p w14:paraId="27546FB1" w14:textId="01B87791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Дважды щелкните политику Аудит событий входа в систему.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Выберите Определить следующий параметр политики, установите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флажки Успех и Отказ.</w:t>
      </w:r>
    </w:p>
    <w:p w14:paraId="7E932B22" w14:textId="6E3E325B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Дважды щелкните политику Аудит входа в систему. Выберите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Определить следующий параметр политики, установите флажки Успех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 Отказ.</w:t>
      </w:r>
    </w:p>
    <w:p w14:paraId="4505C027" w14:textId="3FA6D56F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Дважды щелкните политику Аудит управления учетными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записями. Выберите Определить следующий параметр политики,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установите флажок Успех.</w:t>
      </w:r>
    </w:p>
    <w:p w14:paraId="08A97409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4.2. Генерация событий входа в систему</w:t>
      </w:r>
    </w:p>
    <w:p w14:paraId="67D524E8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Завершите сеанс на Server1.</w:t>
      </w:r>
    </w:p>
    <w:p w14:paraId="6D817880" w14:textId="128C504B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Сгенерируйте два события неудачного входа в систему, дважды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попытавшись войти с именем пользователя petr.petrov и неверным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паролем.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Войдите в систему правильно (как пользователь petr.petrov).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Выйдите из системы.</w:t>
      </w:r>
    </w:p>
    <w:p w14:paraId="1AF8B2C6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4.3. Генерация событий управления учетными записями</w:t>
      </w:r>
    </w:p>
    <w:p w14:paraId="6F9CD111" w14:textId="6F9B09AE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Войдите в систему как Администратор.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Откройте консоль Active Directory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 выберите ОП Employees.</w:t>
      </w:r>
    </w:p>
    <w:p w14:paraId="7FF10975" w14:textId="181D926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Выберите объект пользователя Петр Петров и раскройте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Действие, в котором выберите команду Смена пароля.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Введите и подтвердите новый пароль для Петр Петров.</w:t>
      </w:r>
    </w:p>
    <w:p w14:paraId="1C238CC7" w14:textId="55832732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4.4. Анализ событий безопасности, сгенерированных проверкой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подлинности</w:t>
      </w:r>
    </w:p>
    <w:p w14:paraId="14A52879" w14:textId="092B592F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Откройте консоль Управление компьютером из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Администрирование.</w:t>
      </w:r>
    </w:p>
    <w:p w14:paraId="27E2F21C" w14:textId="6981241E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Раскройте узел Просмотр событий и щелкните Безопасность.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Расширьте столбец Категория, чтобы видеть типы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зарегистрированных событий.</w:t>
      </w:r>
    </w:p>
    <w:p w14:paraId="610E0732" w14:textId="76FF93FB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Изучите события, сгенерированные действиями, которые 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только что выполнили.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Обратите внимание на события неудачного и удачного входа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систему, а также на смену пароля для пользователя Петр Петров.</w:t>
      </w:r>
    </w:p>
    <w:p w14:paraId="536D6FC6" w14:textId="77777777" w:rsidR="00AE0147" w:rsidRDefault="00AE0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EBDBB5" w14:textId="762F2CDC" w:rsidR="00AE0147" w:rsidRDefault="00AE0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</w:p>
    <w:p w14:paraId="72E0D443" w14:textId="55796797" w:rsidR="00AE0147" w:rsidRDefault="00AE0147" w:rsidP="00AE0147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Создание и изменение группы.</w:t>
      </w:r>
    </w:p>
    <w:p w14:paraId="0F5F9769" w14:textId="25838D18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консоль </w:t>
      </w:r>
      <w:r w:rsidRPr="00AE0147">
        <w:rPr>
          <w:rFonts w:ascii="Times New Roman" w:hAnsi="Times New Roman" w:cs="Times New Roman"/>
          <w:sz w:val="28"/>
          <w:szCs w:val="28"/>
        </w:rPr>
        <w:t>Active Directory</w:t>
      </w:r>
      <w:r>
        <w:rPr>
          <w:rFonts w:ascii="Times New Roman" w:hAnsi="Times New Roman" w:cs="Times New Roman"/>
          <w:sz w:val="28"/>
          <w:szCs w:val="28"/>
        </w:rPr>
        <w:t xml:space="preserve"> – пользователи и компьютеры:</w:t>
      </w:r>
    </w:p>
    <w:p w14:paraId="6D58D11F" w14:textId="1FC0415F" w:rsidR="00AE0147" w:rsidRDefault="00AE0147" w:rsidP="00AE01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A8D35" wp14:editId="4B1FD878">
            <wp:extent cx="5153025" cy="3609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7" t="21032" r="717" b="6501"/>
                    <a:stretch/>
                  </pic:blipFill>
                  <pic:spPr bwMode="auto">
                    <a:xfrm>
                      <a:off x="0" y="0"/>
                      <a:ext cx="5153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01DE" w14:textId="5D56382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раскроем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E01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создадим в нем глобальную группу распространения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Agents</w:t>
      </w:r>
    </w:p>
    <w:p w14:paraId="09FD5A7B" w14:textId="469A3039" w:rsidR="00AE0147" w:rsidRPr="00AE0147" w:rsidRDefault="00AE0147" w:rsidP="00AE01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D3A3E" wp14:editId="5B4A25D5">
            <wp:extent cx="2943225" cy="25526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2" t="23337" r="31922" b="25402"/>
                    <a:stretch/>
                  </pic:blipFill>
                  <pic:spPr bwMode="auto">
                    <a:xfrm>
                      <a:off x="0" y="0"/>
                      <a:ext cx="2943227" cy="25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0B100" w14:textId="24470B79" w:rsidR="00AE0147" w:rsidRDefault="00875C81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свойства данного объекта и попробуем изменить:</w:t>
      </w:r>
    </w:p>
    <w:p w14:paraId="2E04B17B" w14:textId="77777777" w:rsidR="00875C81" w:rsidRDefault="00875C81" w:rsidP="00AE014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37C2D7C" w14:textId="77777777" w:rsidR="00875C81" w:rsidRDefault="00875C81" w:rsidP="00875C8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F0219" wp14:editId="2D053E80">
            <wp:extent cx="2838450" cy="3105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2" t="26004" r="18195" b="11663"/>
                    <a:stretch/>
                  </pic:blipFill>
                  <pic:spPr bwMode="auto">
                    <a:xfrm>
                      <a:off x="0" y="0"/>
                      <a:ext cx="2838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FEE95" w14:textId="6AF7107A" w:rsidR="00875C81" w:rsidRDefault="00875C81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DD179" wp14:editId="750F6733">
            <wp:extent cx="6477000" cy="323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1" t="85277" r="5443" b="11281"/>
                    <a:stretch/>
                  </pic:blipFill>
                  <pic:spPr bwMode="auto">
                    <a:xfrm>
                      <a:off x="0" y="0"/>
                      <a:ext cx="6477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00964" w14:textId="456D9584" w:rsidR="00875C81" w:rsidRPr="00AE0147" w:rsidRDefault="00875C81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описания прошло успешно, поскольку сервер работает в качестве контроллера домена и никаких ограничений на него не наложено.</w:t>
      </w:r>
    </w:p>
    <w:p w14:paraId="3D8E8A4F" w14:textId="71653CBA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2. Напиш</w:t>
      </w:r>
      <w:r w:rsidR="001E15C8">
        <w:rPr>
          <w:rFonts w:ascii="Times New Roman" w:hAnsi="Times New Roman" w:cs="Times New Roman"/>
          <w:sz w:val="28"/>
          <w:szCs w:val="28"/>
        </w:rPr>
        <w:t>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сценарии, которые позволят выполнить операции:</w:t>
      </w:r>
    </w:p>
    <w:p w14:paraId="2E8DE1E8" w14:textId="132C7615" w:rsidR="001E15C8" w:rsidRPr="001E15C8" w:rsidRDefault="00AE0147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0147">
        <w:rPr>
          <w:rFonts w:ascii="Times New Roman" w:hAnsi="Times New Roman" w:cs="Times New Roman"/>
          <w:sz w:val="28"/>
          <w:szCs w:val="28"/>
        </w:rPr>
        <w:t>1) Создание трех локальных групп в ОП Groups: Group1,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Group2 и Group3.</w:t>
      </w:r>
      <w:r w:rsidR="001E15C8" w:rsidRPr="001E15C8">
        <w:t xml:space="preserve"> </w:t>
      </w:r>
      <w:r w:rsidR="001E15C8" w:rsidRPr="001E15C8">
        <w:rPr>
          <w:rFonts w:ascii="Times New Roman" w:hAnsi="Times New Roman" w:cs="Times New Roman"/>
          <w:sz w:val="28"/>
          <w:szCs w:val="28"/>
          <w:lang w:val="en-US"/>
        </w:rPr>
        <w:t>New-ADGroup "group1"  -GroupScope 0 -PassThru -Verbose</w:t>
      </w:r>
    </w:p>
    <w:p w14:paraId="142054AE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New-ADGroup "group2"  -GroupScope 0 -PassThru -Verbose</w:t>
      </w:r>
    </w:p>
    <w:p w14:paraId="375D510E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New-ADGroup "group3"  -GroupScope 0 -PassThru -Verbose</w:t>
      </w:r>
    </w:p>
    <w:p w14:paraId="215F6854" w14:textId="432ECED9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2) Изменение области действия созданных групп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глобальную (сначала на универсальную, а затем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глобальную).</w:t>
      </w:r>
    </w:p>
    <w:p w14:paraId="33B99B32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group1 -GroupScope 1 -Verbose</w:t>
      </w:r>
    </w:p>
    <w:p w14:paraId="72839E4F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group2 -GroupScope 1 -Verbose</w:t>
      </w:r>
    </w:p>
    <w:p w14:paraId="3E5D320A" w14:textId="48A48065" w:rsid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group3 -GroupScope 1 -Verbose</w:t>
      </w:r>
    </w:p>
    <w:p w14:paraId="18B52F90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group1 -GroupScope 2 -Verbose</w:t>
      </w:r>
    </w:p>
    <w:p w14:paraId="79EE5E88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group2 -GroupScope 2 -Verbose</w:t>
      </w:r>
    </w:p>
    <w:p w14:paraId="48AD8297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Set-ADGroup -Identity group3 -GroupScope 2 -Verbose</w:t>
      </w:r>
    </w:p>
    <w:p w14:paraId="64321F07" w14:textId="6CF76B55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3) Создание трех учетных записей пользователей: User1,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User2 и User3.</w:t>
      </w:r>
    </w:p>
    <w:p w14:paraId="5091BC35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New-ADUser "User1" -Verbose</w:t>
      </w:r>
    </w:p>
    <w:p w14:paraId="01EE0F4E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New-ADUser "User2" -Verbose</w:t>
      </w:r>
    </w:p>
    <w:p w14:paraId="24CDD2D8" w14:textId="77777777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New-ADUser "User3" -Verbose</w:t>
      </w:r>
    </w:p>
    <w:p w14:paraId="71DD3871" w14:textId="653647F9" w:rsidR="00AE0147" w:rsidRPr="001E15C8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AE0147">
        <w:rPr>
          <w:rFonts w:ascii="Times New Roman" w:hAnsi="Times New Roman" w:cs="Times New Roman"/>
          <w:sz w:val="28"/>
          <w:szCs w:val="28"/>
        </w:rPr>
        <w:t>Добавление</w:t>
      </w:r>
      <w:r w:rsidRPr="001E15C8">
        <w:rPr>
          <w:rFonts w:ascii="Times New Roman" w:hAnsi="Times New Roman" w:cs="Times New Roman"/>
          <w:sz w:val="28"/>
          <w:szCs w:val="28"/>
          <w:lang w:val="en-US"/>
        </w:rPr>
        <w:t xml:space="preserve"> User1, User2 </w:t>
      </w:r>
      <w:r w:rsidRPr="00AE0147">
        <w:rPr>
          <w:rFonts w:ascii="Times New Roman" w:hAnsi="Times New Roman" w:cs="Times New Roman"/>
          <w:sz w:val="28"/>
          <w:szCs w:val="28"/>
        </w:rPr>
        <w:t>и</w:t>
      </w:r>
      <w:r w:rsidRPr="001E15C8">
        <w:rPr>
          <w:rFonts w:ascii="Times New Roman" w:hAnsi="Times New Roman" w:cs="Times New Roman"/>
          <w:sz w:val="28"/>
          <w:szCs w:val="28"/>
          <w:lang w:val="en-US"/>
        </w:rPr>
        <w:t xml:space="preserve"> User3 </w:t>
      </w:r>
      <w:r w:rsidRPr="00AE0147">
        <w:rPr>
          <w:rFonts w:ascii="Times New Roman" w:hAnsi="Times New Roman" w:cs="Times New Roman"/>
          <w:sz w:val="28"/>
          <w:szCs w:val="28"/>
        </w:rPr>
        <w:t>в</w:t>
      </w:r>
      <w:r w:rsidRPr="001E1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группу</w:t>
      </w:r>
      <w:r w:rsidRPr="001E15C8">
        <w:rPr>
          <w:rFonts w:ascii="Times New Roman" w:hAnsi="Times New Roman" w:cs="Times New Roman"/>
          <w:sz w:val="28"/>
          <w:szCs w:val="28"/>
          <w:lang w:val="en-US"/>
        </w:rPr>
        <w:t xml:space="preserve"> Group1.</w:t>
      </w:r>
    </w:p>
    <w:p w14:paraId="74BD1C2E" w14:textId="33A5F0FC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Add-ADGroupMember -Identity group1 -Members User1, User2, User3 -Verbose</w:t>
      </w:r>
    </w:p>
    <w:p w14:paraId="636E88EA" w14:textId="66A852FD" w:rsidR="00AE0147" w:rsidRDefault="001E15C8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E0147" w:rsidRPr="00AE0147">
        <w:rPr>
          <w:rFonts w:ascii="Times New Roman" w:hAnsi="Times New Roman" w:cs="Times New Roman"/>
          <w:sz w:val="28"/>
          <w:szCs w:val="28"/>
        </w:rPr>
        <w:t>) Перемещение Group1 в группу Group2.</w:t>
      </w:r>
    </w:p>
    <w:p w14:paraId="15A2E95E" w14:textId="3DBE056C" w:rsid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5C8">
        <w:rPr>
          <w:rFonts w:ascii="Times New Roman" w:hAnsi="Times New Roman" w:cs="Times New Roman"/>
          <w:sz w:val="28"/>
          <w:szCs w:val="28"/>
          <w:lang w:val="en-US"/>
        </w:rPr>
        <w:t>Move-ADObject -Identity group1 -TargetPath "OU=groups,OU=group2, DC=kovalyov, DC=com" -verbose</w:t>
      </w:r>
    </w:p>
    <w:p w14:paraId="3DE2D2CE" w14:textId="0DFE747B" w:rsidR="001E15C8" w:rsidRPr="001E15C8" w:rsidRDefault="001E15C8" w:rsidP="001E1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результаты работы скриптов:</w:t>
      </w:r>
    </w:p>
    <w:p w14:paraId="791267D4" w14:textId="286BFF11" w:rsidR="001E15C8" w:rsidRDefault="001E15C8" w:rsidP="001E1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F1D7F" wp14:editId="6757A544">
            <wp:extent cx="4540704" cy="2028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2" t="47741" r="40746" b="28531"/>
                    <a:stretch/>
                  </pic:blipFill>
                  <pic:spPr bwMode="auto">
                    <a:xfrm>
                      <a:off x="0" y="0"/>
                      <a:ext cx="4547876" cy="203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9AFDE" w14:textId="77777777" w:rsidR="001E15C8" w:rsidRDefault="001E15C8" w:rsidP="001E15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и пользователи были созданы.</w:t>
      </w:r>
    </w:p>
    <w:p w14:paraId="5224EF17" w14:textId="034258D4" w:rsidR="001E15C8" w:rsidRDefault="001E15C8" w:rsidP="001E1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F9A3D" wp14:editId="6A3FA89A">
            <wp:extent cx="2324100" cy="25965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0" t="25140" r="48637" b="29096"/>
                    <a:stretch/>
                  </pic:blipFill>
                  <pic:spPr bwMode="auto">
                    <a:xfrm>
                      <a:off x="0" y="0"/>
                      <a:ext cx="2335376" cy="260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22811" w14:textId="0BC7E3C1" w:rsidR="001E15C8" w:rsidRDefault="001E15C8" w:rsidP="001E15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1E15C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была перемещена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1E15C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5908C4" w14:textId="5CC54834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3. Управление учетными записями групп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LDIFDE</w:t>
      </w:r>
    </w:p>
    <w:p w14:paraId="0FB21522" w14:textId="6B57CCD1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3.1. Выве</w:t>
      </w:r>
      <w:r w:rsidR="001E15C8">
        <w:rPr>
          <w:rFonts w:ascii="Times New Roman" w:hAnsi="Times New Roman" w:cs="Times New Roman"/>
          <w:sz w:val="28"/>
          <w:szCs w:val="28"/>
        </w:rPr>
        <w:t>дем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список доступных параметров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LDIFDE</w:t>
      </w:r>
    </w:p>
    <w:p w14:paraId="39C2B470" w14:textId="14598FD1" w:rsidR="001E15C8" w:rsidRDefault="001E15C8" w:rsidP="001E1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7C87E" wp14:editId="6A98BFFB">
            <wp:extent cx="3943350" cy="43122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4" r="37590" b="4237"/>
                    <a:stretch/>
                  </pic:blipFill>
                  <pic:spPr bwMode="auto">
                    <a:xfrm>
                      <a:off x="0" y="0"/>
                      <a:ext cx="3948142" cy="43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1693B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3.2. Экспорт сведений о пользователях из одного ОП.</w:t>
      </w:r>
    </w:p>
    <w:p w14:paraId="0B8ED8E6" w14:textId="0962E263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 xml:space="preserve">В домене </w:t>
      </w:r>
      <w:r w:rsidR="001278E7">
        <w:rPr>
          <w:rFonts w:ascii="Times New Roman" w:hAnsi="Times New Roman" w:cs="Times New Roman"/>
          <w:sz w:val="28"/>
          <w:szCs w:val="28"/>
        </w:rPr>
        <w:t xml:space="preserve">был </w:t>
      </w:r>
      <w:r w:rsidRPr="00AE0147">
        <w:rPr>
          <w:rFonts w:ascii="Times New Roman" w:hAnsi="Times New Roman" w:cs="Times New Roman"/>
          <w:sz w:val="28"/>
          <w:szCs w:val="28"/>
        </w:rPr>
        <w:t>созда</w:t>
      </w:r>
      <w:r w:rsidR="001278E7">
        <w:rPr>
          <w:rFonts w:ascii="Times New Roman" w:hAnsi="Times New Roman" w:cs="Times New Roman"/>
          <w:sz w:val="28"/>
          <w:szCs w:val="28"/>
        </w:rPr>
        <w:t>н</w:t>
      </w:r>
      <w:r w:rsidRPr="00AE0147">
        <w:rPr>
          <w:rFonts w:ascii="Times New Roman" w:hAnsi="Times New Roman" w:cs="Times New Roman"/>
          <w:sz w:val="28"/>
          <w:szCs w:val="28"/>
        </w:rPr>
        <w:t xml:space="preserve"> ОП Marketing</w:t>
      </w:r>
      <w:r w:rsidR="001278E7">
        <w:rPr>
          <w:rFonts w:ascii="Times New Roman" w:hAnsi="Times New Roman" w:cs="Times New Roman"/>
          <w:sz w:val="28"/>
          <w:szCs w:val="28"/>
        </w:rPr>
        <w:t>, в него добавлены два пользователя:</w:t>
      </w:r>
    </w:p>
    <w:p w14:paraId="7C3E74FF" w14:textId="7E1AC0F4" w:rsidR="001278E7" w:rsidRPr="00AE0147" w:rsidRDefault="001278E7" w:rsidP="001278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C94D6" wp14:editId="0CDF73A9">
            <wp:extent cx="4314825" cy="30187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89" t="23446" r="3443" b="22599"/>
                    <a:stretch/>
                  </pic:blipFill>
                  <pic:spPr bwMode="auto">
                    <a:xfrm>
                      <a:off x="0" y="0"/>
                      <a:ext cx="4322259" cy="302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A894" w14:textId="1652EA23" w:rsidR="00AE0147" w:rsidRDefault="001278E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Экспортируем содержимое домена с помощью команды </w:t>
      </w:r>
      <w:r w:rsidRPr="001278E7">
        <w:rPr>
          <w:rFonts w:ascii="Times New Roman" w:hAnsi="Times New Roman" w:cs="Times New Roman"/>
          <w:sz w:val="28"/>
          <w:szCs w:val="28"/>
        </w:rPr>
        <w:t>ldifde -f OUTPUT.LDF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ECFB76" w14:textId="552C900C" w:rsidR="001278E7" w:rsidRDefault="001278E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4A0961" wp14:editId="4255EECD">
            <wp:extent cx="4496435" cy="1162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082" r="74202" b="2057"/>
                    <a:stretch/>
                  </pic:blipFill>
                  <pic:spPr bwMode="auto">
                    <a:xfrm>
                      <a:off x="0" y="0"/>
                      <a:ext cx="4515738" cy="116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FCDE" w14:textId="373DE5D9" w:rsidR="001278E7" w:rsidRDefault="001278E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результат:</w:t>
      </w:r>
    </w:p>
    <w:p w14:paraId="5CA77AFD" w14:textId="1D75C7A7" w:rsidR="001278E7" w:rsidRPr="001278E7" w:rsidRDefault="001278E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D4F12B" wp14:editId="575D3EB7">
            <wp:extent cx="6645910" cy="3745230"/>
            <wp:effectExtent l="0" t="0" r="254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202" w14:textId="05D91324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 xml:space="preserve">3.3. </w:t>
      </w:r>
      <w:r w:rsidR="0002182F">
        <w:rPr>
          <w:rFonts w:ascii="Times New Roman" w:hAnsi="Times New Roman" w:cs="Times New Roman"/>
          <w:sz w:val="28"/>
          <w:szCs w:val="28"/>
        </w:rPr>
        <w:t>Импорт с помощью</w:t>
      </w:r>
      <w:r w:rsidRPr="00AE0147">
        <w:rPr>
          <w:rFonts w:ascii="Times New Roman" w:hAnsi="Times New Roman" w:cs="Times New Roman"/>
          <w:sz w:val="28"/>
          <w:szCs w:val="28"/>
        </w:rPr>
        <w:t xml:space="preserve"> LDIFDE</w:t>
      </w:r>
    </w:p>
    <w:p w14:paraId="318F3730" w14:textId="47CD97E5" w:rsidR="001278E7" w:rsidRDefault="0002182F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Загрузим данные из полученного ранее файла, содержащего информацию о содержимом одного из ОП:</w:t>
      </w:r>
    </w:p>
    <w:p w14:paraId="354901D6" w14:textId="1F3300BE" w:rsidR="0002182F" w:rsidRDefault="0002182F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5C505F" wp14:editId="4A840AC7">
            <wp:extent cx="6638925" cy="11239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3C63" w14:textId="77777777" w:rsidR="0002182F" w:rsidRDefault="00021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4F0C3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4. Работа с политиками</w:t>
      </w:r>
    </w:p>
    <w:p w14:paraId="48F559E8" w14:textId="5346FD7D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4.1. Настройка политик</w:t>
      </w:r>
    </w:p>
    <w:p w14:paraId="5C170C1E" w14:textId="77777777" w:rsidR="00A60864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В консоли Active Directory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щелкн</w:t>
      </w:r>
      <w:r w:rsidR="00A60864">
        <w:rPr>
          <w:rFonts w:ascii="Times New Roman" w:hAnsi="Times New Roman" w:cs="Times New Roman"/>
          <w:sz w:val="28"/>
          <w:szCs w:val="28"/>
        </w:rPr>
        <w:t>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узел домена </w:t>
      </w:r>
      <w:r w:rsidR="00A60864">
        <w:rPr>
          <w:rFonts w:ascii="Times New Roman" w:hAnsi="Times New Roman" w:cs="Times New Roman"/>
          <w:sz w:val="28"/>
          <w:szCs w:val="28"/>
          <w:lang w:val="en-US"/>
        </w:rPr>
        <w:t>Kovalyov</w:t>
      </w:r>
      <w:r w:rsidR="00A60864" w:rsidRPr="00A60864">
        <w:rPr>
          <w:rFonts w:ascii="Times New Roman" w:hAnsi="Times New Roman" w:cs="Times New Roman"/>
          <w:sz w:val="28"/>
          <w:szCs w:val="28"/>
        </w:rPr>
        <w:t>.</w:t>
      </w:r>
      <w:r w:rsidR="00A6086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60864" w:rsidRPr="00A60864"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и выберите его свойства.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0F5391" w14:textId="3D05C1CF" w:rsidR="00A60864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8FDC4" wp14:editId="255BFA55">
            <wp:extent cx="4552950" cy="3209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8" t="9405" r="23672" b="25912"/>
                    <a:stretch/>
                  </pic:blipFill>
                  <pic:spPr bwMode="auto">
                    <a:xfrm>
                      <a:off x="0" y="0"/>
                      <a:ext cx="45529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F6DF" w14:textId="7D8054D0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На вкладке Групповая политика выбер</w:t>
      </w:r>
      <w:r w:rsidR="00A60864">
        <w:rPr>
          <w:rFonts w:ascii="Times New Roman" w:hAnsi="Times New Roman" w:cs="Times New Roman"/>
          <w:sz w:val="28"/>
          <w:szCs w:val="28"/>
        </w:rPr>
        <w:t xml:space="preserve">ем </w:t>
      </w:r>
      <w:r w:rsidRPr="00AE0147">
        <w:rPr>
          <w:rFonts w:ascii="Times New Roman" w:hAnsi="Times New Roman" w:cs="Times New Roman"/>
          <w:sz w:val="28"/>
          <w:szCs w:val="28"/>
        </w:rPr>
        <w:t>Default Domain Policy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щелкн</w:t>
      </w:r>
      <w:r w:rsidR="00A60864">
        <w:rPr>
          <w:rFonts w:ascii="Times New Roman" w:hAnsi="Times New Roman" w:cs="Times New Roman"/>
          <w:sz w:val="28"/>
          <w:szCs w:val="28"/>
        </w:rPr>
        <w:t>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Изменить. Раскро</w:t>
      </w:r>
      <w:r w:rsidR="00A60864">
        <w:rPr>
          <w:rFonts w:ascii="Times New Roman" w:hAnsi="Times New Roman" w:cs="Times New Roman"/>
          <w:sz w:val="28"/>
          <w:szCs w:val="28"/>
        </w:rPr>
        <w:t>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узлы Конфигурация компьютера,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Конфигурация Windows, Параметры безопасности, Политики учетных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записей и Политика блокировки учетной</w:t>
      </w:r>
      <w:r w:rsidR="00A60864" w:rsidRPr="00A60864"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записи.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41A5D9" w14:textId="0CD2B366" w:rsidR="0089430B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C4455" wp14:editId="06BC9CA9">
            <wp:extent cx="490537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6" t="9021" r="9756" b="25144"/>
                    <a:stretch/>
                  </pic:blipFill>
                  <pic:spPr bwMode="auto">
                    <a:xfrm>
                      <a:off x="0" y="0"/>
                      <a:ext cx="49053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7777" w14:textId="0DDCFCF4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Установи</w:t>
      </w:r>
      <w:r w:rsidR="00A60864">
        <w:rPr>
          <w:rFonts w:ascii="Times New Roman" w:hAnsi="Times New Roman" w:cs="Times New Roman"/>
          <w:sz w:val="28"/>
          <w:szCs w:val="28"/>
        </w:rPr>
        <w:t>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</w:t>
      </w:r>
      <w:r w:rsidR="00A60864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AE0147">
        <w:rPr>
          <w:rFonts w:ascii="Times New Roman" w:hAnsi="Times New Roman" w:cs="Times New Roman"/>
          <w:sz w:val="28"/>
          <w:szCs w:val="28"/>
        </w:rPr>
        <w:t>Определить следующий параметр политики.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0864">
        <w:rPr>
          <w:rFonts w:ascii="Times New Roman" w:hAnsi="Times New Roman" w:cs="Times New Roman"/>
          <w:sz w:val="28"/>
          <w:szCs w:val="28"/>
        </w:rPr>
        <w:t>Установим необходимые параметры:</w:t>
      </w:r>
    </w:p>
    <w:p w14:paraId="4A6DC798" w14:textId="3B999BC4" w:rsidR="00A60864" w:rsidRPr="00AE0147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988CB" wp14:editId="16019E61">
            <wp:extent cx="4648200" cy="2143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DD58" w14:textId="58BE9F2B" w:rsidR="00AE0147" w:rsidRDefault="00A60864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политики аудита:</w:t>
      </w:r>
    </w:p>
    <w:p w14:paraId="569A57B8" w14:textId="20D44B27" w:rsidR="00A60864" w:rsidRPr="00AE0147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3CC39" wp14:editId="4096CD27">
            <wp:extent cx="6645910" cy="43967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5475" w14:textId="41D151F9" w:rsidR="00AE0147" w:rsidRPr="00AE0147" w:rsidRDefault="00A60864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политику</w:t>
      </w:r>
      <w:r w:rsidR="00AE0147" w:rsidRPr="00AE0147">
        <w:rPr>
          <w:rFonts w:ascii="Times New Roman" w:hAnsi="Times New Roman" w:cs="Times New Roman"/>
          <w:sz w:val="28"/>
          <w:szCs w:val="28"/>
        </w:rPr>
        <w:t xml:space="preserve"> Аудит событий входа в систему</w:t>
      </w:r>
      <w:r>
        <w:rPr>
          <w:rFonts w:ascii="Times New Roman" w:hAnsi="Times New Roman" w:cs="Times New Roman"/>
          <w:sz w:val="28"/>
          <w:szCs w:val="28"/>
        </w:rPr>
        <w:t>, выбрав</w:t>
      </w:r>
      <w:r w:rsidR="00AE0147" w:rsidRPr="00AE0147">
        <w:rPr>
          <w:rFonts w:ascii="Times New Roman" w:hAnsi="Times New Roman" w:cs="Times New Roman"/>
          <w:sz w:val="28"/>
          <w:szCs w:val="28"/>
        </w:rPr>
        <w:t xml:space="preserve"> Определить следующий параметр политики,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E0147" w:rsidRPr="00AE0147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0147">
        <w:rPr>
          <w:rFonts w:ascii="Times New Roman" w:hAnsi="Times New Roman" w:cs="Times New Roman"/>
          <w:sz w:val="28"/>
          <w:szCs w:val="28"/>
        </w:rPr>
        <w:t xml:space="preserve"> </w:t>
      </w:r>
      <w:r w:rsidR="00AE0147" w:rsidRPr="00AE0147">
        <w:rPr>
          <w:rFonts w:ascii="Times New Roman" w:hAnsi="Times New Roman" w:cs="Times New Roman"/>
          <w:sz w:val="28"/>
          <w:szCs w:val="28"/>
        </w:rPr>
        <w:t>флажки Успех и Отказ.</w:t>
      </w:r>
    </w:p>
    <w:p w14:paraId="3814A59A" w14:textId="501795B7" w:rsidR="00A60864" w:rsidRPr="00AE0147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76D51" wp14:editId="7231BC3A">
            <wp:extent cx="3238500" cy="393745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88" cy="39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7E00" w14:textId="216FC7CC" w:rsidR="00AE0147" w:rsidRDefault="00A60864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</w:t>
      </w:r>
      <w:r w:rsidR="00AE0147" w:rsidRPr="00AE0147">
        <w:rPr>
          <w:rFonts w:ascii="Times New Roman" w:hAnsi="Times New Roman" w:cs="Times New Roman"/>
          <w:sz w:val="28"/>
          <w:szCs w:val="28"/>
        </w:rPr>
        <w:t xml:space="preserve"> Аудит управления учетными</w:t>
      </w:r>
      <w:r w:rsidR="00AE0147">
        <w:rPr>
          <w:rFonts w:ascii="Times New Roman" w:hAnsi="Times New Roman" w:cs="Times New Roman"/>
          <w:sz w:val="28"/>
          <w:szCs w:val="28"/>
        </w:rPr>
        <w:t xml:space="preserve"> </w:t>
      </w:r>
      <w:r w:rsidR="00AE0147" w:rsidRPr="00AE0147">
        <w:rPr>
          <w:rFonts w:ascii="Times New Roman" w:hAnsi="Times New Roman" w:cs="Times New Roman"/>
          <w:sz w:val="28"/>
          <w:szCs w:val="28"/>
        </w:rPr>
        <w:t>записями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9606D" w14:textId="1CE0A766" w:rsidR="00A60864" w:rsidRPr="00AE0147" w:rsidRDefault="00A60864" w:rsidP="00A608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82BBC2" wp14:editId="602FCAA5">
            <wp:extent cx="3282518" cy="399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7857" cy="40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61B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4.2. Генерация событий входа в систему</w:t>
      </w:r>
    </w:p>
    <w:p w14:paraId="2CE06296" w14:textId="636E82DE" w:rsidR="00AE0147" w:rsidRPr="00AE0147" w:rsidRDefault="00F969F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Завершим сеанс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96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</w:t>
      </w:r>
      <w:r w:rsidR="00AE0147" w:rsidRPr="00AE0147">
        <w:rPr>
          <w:rFonts w:ascii="Times New Roman" w:hAnsi="Times New Roman" w:cs="Times New Roman"/>
          <w:sz w:val="28"/>
          <w:szCs w:val="28"/>
        </w:rPr>
        <w:t>генериру</w:t>
      </w:r>
      <w:r w:rsidR="00A60864">
        <w:rPr>
          <w:rFonts w:ascii="Times New Roman" w:hAnsi="Times New Roman" w:cs="Times New Roman"/>
          <w:sz w:val="28"/>
          <w:szCs w:val="28"/>
        </w:rPr>
        <w:t>ем</w:t>
      </w:r>
      <w:r w:rsidR="00AE0147" w:rsidRPr="00AE0147">
        <w:rPr>
          <w:rFonts w:ascii="Times New Roman" w:hAnsi="Times New Roman" w:cs="Times New Roman"/>
          <w:sz w:val="28"/>
          <w:szCs w:val="28"/>
        </w:rPr>
        <w:t xml:space="preserve"> два события неудачного входа в систему</w:t>
      </w:r>
      <w:r w:rsidR="00A60864">
        <w:rPr>
          <w:rFonts w:ascii="Times New Roman" w:hAnsi="Times New Roman" w:cs="Times New Roman"/>
          <w:sz w:val="28"/>
          <w:szCs w:val="28"/>
        </w:rPr>
        <w:t>, введя неверный пароль</w:t>
      </w:r>
      <w:r>
        <w:rPr>
          <w:rFonts w:ascii="Times New Roman" w:hAnsi="Times New Roman" w:cs="Times New Roman"/>
          <w:sz w:val="28"/>
          <w:szCs w:val="28"/>
        </w:rPr>
        <w:t xml:space="preserve"> у пользователя.</w:t>
      </w:r>
    </w:p>
    <w:p w14:paraId="3732D1DC" w14:textId="575034D4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lastRenderedPageBreak/>
        <w:t>4.3. Генерация событий управления учетными записями</w:t>
      </w:r>
    </w:p>
    <w:p w14:paraId="3B078C72" w14:textId="2BF5B3B5" w:rsidR="00F969F7" w:rsidRPr="00F969F7" w:rsidRDefault="00F969F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пароль для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petr</w:t>
      </w:r>
      <w:r w:rsidRPr="00F969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petrov</w:t>
      </w:r>
      <w:r w:rsidRPr="00F969F7">
        <w:rPr>
          <w:rFonts w:ascii="Times New Roman" w:hAnsi="Times New Roman" w:cs="Times New Roman"/>
          <w:sz w:val="28"/>
          <w:szCs w:val="28"/>
        </w:rPr>
        <w:t>:</w:t>
      </w:r>
    </w:p>
    <w:p w14:paraId="76584624" w14:textId="2867FA89" w:rsidR="00F969F7" w:rsidRDefault="00F969F7" w:rsidP="00F969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0324B3" wp14:editId="2CCB4961">
            <wp:extent cx="4914900" cy="34548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704" cy="34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954" w14:textId="56EF8ADE" w:rsidR="00F969F7" w:rsidRDefault="00F969F7" w:rsidP="00F969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CDC8B" wp14:editId="67558581">
            <wp:extent cx="3619500" cy="2457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3ACB" w14:textId="61973EEB" w:rsidR="00F969F7" w:rsidRPr="00AE0147" w:rsidRDefault="00F969F7" w:rsidP="00F969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5B496" wp14:editId="2CFD9198">
            <wp:extent cx="2552700" cy="1447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E36" w14:textId="77777777" w:rsidR="00AE0147" w:rsidRP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4.4. Анализ событий безопасности, сгенерированных проверкой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подлинности</w:t>
      </w:r>
    </w:p>
    <w:p w14:paraId="452D64E0" w14:textId="7A72E05E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Откро</w:t>
      </w:r>
      <w:r w:rsidR="00F969F7">
        <w:rPr>
          <w:rFonts w:ascii="Times New Roman" w:hAnsi="Times New Roman" w:cs="Times New Roman"/>
          <w:sz w:val="28"/>
          <w:szCs w:val="28"/>
        </w:rPr>
        <w:t>ем</w:t>
      </w:r>
      <w:r w:rsidRPr="00AE0147">
        <w:rPr>
          <w:rFonts w:ascii="Times New Roman" w:hAnsi="Times New Roman" w:cs="Times New Roman"/>
          <w:sz w:val="28"/>
          <w:szCs w:val="28"/>
        </w:rPr>
        <w:t xml:space="preserve"> консоль Управление компьютером из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147">
        <w:rPr>
          <w:rFonts w:ascii="Times New Roman" w:hAnsi="Times New Roman" w:cs="Times New Roman"/>
          <w:sz w:val="28"/>
          <w:szCs w:val="28"/>
        </w:rPr>
        <w:t>Администрирование</w:t>
      </w:r>
      <w:r w:rsidR="00F969F7">
        <w:rPr>
          <w:rFonts w:ascii="Times New Roman" w:hAnsi="Times New Roman" w:cs="Times New Roman"/>
          <w:sz w:val="28"/>
          <w:szCs w:val="28"/>
        </w:rPr>
        <w:t>:</w:t>
      </w:r>
    </w:p>
    <w:p w14:paraId="241667AB" w14:textId="2E1A3771" w:rsidR="00F969F7" w:rsidRPr="00AE0147" w:rsidRDefault="00F969F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DC264" wp14:editId="7A140453">
            <wp:extent cx="6645910" cy="477202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B53F" w14:textId="10F5307C" w:rsidR="00AE0147" w:rsidRDefault="00AE0147" w:rsidP="00AE0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47">
        <w:rPr>
          <w:rFonts w:ascii="Times New Roman" w:hAnsi="Times New Roman" w:cs="Times New Roman"/>
          <w:sz w:val="28"/>
          <w:szCs w:val="28"/>
        </w:rPr>
        <w:t>Раскр</w:t>
      </w:r>
      <w:r w:rsidR="00F969F7">
        <w:rPr>
          <w:rFonts w:ascii="Times New Roman" w:hAnsi="Times New Roman" w:cs="Times New Roman"/>
          <w:sz w:val="28"/>
          <w:szCs w:val="28"/>
        </w:rPr>
        <w:t>ыв</w:t>
      </w:r>
      <w:r w:rsidRPr="00AE0147">
        <w:rPr>
          <w:rFonts w:ascii="Times New Roman" w:hAnsi="Times New Roman" w:cs="Times New Roman"/>
          <w:sz w:val="28"/>
          <w:szCs w:val="28"/>
        </w:rPr>
        <w:t xml:space="preserve"> узел Просмотр событий </w:t>
      </w:r>
      <w:r w:rsidR="00F969F7">
        <w:rPr>
          <w:rFonts w:ascii="Times New Roman" w:hAnsi="Times New Roman" w:cs="Times New Roman"/>
          <w:sz w:val="28"/>
          <w:szCs w:val="28"/>
        </w:rPr>
        <w:t>увидим события, сгенерированные сменой пароля:</w:t>
      </w:r>
    </w:p>
    <w:p w14:paraId="2951B0CF" w14:textId="0D4E9607" w:rsidR="00F969F7" w:rsidRDefault="00F969F7" w:rsidP="00F969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94379" wp14:editId="00BA7CB3">
            <wp:extent cx="5715000" cy="407301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839" cy="40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4A76" w14:textId="3B86D970" w:rsidR="00F969F7" w:rsidRPr="00AE0147" w:rsidRDefault="00F969F7" w:rsidP="00F969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0774D" wp14:editId="799AAEE1">
            <wp:extent cx="6645910" cy="47364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E009" w14:textId="2865E416" w:rsidR="00AE0147" w:rsidRDefault="00AE0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16D199" w14:textId="13C1D763" w:rsidR="000D4316" w:rsidRPr="00392D91" w:rsidRDefault="00120518" w:rsidP="00B076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Pr="001707AF">
        <w:rPr>
          <w:rFonts w:ascii="Times New Roman" w:hAnsi="Times New Roman" w:cs="Times New Roman"/>
          <w:sz w:val="28"/>
          <w:szCs w:val="28"/>
        </w:rPr>
        <w:t xml:space="preserve"> </w:t>
      </w:r>
      <w:r w:rsidR="00392D91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были получены навыки работы с такими объектами </w:t>
      </w:r>
      <w:r w:rsidR="00392D91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392D91" w:rsidRPr="00392D91">
        <w:rPr>
          <w:rFonts w:ascii="Times New Roman" w:hAnsi="Times New Roman" w:cs="Times New Roman"/>
          <w:sz w:val="28"/>
          <w:szCs w:val="28"/>
        </w:rPr>
        <w:t xml:space="preserve"> </w:t>
      </w:r>
      <w:r w:rsidR="00392D91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392D91" w:rsidRPr="00392D91">
        <w:rPr>
          <w:rFonts w:ascii="Times New Roman" w:hAnsi="Times New Roman" w:cs="Times New Roman"/>
          <w:sz w:val="28"/>
          <w:szCs w:val="28"/>
        </w:rPr>
        <w:t xml:space="preserve">, </w:t>
      </w:r>
      <w:r w:rsidR="00392D91">
        <w:rPr>
          <w:rFonts w:ascii="Times New Roman" w:hAnsi="Times New Roman" w:cs="Times New Roman"/>
          <w:sz w:val="28"/>
          <w:szCs w:val="28"/>
        </w:rPr>
        <w:t xml:space="preserve">как группы с помощью сценариев </w:t>
      </w:r>
      <w:r w:rsidR="00392D91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392D91" w:rsidRPr="00392D91">
        <w:rPr>
          <w:rFonts w:ascii="Times New Roman" w:hAnsi="Times New Roman" w:cs="Times New Roman"/>
          <w:sz w:val="28"/>
          <w:szCs w:val="28"/>
        </w:rPr>
        <w:t xml:space="preserve">, </w:t>
      </w:r>
      <w:r w:rsidR="00392D91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392D91">
        <w:rPr>
          <w:rFonts w:ascii="Times New Roman" w:hAnsi="Times New Roman" w:cs="Times New Roman"/>
          <w:sz w:val="28"/>
          <w:szCs w:val="28"/>
          <w:lang w:val="en-US"/>
        </w:rPr>
        <w:t>LDIFDE</w:t>
      </w:r>
      <w:r w:rsidR="00392D91">
        <w:rPr>
          <w:rFonts w:ascii="Times New Roman" w:hAnsi="Times New Roman" w:cs="Times New Roman"/>
          <w:sz w:val="28"/>
          <w:szCs w:val="28"/>
        </w:rPr>
        <w:t xml:space="preserve">. </w:t>
      </w:r>
      <w:r w:rsidR="00F969F7">
        <w:rPr>
          <w:rFonts w:ascii="Times New Roman" w:hAnsi="Times New Roman" w:cs="Times New Roman"/>
          <w:sz w:val="28"/>
          <w:szCs w:val="28"/>
        </w:rPr>
        <w:t>Так же были настроены политики и связанные с ними события, рассмотрен аудит, который позволяет отслеживать различные события, происходящие в рамках домена.</w:t>
      </w:r>
    </w:p>
    <w:p w14:paraId="691E1E24" w14:textId="22FAC107" w:rsidR="008B4AAB" w:rsidRDefault="008B4AAB" w:rsidP="00B07673">
      <w:pPr>
        <w:spacing w:before="290"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</w:p>
    <w:p w14:paraId="5939C6D8" w14:textId="247DC39E" w:rsidR="00AE0147" w:rsidRPr="00F969F7" w:rsidRDefault="00AE0147" w:rsidP="00B07673">
      <w:pPr>
        <w:pStyle w:val="a4"/>
        <w:numPr>
          <w:ilvl w:val="0"/>
          <w:numId w:val="17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группы Active Directory? Типы групп.</w:t>
      </w:r>
    </w:p>
    <w:p w14:paraId="071AA6CD" w14:textId="75D7D7DF" w:rsidR="00F969F7" w:rsidRDefault="00F969F7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Directory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службы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каталогов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корпорации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операционных систем семейства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Первоначально создавалась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F969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совместимая реализация службы каталогов.</w:t>
      </w:r>
    </w:p>
    <w:p w14:paraId="748180BE" w14:textId="480F0E15" w:rsidR="00F969F7" w:rsidRDefault="00B07673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 три типа групп в домене:</w:t>
      </w:r>
    </w:p>
    <w:p w14:paraId="049C0B82" w14:textId="237E717B" w:rsidR="00B07673" w:rsidRPr="00B07673" w:rsidRDefault="00B07673" w:rsidP="00B07673">
      <w:pPr>
        <w:pStyle w:val="a4"/>
        <w:numPr>
          <w:ilvl w:val="0"/>
          <w:numId w:val="18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Локальная в домене – используется для управления разрешениями доступа к ресурсам только для того домена, в котором была создана.</w:t>
      </w:r>
    </w:p>
    <w:p w14:paraId="7D136337" w14:textId="00A6A98B" w:rsidR="00B07673" w:rsidRPr="00B07673" w:rsidRDefault="00B07673" w:rsidP="00B07673">
      <w:pPr>
        <w:pStyle w:val="a4"/>
        <w:numPr>
          <w:ilvl w:val="0"/>
          <w:numId w:val="18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Глобальная в домене – может быть использована для предоставления доступа к ресурсам другого домена.</w:t>
      </w:r>
    </w:p>
    <w:p w14:paraId="15E3D299" w14:textId="7556A329" w:rsidR="00B07673" w:rsidRPr="00B07673" w:rsidRDefault="00B07673" w:rsidP="00B07673">
      <w:pPr>
        <w:pStyle w:val="a4"/>
        <w:numPr>
          <w:ilvl w:val="0"/>
          <w:numId w:val="18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Универсальная группа – рекомендуется использовать в лесах из множества доменов.</w:t>
      </w:r>
    </w:p>
    <w:p w14:paraId="188E3DD7" w14:textId="79623E8A" w:rsidR="00AE0147" w:rsidRPr="00B07673" w:rsidRDefault="00AE0147" w:rsidP="00B07673">
      <w:pPr>
        <w:pStyle w:val="a4"/>
        <w:numPr>
          <w:ilvl w:val="0"/>
          <w:numId w:val="17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Перечислите политики паролей. Что они определяют?</w:t>
      </w:r>
    </w:p>
    <w:p w14:paraId="475A9711" w14:textId="2836BC22" w:rsidR="00B07673" w:rsidRDefault="00B07673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такие политики паролей:</w:t>
      </w:r>
    </w:p>
    <w:p w14:paraId="048A9FAF" w14:textId="71772704" w:rsidR="00B07673" w:rsidRPr="00B07673" w:rsidRDefault="00B07673" w:rsidP="00B07673">
      <w:pPr>
        <w:pStyle w:val="a4"/>
        <w:numPr>
          <w:ilvl w:val="0"/>
          <w:numId w:val="19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Минимальные и максимальные длины паролей</w:t>
      </w:r>
    </w:p>
    <w:p w14:paraId="56DC234A" w14:textId="4BFEBCD7" w:rsidR="00B07673" w:rsidRPr="00B07673" w:rsidRDefault="00B07673" w:rsidP="00B07673">
      <w:pPr>
        <w:pStyle w:val="a4"/>
        <w:numPr>
          <w:ilvl w:val="0"/>
          <w:numId w:val="19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Минимальные и максимальные сроки действия этих паролей</w:t>
      </w:r>
    </w:p>
    <w:p w14:paraId="069F55A2" w14:textId="65E479F1" w:rsidR="00B07673" w:rsidRPr="00B07673" w:rsidRDefault="00B07673" w:rsidP="00B07673">
      <w:pPr>
        <w:pStyle w:val="a4"/>
        <w:numPr>
          <w:ilvl w:val="0"/>
          <w:numId w:val="19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сложности пароля</w:t>
      </w:r>
    </w:p>
    <w:p w14:paraId="092702DF" w14:textId="3245E559" w:rsidR="00B07673" w:rsidRPr="00B07673" w:rsidRDefault="00B07673" w:rsidP="00B07673">
      <w:pPr>
        <w:pStyle w:val="a4"/>
        <w:numPr>
          <w:ilvl w:val="0"/>
          <w:numId w:val="19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Хранения паролей с помощью реверсируемого шифрования</w:t>
      </w:r>
    </w:p>
    <w:p w14:paraId="19E90102" w14:textId="16731C6A" w:rsidR="00B07673" w:rsidRPr="00B07673" w:rsidRDefault="00B07673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их названия очевидно, что они определяют.</w:t>
      </w:r>
    </w:p>
    <w:p w14:paraId="7207D591" w14:textId="2036C2F4" w:rsidR="00AE0147" w:rsidRPr="00B07673" w:rsidRDefault="00AE0147" w:rsidP="00B07673">
      <w:pPr>
        <w:pStyle w:val="a4"/>
        <w:numPr>
          <w:ilvl w:val="0"/>
          <w:numId w:val="17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Перечислите политики блокировки учетной записи. Что они определяют?</w:t>
      </w:r>
    </w:p>
    <w:p w14:paraId="323E6F0B" w14:textId="0D087598" w:rsidR="00B07673" w:rsidRPr="00B07673" w:rsidRDefault="00B07673" w:rsidP="00B07673">
      <w:pPr>
        <w:pStyle w:val="a4"/>
        <w:numPr>
          <w:ilvl w:val="0"/>
          <w:numId w:val="20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Блокировка ввода пароля на определенное время</w:t>
      </w:r>
    </w:p>
    <w:p w14:paraId="1893F2A2" w14:textId="7B9A049D" w:rsidR="00B07673" w:rsidRPr="00B07673" w:rsidRDefault="00B07673" w:rsidP="00B07673">
      <w:pPr>
        <w:pStyle w:val="a4"/>
        <w:numPr>
          <w:ilvl w:val="0"/>
          <w:numId w:val="20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Восстановление счетчика блокировки</w:t>
      </w:r>
    </w:p>
    <w:p w14:paraId="5EAFFE15" w14:textId="5092B184" w:rsidR="00B07673" w:rsidRPr="00B07673" w:rsidRDefault="00B07673" w:rsidP="00B07673">
      <w:pPr>
        <w:spacing w:before="290"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политики применяются для защиты учетной записи пользователя от злоумышленника, который не придумал ничего лучше, чем перебирать все пароли.</w:t>
      </w:r>
    </w:p>
    <w:p w14:paraId="319912D0" w14:textId="0FA06E97" w:rsidR="00AE0147" w:rsidRPr="00B07673" w:rsidRDefault="00AE0147" w:rsidP="00B07673">
      <w:pPr>
        <w:pStyle w:val="a4"/>
        <w:numPr>
          <w:ilvl w:val="0"/>
          <w:numId w:val="17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аудит? Перечислите политики аудита.</w:t>
      </w:r>
    </w:p>
    <w:p w14:paraId="5978F01D" w14:textId="50CFF175" w:rsidR="00B07673" w:rsidRDefault="00B07673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Аудит – процесс отслеживания различных действий, выполняемых ОС. </w:t>
      </w:r>
    </w:p>
    <w:p w14:paraId="546EEB72" w14:textId="165A7642" w:rsidR="00B07673" w:rsidRDefault="00B07673" w:rsidP="00B07673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такие политики аудита:</w:t>
      </w:r>
    </w:p>
    <w:p w14:paraId="31C30940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проверки учетных данных</w:t>
      </w:r>
    </w:p>
    <w:p w14:paraId="22469798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службы проверки подлинности Kerberos</w:t>
      </w:r>
    </w:p>
    <w:p w14:paraId="093276AB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операций с билетами службы Kerberos</w:t>
      </w:r>
    </w:p>
    <w:p w14:paraId="6FFF266E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других событий входа учетных записей</w:t>
      </w:r>
    </w:p>
    <w:p w14:paraId="2A723F86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 учетными записями</w:t>
      </w:r>
    </w:p>
    <w:p w14:paraId="7BFBD15E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управления группами приложений</w:t>
      </w: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069BED40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управления группами распространения</w:t>
      </w:r>
    </w:p>
    <w:p w14:paraId="26E96B85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других событий управления учетными записями</w:t>
      </w:r>
    </w:p>
    <w:p w14:paraId="63CE9ACA" w14:textId="77777777" w:rsidR="00B07673" w:rsidRP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управления группами безопасности</w:t>
      </w: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41D4964" w14:textId="77777777" w:rsid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управления учетными записями 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776F3C" w14:textId="6FB7F3BB" w:rsidR="00B07673" w:rsidRDefault="00B07673" w:rsidP="00B07673">
      <w:pPr>
        <w:pStyle w:val="a4"/>
        <w:numPr>
          <w:ilvl w:val="0"/>
          <w:numId w:val="21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так далее.</w:t>
      </w:r>
    </w:p>
    <w:p w14:paraId="7F0E51DA" w14:textId="77777777" w:rsidR="00B07673" w:rsidRDefault="00B07673" w:rsidP="00B07673">
      <w:pPr>
        <w:pStyle w:val="a4"/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D5D9AA" w14:textId="61E413C7" w:rsidR="00B07673" w:rsidRDefault="00AE0147" w:rsidP="00B07673">
      <w:pPr>
        <w:pStyle w:val="a4"/>
        <w:numPr>
          <w:ilvl w:val="0"/>
          <w:numId w:val="17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содержит журнал событий безопасности?</w:t>
      </w:r>
    </w:p>
    <w:p w14:paraId="05D79C6D" w14:textId="39A43F67" w:rsidR="00B07673" w:rsidRPr="00B07673" w:rsidRDefault="00B07673" w:rsidP="00B07673">
      <w:pPr>
        <w:spacing w:before="290"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Журнал событий Безопасность содержит события, влияющие на безопасность системы. Это попытки (иудачные и неудачные) входа в аккаунты системы, использование ресурсов (файлов, реестра, устройств), управление учетными записями, изменения прав и привилегий аккаунтов, запуск и остановка процессов (программ) и т.д. Администратор может сконфигурировать какие категории событий необходимо регистрировать. Например, по умолчанию система сконфигурирована регистрировать события управления учетными записями, события входа в систему, а аудит доступа к объектам не включен. Стоит быть осторожным при настройке аудита доступа к файлам, то это может привести к появлению большого количества </w:t>
      </w:r>
      <w:r w:rsidRPr="00B07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событий, что в свою очередь может негативно отразиться на общей производительности системы и быстрому переполнению журнала безопасности.</w:t>
      </w:r>
    </w:p>
    <w:p w14:paraId="055A76B4" w14:textId="77777777" w:rsidR="00B07673" w:rsidRPr="00B07673" w:rsidRDefault="00B07673" w:rsidP="00B07673">
      <w:pPr>
        <w:spacing w:before="29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B07673" w:rsidRPr="00B07673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D4111"/>
    <w:multiLevelType w:val="hybridMultilevel"/>
    <w:tmpl w:val="B71C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65B9B"/>
    <w:multiLevelType w:val="hybridMultilevel"/>
    <w:tmpl w:val="18024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4DB2"/>
    <w:multiLevelType w:val="hybridMultilevel"/>
    <w:tmpl w:val="F3E0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967"/>
    <w:multiLevelType w:val="hybridMultilevel"/>
    <w:tmpl w:val="67AC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A1CC9"/>
    <w:multiLevelType w:val="hybridMultilevel"/>
    <w:tmpl w:val="E6C0C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D1215"/>
    <w:multiLevelType w:val="hybridMultilevel"/>
    <w:tmpl w:val="CE6EF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A50E4"/>
    <w:multiLevelType w:val="hybridMultilevel"/>
    <w:tmpl w:val="C4EE9B84"/>
    <w:lvl w:ilvl="0" w:tplc="0888AB4A">
      <w:start w:val="1"/>
      <w:numFmt w:val="decimal"/>
      <w:lvlText w:val="%1."/>
      <w:lvlJc w:val="left"/>
      <w:pPr>
        <w:ind w:left="76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8" w15:restartNumberingAfterBreak="0">
    <w:nsid w:val="26B06C3A"/>
    <w:multiLevelType w:val="hybridMultilevel"/>
    <w:tmpl w:val="949812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315967"/>
    <w:multiLevelType w:val="hybridMultilevel"/>
    <w:tmpl w:val="1F1A6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D95BBA"/>
    <w:multiLevelType w:val="hybridMultilevel"/>
    <w:tmpl w:val="96B66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F34195"/>
    <w:multiLevelType w:val="hybridMultilevel"/>
    <w:tmpl w:val="6940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B4135"/>
    <w:multiLevelType w:val="hybridMultilevel"/>
    <w:tmpl w:val="AD38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D57699"/>
    <w:multiLevelType w:val="hybridMultilevel"/>
    <w:tmpl w:val="52C6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315E30"/>
    <w:multiLevelType w:val="hybridMultilevel"/>
    <w:tmpl w:val="424C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951C0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9C4AB3"/>
    <w:multiLevelType w:val="hybridMultilevel"/>
    <w:tmpl w:val="A2FAF98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0A1F4B"/>
    <w:multiLevelType w:val="hybridMultilevel"/>
    <w:tmpl w:val="5D66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90197D"/>
    <w:multiLevelType w:val="hybridMultilevel"/>
    <w:tmpl w:val="0902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EB496A"/>
    <w:multiLevelType w:val="multilevel"/>
    <w:tmpl w:val="7A0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E8714D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9"/>
  </w:num>
  <w:num w:numId="4">
    <w:abstractNumId w:val="4"/>
  </w:num>
  <w:num w:numId="5">
    <w:abstractNumId w:val="18"/>
  </w:num>
  <w:num w:numId="6">
    <w:abstractNumId w:val="0"/>
  </w:num>
  <w:num w:numId="7">
    <w:abstractNumId w:val="10"/>
  </w:num>
  <w:num w:numId="8">
    <w:abstractNumId w:val="16"/>
  </w:num>
  <w:num w:numId="9">
    <w:abstractNumId w:val="6"/>
  </w:num>
  <w:num w:numId="10">
    <w:abstractNumId w:val="13"/>
  </w:num>
  <w:num w:numId="11">
    <w:abstractNumId w:val="9"/>
  </w:num>
  <w:num w:numId="12">
    <w:abstractNumId w:val="2"/>
  </w:num>
  <w:num w:numId="13">
    <w:abstractNumId w:val="17"/>
  </w:num>
  <w:num w:numId="14">
    <w:abstractNumId w:val="14"/>
  </w:num>
  <w:num w:numId="15">
    <w:abstractNumId w:val="15"/>
  </w:num>
  <w:num w:numId="16">
    <w:abstractNumId w:val="20"/>
  </w:num>
  <w:num w:numId="17">
    <w:abstractNumId w:val="1"/>
  </w:num>
  <w:num w:numId="18">
    <w:abstractNumId w:val="3"/>
  </w:num>
  <w:num w:numId="19">
    <w:abstractNumId w:val="12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95"/>
    <w:rsid w:val="0002182F"/>
    <w:rsid w:val="000D4316"/>
    <w:rsid w:val="000D50D0"/>
    <w:rsid w:val="00120518"/>
    <w:rsid w:val="001278E7"/>
    <w:rsid w:val="001707AF"/>
    <w:rsid w:val="001B576F"/>
    <w:rsid w:val="001D57D6"/>
    <w:rsid w:val="001E15C8"/>
    <w:rsid w:val="0022781E"/>
    <w:rsid w:val="00241A0D"/>
    <w:rsid w:val="00251EDB"/>
    <w:rsid w:val="00293CB6"/>
    <w:rsid w:val="0029497C"/>
    <w:rsid w:val="002B6AED"/>
    <w:rsid w:val="002E7892"/>
    <w:rsid w:val="002F6713"/>
    <w:rsid w:val="00301EDC"/>
    <w:rsid w:val="00324870"/>
    <w:rsid w:val="00392D91"/>
    <w:rsid w:val="004F439A"/>
    <w:rsid w:val="00501682"/>
    <w:rsid w:val="00536912"/>
    <w:rsid w:val="00537594"/>
    <w:rsid w:val="0058668F"/>
    <w:rsid w:val="006068EF"/>
    <w:rsid w:val="00676BBC"/>
    <w:rsid w:val="007314FB"/>
    <w:rsid w:val="007B243A"/>
    <w:rsid w:val="0084449A"/>
    <w:rsid w:val="00865621"/>
    <w:rsid w:val="00875C81"/>
    <w:rsid w:val="0089430B"/>
    <w:rsid w:val="008B0739"/>
    <w:rsid w:val="008B4AAB"/>
    <w:rsid w:val="008B5C96"/>
    <w:rsid w:val="009A1E98"/>
    <w:rsid w:val="009A4A74"/>
    <w:rsid w:val="009B53A2"/>
    <w:rsid w:val="00A33BFC"/>
    <w:rsid w:val="00A478C0"/>
    <w:rsid w:val="00A60864"/>
    <w:rsid w:val="00A82295"/>
    <w:rsid w:val="00AE0147"/>
    <w:rsid w:val="00B07673"/>
    <w:rsid w:val="00B409E3"/>
    <w:rsid w:val="00B77727"/>
    <w:rsid w:val="00B95285"/>
    <w:rsid w:val="00C44C22"/>
    <w:rsid w:val="00C823F0"/>
    <w:rsid w:val="00C92B26"/>
    <w:rsid w:val="00E13DB1"/>
    <w:rsid w:val="00E7114D"/>
    <w:rsid w:val="00E83ED5"/>
    <w:rsid w:val="00EA3D7C"/>
    <w:rsid w:val="00EB668E"/>
    <w:rsid w:val="00ED7B53"/>
    <w:rsid w:val="00F02B11"/>
    <w:rsid w:val="00F26151"/>
    <w:rsid w:val="00F306E0"/>
    <w:rsid w:val="00F56EEB"/>
    <w:rsid w:val="00F969F7"/>
    <w:rsid w:val="00F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93F0"/>
  <w15:chartTrackingRefBased/>
  <w15:docId w15:val="{6B2730B8-3000-45D1-BCF2-12A46561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character" w:styleId="a7">
    <w:name w:val="Hyperlink"/>
    <w:basedOn w:val="a0"/>
    <w:uiPriority w:val="99"/>
    <w:unhideWhenUsed/>
    <w:rsid w:val="002B6A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5D01A-2087-4546-B0A0-D7FA99E48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18</Pages>
  <Words>1653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19</cp:revision>
  <dcterms:created xsi:type="dcterms:W3CDTF">2020-09-19T11:08:00Z</dcterms:created>
  <dcterms:modified xsi:type="dcterms:W3CDTF">2020-11-11T17:41:00Z</dcterms:modified>
</cp:coreProperties>
</file>