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3EE" w:rsidRDefault="004E63EE" w:rsidP="004E63EE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4E63EE" w:rsidRDefault="004E63EE" w:rsidP="004E63EE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4E63EE" w:rsidRPr="004E63EE" w:rsidRDefault="004E63EE" w:rsidP="004E63EE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E63EE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Pr="004E63EE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4E63EE">
        <w:rPr>
          <w:rFonts w:ascii="Times New Roman" w:hAnsi="Times New Roman" w:cs="Times New Roman"/>
          <w:bCs/>
          <w:color w:val="000000"/>
          <w:sz w:val="28"/>
          <w:szCs w:val="28"/>
        </w:rPr>
        <w:br/>
        <w:t>по дисциплине: Информационная безопасность</w:t>
      </w:r>
    </w:p>
    <w:p w:rsidR="004E63EE" w:rsidRPr="004E63EE" w:rsidRDefault="004E63EE" w:rsidP="004E63EE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3EE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4E6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принципов адресации в современном стеке протоколов и</w:t>
      </w:r>
    </w:p>
    <w:p w:rsidR="004E63EE" w:rsidRPr="004E63EE" w:rsidRDefault="004E63EE" w:rsidP="004E63EE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инструментов для управления сетевыми настройками</w:t>
      </w:r>
    </w:p>
    <w:p w:rsidR="004E63EE" w:rsidRPr="00BB3D9D" w:rsidRDefault="004E63EE" w:rsidP="004E63EE">
      <w:pPr>
        <w:jc w:val="center"/>
        <w:rPr>
          <w:rFonts w:ascii="Times New Roman" w:hAnsi="Times New Roman" w:cs="Times New Roman"/>
        </w:rPr>
      </w:pPr>
    </w:p>
    <w:p w:rsidR="004E63EE" w:rsidRPr="006C7554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Pr="006C7554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Pr="006C7554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Pr="006C7554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Default="004E63EE" w:rsidP="004E63E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Default="004E63EE" w:rsidP="004E63E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Default="004E63EE" w:rsidP="004E63E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Гвоздевский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И. Н.</w:t>
      </w:r>
    </w:p>
    <w:p w:rsidR="004E63EE" w:rsidRDefault="004E63EE" w:rsidP="004E63E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Default="004E63EE" w:rsidP="004E63E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Default="004E63EE" w:rsidP="004E63E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E63EE" w:rsidRDefault="004E63EE" w:rsidP="004E63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B16BD" w:rsidRPr="00CB16BD" w:rsidRDefault="00CB16BD" w:rsidP="00CB1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16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Pr="00CB1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принципов адресации в современном стеке</w:t>
      </w:r>
      <w:r w:rsidRPr="00CB1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протоколов и инструментов для управления сетевыми настройками</w:t>
      </w:r>
      <w:r w:rsidRPr="00CB1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B16BD" w:rsidRPr="00CB16BD" w:rsidRDefault="00CB16BD" w:rsidP="00CB1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32C8" w:rsidRPr="00CB16BD" w:rsidRDefault="00CB16BD" w:rsidP="006748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6BD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:rsidR="003F3A5A" w:rsidRDefault="003F3A5A" w:rsidP="00674824">
      <w:pPr>
        <w:jc w:val="center"/>
        <w:rPr>
          <w:noProof/>
        </w:rPr>
      </w:pPr>
      <w:bookmarkStart w:id="0" w:name="_GoBack"/>
      <w:bookmarkEnd w:id="0"/>
    </w:p>
    <w:p w:rsidR="003F3A5A" w:rsidRDefault="003F3A5A" w:rsidP="003F3A5A">
      <w:pPr>
        <w:jc w:val="center"/>
      </w:pPr>
      <w:r>
        <w:rPr>
          <w:noProof/>
        </w:rPr>
        <w:drawing>
          <wp:inline distT="0" distB="0" distL="0" distR="0" wp14:anchorId="1E5FB6BE" wp14:editId="66380A09">
            <wp:extent cx="5940425" cy="733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12" b="78798"/>
                    <a:stretch/>
                  </pic:blipFill>
                  <pic:spPr bwMode="auto"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A5A" w:rsidRDefault="003F3A5A" w:rsidP="00674824">
      <w:pPr>
        <w:jc w:val="center"/>
      </w:pPr>
      <w:r>
        <w:rPr>
          <w:noProof/>
        </w:rPr>
        <w:drawing>
          <wp:inline distT="0" distB="0" distL="0" distR="0" wp14:anchorId="08CDE324" wp14:editId="48143899">
            <wp:extent cx="5940425" cy="1751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608"/>
                    <a:stretch/>
                  </pic:blipFill>
                  <pic:spPr bwMode="auto"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74824" w:rsidTr="00674824">
        <w:tc>
          <w:tcPr>
            <w:tcW w:w="1869" w:type="dxa"/>
          </w:tcPr>
          <w:p w:rsidR="00674824" w:rsidRDefault="00674824" w:rsidP="00674824">
            <w:pPr>
              <w:jc w:val="center"/>
            </w:pPr>
            <w:r>
              <w:t>Символьное имя компьютера</w:t>
            </w:r>
          </w:p>
        </w:tc>
        <w:tc>
          <w:tcPr>
            <w:tcW w:w="1869" w:type="dxa"/>
          </w:tcPr>
          <w:p w:rsidR="00674824" w:rsidRDefault="00674824" w:rsidP="00674824">
            <w:pPr>
              <w:jc w:val="center"/>
            </w:pPr>
            <w:r>
              <w:t>Адрес локальной сети</w:t>
            </w:r>
          </w:p>
        </w:tc>
        <w:tc>
          <w:tcPr>
            <w:tcW w:w="1869" w:type="dxa"/>
          </w:tcPr>
          <w:p w:rsidR="00674824" w:rsidRPr="00674824" w:rsidRDefault="00674824" w:rsidP="00674824">
            <w:pPr>
              <w:jc w:val="center"/>
            </w:pPr>
            <w:r>
              <w:rPr>
                <w:lang w:val="en-US"/>
              </w:rPr>
              <w:t>IP-</w:t>
            </w:r>
            <w:r>
              <w:t>адрес компьютера</w:t>
            </w:r>
          </w:p>
        </w:tc>
        <w:tc>
          <w:tcPr>
            <w:tcW w:w="1869" w:type="dxa"/>
          </w:tcPr>
          <w:p w:rsidR="00674824" w:rsidRDefault="00674824" w:rsidP="00674824">
            <w:pPr>
              <w:jc w:val="center"/>
            </w:pPr>
            <w:r>
              <w:t>МАС-адрес компьютера</w:t>
            </w:r>
          </w:p>
        </w:tc>
        <w:tc>
          <w:tcPr>
            <w:tcW w:w="1869" w:type="dxa"/>
          </w:tcPr>
          <w:p w:rsidR="00674824" w:rsidRDefault="00674824" w:rsidP="00674824">
            <w:pPr>
              <w:jc w:val="center"/>
            </w:pPr>
            <w:r>
              <w:t>Используемая в локальной сети технология</w:t>
            </w:r>
          </w:p>
        </w:tc>
      </w:tr>
      <w:tr w:rsidR="00674824" w:rsidTr="00674824">
        <w:tc>
          <w:tcPr>
            <w:tcW w:w="1869" w:type="dxa"/>
          </w:tcPr>
          <w:p w:rsidR="00674824" w:rsidRDefault="00674824" w:rsidP="00674824">
            <w:pPr>
              <w:jc w:val="center"/>
            </w:pPr>
            <w:r w:rsidRPr="00674824">
              <w:t>DESKTOP-G9Q087J</w:t>
            </w:r>
          </w:p>
        </w:tc>
        <w:tc>
          <w:tcPr>
            <w:tcW w:w="1869" w:type="dxa"/>
          </w:tcPr>
          <w:p w:rsidR="00674824" w:rsidRPr="003F3A5A" w:rsidRDefault="00674824" w:rsidP="00674824">
            <w:pPr>
              <w:jc w:val="center"/>
              <w:rPr>
                <w:lang w:val="en-US"/>
              </w:rPr>
            </w:pPr>
            <w:r>
              <w:t>192.168.1.</w:t>
            </w:r>
            <w:r w:rsidR="003F3A5A"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674824" w:rsidRDefault="003F3A5A" w:rsidP="00674824">
            <w:pPr>
              <w:jc w:val="center"/>
            </w:pPr>
            <w:r w:rsidRPr="003F3A5A">
              <w:t>192.168.1.154</w:t>
            </w:r>
          </w:p>
        </w:tc>
        <w:tc>
          <w:tcPr>
            <w:tcW w:w="1869" w:type="dxa"/>
          </w:tcPr>
          <w:p w:rsidR="00674824" w:rsidRDefault="003F3A5A" w:rsidP="00674824">
            <w:pPr>
              <w:jc w:val="center"/>
            </w:pPr>
            <w:r w:rsidRPr="003F3A5A">
              <w:t>18-31-BF-6D-0F-5E</w:t>
            </w:r>
          </w:p>
        </w:tc>
        <w:tc>
          <w:tcPr>
            <w:tcW w:w="1869" w:type="dxa"/>
          </w:tcPr>
          <w:p w:rsidR="00674824" w:rsidRPr="003F3A5A" w:rsidRDefault="003F3A5A" w:rsidP="006748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NetBIOS</w:t>
            </w:r>
          </w:p>
        </w:tc>
      </w:tr>
    </w:tbl>
    <w:p w:rsidR="00674824" w:rsidRDefault="00674824" w:rsidP="00674824">
      <w:pPr>
        <w:jc w:val="center"/>
      </w:pPr>
    </w:p>
    <w:p w:rsidR="00674824" w:rsidRDefault="00674824" w:rsidP="00674824">
      <w:pPr>
        <w:jc w:val="center"/>
        <w:rPr>
          <w:noProof/>
        </w:rPr>
      </w:pPr>
    </w:p>
    <w:p w:rsidR="00674824" w:rsidRDefault="00674824" w:rsidP="00674824">
      <w:pPr>
        <w:jc w:val="center"/>
      </w:pPr>
      <w:r>
        <w:rPr>
          <w:noProof/>
        </w:rPr>
        <w:drawing>
          <wp:inline distT="0" distB="0" distL="0" distR="0" wp14:anchorId="2203D65C" wp14:editId="7C8F13C0">
            <wp:extent cx="6031564" cy="33051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460" r="36505" b="46423"/>
                    <a:stretch/>
                  </pic:blipFill>
                  <pic:spPr bwMode="auto">
                    <a:xfrm>
                      <a:off x="0" y="0"/>
                      <a:ext cx="6053249" cy="331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6BD" w:rsidRDefault="00CB16BD" w:rsidP="00674824">
      <w:pPr>
        <w:jc w:val="center"/>
        <w:rPr>
          <w:noProof/>
        </w:rPr>
      </w:pPr>
    </w:p>
    <w:p w:rsidR="00674824" w:rsidRDefault="00CB16BD" w:rsidP="00674824">
      <w:pPr>
        <w:jc w:val="center"/>
      </w:pPr>
      <w:r>
        <w:rPr>
          <w:noProof/>
        </w:rPr>
        <w:lastRenderedPageBreak/>
        <w:drawing>
          <wp:inline distT="0" distB="0" distL="0" distR="0" wp14:anchorId="3113440A" wp14:editId="38E2461E">
            <wp:extent cx="4400747" cy="15659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40" r="47728" b="78392"/>
                    <a:stretch/>
                  </pic:blipFill>
                  <pic:spPr bwMode="auto">
                    <a:xfrm>
                      <a:off x="0" y="0"/>
                      <a:ext cx="4435202" cy="157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4824" w:rsidTr="00AB3B4F">
        <w:tc>
          <w:tcPr>
            <w:tcW w:w="9345" w:type="dxa"/>
            <w:gridSpan w:val="3"/>
          </w:tcPr>
          <w:p w:rsidR="00674824" w:rsidRPr="00674824" w:rsidRDefault="00674824" w:rsidP="00674824">
            <w:pPr>
              <w:jc w:val="center"/>
            </w:pPr>
            <w:r>
              <w:t xml:space="preserve">Таблица </w:t>
            </w:r>
            <w:r>
              <w:rPr>
                <w:lang w:val="en-US"/>
              </w:rPr>
              <w:t>ARP-</w:t>
            </w:r>
            <w:r>
              <w:t>кэша:</w:t>
            </w:r>
          </w:p>
        </w:tc>
      </w:tr>
      <w:tr w:rsidR="00674824" w:rsidTr="00674824">
        <w:tc>
          <w:tcPr>
            <w:tcW w:w="3115" w:type="dxa"/>
          </w:tcPr>
          <w:p w:rsidR="00674824" w:rsidRPr="00674824" w:rsidRDefault="00674824" w:rsidP="00674824">
            <w:pPr>
              <w:jc w:val="center"/>
            </w:pPr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3115" w:type="dxa"/>
          </w:tcPr>
          <w:p w:rsidR="00674824" w:rsidRDefault="00674824" w:rsidP="00674824">
            <w:pPr>
              <w:jc w:val="center"/>
            </w:pPr>
            <w:r>
              <w:t>МАС-адрес</w:t>
            </w:r>
          </w:p>
        </w:tc>
        <w:tc>
          <w:tcPr>
            <w:tcW w:w="3115" w:type="dxa"/>
          </w:tcPr>
          <w:p w:rsidR="00674824" w:rsidRDefault="00674824" w:rsidP="00674824">
            <w:pPr>
              <w:jc w:val="center"/>
            </w:pPr>
            <w:r>
              <w:t>Тип</w:t>
            </w:r>
          </w:p>
        </w:tc>
      </w:tr>
      <w:tr w:rsidR="00CB16BD" w:rsidTr="00674824">
        <w:tc>
          <w:tcPr>
            <w:tcW w:w="3115" w:type="dxa"/>
          </w:tcPr>
          <w:p w:rsidR="00CB16BD" w:rsidRDefault="00CB16BD" w:rsidP="00CB16BD">
            <w:pPr>
              <w:rPr>
                <w:lang w:val="en-US"/>
              </w:rPr>
            </w:pPr>
            <w:r w:rsidRPr="00CB16BD">
              <w:t>192.168.1.1</w:t>
            </w:r>
          </w:p>
        </w:tc>
        <w:tc>
          <w:tcPr>
            <w:tcW w:w="3115" w:type="dxa"/>
          </w:tcPr>
          <w:p w:rsidR="00CB16BD" w:rsidRDefault="00CB16BD" w:rsidP="00CB16BD">
            <w:r w:rsidRPr="00CB16BD">
              <w:t>78-94-b4-0e-d8-e0</w:t>
            </w:r>
          </w:p>
        </w:tc>
        <w:tc>
          <w:tcPr>
            <w:tcW w:w="3115" w:type="dxa"/>
          </w:tcPr>
          <w:p w:rsidR="00CB16BD" w:rsidRDefault="00CB16BD" w:rsidP="00CB16BD">
            <w:pPr>
              <w:tabs>
                <w:tab w:val="left" w:pos="840"/>
              </w:tabs>
            </w:pPr>
            <w:r>
              <w:tab/>
            </w:r>
            <w:r w:rsidRPr="00CB16BD">
              <w:t>динамический</w:t>
            </w:r>
          </w:p>
        </w:tc>
      </w:tr>
      <w:tr w:rsidR="00CB16BD" w:rsidRPr="00CB16BD" w:rsidTr="00674824">
        <w:tc>
          <w:tcPr>
            <w:tcW w:w="3115" w:type="dxa"/>
          </w:tcPr>
          <w:p w:rsidR="00CB16BD" w:rsidRPr="00CB16BD" w:rsidRDefault="00CB16BD" w:rsidP="00CB16BD">
            <w:r w:rsidRPr="00CB16BD">
              <w:t xml:space="preserve">192.168.1.255     </w:t>
            </w:r>
          </w:p>
        </w:tc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 w:rsidRPr="00CB16BD">
              <w:rPr>
                <w:lang w:val="en-US"/>
              </w:rPr>
              <w:t xml:space="preserve">ff-ff-ff-ff-ff-ff     </w:t>
            </w:r>
          </w:p>
        </w:tc>
        <w:tc>
          <w:tcPr>
            <w:tcW w:w="3115" w:type="dxa"/>
          </w:tcPr>
          <w:p w:rsidR="00CB16BD" w:rsidRPr="00CB16BD" w:rsidRDefault="00CB16BD" w:rsidP="00CB16BD">
            <w:r>
              <w:t>Статический</w:t>
            </w:r>
          </w:p>
        </w:tc>
      </w:tr>
      <w:tr w:rsidR="00CB16BD" w:rsidRPr="00CB16BD" w:rsidTr="00674824"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 w:rsidRPr="00CB16BD">
              <w:t>224.0.0.22</w:t>
            </w:r>
          </w:p>
        </w:tc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 w:rsidRPr="00CB16BD">
              <w:t>01-00-5</w:t>
            </w:r>
            <w:r w:rsidRPr="00CB16BD">
              <w:rPr>
                <w:lang w:val="en-US"/>
              </w:rPr>
              <w:t>e</w:t>
            </w:r>
            <w:r w:rsidRPr="00CB16BD">
              <w:t xml:space="preserve">-00-00-16     </w:t>
            </w:r>
          </w:p>
        </w:tc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>
              <w:t>Статический</w:t>
            </w:r>
          </w:p>
        </w:tc>
      </w:tr>
      <w:tr w:rsidR="00CB16BD" w:rsidRPr="00CB16BD" w:rsidTr="00674824"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 w:rsidRPr="00CB16BD">
              <w:t xml:space="preserve">224.0.0.251           </w:t>
            </w:r>
          </w:p>
        </w:tc>
        <w:tc>
          <w:tcPr>
            <w:tcW w:w="3115" w:type="dxa"/>
          </w:tcPr>
          <w:p w:rsidR="00CB16BD" w:rsidRPr="00CB16BD" w:rsidRDefault="00CB16BD" w:rsidP="00CB16BD">
            <w:r w:rsidRPr="00CB16BD">
              <w:t>01-00-5</w:t>
            </w:r>
            <w:r w:rsidRPr="00CB16BD">
              <w:rPr>
                <w:lang w:val="en-US"/>
              </w:rPr>
              <w:t>e</w:t>
            </w:r>
            <w:r w:rsidRPr="00CB16BD">
              <w:t>-00-00-</w:t>
            </w:r>
            <w:r w:rsidRPr="00CB16BD">
              <w:rPr>
                <w:lang w:val="en-US"/>
              </w:rPr>
              <w:t>fb</w:t>
            </w:r>
            <w:r w:rsidRPr="00CB16BD">
              <w:t xml:space="preserve">  </w:t>
            </w:r>
          </w:p>
        </w:tc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>
              <w:t>Статический</w:t>
            </w:r>
          </w:p>
        </w:tc>
      </w:tr>
      <w:tr w:rsidR="00CB16BD" w:rsidRPr="00CB16BD" w:rsidTr="00674824"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 w:rsidRPr="00CB16BD">
              <w:t xml:space="preserve">224.0.0.252           </w:t>
            </w:r>
          </w:p>
        </w:tc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 w:rsidRPr="00CB16BD">
              <w:t>01-00-5</w:t>
            </w:r>
            <w:r w:rsidRPr="00CB16BD">
              <w:rPr>
                <w:lang w:val="en-US"/>
              </w:rPr>
              <w:t>e</w:t>
            </w:r>
            <w:r w:rsidRPr="00CB16BD">
              <w:t>-00-00-</w:t>
            </w:r>
            <w:r w:rsidRPr="00CB16BD">
              <w:rPr>
                <w:lang w:val="en-US"/>
              </w:rPr>
              <w:t>fc</w:t>
            </w:r>
            <w:r w:rsidRPr="00CB16BD">
              <w:t xml:space="preserve">     </w:t>
            </w:r>
          </w:p>
        </w:tc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>
              <w:t>Статический</w:t>
            </w:r>
          </w:p>
        </w:tc>
      </w:tr>
      <w:tr w:rsidR="00CB16BD" w:rsidRPr="00CB16BD" w:rsidTr="00674824"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 w:rsidRPr="00CB16BD">
              <w:t xml:space="preserve">239.255.255.250       </w:t>
            </w:r>
          </w:p>
        </w:tc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 w:rsidRPr="00CB16BD">
              <w:t>01-00-5</w:t>
            </w:r>
            <w:r w:rsidRPr="00CB16BD">
              <w:rPr>
                <w:lang w:val="en-US"/>
              </w:rPr>
              <w:t>e</w:t>
            </w:r>
            <w:r w:rsidRPr="00CB16BD">
              <w:t>-7</w:t>
            </w:r>
            <w:r w:rsidRPr="00CB16BD">
              <w:rPr>
                <w:lang w:val="en-US"/>
              </w:rPr>
              <w:t>f</w:t>
            </w:r>
            <w:r w:rsidRPr="00CB16BD">
              <w:t>-</w:t>
            </w:r>
            <w:r w:rsidRPr="00CB16BD">
              <w:rPr>
                <w:lang w:val="en-US"/>
              </w:rPr>
              <w:t>ff</w:t>
            </w:r>
            <w:r w:rsidRPr="00CB16BD">
              <w:t>-</w:t>
            </w:r>
            <w:r w:rsidRPr="00CB16BD">
              <w:rPr>
                <w:lang w:val="en-US"/>
              </w:rPr>
              <w:t>fa</w:t>
            </w:r>
            <w:r w:rsidRPr="00CB16BD">
              <w:t xml:space="preserve">     </w:t>
            </w:r>
          </w:p>
        </w:tc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>
              <w:t>Статический</w:t>
            </w:r>
          </w:p>
        </w:tc>
      </w:tr>
      <w:tr w:rsidR="00CB16BD" w:rsidRPr="00CB16BD" w:rsidTr="00674824"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 w:rsidRPr="00CB16BD">
              <w:t xml:space="preserve">255.255.255.255       </w:t>
            </w:r>
          </w:p>
        </w:tc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 w:rsidRPr="00CB16BD">
              <w:rPr>
                <w:lang w:val="en-US"/>
              </w:rPr>
              <w:t xml:space="preserve">ff-ff-ff-ff-ff-ff     </w:t>
            </w:r>
          </w:p>
        </w:tc>
        <w:tc>
          <w:tcPr>
            <w:tcW w:w="3115" w:type="dxa"/>
          </w:tcPr>
          <w:p w:rsidR="00CB16BD" w:rsidRPr="00CB16BD" w:rsidRDefault="00CB16BD" w:rsidP="00CB16BD">
            <w:pPr>
              <w:rPr>
                <w:lang w:val="en-US"/>
              </w:rPr>
            </w:pPr>
            <w:r>
              <w:t>Статический</w:t>
            </w:r>
          </w:p>
        </w:tc>
      </w:tr>
    </w:tbl>
    <w:p w:rsidR="00674824" w:rsidRPr="00CB16BD" w:rsidRDefault="00674824" w:rsidP="00674824">
      <w:pPr>
        <w:jc w:val="center"/>
        <w:rPr>
          <w:lang w:val="en-US"/>
        </w:rPr>
      </w:pPr>
    </w:p>
    <w:sectPr w:rsidR="00674824" w:rsidRPr="00CB1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24"/>
    <w:rsid w:val="003732C8"/>
    <w:rsid w:val="003F3A5A"/>
    <w:rsid w:val="004E63EE"/>
    <w:rsid w:val="00674824"/>
    <w:rsid w:val="00C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9633"/>
  <w15:chartTrackingRefBased/>
  <w15:docId w15:val="{B75C185C-C458-4ECA-9C94-AAA71B88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CA2EF-FB84-46E0-9D8F-6B1393E6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2</cp:revision>
  <dcterms:created xsi:type="dcterms:W3CDTF">2019-10-22T02:00:00Z</dcterms:created>
  <dcterms:modified xsi:type="dcterms:W3CDTF">2019-10-22T02:26:00Z</dcterms:modified>
</cp:coreProperties>
</file>