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650AE" w14:textId="4042096F" w:rsidR="00F95AEB" w:rsidRPr="00F95AEB" w:rsidRDefault="00F95AEB" w:rsidP="00F95AEB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AEB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  <w:r w:rsidRPr="00F95AEB">
        <w:rPr>
          <w:rFonts w:ascii="Times New Roman" w:hAnsi="Times New Roman" w:cs="Times New Roman"/>
          <w:b/>
          <w:sz w:val="28"/>
          <w:szCs w:val="28"/>
        </w:rPr>
        <w:br/>
        <w:t>ФЕДЕРАЛЬНОЕ ГОСУДАРСТВЕННОЕ БЮДЖЕТНОЕ ОБРАЗОВАТЕЛЬНОЕ УЧРЕЖДЕНИЕ</w:t>
      </w:r>
      <w:r w:rsidRPr="00F95AEB">
        <w:rPr>
          <w:rFonts w:ascii="Times New Roman" w:hAnsi="Times New Roman" w:cs="Times New Roman"/>
          <w:b/>
          <w:sz w:val="28"/>
          <w:szCs w:val="28"/>
        </w:rPr>
        <w:br/>
        <w:t>ВЫСШЕГО ОБРАЗОВАНИЯ</w:t>
      </w:r>
      <w:r w:rsidRPr="00F95AEB">
        <w:rPr>
          <w:rFonts w:ascii="Times New Roman" w:hAnsi="Times New Roman" w:cs="Times New Roman"/>
          <w:b/>
          <w:sz w:val="28"/>
          <w:szCs w:val="28"/>
        </w:rPr>
        <w:br/>
        <w:t>«БЕЛГОРОДСКИЙ ГОСУДАРСТВЕННЫЙ</w:t>
      </w:r>
      <w:r w:rsidRPr="00F95AEB">
        <w:rPr>
          <w:rFonts w:ascii="Times New Roman" w:hAnsi="Times New Roman" w:cs="Times New Roman"/>
          <w:b/>
          <w:sz w:val="28"/>
          <w:szCs w:val="28"/>
        </w:rPr>
        <w:br/>
        <w:t>ТЕХНОЛОГИЧЕСКИЙ УНИВЕРСИТЕТ им. В.Г.ШУХОВА»</w:t>
      </w:r>
      <w:r w:rsidRPr="00F95AEB">
        <w:rPr>
          <w:rFonts w:ascii="Times New Roman" w:hAnsi="Times New Roman" w:cs="Times New Roman"/>
          <w:b/>
          <w:sz w:val="28"/>
          <w:szCs w:val="28"/>
        </w:rPr>
        <w:br/>
        <w:t>(БГТУ им. В.Г.Шухова)</w:t>
      </w:r>
    </w:p>
    <w:p w14:paraId="4AE1E572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2C3622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258985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19A4FB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DB2013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6A7282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B7DDDC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C72BB1" w14:textId="0080884A" w:rsidR="00F95AEB" w:rsidRPr="00F95AEB" w:rsidRDefault="00F95AEB" w:rsidP="00F95AE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5AEB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F95AE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F95AEB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Pr="00F95AE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F95AEB">
        <w:rPr>
          <w:rFonts w:ascii="Times New Roman" w:hAnsi="Times New Roman" w:cs="Times New Roman"/>
          <w:sz w:val="28"/>
          <w:szCs w:val="28"/>
        </w:rPr>
        <w:t xml:space="preserve"> </w:t>
      </w:r>
      <w:r w:rsidR="0048066F">
        <w:rPr>
          <w:rFonts w:ascii="Times New Roman" w:hAnsi="Times New Roman" w:cs="Times New Roman"/>
          <w:sz w:val="28"/>
          <w:szCs w:val="28"/>
        </w:rPr>
        <w:t>№1</w:t>
      </w:r>
    </w:p>
    <w:p w14:paraId="7587479D" w14:textId="77777777" w:rsidR="0048066F" w:rsidRDefault="00F95AEB" w:rsidP="00F95AE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5AEB">
        <w:rPr>
          <w:rFonts w:ascii="Times New Roman" w:hAnsi="Times New Roman" w:cs="Times New Roman"/>
          <w:sz w:val="28"/>
          <w:szCs w:val="28"/>
        </w:rPr>
        <w:t xml:space="preserve">«Построение сетевой инфраструктуры в эмуляторе </w:t>
      </w:r>
      <w:r w:rsidRPr="00F95AEB"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F95AEB">
        <w:rPr>
          <w:rFonts w:ascii="Times New Roman" w:hAnsi="Times New Roman" w:cs="Times New Roman"/>
          <w:sz w:val="28"/>
          <w:szCs w:val="28"/>
        </w:rPr>
        <w:t>3»</w:t>
      </w:r>
    </w:p>
    <w:p w14:paraId="5B93E237" w14:textId="07DA84CB" w:rsidR="00F95AEB" w:rsidRPr="00F95AEB" w:rsidRDefault="00F95AEB" w:rsidP="00F95AE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5AE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48066F">
        <w:rPr>
          <w:rFonts w:ascii="Times New Roman" w:hAnsi="Times New Roman" w:cs="Times New Roman"/>
          <w:sz w:val="28"/>
          <w:szCs w:val="28"/>
        </w:rPr>
        <w:t xml:space="preserve"> </w:t>
      </w:r>
      <w:r w:rsidRPr="00F95AEB">
        <w:rPr>
          <w:rFonts w:ascii="Times New Roman" w:hAnsi="Times New Roman" w:cs="Times New Roman"/>
          <w:sz w:val="28"/>
          <w:szCs w:val="28"/>
        </w:rPr>
        <w:t>Проектирование и управление вычислительными сетям</w:t>
      </w:r>
      <w:r w:rsidR="0048066F">
        <w:rPr>
          <w:rFonts w:ascii="Times New Roman" w:hAnsi="Times New Roman" w:cs="Times New Roman"/>
          <w:sz w:val="28"/>
          <w:szCs w:val="28"/>
        </w:rPr>
        <w:t>и</w:t>
      </w:r>
    </w:p>
    <w:p w14:paraId="535A30FF" w14:textId="77777777" w:rsidR="00F95AEB" w:rsidRPr="00F95AEB" w:rsidRDefault="00F95AEB" w:rsidP="00F95AE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167862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1527F5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AAD279" w14:textId="2674CE11" w:rsid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121DF8" w14:textId="5414967C" w:rsid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DDFE0C" w14:textId="4367D485" w:rsid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50DB12" w14:textId="15F0F278" w:rsid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92B086" w14:textId="318ADC3C" w:rsid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2FB9F9" w14:textId="3CFE4692" w:rsid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DD152D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593817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C96C72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52440F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09AEF1" w14:textId="0175FCED" w:rsidR="00F95AEB" w:rsidRPr="00F95AEB" w:rsidRDefault="00F95AEB" w:rsidP="00F95AEB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95AEB">
        <w:rPr>
          <w:rFonts w:ascii="Times New Roman" w:hAnsi="Times New Roman" w:cs="Times New Roman"/>
          <w:sz w:val="28"/>
          <w:szCs w:val="28"/>
        </w:rPr>
        <w:t xml:space="preserve">Выполнил: ст. группы ВТ-41 </w:t>
      </w:r>
      <w:r w:rsidRPr="00F95AE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Ковалёв И</w:t>
      </w:r>
      <w:r w:rsidRPr="00F95A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Д.</w:t>
      </w:r>
      <w:r w:rsidRPr="00F95AEB">
        <w:rPr>
          <w:rFonts w:ascii="Times New Roman" w:hAnsi="Times New Roman" w:cs="Times New Roman"/>
          <w:sz w:val="28"/>
          <w:szCs w:val="28"/>
        </w:rPr>
        <w:br/>
        <w:t>Проверил: Гвоздевский И.Н.</w:t>
      </w:r>
    </w:p>
    <w:p w14:paraId="298935EF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E6D843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BF0545" w14:textId="4070B733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30EB21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39ECB4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3A778E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0944F9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A7DBC0" w14:textId="77777777" w:rsidR="00F95AEB" w:rsidRPr="00F95AEB" w:rsidRDefault="00F95AEB" w:rsidP="00F95AE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AEB">
        <w:rPr>
          <w:rFonts w:ascii="Times New Roman" w:hAnsi="Times New Roman" w:cs="Times New Roman"/>
          <w:b/>
          <w:sz w:val="28"/>
          <w:szCs w:val="28"/>
        </w:rPr>
        <w:t>Белгород 2020</w:t>
      </w:r>
    </w:p>
    <w:p w14:paraId="339D7676" w14:textId="56A62E10" w:rsidR="00F95AEB" w:rsidRPr="00F95AEB" w:rsidRDefault="00F95AEB" w:rsidP="00F95AEB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95AE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3A76C6" w14:textId="250B0A78" w:rsidR="00F95AEB" w:rsidRPr="00F95AEB" w:rsidRDefault="00F95AEB" w:rsidP="00F95AEB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AE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1</w:t>
      </w:r>
    </w:p>
    <w:p w14:paraId="7FEB517C" w14:textId="77777777" w:rsidR="00F95AEB" w:rsidRPr="00F95AEB" w:rsidRDefault="00F95AEB" w:rsidP="00F95AEB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AEB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сетевой инфраструктуры в эмуляторе </w:t>
      </w:r>
      <w:r w:rsidRPr="00F95AEB">
        <w:rPr>
          <w:rFonts w:ascii="Times New Roman" w:hAnsi="Times New Roman" w:cs="Times New Roman"/>
          <w:b/>
          <w:bCs/>
          <w:sz w:val="28"/>
          <w:szCs w:val="28"/>
          <w:lang w:val="en-US"/>
        </w:rPr>
        <w:t>GNS</w:t>
      </w:r>
      <w:r w:rsidRPr="00F95AE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1A1EDCC" w14:textId="6C7248F5" w:rsidR="00F95AEB" w:rsidRPr="00F95AEB" w:rsidRDefault="00F95AEB" w:rsidP="00F95AEB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5AEB">
        <w:rPr>
          <w:rFonts w:ascii="Times New Roman" w:hAnsi="Times New Roman" w:cs="Times New Roman"/>
          <w:b/>
          <w:sz w:val="28"/>
          <w:szCs w:val="28"/>
        </w:rPr>
        <w:t xml:space="preserve">Цель работы:  </w:t>
      </w:r>
      <w:r w:rsidRPr="00F95AEB">
        <w:rPr>
          <w:rFonts w:ascii="Times New Roman" w:hAnsi="Times New Roman" w:cs="Times New Roman"/>
          <w:bCs/>
          <w:sz w:val="28"/>
          <w:szCs w:val="28"/>
        </w:rPr>
        <w:t xml:space="preserve">Получение навыков установки и настройки ПО для эмуляции сетевого оборудования </w:t>
      </w:r>
      <w:r w:rsidRPr="00F95AEB">
        <w:rPr>
          <w:rFonts w:ascii="Times New Roman" w:hAnsi="Times New Roman" w:cs="Times New Roman"/>
          <w:bCs/>
          <w:sz w:val="28"/>
          <w:szCs w:val="28"/>
          <w:lang w:val="en-US"/>
        </w:rPr>
        <w:t>GNS</w:t>
      </w:r>
      <w:r w:rsidRPr="00F95AEB">
        <w:rPr>
          <w:rFonts w:ascii="Times New Roman" w:hAnsi="Times New Roman" w:cs="Times New Roman"/>
          <w:bCs/>
          <w:sz w:val="28"/>
          <w:szCs w:val="28"/>
        </w:rPr>
        <w:t>3. Построение в эмуляторе простой архитектуры сети, включающей</w:t>
      </w:r>
      <w:r w:rsidR="0048066F">
        <w:rPr>
          <w:rFonts w:ascii="Times New Roman" w:hAnsi="Times New Roman" w:cs="Times New Roman"/>
          <w:bCs/>
          <w:sz w:val="28"/>
          <w:szCs w:val="28"/>
        </w:rPr>
        <w:t xml:space="preserve"> несколько</w:t>
      </w:r>
      <w:r w:rsidRPr="00F95AEB">
        <w:rPr>
          <w:rFonts w:ascii="Times New Roman" w:hAnsi="Times New Roman" w:cs="Times New Roman"/>
          <w:bCs/>
          <w:sz w:val="28"/>
          <w:szCs w:val="28"/>
        </w:rPr>
        <w:t xml:space="preserve"> узлов. Настройка сетевого взаимодействия между узлами.</w:t>
      </w:r>
    </w:p>
    <w:p w14:paraId="3C2C6661" w14:textId="77777777" w:rsidR="00F95AEB" w:rsidRPr="00F95AEB" w:rsidRDefault="00F95AEB" w:rsidP="00F95AEB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95AEB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0E6064B8" w14:textId="5846609F" w:rsidR="00F95AEB" w:rsidRDefault="00F95AEB" w:rsidP="00F95AEB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5AEB">
        <w:rPr>
          <w:rFonts w:ascii="Times New Roman" w:hAnsi="Times New Roman" w:cs="Times New Roman"/>
          <w:bCs/>
          <w:sz w:val="28"/>
          <w:szCs w:val="28"/>
        </w:rPr>
        <w:t xml:space="preserve">С официального сайта </w:t>
      </w:r>
      <w:hyperlink r:id="rId4" w:history="1">
        <w:r w:rsidRPr="00F95AEB">
          <w:rPr>
            <w:rFonts w:ascii="Times New Roman" w:hAnsi="Times New Roman" w:cs="Times New Roman"/>
            <w:sz w:val="28"/>
            <w:szCs w:val="28"/>
          </w:rPr>
          <w:t>https://www.gns3.com/</w:t>
        </w:r>
      </w:hyperlink>
      <w:r w:rsidRPr="00F95AEB">
        <w:rPr>
          <w:rFonts w:ascii="Times New Roman" w:hAnsi="Times New Roman" w:cs="Times New Roman"/>
          <w:bCs/>
          <w:sz w:val="28"/>
          <w:szCs w:val="28"/>
        </w:rPr>
        <w:t xml:space="preserve"> был загружен эмулятор GNS 3. При установке был выбран комплект, включающий стандартную поставку, ПО для виртуализации (</w:t>
      </w:r>
      <w:r w:rsidR="0048066F">
        <w:rPr>
          <w:rFonts w:ascii="Times New Roman" w:hAnsi="Times New Roman" w:cs="Times New Roman"/>
          <w:bCs/>
          <w:sz w:val="28"/>
          <w:szCs w:val="28"/>
          <w:lang w:val="en-US"/>
        </w:rPr>
        <w:t>VirtualBox</w:t>
      </w:r>
      <w:r w:rsidRPr="00F95AEB">
        <w:rPr>
          <w:rFonts w:ascii="Times New Roman" w:hAnsi="Times New Roman" w:cs="Times New Roman"/>
          <w:bCs/>
          <w:sz w:val="28"/>
          <w:szCs w:val="28"/>
        </w:rPr>
        <w:t xml:space="preserve">) и интерфейс управления. </w:t>
      </w:r>
    </w:p>
    <w:p w14:paraId="5DDEE715" w14:textId="4B53F88E" w:rsidR="008B61D1" w:rsidRDefault="008B61D1" w:rsidP="00F95AEB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7336F3" w14:textId="52C2F261" w:rsidR="008B61D1" w:rsidRDefault="008B61D1" w:rsidP="00F95AEB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GNS</w:t>
      </w:r>
      <w:r w:rsidRPr="008B61D1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>была построена такая топология сети:</w:t>
      </w:r>
    </w:p>
    <w:p w14:paraId="5A9284A2" w14:textId="77777777" w:rsidR="008B61D1" w:rsidRDefault="008B61D1" w:rsidP="00F95AEB">
      <w:pPr>
        <w:contextualSpacing/>
        <w:jc w:val="both"/>
        <w:rPr>
          <w:noProof/>
        </w:rPr>
      </w:pPr>
    </w:p>
    <w:p w14:paraId="1BD94E94" w14:textId="69CC3823" w:rsidR="008B61D1" w:rsidRPr="008B61D1" w:rsidRDefault="008B61D1" w:rsidP="008B61D1">
      <w:pPr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19911B" wp14:editId="73F67656">
            <wp:extent cx="4257675" cy="30749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27" t="21972" r="33237" b="31711"/>
                    <a:stretch/>
                  </pic:blipFill>
                  <pic:spPr bwMode="auto">
                    <a:xfrm>
                      <a:off x="0" y="0"/>
                      <a:ext cx="4267223" cy="308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74996" w14:textId="07F57064" w:rsidR="001D0FE7" w:rsidRPr="00F95AEB" w:rsidRDefault="001D0FE7" w:rsidP="00F95AEB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785DA9" w14:textId="79C95D8E" w:rsidR="00074642" w:rsidRP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 помощью консоли маршрутизатора была проведена настройка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Ethernet</w:t>
      </w:r>
      <w:r w:rsidRPr="008B61D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интерфейса</w:t>
      </w:r>
      <w:r w:rsidRPr="008B61D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8B61D1">
        <w:rPr>
          <w:rFonts w:ascii="Times New Roman" w:hAnsi="Times New Roman" w:cs="Times New Roman"/>
          <w:noProof/>
          <w:sz w:val="28"/>
          <w:szCs w:val="28"/>
        </w:rPr>
        <w:t>0/0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A881D97" w14:textId="77777777" w:rsidR="00F95AEB" w:rsidRPr="00F95AEB" w:rsidRDefault="00F95AEB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39163C4A" w14:textId="1777D08B" w:rsidR="00D34DB6" w:rsidRPr="00F95AEB" w:rsidRDefault="00D34DB6" w:rsidP="00F95AEB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95A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0EFE9" wp14:editId="0BCECC14">
            <wp:extent cx="5938562" cy="1743389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514" b="3303"/>
                    <a:stretch/>
                  </pic:blipFill>
                  <pic:spPr bwMode="auto">
                    <a:xfrm>
                      <a:off x="0" y="0"/>
                      <a:ext cx="5940425" cy="174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2CA4" w14:textId="715871A1" w:rsidR="00F95AEB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Интерфейс включен, назначенный адрес 192.168.1.1/24.</w:t>
      </w:r>
    </w:p>
    <w:p w14:paraId="690C15F0" w14:textId="5EE38BCB" w:rsid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Проверим правильность настройки маршрутизатора, пропинговав его 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 w:rsidRPr="008B61D1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 w:rsidRPr="008B61D1">
        <w:rPr>
          <w:rFonts w:ascii="Times New Roman" w:hAnsi="Times New Roman" w:cs="Times New Roman"/>
          <w:noProof/>
          <w:sz w:val="28"/>
          <w:szCs w:val="28"/>
        </w:rPr>
        <w:t>3.</w:t>
      </w:r>
    </w:p>
    <w:p w14:paraId="5A76D9A4" w14:textId="3A6E6488" w:rsidR="008B61D1" w:rsidRP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начала назначим статический адрес для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noProof/>
          <w:sz w:val="28"/>
          <w:szCs w:val="28"/>
        </w:rPr>
        <w:t>2:</w:t>
      </w:r>
    </w:p>
    <w:p w14:paraId="46F633CD" w14:textId="77777777" w:rsid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68B78570" w14:textId="7BD574FE" w:rsidR="00F95AEB" w:rsidRPr="00F95AEB" w:rsidRDefault="00F95AEB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F95A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A7FE4" wp14:editId="607822A1">
            <wp:extent cx="5940425" cy="1695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572" b="4724"/>
                    <a:stretch/>
                  </pic:blipFill>
                  <pic:spPr bwMode="auto"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7AC35" w14:textId="00C40B46" w:rsidR="00F95AEB" w:rsidRPr="00F95AEB" w:rsidRDefault="00F95AEB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7BF1390B" w14:textId="6B12F05A" w:rsidR="00F95AEB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Получилось. Аналогичный результат был получен и для РС1, которому был назначен адрес 192.168.1.2:</w:t>
      </w:r>
    </w:p>
    <w:p w14:paraId="509BAF25" w14:textId="77777777" w:rsid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1E4944AC" w14:textId="181E8359" w:rsid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F95A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1A394" wp14:editId="050D5217">
            <wp:extent cx="5938707" cy="854109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480" b="3466"/>
                    <a:stretch/>
                  </pic:blipFill>
                  <pic:spPr bwMode="auto">
                    <a:xfrm>
                      <a:off x="0" y="0"/>
                      <a:ext cx="5940425" cy="85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98AA4" w14:textId="68B86D8C" w:rsid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064F8801" w14:textId="01C956F9" w:rsid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Попробуем пропинговать маршрутизатор с РС3:</w:t>
      </w:r>
    </w:p>
    <w:p w14:paraId="241A3785" w14:textId="1CD0B17A" w:rsid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0D355CBB" w14:textId="26A1DAB2" w:rsidR="008B61D1" w:rsidRP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4EFCA2" wp14:editId="32DB6AED">
            <wp:extent cx="5940425" cy="295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751" b="10244"/>
                    <a:stretch/>
                  </pic:blipFill>
                  <pic:spPr bwMode="auto"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3D963" w14:textId="4A109BF7" w:rsid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7A3C2D17" w14:textId="2A37E53A" w:rsidR="008B61D1" w:rsidRP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Не получилось. Чтобы получилось, обратимся к схеме сети и увидим, что РС3 подключен к порту маршрутизатора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8B61D1">
        <w:rPr>
          <w:rFonts w:ascii="Times New Roman" w:hAnsi="Times New Roman" w:cs="Times New Roman"/>
          <w:noProof/>
          <w:sz w:val="28"/>
          <w:szCs w:val="28"/>
        </w:rPr>
        <w:t xml:space="preserve">1/0,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который не был сконфигурирован. Чтобы не выдавать статические адреса для каждой машины в подсети, настроим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8B61D1">
        <w:rPr>
          <w:rFonts w:ascii="Times New Roman" w:hAnsi="Times New Roman" w:cs="Times New Roman"/>
          <w:noProof/>
          <w:sz w:val="28"/>
          <w:szCs w:val="28"/>
        </w:rPr>
        <w:t xml:space="preserve">1/0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noProof/>
          <w:sz w:val="28"/>
          <w:szCs w:val="28"/>
        </w:rPr>
        <w:t>-сервер:</w:t>
      </w:r>
    </w:p>
    <w:p w14:paraId="38821875" w14:textId="77777777" w:rsidR="008B61D1" w:rsidRDefault="008B61D1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0A37F43C" w14:textId="649EBB3E" w:rsidR="00F95AEB" w:rsidRPr="00F95AEB" w:rsidRDefault="00F95AEB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F95A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E9E93" wp14:editId="28B937CF">
            <wp:extent cx="5940425" cy="8693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490"/>
                    <a:stretch/>
                  </pic:blipFill>
                  <pic:spPr bwMode="auto"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B4FA2" w14:textId="77777777" w:rsidR="00F95AEB" w:rsidRPr="00F95AEB" w:rsidRDefault="00F95AEB" w:rsidP="00F95AEB">
      <w:pPr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620C008D" w14:textId="105EE9C7" w:rsidR="003614F8" w:rsidRPr="003614F8" w:rsidRDefault="008B61D1" w:rsidP="00F95AE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Пробуем снова. Результат аналогичный</w:t>
      </w:r>
      <w:r w:rsidR="003614F8">
        <w:rPr>
          <w:rFonts w:ascii="Times New Roman" w:hAnsi="Times New Roman" w:cs="Times New Roman"/>
          <w:sz w:val="28"/>
          <w:szCs w:val="28"/>
        </w:rPr>
        <w:t xml:space="preserve">. Чтобы выяснить причину, выполним команду </w:t>
      </w:r>
      <w:r w:rsidR="003614F8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3614F8" w:rsidRPr="003614F8">
        <w:rPr>
          <w:rFonts w:ascii="Times New Roman" w:hAnsi="Times New Roman" w:cs="Times New Roman"/>
          <w:sz w:val="28"/>
          <w:szCs w:val="28"/>
        </w:rPr>
        <w:t xml:space="preserve"> </w:t>
      </w:r>
      <w:r w:rsidR="003614F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3614F8" w:rsidRPr="003614F8">
        <w:rPr>
          <w:rFonts w:ascii="Times New Roman" w:hAnsi="Times New Roman" w:cs="Times New Roman"/>
          <w:sz w:val="28"/>
          <w:szCs w:val="28"/>
        </w:rPr>
        <w:t xml:space="preserve"> </w:t>
      </w:r>
      <w:r w:rsidR="003614F8">
        <w:rPr>
          <w:rFonts w:ascii="Times New Roman" w:hAnsi="Times New Roman" w:cs="Times New Roman"/>
          <w:sz w:val="28"/>
          <w:szCs w:val="28"/>
        </w:rPr>
        <w:t>на маршрутизаторе:</w:t>
      </w:r>
    </w:p>
    <w:p w14:paraId="6A5C76D3" w14:textId="77777777" w:rsidR="003614F8" w:rsidRDefault="003614F8" w:rsidP="00F95AEB">
      <w:pPr>
        <w:contextualSpacing/>
        <w:rPr>
          <w:noProof/>
        </w:rPr>
      </w:pPr>
    </w:p>
    <w:p w14:paraId="0B1B8DCE" w14:textId="2FBC6ADD" w:rsidR="003614F8" w:rsidRDefault="003614F8" w:rsidP="00F95AE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F58454" wp14:editId="6BD0438D">
            <wp:extent cx="5940425" cy="1066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3323" b="4144"/>
                    <a:stretch/>
                  </pic:blipFill>
                  <pic:spPr bwMode="auto"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82935" w14:textId="784774FC" w:rsidR="003614F8" w:rsidRDefault="003614F8" w:rsidP="00F95AEB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5FDCCF" w14:textId="5DDB317C" w:rsidR="003614F8" w:rsidRDefault="003614F8" w:rsidP="00F95AEB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выяснилось, в процессе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14F8">
        <w:rPr>
          <w:rFonts w:ascii="Times New Roman" w:hAnsi="Times New Roman" w:cs="Times New Roman"/>
          <w:sz w:val="28"/>
          <w:szCs w:val="28"/>
        </w:rPr>
        <w:t xml:space="preserve">1/0 </w:t>
      </w:r>
      <w:r>
        <w:rPr>
          <w:rFonts w:ascii="Times New Roman" w:hAnsi="Times New Roman" w:cs="Times New Roman"/>
          <w:sz w:val="28"/>
          <w:szCs w:val="28"/>
        </w:rPr>
        <w:t>не был назначен адрес. Исправим ошибку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665384" w14:textId="249ED23C" w:rsidR="003614F8" w:rsidRDefault="003614F8" w:rsidP="00F95AEB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BF4151F" w14:textId="0BFD37AD" w:rsidR="003614F8" w:rsidRDefault="003614F8" w:rsidP="00F95AEB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DA54C3" wp14:editId="0633CAF1">
            <wp:extent cx="5940425" cy="14789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4899"/>
                    <a:stretch/>
                  </pic:blipFill>
                  <pic:spPr bwMode="auto"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CC9CB" w14:textId="76AC3D81" w:rsidR="003614F8" w:rsidRDefault="003614F8" w:rsidP="00F95AEB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8C06736" w14:textId="714B3D6F" w:rsidR="00E666C2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теперь получим адрес для РС3:</w:t>
      </w:r>
    </w:p>
    <w:p w14:paraId="103E55BE" w14:textId="77777777" w:rsidR="00E666C2" w:rsidRDefault="00E666C2" w:rsidP="00F95AEB">
      <w:pPr>
        <w:contextualSpacing/>
        <w:rPr>
          <w:noProof/>
        </w:rPr>
      </w:pPr>
    </w:p>
    <w:p w14:paraId="6E80B92B" w14:textId="6533D34E" w:rsidR="00E666C2" w:rsidRPr="00E666C2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C31A66" wp14:editId="740E5730">
            <wp:extent cx="5940425" cy="457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2204" b="3853"/>
                    <a:stretch/>
                  </pic:blipFill>
                  <pic:spPr bwMode="auto"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AAC50" w14:textId="208844B5" w:rsidR="00E666C2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227A678" w14:textId="516B4EAD" w:rsidR="00F95AEB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 выдал адрес 192.168.2.2 для РС3. Теперь пропингуем </w:t>
      </w:r>
      <w:r w:rsidRPr="00E66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666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66C2">
        <w:rPr>
          <w:rFonts w:ascii="Times New Roman" w:hAnsi="Times New Roman" w:cs="Times New Roman"/>
          <w:sz w:val="28"/>
          <w:szCs w:val="28"/>
        </w:rPr>
        <w:t xml:space="preserve">1/0 </w:t>
      </w:r>
      <w:r>
        <w:rPr>
          <w:rFonts w:ascii="Times New Roman" w:hAnsi="Times New Roman" w:cs="Times New Roman"/>
          <w:sz w:val="28"/>
          <w:szCs w:val="28"/>
        </w:rPr>
        <w:t>и РС1:</w:t>
      </w:r>
      <w:r w:rsidR="008B61D1" w:rsidRPr="008B61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34B51" w14:textId="126D2F28" w:rsidR="00E666C2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1B6C503" w14:textId="199A28E6" w:rsidR="00E666C2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975E0C" wp14:editId="174A5EB9">
            <wp:extent cx="5940425" cy="15430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090" b="3853"/>
                    <a:stretch/>
                  </pic:blipFill>
                  <pic:spPr bwMode="auto"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FAE3C" w14:textId="127E10BA" w:rsidR="00E666C2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9547748" w14:textId="4C47E1D8" w:rsidR="00E666C2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Получилось.</w:t>
      </w:r>
      <w:r w:rsidRPr="00E66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Аналогичные действие совершим с РС1:</w:t>
      </w:r>
    </w:p>
    <w:p w14:paraId="7CB003C4" w14:textId="078D706A" w:rsidR="00E666C2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81E4FDF" w14:textId="2CBEDFE6" w:rsidR="00E666C2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08904E" wp14:editId="62AE18A5">
            <wp:extent cx="5940425" cy="8667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32" b="4434"/>
                    <a:stretch/>
                  </pic:blipFill>
                  <pic:spPr bwMode="auto"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05897" w14:textId="507FD4B0" w:rsidR="00E666C2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30F4F29" w14:textId="071DFF5B" w:rsidR="00E666C2" w:rsidRDefault="00E666C2" w:rsidP="00F95AE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еще 3 машины и проверим, выдаются ли им адреса:</w:t>
      </w:r>
    </w:p>
    <w:p w14:paraId="5C43E6CB" w14:textId="77777777" w:rsidR="00E666C2" w:rsidRDefault="00E666C2" w:rsidP="00F95AEB">
      <w:pPr>
        <w:contextualSpacing/>
        <w:rPr>
          <w:noProof/>
        </w:rPr>
      </w:pPr>
    </w:p>
    <w:p w14:paraId="24D9F125" w14:textId="3F406330" w:rsidR="00E666C2" w:rsidRDefault="00E666C2" w:rsidP="00E666C2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2F0140" wp14:editId="3505EC20">
            <wp:extent cx="3105150" cy="25728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6398" t="19243" r="29931" b="29248"/>
                    <a:stretch/>
                  </pic:blipFill>
                  <pic:spPr bwMode="auto">
                    <a:xfrm>
                      <a:off x="0" y="0"/>
                      <a:ext cx="3111371" cy="257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A00EE" w14:textId="2A9E76E5" w:rsidR="00E666C2" w:rsidRDefault="00E666C2" w:rsidP="00E666C2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C43EA50" w14:textId="028E2579" w:rsidR="00E666C2" w:rsidRDefault="00E666C2" w:rsidP="00E666C2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F208ED" wp14:editId="6674F00B">
            <wp:extent cx="5940425" cy="27527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6054"/>
                    <a:stretch/>
                  </pic:blipFill>
                  <pic:spPr bwMode="auto"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04F93" w14:textId="479C17D8" w:rsidR="00E666C2" w:rsidRDefault="00E666C2" w:rsidP="00E666C2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4B9E79" w14:textId="6E51CB50" w:rsidR="00E666C2" w:rsidRPr="0048066F" w:rsidRDefault="00E666C2" w:rsidP="00E666C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Аналогичный результат был получен для остальных машин.</w:t>
      </w:r>
    </w:p>
    <w:sectPr w:rsidR="00E666C2" w:rsidRPr="0048066F" w:rsidSect="00DE4E0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88"/>
    <w:rsid w:val="00074642"/>
    <w:rsid w:val="001B6488"/>
    <w:rsid w:val="001D0FE7"/>
    <w:rsid w:val="003614F8"/>
    <w:rsid w:val="0048066F"/>
    <w:rsid w:val="00805495"/>
    <w:rsid w:val="008B61D1"/>
    <w:rsid w:val="00D34DB6"/>
    <w:rsid w:val="00DE4E00"/>
    <w:rsid w:val="00E666C2"/>
    <w:rsid w:val="00F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1F36"/>
  <w15:chartTrackingRefBased/>
  <w15:docId w15:val="{9043D676-F426-46CA-A50A-94707DF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gns3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2</cp:revision>
  <dcterms:created xsi:type="dcterms:W3CDTF">2020-11-03T11:11:00Z</dcterms:created>
  <dcterms:modified xsi:type="dcterms:W3CDTF">2020-11-03T14:29:00Z</dcterms:modified>
</cp:coreProperties>
</file>