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(БГТУ им. В.Г.Шухова)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6B322609" w:rsidR="004364ED" w:rsidRPr="00FB70E1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5C56C1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CB53FE3" w14:textId="1139C548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«Сети ЭВМ и телекоммуникации»</w:t>
      </w:r>
    </w:p>
    <w:p w14:paraId="3060D2FD" w14:textId="20B68AC2" w:rsidR="004364ED" w:rsidRPr="00A23C24" w:rsidRDefault="004364ED" w:rsidP="00C02AAD">
      <w:pPr>
        <w:spacing w:after="120" w:line="240" w:lineRule="atLeast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23C24">
        <w:rPr>
          <w:rFonts w:ascii="Times New Roman" w:hAnsi="Times New Roman" w:cs="Times New Roman"/>
          <w:sz w:val="28"/>
          <w:szCs w:val="28"/>
        </w:rPr>
        <w:t xml:space="preserve">: </w:t>
      </w:r>
      <w:r w:rsidRPr="00A23C24">
        <w:rPr>
          <w:rFonts w:ascii="Times New Roman" w:hAnsi="Times New Roman" w:cs="Times New Roman"/>
          <w:sz w:val="24"/>
          <w:szCs w:val="24"/>
        </w:rPr>
        <w:t>«</w:t>
      </w:r>
      <w:r w:rsidR="005C56C1">
        <w:rPr>
          <w:rFonts w:ascii="Times New Roman" w:hAnsi="Times New Roman"/>
          <w:bCs/>
          <w:color w:val="000000"/>
          <w:sz w:val="28"/>
          <w:szCs w:val="28"/>
        </w:rPr>
        <w:t xml:space="preserve">Программирование протокола </w:t>
      </w:r>
      <w:r w:rsidR="005C56C1">
        <w:rPr>
          <w:rFonts w:ascii="Times New Roman" w:hAnsi="Times New Roman"/>
          <w:bCs/>
          <w:color w:val="000000"/>
          <w:sz w:val="28"/>
          <w:szCs w:val="28"/>
          <w:lang w:val="en-US"/>
        </w:rPr>
        <w:t>HTTP</w:t>
      </w:r>
      <w:r w:rsidRPr="00A23C24">
        <w:rPr>
          <w:rFonts w:ascii="Times New Roman" w:hAnsi="Times New Roman" w:cs="Times New Roman"/>
          <w:sz w:val="24"/>
          <w:szCs w:val="24"/>
        </w:rPr>
        <w:t>»</w:t>
      </w:r>
    </w:p>
    <w:p w14:paraId="0D8B007E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4FA84A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9BFFEC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838A49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C6105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216D6A04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D88ECD2" w14:textId="3394FB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Федотов Е. А.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D9603B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4D817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587EDAE9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A10326" w14:textId="5D028EDC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2F87C1" w14:textId="2877DE4B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979B4C" w14:textId="682D60FD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EEB476" w14:textId="76049338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90B884" w14:textId="77777777" w:rsidR="00C02AAD" w:rsidRDefault="00C02AA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21515535" w:rsidR="00CD1514" w:rsidRDefault="004364ED" w:rsidP="00AE574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186D2" w14:textId="2A4F84F9" w:rsidR="00FB70E1" w:rsidRPr="005C56C1" w:rsidRDefault="00FB70E1" w:rsidP="00FB70E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B70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B70E1"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="005C56C1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5C56C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C56C1" w:rsidRPr="005C56C1">
        <w:rPr>
          <w:rFonts w:ascii="Times New Roman" w:hAnsi="Times New Roman" w:cs="Times New Roman"/>
          <w:sz w:val="28"/>
          <w:szCs w:val="28"/>
        </w:rPr>
        <w:t xml:space="preserve"> </w:t>
      </w:r>
      <w:r w:rsidR="005C56C1">
        <w:rPr>
          <w:rFonts w:ascii="Times New Roman" w:hAnsi="Times New Roman" w:cs="Times New Roman"/>
          <w:sz w:val="28"/>
          <w:szCs w:val="28"/>
        </w:rPr>
        <w:t>и составить программу согласно заданию.</w:t>
      </w:r>
    </w:p>
    <w:p w14:paraId="548DF45D" w14:textId="77777777" w:rsidR="00FB70E1" w:rsidRPr="00FB70E1" w:rsidRDefault="00FB70E1" w:rsidP="00FB70E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6A5DC9" w14:textId="77777777" w:rsidR="005C56C1" w:rsidRDefault="00FB70E1" w:rsidP="005C56C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70E1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0BCA9AC" w14:textId="72296DE8" w:rsidR="005C56C1" w:rsidRPr="00F95FCF" w:rsidRDefault="005C56C1" w:rsidP="005C56C1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 xml:space="preserve">HTTP – протокол прикладного уровня стека протоколов TCP/IP, предназначенный для передачи данных по сети с использованием транспортного протокола TCP. </w:t>
      </w:r>
    </w:p>
    <w:p w14:paraId="50C60433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Протокол HTTP может использоваться также в качестве «транспорта» для других протоколов прикладного уровня, таких как SOAP или XML-RPC.</w:t>
      </w:r>
    </w:p>
    <w:p w14:paraId="579BF4C3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Основой HTTP является технология «клиент-сервер». HTTP-клиенты отсылают HTTP-запросы, которые содержат метод, обозначающий потребность клиента. Также такие запросы содержат универсальный идентификатор ресурса, указывающий на желаемый ресурс. Обычно такими ресурсами являются хранящиеся на сервере файлы. По умолчанию HTTP-запросы передаются на порт 80. HTTP-сервер отсылает коды состояния, сообщая, успешно ли выполнен HTTP-запрос или же нет.</w:t>
      </w:r>
    </w:p>
    <w:p w14:paraId="1509CDAF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Основным объектом манипуляции в HTTP является ресурс, на который указывает URI в запросе клиента. Обычно такими ресурсами являются хранящиеся на сервере файлы, но ими могут быть логические объекты или что-то абстрактное.</w:t>
      </w:r>
    </w:p>
    <w:p w14:paraId="34247B2E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 xml:space="preserve">Особенностью протокола HTTP является возможность указать в запросе и ответе способ представления одного и того же ресурса по различным параметрам: формату, кодировке, языку и т.д.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 Унифицированный идентификатор ресурса представляет собой сочетание унифицированного указателя ресурса и унифицированного имени ресурса. Метод протокола HTTP – это команда, передаваемая HTTP-клиентом HTTP-серверу. </w:t>
      </w:r>
    </w:p>
    <w:p w14:paraId="76966DEC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Обычно метод представляет собой короткое английское слово, записанное заглавными буквами. Название метода чувствительно к регистру. Каждый сервер обязан поддерживать как минимум методы GET и HEAD. Если сервер не распознал указанный клиентом метод, то он должен вернуть статус 501. Если серверу метод известен, но он неприменим к конкретному ресурсу, то возвращается сообщение с кодом 405. В обоих случаях серверу следует включить в сообщение ответа заголовок Allow со списком поддерживаемых методов.</w:t>
      </w:r>
    </w:p>
    <w:p w14:paraId="0403EB40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Код состояния HTTP представляет собой целое число из трех цифр. Первая цифра указывает на класс состояния:</w:t>
      </w:r>
    </w:p>
    <w:p w14:paraId="2564BB1C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· информационные сообщения;</w:t>
      </w:r>
    </w:p>
    <w:p w14:paraId="246AF83E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· успешное выполнение;</w:t>
      </w:r>
    </w:p>
    <w:p w14:paraId="36C2188C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· переадресация;</w:t>
      </w:r>
    </w:p>
    <w:p w14:paraId="4F348B46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· ошибка клиента;</w:t>
      </w:r>
    </w:p>
    <w:p w14:paraId="2DCFE328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· ошибка сервера.</w:t>
      </w:r>
    </w:p>
    <w:p w14:paraId="1B4A507F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Каждое HTTP-сообщение состоит из трех частей, которые передаются в следующем порядке:</w:t>
      </w:r>
    </w:p>
    <w:p w14:paraId="0CFEDF3F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1. Стартовая строка – определяет тип сообщения;</w:t>
      </w:r>
    </w:p>
    <w:p w14:paraId="28C735D3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2. Заголовки – характеризуют тело сообщения, параметры передачи и прочие сведения;</w:t>
      </w:r>
    </w:p>
    <w:p w14:paraId="7D68B37E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3. Тело сообщения – непосредственно данные сообщения.</w:t>
      </w:r>
    </w:p>
    <w:p w14:paraId="34BAF2CB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Стартовые строки HTTP-сообщения различаются для запроса и ответа. Стартовая строка HTTP-запроса имеет следующий формат:</w:t>
      </w:r>
    </w:p>
    <w:p w14:paraId="03011FB4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lastRenderedPageBreak/>
        <w:t>Метод URI HTTP/Версия, где метод - название запроса, URI определяет путь к запрашиваемому документу, версия - пара разделённых точкой арабских цифр.</w:t>
      </w:r>
    </w:p>
    <w:p w14:paraId="5D29FA94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Стартовая строка HTTP-ответа имеет следующий формат: HTTP/Версия Код Состояния Пояснение.</w:t>
      </w:r>
    </w:p>
    <w:p w14:paraId="2E7EF6D5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Заголовок HTTP представляет собой строку в HTTP-сообщении, содержащую разделенную двоеточием пару параметр-значение.</w:t>
      </w:r>
    </w:p>
    <w:p w14:paraId="57D0058C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Заголовки должны отделяться от тела сообщения хотя бы одной пустой строкой. Все заголовки разделяются на четыре основных группы:</w:t>
      </w:r>
    </w:p>
    <w:p w14:paraId="6271A03A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1. Основные заголовки – должны включаться в любое сообщение клиента и сервера.</w:t>
      </w:r>
    </w:p>
    <w:p w14:paraId="3C1CBF24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2. Заголовки запроса – используются только в запросах клиента.</w:t>
      </w:r>
    </w:p>
    <w:p w14:paraId="35DD9B66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3. Заголовки ответа – только для ответов от сервера.</w:t>
      </w:r>
    </w:p>
    <w:p w14:paraId="119F714C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4. Заголовки сущности – сопровождают каждую сущность сообщения.</w:t>
      </w:r>
    </w:p>
    <w:p w14:paraId="2CCA30E6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Тело HTTP-сообщения, если оно присутствует, используется для передачи данных, связанных с запросом или ответом.</w:t>
      </w:r>
    </w:p>
    <w:p w14:paraId="40A1DB73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Протокол HTTP устанавливает отдельную TCP-сессию на каждый запрос; в более поздних версиях HTTP было разрешено делать несколько запросов в ходе одной TCP-сессии, но браузеры обычно запрашивают только страницу и включённые в неё объекты (картинки, каскадные стили и т. п.), а затем сразу разрывают TCP-сессию. Для поддержки авторизованного (неанонимного) доступа в HTTP используются cookies; причём такой способ авторизации позволяет сохранить сессию даже после перезагрузки клиента и сервера.</w:t>
      </w:r>
    </w:p>
    <w:p w14:paraId="1C6CB2B5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При доступе к данным по FTP или по файловым протоколам тип файла (точнее, тип содержащихся в нём данных) определяется по расширению имени файла, что не всегда удобно. HTTP перед тем, как передать сами данные, передаёт заголовок «Content-Type: тип/подтип», позволяющую клиенту однозначно определить, каким образом обрабатывать присланные данные. Это особенно важно при работе с CGI-скриптами, когда расширение имени файла указывает не на тип присылаемых клиенту данных, а на необходимость запуска данного файла на сервере и отправки клиенту результатов работы программы, записанной в этом файле.</w:t>
      </w:r>
    </w:p>
    <w:p w14:paraId="11107AC3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Кроме того, HTTP позволяет клиенту прислать на сервер параметры, которые будут переданы запускаемому CGI-скрипту. Для этого же в HTML были введены формы.</w:t>
      </w:r>
    </w:p>
    <w:p w14:paraId="40423660" w14:textId="36AEB59E" w:rsidR="005C56C1" w:rsidRPr="00312097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70DC7">
        <w:rPr>
          <w:rFonts w:ascii="Times New Roman" w:hAnsi="Times New Roman"/>
          <w:sz w:val="24"/>
          <w:szCs w:val="24"/>
        </w:rPr>
        <w:t>.</w:t>
      </w:r>
    </w:p>
    <w:p w14:paraId="5463193F" w14:textId="472CC8CE" w:rsidR="00C02AAD" w:rsidRPr="00FB70E1" w:rsidRDefault="00C02AAD" w:rsidP="00FB70E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FD06AB" w14:textId="77777777" w:rsidR="005C56C1" w:rsidRDefault="005C56C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E8AB49" w14:textId="62502CE1" w:rsidR="00C02AAD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AAD">
        <w:rPr>
          <w:rFonts w:ascii="Times New Roman" w:hAnsi="Times New Roman" w:cs="Times New Roman"/>
          <w:b/>
          <w:sz w:val="28"/>
          <w:szCs w:val="28"/>
        </w:rPr>
        <w:lastRenderedPageBreak/>
        <w:t>Задание к работе</w:t>
      </w:r>
    </w:p>
    <w:p w14:paraId="1A6F7387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1. Разработать программу, позволяющую принимать запрос на выдачу страницы от интернет-браузера и формировать ответ в зависимости от запроса. Реализовать методы GET и HEAD на стороне сервера.</w:t>
      </w:r>
    </w:p>
    <w:p w14:paraId="40AFB1EC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2. Передать браузеру в сообщении тестовую страницу (определяется программистом) запрошенную страницу, или код ошибки если страница не найдена.</w:t>
      </w:r>
    </w:p>
    <w:p w14:paraId="2F498732" w14:textId="77777777" w:rsidR="005C56C1" w:rsidRPr="00F95FCF" w:rsidRDefault="005C56C1" w:rsidP="005C56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5FCF">
        <w:rPr>
          <w:rFonts w:ascii="Times New Roman" w:hAnsi="Times New Roman"/>
          <w:sz w:val="28"/>
          <w:szCs w:val="28"/>
        </w:rPr>
        <w:t>3. Программы должны быть написаны на языке программирования Pascal или C.</w:t>
      </w:r>
    </w:p>
    <w:p w14:paraId="38D6906D" w14:textId="32D4688D" w:rsidR="005C56C1" w:rsidRDefault="005C56C1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445462" w14:textId="77777777" w:rsidR="00F95FCF" w:rsidRDefault="00F95FCF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BA578" w14:textId="226441FD" w:rsidR="005C56C1" w:rsidRPr="005C56C1" w:rsidRDefault="005C56C1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6C1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4DD1BEE" w14:textId="0AE8DFBE" w:rsidR="005C56C1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Программа была протестирована с помощью браузера и программы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Advanced</w:t>
      </w:r>
      <w:r w:rsidRPr="00F95F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REST</w:t>
      </w:r>
      <w:r w:rsidRPr="00F95F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 w:rsidRPr="00F95FC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Переходя по адресу 127.0.0.1</w:t>
      </w:r>
      <w:r w:rsidR="00EF02F7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сервер отдает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index</w:t>
      </w:r>
      <w:r w:rsidRPr="00F95FCF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F95F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 таким содержимым:</w:t>
      </w:r>
    </w:p>
    <w:p w14:paraId="2388FF53" w14:textId="77777777" w:rsidR="00F95FCF" w:rsidRP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&lt;!DOCTYPE html&gt;</w:t>
      </w:r>
    </w:p>
    <w:p w14:paraId="59B7E98B" w14:textId="77777777" w:rsidR="00F95FCF" w:rsidRP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&lt;html lang="en"&gt;</w:t>
      </w:r>
    </w:p>
    <w:p w14:paraId="7F8763E4" w14:textId="77777777" w:rsidR="00F95FCF" w:rsidRPr="00F95FCF" w:rsidRDefault="00F95FCF" w:rsidP="00F95FCF">
      <w:pPr>
        <w:spacing w:after="0" w:line="240" w:lineRule="auto"/>
        <w:ind w:left="707"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&lt;head&gt;</w:t>
      </w:r>
    </w:p>
    <w:p w14:paraId="08101F56" w14:textId="77777777" w:rsidR="00F95FCF" w:rsidRPr="00F95FCF" w:rsidRDefault="00F95FCF" w:rsidP="00F95FCF">
      <w:pPr>
        <w:spacing w:after="0" w:line="240" w:lineRule="auto"/>
        <w:ind w:left="1415"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&lt;meta charset="UTF-8"&gt;</w:t>
      </w:r>
    </w:p>
    <w:p w14:paraId="6D8EE34E" w14:textId="77777777" w:rsidR="00F95FCF" w:rsidRPr="00F95FCF" w:rsidRDefault="00F95FCF" w:rsidP="00F95FCF">
      <w:pPr>
        <w:spacing w:after="0" w:line="240" w:lineRule="auto"/>
        <w:ind w:left="1415"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&lt;title&gt;</w:t>
      </w:r>
      <w:r w:rsidRPr="00F95FCF">
        <w:rPr>
          <w:rFonts w:ascii="Times New Roman" w:hAnsi="Times New Roman" w:cs="Times New Roman"/>
          <w:noProof/>
          <w:sz w:val="24"/>
          <w:szCs w:val="24"/>
        </w:rPr>
        <w:t>Получилось</w:t>
      </w: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&lt;/title&gt;</w:t>
      </w:r>
    </w:p>
    <w:p w14:paraId="1DB328F7" w14:textId="77777777" w:rsidR="00F95FCF" w:rsidRPr="00F95FCF" w:rsidRDefault="00F95FCF" w:rsidP="00F95FCF">
      <w:pPr>
        <w:spacing w:after="0" w:line="240" w:lineRule="auto"/>
        <w:ind w:left="706" w:firstLine="709"/>
        <w:rPr>
          <w:rFonts w:ascii="Times New Roman" w:hAnsi="Times New Roman" w:cs="Times New Roman"/>
          <w:noProof/>
          <w:sz w:val="24"/>
          <w:szCs w:val="24"/>
        </w:rPr>
      </w:pPr>
      <w:r w:rsidRPr="00F95FCF">
        <w:rPr>
          <w:rFonts w:ascii="Times New Roman" w:hAnsi="Times New Roman" w:cs="Times New Roman"/>
          <w:noProof/>
          <w:sz w:val="24"/>
          <w:szCs w:val="24"/>
        </w:rPr>
        <w:t>&lt;/head&gt;</w:t>
      </w:r>
    </w:p>
    <w:p w14:paraId="7D37487E" w14:textId="77777777" w:rsidR="00F95FCF" w:rsidRPr="00F95FCF" w:rsidRDefault="00F95FCF" w:rsidP="00F95FCF">
      <w:pPr>
        <w:spacing w:after="0" w:line="240" w:lineRule="auto"/>
        <w:ind w:left="706" w:firstLine="709"/>
        <w:rPr>
          <w:rFonts w:ascii="Times New Roman" w:hAnsi="Times New Roman" w:cs="Times New Roman"/>
          <w:noProof/>
          <w:sz w:val="24"/>
          <w:szCs w:val="24"/>
        </w:rPr>
      </w:pPr>
      <w:r w:rsidRPr="00F95FCF">
        <w:rPr>
          <w:rFonts w:ascii="Times New Roman" w:hAnsi="Times New Roman" w:cs="Times New Roman"/>
          <w:noProof/>
          <w:sz w:val="24"/>
          <w:szCs w:val="24"/>
        </w:rPr>
        <w:t>&lt;body&gt;</w:t>
      </w:r>
    </w:p>
    <w:p w14:paraId="4CE515E4" w14:textId="77777777" w:rsidR="00F95FCF" w:rsidRPr="00F95FCF" w:rsidRDefault="00F95FCF" w:rsidP="00F95FCF">
      <w:pPr>
        <w:spacing w:after="0" w:line="240" w:lineRule="auto"/>
        <w:ind w:left="1415" w:firstLine="709"/>
        <w:rPr>
          <w:rFonts w:ascii="Times New Roman" w:hAnsi="Times New Roman" w:cs="Times New Roman"/>
          <w:noProof/>
          <w:sz w:val="24"/>
          <w:szCs w:val="24"/>
        </w:rPr>
      </w:pPr>
      <w:r w:rsidRPr="00F95FCF">
        <w:rPr>
          <w:rFonts w:ascii="Times New Roman" w:hAnsi="Times New Roman" w:cs="Times New Roman"/>
          <w:noProof/>
          <w:sz w:val="24"/>
          <w:szCs w:val="24"/>
        </w:rPr>
        <w:t>&lt;p&gt;Что получилось?&lt;/p&gt;</w:t>
      </w:r>
    </w:p>
    <w:p w14:paraId="0B859915" w14:textId="77777777" w:rsidR="00F95FCF" w:rsidRPr="00F95FCF" w:rsidRDefault="00F95FCF" w:rsidP="00F95FCF">
      <w:pPr>
        <w:spacing w:after="0" w:line="240" w:lineRule="auto"/>
        <w:ind w:left="2124" w:firstLine="709"/>
        <w:rPr>
          <w:rFonts w:ascii="Times New Roman" w:hAnsi="Times New Roman" w:cs="Times New Roman"/>
          <w:noProof/>
          <w:sz w:val="24"/>
          <w:szCs w:val="24"/>
        </w:rPr>
      </w:pPr>
      <w:r w:rsidRPr="00F95FCF">
        <w:rPr>
          <w:rFonts w:ascii="Times New Roman" w:hAnsi="Times New Roman" w:cs="Times New Roman"/>
          <w:noProof/>
          <w:sz w:val="24"/>
          <w:szCs w:val="24"/>
        </w:rPr>
        <w:t>&lt;img src="adidas.jpg" alt="Картинка на самоизоляции, вернется через пару месяцев :с"&gt;</w:t>
      </w:r>
    </w:p>
    <w:p w14:paraId="1F4E7886" w14:textId="77777777" w:rsidR="00F95FCF" w:rsidRPr="00F95FCF" w:rsidRDefault="00F95FCF" w:rsidP="00F95FCF">
      <w:pPr>
        <w:spacing w:after="0" w:line="240" w:lineRule="auto"/>
        <w:ind w:left="707"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&lt;p&gt;</w:t>
      </w:r>
      <w:r w:rsidRPr="00F95FCF">
        <w:rPr>
          <w:rFonts w:ascii="Times New Roman" w:hAnsi="Times New Roman" w:cs="Times New Roman"/>
          <w:noProof/>
          <w:sz w:val="24"/>
          <w:szCs w:val="24"/>
        </w:rPr>
        <w:t>Ладно</w:t>
      </w: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&lt;/p&gt;</w:t>
      </w:r>
    </w:p>
    <w:p w14:paraId="20726182" w14:textId="77777777" w:rsidR="00F95FCF" w:rsidRPr="00F95FCF" w:rsidRDefault="00F95FCF" w:rsidP="00F95FCF">
      <w:pPr>
        <w:spacing w:after="0" w:line="240" w:lineRule="auto"/>
        <w:ind w:left="707"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&lt;/body&gt;</w:t>
      </w:r>
    </w:p>
    <w:p w14:paraId="1295AB1B" w14:textId="5F136DE0" w:rsidR="00F95FCF" w:rsidRP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5FCF">
        <w:rPr>
          <w:rFonts w:ascii="Times New Roman" w:hAnsi="Times New Roman" w:cs="Times New Roman"/>
          <w:noProof/>
          <w:sz w:val="24"/>
          <w:szCs w:val="24"/>
          <w:lang w:val="en-US"/>
        </w:rPr>
        <w:t>&lt;/html&gt;</w:t>
      </w:r>
    </w:p>
    <w:p w14:paraId="2077AD8F" w14:textId="07662CC4" w:rsidR="005C56C1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Проверим с помощью браузера:</w:t>
      </w:r>
    </w:p>
    <w:p w14:paraId="75D003BD" w14:textId="77777777" w:rsidR="00F95FCF" w:rsidRP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6372B534" w14:textId="2DEB406B" w:rsidR="005C56C1" w:rsidRDefault="005C56C1" w:rsidP="005C56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36F4C7" wp14:editId="44E66AD4">
            <wp:extent cx="5165796" cy="1837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871" b="74305"/>
                    <a:stretch/>
                  </pic:blipFill>
                  <pic:spPr bwMode="auto">
                    <a:xfrm>
                      <a:off x="0" y="0"/>
                      <a:ext cx="5259511" cy="18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02574" w14:textId="77777777" w:rsid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73A7303" w14:textId="555083CA" w:rsid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случае, если серверу будет отправлен запрос на страницу, которой не существует, он должен отдать заглушку с </w:t>
      </w:r>
      <w:r w:rsidR="00D4163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ошибкой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404.</w:t>
      </w:r>
    </w:p>
    <w:p w14:paraId="351318D2" w14:textId="0E99B766" w:rsid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Попробуем зайти по несуществующему адресу:</w:t>
      </w:r>
    </w:p>
    <w:p w14:paraId="3A1D78E1" w14:textId="77777777" w:rsidR="00F95FCF" w:rsidRP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35780DB" w14:textId="0A6FE80C" w:rsidR="000F6D22" w:rsidRDefault="005C56C1" w:rsidP="005C56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6B727F" wp14:editId="3AC22538">
            <wp:extent cx="5124068" cy="127399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497" b="80031"/>
                    <a:stretch/>
                  </pic:blipFill>
                  <pic:spPr bwMode="auto">
                    <a:xfrm>
                      <a:off x="0" y="0"/>
                      <a:ext cx="5198020" cy="129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40B0" w14:textId="77777777" w:rsid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9C9C15F" w14:textId="7B870502" w:rsid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 программы при вышеуказанных запросах:</w:t>
      </w:r>
    </w:p>
    <w:p w14:paraId="0225D627" w14:textId="1E9874E9" w:rsidR="00F95FCF" w:rsidRDefault="00F95FCF" w:rsidP="00EF02F7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A9A8F1" wp14:editId="5A79BA31">
            <wp:extent cx="5771071" cy="178988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40681"/>
                    <a:stretch/>
                  </pic:blipFill>
                  <pic:spPr bwMode="auto">
                    <a:xfrm>
                      <a:off x="0" y="0"/>
                      <a:ext cx="5806205" cy="180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8C618" w14:textId="77777777" w:rsidR="00F95FCF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B365C1" w14:textId="3B0E5653" w:rsidR="00F95FCF" w:rsidRPr="00EF02F7" w:rsidRDefault="00F95FCF" w:rsidP="00F95FCF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Поскольку программа реализует только методы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</w:t>
      </w:r>
      <w:r w:rsidRPr="00F95F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попробуем </w:t>
      </w:r>
      <w:r w:rsidR="00EF02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отправить запрос с методом </w:t>
      </w:r>
      <w:r w:rsidR="00EF02F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</w:t>
      </w:r>
      <w:r w:rsidR="00EF02F7" w:rsidRPr="00EF02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F02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 помощью </w:t>
      </w:r>
      <w:r w:rsidR="00EF02F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ARC:</w:t>
      </w:r>
    </w:p>
    <w:p w14:paraId="3568EA50" w14:textId="1F6099B1" w:rsidR="00441205" w:rsidRDefault="00441205" w:rsidP="00C02AAD">
      <w:pPr>
        <w:spacing w:line="259" w:lineRule="auto"/>
        <w:jc w:val="center"/>
        <w:rPr>
          <w:noProof/>
        </w:rPr>
      </w:pPr>
    </w:p>
    <w:p w14:paraId="104A2A69" w14:textId="7F9166D4" w:rsidR="00441205" w:rsidRDefault="00441205" w:rsidP="00C02AAD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822C955" wp14:editId="231B8AEA">
            <wp:extent cx="6645910" cy="44437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BBF1" w14:textId="30128F30" w:rsidR="00C02AAD" w:rsidRDefault="00441205" w:rsidP="00C02AAD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30253C5" wp14:editId="05079BA4">
            <wp:extent cx="6645910" cy="888065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451"/>
                    <a:stretch/>
                  </pic:blipFill>
                  <pic:spPr bwMode="auto">
                    <a:xfrm>
                      <a:off x="0" y="0"/>
                      <a:ext cx="6645910" cy="88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E087" w14:textId="2C8F194A" w:rsidR="00EF02F7" w:rsidRPr="00EF02F7" w:rsidRDefault="00EF02F7" w:rsidP="00EF02F7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Как видно из скриншотов выше, произошла ошибка 501.</w:t>
      </w:r>
    </w:p>
    <w:p w14:paraId="2BF40DC3" w14:textId="77777777" w:rsidR="00441205" w:rsidRDefault="005C56C1">
      <w:pPr>
        <w:spacing w:line="259" w:lineRule="auto"/>
        <w:rPr>
          <w:noProof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F5C13DB" w14:textId="1B7DDD92" w:rsidR="005C56C1" w:rsidRDefault="005C56C1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9E491A" w14:textId="693034DC" w:rsidR="00F95FCF" w:rsidRPr="00F95FCF" w:rsidRDefault="007F17E9" w:rsidP="00F95F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7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7F17E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95F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процессе выполнения лабораторной работы был изучен протокол </w:t>
      </w:r>
      <w:r w:rsidR="00F95FC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HTTP</w:t>
      </w:r>
      <w:r w:rsidR="00F95FCF" w:rsidRPr="00F95F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D99AA71" w14:textId="738759A3" w:rsidR="00EF02F7" w:rsidRDefault="00EF02F7" w:rsidP="00EF02F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F02F7">
        <w:rPr>
          <w:rFonts w:ascii="Times New Roman" w:hAnsi="Times New Roman" w:cs="Times New Roman"/>
          <w:bCs/>
          <w:sz w:val="28"/>
          <w:szCs w:val="28"/>
        </w:rPr>
        <w:t>HTTP   (Hyper   Text   Transfer   Protocol   –   протокол   передачи гипертекста) – протокол прикладного уровня стека протоколов TCP/IP, предназначенный   для   передачи   данных   по   сети   с   использованием транспортного протокола TCP. Протокол   HTTP   может   использоваться   также   в   качестве «транспорта» для других протоколов прикладного уровня. Метод   протокола   HTTP   –   это   команда,   передаваемая   HTTP-клиентом HTTP-серверу.</w:t>
      </w:r>
    </w:p>
    <w:p w14:paraId="03596B53" w14:textId="77777777" w:rsidR="00C02AAD" w:rsidRPr="007F17E9" w:rsidRDefault="00C02AAD" w:rsidP="005C56C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76268E" w14:textId="77777777" w:rsidR="00EF02F7" w:rsidRDefault="0076228A" w:rsidP="00EF0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0910AE4" w14:textId="1F887144" w:rsidR="00EF02F7" w:rsidRDefault="00EF02F7" w:rsidP="00EF02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02F7">
        <w:rPr>
          <w:rFonts w:ascii="Times New Roman" w:hAnsi="Times New Roman" w:cs="Times New Roman"/>
          <w:sz w:val="28"/>
          <w:szCs w:val="28"/>
        </w:rPr>
        <w:t>Как расшифровывается аббревиатура HTTP?</w:t>
      </w:r>
    </w:p>
    <w:p w14:paraId="506E0DE0" w14:textId="4127AB9E" w:rsidR="00EF02F7" w:rsidRPr="00EF02F7" w:rsidRDefault="00EF02F7" w:rsidP="00EF02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Hyper Text Transfer Protocol</w:t>
      </w:r>
    </w:p>
    <w:p w14:paraId="675BB771" w14:textId="29EFAD22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уровень занимает протокол в стеке TCP/IP?</w:t>
      </w:r>
    </w:p>
    <w:p w14:paraId="6AD1B7EF" w14:textId="5A544704" w:rsidR="00EF02F7" w:rsidRPr="00EF02F7" w:rsidRDefault="00EF02F7" w:rsidP="00EF02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F0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0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протокол прикладного уровня, использующийся поверх транспортного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946D0" w14:textId="6E354795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какой технологии построен протокол HTTP?</w:t>
      </w:r>
    </w:p>
    <w:p w14:paraId="0D0804E3" w14:textId="7ED1BD59" w:rsidR="00EF02F7" w:rsidRPr="00EF02F7" w:rsidRDefault="00EF02F7" w:rsidP="00EF02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протокол использует технологию клиент-сервер.</w:t>
      </w:r>
    </w:p>
    <w:p w14:paraId="473E6E75" w14:textId="4F59F066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преимущества протокола HTTP?</w:t>
      </w:r>
    </w:p>
    <w:p w14:paraId="486856A4" w14:textId="13CACED5" w:rsidR="00EF02F7" w:rsidRPr="00EF02F7" w:rsidRDefault="00A53A6C" w:rsidP="00EF02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протокол дает возможность гибко задавать способ представления ресурса по формату, языку, кодировке и прочему, что позволяет использовать его как транспорт для других протоколов прикладного уровня.</w:t>
      </w:r>
    </w:p>
    <w:p w14:paraId="412050A0" w14:textId="666D88A2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недостатки протокола HTTP?</w:t>
      </w:r>
    </w:p>
    <w:p w14:paraId="131FA517" w14:textId="00E71396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недостатков можно выделить такие:</w:t>
      </w:r>
    </w:p>
    <w:p w14:paraId="3BE7059C" w14:textId="2EDAB348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точно узнать, какие ресурсы предоставляются сервером.</w:t>
      </w:r>
    </w:p>
    <w:p w14:paraId="171CAED2" w14:textId="061D8717" w:rsidR="00A53A6C" w:rsidRP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серверу нужно знать его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53A6C">
        <w:rPr>
          <w:rFonts w:ascii="Times New Roman" w:hAnsi="Times New Roman" w:cs="Times New Roman"/>
          <w:sz w:val="28"/>
          <w:szCs w:val="28"/>
        </w:rPr>
        <w:t>.</w:t>
      </w:r>
    </w:p>
    <w:p w14:paraId="0FC1E6F7" w14:textId="35D4297D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методы существуют в протоколе HTTP?</w:t>
      </w:r>
    </w:p>
    <w:p w14:paraId="274879BA" w14:textId="714AFDB1" w:rsidR="00A53A6C" w:rsidRP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GET, HEAD, POST, PUT, OPTIONS, DELETE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3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прочие</w:t>
      </w:r>
      <w:r w:rsidRPr="00A53A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нет необходимости реализовывать их все, а так же возможно использовать другие.</w:t>
      </w:r>
    </w:p>
    <w:p w14:paraId="1CC6473B" w14:textId="64F37532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нововведения содержит версия HTTP 1.1?</w:t>
      </w:r>
    </w:p>
    <w:p w14:paraId="6AE3EFC7" w14:textId="37D57B4A" w:rsidR="00A53A6C" w:rsidRP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53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 поддержку постоянного соединения, ТСР-сессия остается открытой после ответа, а это позволяет посылать несколько запросов за одно соединение.</w:t>
      </w:r>
    </w:p>
    <w:p w14:paraId="7DA7706E" w14:textId="35D665AD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  структура   протокола   HTTP?   Охарактеризуйте   каждый элемент</w:t>
      </w:r>
      <w:r w:rsidR="00A53A6C">
        <w:rPr>
          <w:rFonts w:ascii="Times New Roman" w:hAnsi="Times New Roman" w:cs="Times New Roman"/>
          <w:sz w:val="28"/>
          <w:szCs w:val="28"/>
        </w:rPr>
        <w:t>.</w:t>
      </w:r>
    </w:p>
    <w:p w14:paraId="7D076E3E" w14:textId="6000E0D3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их таких элементов:</w:t>
      </w:r>
    </w:p>
    <w:p w14:paraId="1CBDDB44" w14:textId="70B5BF28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Стартовая строка, которая определяет тип сообщения, метод,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53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версию протокола.</w:t>
      </w:r>
    </w:p>
    <w:p w14:paraId="077360C3" w14:textId="5B5ECAD0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Заголовок, который содержит служебные данные (параметр – значение)</w:t>
      </w:r>
    </w:p>
    <w:p w14:paraId="5E9784D9" w14:textId="11FAE31B" w:rsidR="00A53A6C" w:rsidRP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Тело сообщения, содержащее полезную информацию. Данная часть может отсутствовать.</w:t>
      </w:r>
    </w:p>
    <w:p w14:paraId="1B912F8A" w14:textId="60E74498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классы кодов состояния?</w:t>
      </w:r>
    </w:p>
    <w:p w14:paraId="233F677E" w14:textId="4B538DEB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5 классов состояния:</w:t>
      </w:r>
    </w:p>
    <w:p w14:paraId="5F784F27" w14:textId="7C058E11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1__ - Информационный</w:t>
      </w:r>
    </w:p>
    <w:p w14:paraId="7C281B1B" w14:textId="55F02AC6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2__ - Успешное выполнение операции</w:t>
      </w:r>
    </w:p>
    <w:p w14:paraId="79A5D8DA" w14:textId="1C2D2F8C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3__ - Перенаправление запроса</w:t>
      </w:r>
    </w:p>
    <w:p w14:paraId="0C85CA1B" w14:textId="5977CFBE" w:rsid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4__ - Ошибка на стороне клиента</w:t>
      </w:r>
    </w:p>
    <w:p w14:paraId="646999F1" w14:textId="66C2B36E" w:rsidR="00A53A6C" w:rsidRPr="00A53A6C" w:rsidRDefault="00A53A6C" w:rsidP="00A53A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5__ - Ошибка на стороне сервера</w:t>
      </w:r>
    </w:p>
    <w:p w14:paraId="2BD9731D" w14:textId="48C71051" w:rsidR="00EF02F7" w:rsidRDefault="00EF02F7" w:rsidP="00EF02F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группы заголовков HTTP?</w:t>
      </w:r>
    </w:p>
    <w:p w14:paraId="17C9C6E6" w14:textId="2A696B5A" w:rsidR="002A3F65" w:rsidRPr="002A3F65" w:rsidRDefault="002A3F65" w:rsidP="002A3F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General Headers («Основные заголовки») — могут включаться в любое сообщение клиента и сервера;</w:t>
      </w:r>
      <w:r>
        <w:rPr>
          <w:rFonts w:ascii="Times New Roman" w:hAnsi="Times New Roman" w:cs="Times New Roman"/>
          <w:sz w:val="28"/>
          <w:szCs w:val="28"/>
        </w:rPr>
        <w:br/>
        <w:t>- Request Headers («Заголовки запроса») — используются только в запросах клиента;</w:t>
      </w:r>
      <w:r>
        <w:rPr>
          <w:rFonts w:ascii="Times New Roman" w:hAnsi="Times New Roman" w:cs="Times New Roman"/>
          <w:sz w:val="28"/>
          <w:szCs w:val="28"/>
        </w:rPr>
        <w:br/>
        <w:t>- Response Headers («Заголовки ответа») — только для ответов от сервера;</w:t>
      </w:r>
      <w:r>
        <w:rPr>
          <w:rFonts w:ascii="Times New Roman" w:hAnsi="Times New Roman" w:cs="Times New Roman"/>
          <w:sz w:val="28"/>
          <w:szCs w:val="28"/>
        </w:rPr>
        <w:br/>
        <w:t>- Entity Headers («Заголовки сущности») — сопровождают каждую сущность сообщения.</w:t>
      </w:r>
    </w:p>
    <w:p w14:paraId="3F241E98" w14:textId="2948232E" w:rsidR="002A3F65" w:rsidRDefault="002A3F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20A2D" w14:textId="2421FDA5" w:rsidR="00C02AAD" w:rsidRPr="00D41631" w:rsidRDefault="00C02AAD" w:rsidP="00C0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02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Pr="00D41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02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14:paraId="2FE83F8C" w14:textId="77777777" w:rsidR="005C56C1" w:rsidRPr="00D4163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AA74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14:paraId="0E509C0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WIN32_LEAN_AND_MEAN</w:t>
      </w:r>
    </w:p>
    <w:p w14:paraId="457E597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B39ED9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85B78E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083A8D6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&lt;ws2tcpip.h&gt;</w:t>
      </w:r>
    </w:p>
    <w:p w14:paraId="494FDE4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80ED0D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B6E7E6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&lt;signal.h&gt;</w:t>
      </w:r>
    </w:p>
    <w:p w14:paraId="28F50FE3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5C6F4DB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504F53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01E5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"Mswsock.lib"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9B86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</w:t>
      </w:r>
    </w:p>
    <w:p w14:paraId="4383AFA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DEFAULT_PORT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"http"</w:t>
      </w:r>
    </w:p>
    <w:p w14:paraId="2DF6F6B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3517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ServeClient(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387E7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ClientSocket = (*(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9A02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request_buffer[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6300F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request_buffer_len 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7FD8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iResult;</w:t>
      </w:r>
    </w:p>
    <w:p w14:paraId="5C363E6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iSendResult;</w:t>
      </w:r>
    </w:p>
    <w:p w14:paraId="2804896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method[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18E12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URI[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837F9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host[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C2DAE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ver_h = 0;</w:t>
      </w:r>
    </w:p>
    <w:p w14:paraId="5354FDA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ver_l = 0;</w:t>
      </w:r>
    </w:p>
    <w:p w14:paraId="7E94B84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iResult = recv(ClientSocket, request_buffer, request_buffer_len, 0);</w:t>
      </w:r>
    </w:p>
    <w:p w14:paraId="2A6F55B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(iResult &gt; 0) {</w:t>
      </w:r>
    </w:p>
    <w:p w14:paraId="0C38FF9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request_buffer[iResult] =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1113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sscanf(request_buffer,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"%s %s HTTP/%i.%i\nHost: %s"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 method, URI, &amp;ver_h, &amp;ver_l, host);</w:t>
      </w:r>
    </w:p>
    <w:p w14:paraId="00EEB6B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запросил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URI %s (HTTP ver %i.%i)\n</w:t>
      </w:r>
      <w:r>
        <w:rPr>
          <w:rFonts w:ascii="Consolas" w:hAnsi="Consolas" w:cs="Consolas"/>
          <w:color w:val="A31515"/>
          <w:sz w:val="19"/>
          <w:szCs w:val="19"/>
        </w:rPr>
        <w:t>Хост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: %s\n"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 method, URI, ver_h, ver_l, host);</w:t>
      </w:r>
    </w:p>
    <w:p w14:paraId="60E43963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7A709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(iResult == 0)</w:t>
      </w:r>
    </w:p>
    <w:p w14:paraId="2A3D16B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Закрываем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подключение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DFCA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F2115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F464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closesocket(ClientSocket);</w:t>
      </w:r>
    </w:p>
    <w:p w14:paraId="2388540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400BA35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875AC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B1D03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file_name[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88DC4F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(strcmp(URI,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1CA22A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strcpy(file_name,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"index.html"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0423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197193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2711B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strcpy(file_name, URI + 1);</w:t>
      </w:r>
    </w:p>
    <w:p w14:paraId="45DE350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507D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6E2A82B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file.open(file_name, std::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6FE5AEE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response; </w:t>
      </w:r>
    </w:p>
    <w:p w14:paraId="59748B1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responseBody;</w:t>
      </w:r>
    </w:p>
    <w:p w14:paraId="6708FF3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responseCode = 0;</w:t>
      </w:r>
    </w:p>
    <w:p w14:paraId="5F32F51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(strcmp(method,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strcmp(method,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"HEAD"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0F1114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responseCode = 501;</w:t>
      </w:r>
    </w:p>
    <w:p w14:paraId="7B2FB04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responseBody</w:t>
      </w:r>
    </w:p>
    <w:p w14:paraId="6F8B2A9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"&lt;!DOCTYPE HTML&gt;"</w:t>
      </w:r>
    </w:p>
    <w:p w14:paraId="48EE2B7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</w:p>
    <w:p w14:paraId="74054B4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</w:p>
    <w:p w14:paraId="0A2558E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"&lt;title&gt;501 Not Implemented&lt;/title&gt;"</w:t>
      </w:r>
    </w:p>
    <w:p w14:paraId="55D070A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</w:p>
    <w:p w14:paraId="387EB59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</w:p>
    <w:p w14:paraId="70097CE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"&lt;h1&gt;Not Implemented&lt;/h1&gt;"</w:t>
      </w:r>
    </w:p>
    <w:p w14:paraId="3708BCD3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"&lt;p&gt;This request can not be processed by this server&lt;/p&gt;"</w:t>
      </w:r>
    </w:p>
    <w:p w14:paraId="6540B28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</w:p>
    <w:p w14:paraId="7E0D067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E940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response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"HTTP/1.1 501 Not Implemented\r\n"</w:t>
      </w:r>
    </w:p>
    <w:p w14:paraId="2E42517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"Version: HTTP/1.1\r\n"</w:t>
      </w:r>
    </w:p>
    <w:p w14:paraId="413C62E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"Content-Type: text/html; charset=utf-8\r\n"</w:t>
      </w:r>
    </w:p>
    <w:p w14:paraId="44AA15F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"Content-Length: 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responseBody.str().length()</w:t>
      </w:r>
    </w:p>
    <w:p w14:paraId="4C1AC3A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</w:p>
    <w:p w14:paraId="39D1E79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responseBody.str();</w:t>
      </w:r>
    </w:p>
    <w:p w14:paraId="44AD7B1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8244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73B7F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(file.is_open()) {</w:t>
      </w:r>
    </w:p>
    <w:p w14:paraId="40655D3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responseCode = 200;</w:t>
      </w:r>
    </w:p>
    <w:p w14:paraId="0BB5E2B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C686B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(file.getline(buffer,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A2B730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responseBody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1FE884C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response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"HTTP/1.1 200 OK\r\n"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"Version: HTTP/1.1\r\n"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"Content-Type: text/html; charset=utf-8\r\n"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"Content-Length: 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responseBody.str().length()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A605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(strcmp(method,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788FD81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response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responseBody.str();</w:t>
      </w:r>
    </w:p>
    <w:p w14:paraId="4161609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44FD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8892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14:paraId="48F396E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0288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4FA75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responseCode = 404;</w:t>
      </w:r>
    </w:p>
    <w:p w14:paraId="5DD4C9A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responseBody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"&lt;!DOCTYPE HTML&gt;"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"&lt;title&gt;404 Not Found&lt;/title&gt;"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"&lt;h1&gt;NE MOGU&lt;/h1&gt;"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"&lt;p&gt;&lt;/p&gt;"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97D2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response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"HTTP/1.1 404 Not Found\r\n"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"Version: HTTP/1.1\r\n"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"Content-Type: text/html; charset=utf-8\r\n"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"Content-Length: 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responseBody.str().length()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"\r\n\r\n"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responseBody.str();</w:t>
      </w:r>
    </w:p>
    <w:p w14:paraId="6953782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34ECA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67618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Отправляем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кодом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%i\n"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 responseCode);</w:t>
      </w:r>
    </w:p>
    <w:p w14:paraId="3015BEA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iSendResult = send(ClientSocket, response.str().c_str(), response.str().length(), 0);</w:t>
      </w:r>
    </w:p>
    <w:p w14:paraId="4D40E0F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(iSendResult ==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044A9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Отправка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удалась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D4B6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closesocket(ClientSocket);</w:t>
      </w:r>
    </w:p>
    <w:p w14:paraId="6B33A1F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36DA376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C8B87B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32F0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iResult = shutdown(ClientSocket,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SD_SEND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029F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(iResult ==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A5A27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closesocket(ClientSocket);</w:t>
      </w:r>
    </w:p>
    <w:p w14:paraId="3F56BDF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7DC2ADF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0995CB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5920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closesocket(ClientSocket);</w:t>
      </w:r>
    </w:p>
    <w:p w14:paraId="4D3EB71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Сокет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закрыт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36DF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F3AF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A59DC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intHandler(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808080"/>
          <w:sz w:val="19"/>
          <w:szCs w:val="19"/>
          <w:lang w:val="en-US"/>
        </w:rPr>
        <w:t>dummy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A19303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2C919FC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AB45E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6442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79168B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AA7B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signal(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SIGINT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 intHandler);</w:t>
      </w:r>
    </w:p>
    <w:p w14:paraId="46B2028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wsaData;</w:t>
      </w:r>
    </w:p>
    <w:p w14:paraId="3617110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iResult;</w:t>
      </w:r>
    </w:p>
    <w:p w14:paraId="2DF48D7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ListenSocket 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4AF6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addrinfo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8F43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addrinfo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hints;</w:t>
      </w:r>
    </w:p>
    <w:p w14:paraId="3F2D522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iResult = WSAStartup(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(2, 2), &amp;wsaData);</w:t>
      </w:r>
    </w:p>
    <w:p w14:paraId="48B62F63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(iResult != 0) {</w:t>
      </w:r>
    </w:p>
    <w:p w14:paraId="1044B4C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6D8A2B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63D1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(&amp;hints, 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(hints));</w:t>
      </w:r>
    </w:p>
    <w:p w14:paraId="2EC163B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hints.ai_family 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AE8E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hints.ai_socktype 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4B63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hints.ai_protocol = </w:t>
      </w:r>
      <w:r w:rsidRPr="005C56C1">
        <w:rPr>
          <w:rFonts w:ascii="Consolas" w:hAnsi="Consolas" w:cs="Consolas"/>
          <w:color w:val="2F4F4F"/>
          <w:sz w:val="19"/>
          <w:szCs w:val="19"/>
          <w:lang w:val="en-US"/>
        </w:rPr>
        <w:t>IPPROTO_TCP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F117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hints.ai_flags 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AI_PASSIVE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E69A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iResult = getaddrinfo(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DEFAULT_PORT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 &amp;hints, &amp;result);</w:t>
      </w:r>
    </w:p>
    <w:p w14:paraId="0D693BC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(iResult != 0) {</w:t>
      </w:r>
    </w:p>
    <w:p w14:paraId="1927665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178EB72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163EC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3DED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ListenSocket = socket(result-&gt;ai_family, result-&gt;ai_socktype, result-&gt;ai_protocol);</w:t>
      </w:r>
    </w:p>
    <w:p w14:paraId="0938C9E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(ListenSocket ==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A7718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freeaddrinfo(result);</w:t>
      </w:r>
    </w:p>
    <w:p w14:paraId="4CBBE9A4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5FFF13FD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7AEC1D3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4EB19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Сокет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FC3F2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iResult = bind(ListenSocket, result-&gt;ai_addr, (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)result-&gt;ai_addrlen);</w:t>
      </w:r>
    </w:p>
    <w:p w14:paraId="360D0FC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(iResult ==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24131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freeaddrinfo(result);</w:t>
      </w:r>
    </w:p>
    <w:p w14:paraId="38FD87F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closesocket(ListenSocket);</w:t>
      </w:r>
    </w:p>
    <w:p w14:paraId="7154E491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60D17B78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F7AA0E7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BB6D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: %hu\n"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22A97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ntohs(((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*)(result-&gt;ai_addr))-&gt;sin_port)</w:t>
      </w:r>
    </w:p>
    <w:p w14:paraId="2BCC96E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62C5A67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tmpbuf[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90ADF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inet_ntop(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 &amp;(((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*)(result-&gt;ai_addr))-&gt;sin_addr), tmpbuf,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DEFAULT_BUFLEN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F1BDF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5C56C1">
        <w:rPr>
          <w:rFonts w:ascii="Consolas" w:hAnsi="Consolas" w:cs="Consolas"/>
          <w:color w:val="A31515"/>
          <w:sz w:val="19"/>
          <w:szCs w:val="19"/>
          <w:lang w:val="en-US"/>
        </w:rPr>
        <w:t>: %s\n\n"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, tmpbuf);</w:t>
      </w:r>
    </w:p>
    <w:p w14:paraId="718D21DC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freeaddrinfo(result);</w:t>
      </w:r>
    </w:p>
    <w:p w14:paraId="4E58EBD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445C2E6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iResult = listen(ListenSocket,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SOMAXCONN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D386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(iResult ==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1A95F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closesocket(ListenSocket);</w:t>
      </w:r>
    </w:p>
    <w:p w14:paraId="62F84C4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6A92D29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DA6282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5E26B9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ClientSocket = </w:t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04B8A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(*ClientSocket) = accept(ListenSocket,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EE025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(*ClientSocket ==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C9E4AE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closesocket(ListenSocket);</w:t>
      </w:r>
    </w:p>
    <w:p w14:paraId="395696C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49E3AA56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E0A85C0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B9EECB" w14:textId="77777777" w:rsidR="005C56C1" w:rsidRP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6C1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CreateThread(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ServeClient, ClientSocket, 0, </w:t>
      </w:r>
      <w:r w:rsidRPr="005C56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0AA5A1" w14:textId="77777777" w:rsid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1010F" w14:textId="77777777" w:rsid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closesocket(ListenSocket);</w:t>
      </w:r>
    </w:p>
    <w:p w14:paraId="331261AF" w14:textId="77777777" w:rsid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WSACleanup();</w:t>
      </w:r>
    </w:p>
    <w:p w14:paraId="633A4A1E" w14:textId="77777777" w:rsidR="005C56C1" w:rsidRDefault="005C56C1" w:rsidP="005C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227AC1" w14:textId="4E3A4F0B" w:rsidR="00C02AAD" w:rsidRPr="00CE2D2A" w:rsidRDefault="005C56C1" w:rsidP="005C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02AAD" w:rsidRPr="00CE2D2A" w:rsidSect="00DB4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551D"/>
    <w:multiLevelType w:val="hybridMultilevel"/>
    <w:tmpl w:val="31C0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064CB"/>
    <w:multiLevelType w:val="hybridMultilevel"/>
    <w:tmpl w:val="12CEA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91146"/>
    <w:multiLevelType w:val="hybridMultilevel"/>
    <w:tmpl w:val="4A40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95"/>
    <w:rsid w:val="000D1564"/>
    <w:rsid w:val="000F6D22"/>
    <w:rsid w:val="0016262B"/>
    <w:rsid w:val="002A3F65"/>
    <w:rsid w:val="00347297"/>
    <w:rsid w:val="004364ED"/>
    <w:rsid w:val="00441205"/>
    <w:rsid w:val="00491314"/>
    <w:rsid w:val="004A301C"/>
    <w:rsid w:val="004B5AE0"/>
    <w:rsid w:val="00566FEA"/>
    <w:rsid w:val="005C56C1"/>
    <w:rsid w:val="006313F8"/>
    <w:rsid w:val="00737355"/>
    <w:rsid w:val="0076228A"/>
    <w:rsid w:val="007F17E9"/>
    <w:rsid w:val="00A16B21"/>
    <w:rsid w:val="00A23C24"/>
    <w:rsid w:val="00A53A6C"/>
    <w:rsid w:val="00AE5748"/>
    <w:rsid w:val="00AF13D8"/>
    <w:rsid w:val="00B81595"/>
    <w:rsid w:val="00BB15F6"/>
    <w:rsid w:val="00C02AAD"/>
    <w:rsid w:val="00C143D7"/>
    <w:rsid w:val="00CD1514"/>
    <w:rsid w:val="00CE2D2A"/>
    <w:rsid w:val="00D41631"/>
    <w:rsid w:val="00D4310C"/>
    <w:rsid w:val="00D63811"/>
    <w:rsid w:val="00D9248F"/>
    <w:rsid w:val="00DB43F4"/>
    <w:rsid w:val="00DF2BF9"/>
    <w:rsid w:val="00E74E5D"/>
    <w:rsid w:val="00E93797"/>
    <w:rsid w:val="00EF02F7"/>
    <w:rsid w:val="00F95FCF"/>
    <w:rsid w:val="00FA0AD5"/>
    <w:rsid w:val="00F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  <w:style w:type="character" w:customStyle="1" w:styleId="hljs-function">
    <w:name w:val="hljs-function"/>
    <w:basedOn w:val="a0"/>
    <w:rsid w:val="00AE5748"/>
  </w:style>
  <w:style w:type="character" w:customStyle="1" w:styleId="hljs-keyword">
    <w:name w:val="hljs-keyword"/>
    <w:basedOn w:val="a0"/>
    <w:rsid w:val="00AE5748"/>
  </w:style>
  <w:style w:type="character" w:customStyle="1" w:styleId="hljs-title">
    <w:name w:val="hljs-title"/>
    <w:basedOn w:val="a0"/>
    <w:rsid w:val="00AE5748"/>
  </w:style>
  <w:style w:type="character" w:customStyle="1" w:styleId="hljs-params">
    <w:name w:val="hljs-params"/>
    <w:basedOn w:val="a0"/>
    <w:rsid w:val="00AE5748"/>
  </w:style>
  <w:style w:type="table" w:styleId="a7">
    <w:name w:val="Table Grid"/>
    <w:basedOn w:val="a1"/>
    <w:rsid w:val="00D6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F493-8AC4-4AA5-B070-6403D374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10</Pages>
  <Words>2137</Words>
  <Characters>12182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18</cp:revision>
  <cp:lastPrinted>2020-03-06T00:36:00Z</cp:lastPrinted>
  <dcterms:created xsi:type="dcterms:W3CDTF">2020-03-03T15:13:00Z</dcterms:created>
  <dcterms:modified xsi:type="dcterms:W3CDTF">2020-05-06T07:07:00Z</dcterms:modified>
</cp:coreProperties>
</file>