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58B93C" w14:textId="77777777" w:rsidR="0017151C" w:rsidRDefault="0017151C" w:rsidP="0017151C">
      <w:r>
        <w:t>Компания SofaLUX специализируется на производстве профессиональных кушеток премиум-класса для специалистов индустрии красоты и здоровья. Их продукция ориентирована на мастеров по наращиванию ресниц, перманентному макияжу, шугарингу, эпиляции, депиляции, косметологов и массажистов.</w:t>
      </w:r>
    </w:p>
    <w:p w14:paraId="6AC71301" w14:textId="77777777" w:rsidR="0017151C" w:rsidRDefault="0017151C" w:rsidP="0017151C"/>
    <w:p w14:paraId="7230EFE4" w14:textId="77777777" w:rsidR="0017151C" w:rsidRDefault="0017151C" w:rsidP="0017151C">
      <w:r>
        <w:t>Компания реализует продукцию:</w:t>
      </w:r>
    </w:p>
    <w:p w14:paraId="5A6FF8A2" w14:textId="77777777" w:rsidR="0017151C" w:rsidRDefault="0017151C" w:rsidP="0017151C"/>
    <w:p w14:paraId="14A253F8" w14:textId="77777777" w:rsidR="0017151C" w:rsidRDefault="0017151C" w:rsidP="0017151C">
      <w:r>
        <w:t>•  Прямые кушетки</w:t>
      </w:r>
    </w:p>
    <w:p w14:paraId="327C00E6" w14:textId="77777777" w:rsidR="0017151C" w:rsidRDefault="0017151C" w:rsidP="0017151C">
      <w:r>
        <w:t>•  Анатомические кушетки</w:t>
      </w:r>
    </w:p>
    <w:p w14:paraId="5A3B4D0C" w14:textId="77777777" w:rsidR="0017151C" w:rsidRDefault="0017151C" w:rsidP="0017151C">
      <w:r>
        <w:t>•  Универсальные кушетки</w:t>
      </w:r>
    </w:p>
    <w:p w14:paraId="3007A8DE" w14:textId="77777777" w:rsidR="0017151C" w:rsidRDefault="0017151C" w:rsidP="0017151C">
      <w:r>
        <w:t>•  Массажные столы</w:t>
      </w:r>
    </w:p>
    <w:p w14:paraId="30E60884" w14:textId="77777777" w:rsidR="0017151C" w:rsidRDefault="0017151C" w:rsidP="0017151C">
      <w:r>
        <w:t>•  Дополнительная мебель и аксессуары</w:t>
      </w:r>
    </w:p>
    <w:p w14:paraId="03E18ED1" w14:textId="77777777" w:rsidR="0017151C" w:rsidRDefault="0017151C" w:rsidP="0017151C">
      <w:r>
        <w:t>•  Декоративная мебель для салонов красоты</w:t>
      </w:r>
    </w:p>
    <w:p w14:paraId="7F3099C0" w14:textId="77777777" w:rsidR="0017151C" w:rsidRDefault="0017151C" w:rsidP="0017151C"/>
    <w:p w14:paraId="068752F0" w14:textId="77777777" w:rsidR="0017151C" w:rsidRDefault="0017151C" w:rsidP="0017151C">
      <w:r>
        <w:t>Преимущества продукции SofaLUX:</w:t>
      </w:r>
    </w:p>
    <w:p w14:paraId="10858227" w14:textId="77777777" w:rsidR="0017151C" w:rsidRDefault="0017151C" w:rsidP="0017151C">
      <w:r>
        <w:t>•</w:t>
      </w:r>
      <w:r>
        <w:tab/>
        <w:t>Забота о здоровье и комфорте мастера: оптимальная высота и пространство для ног снижают нагрузку на спину и обеспечивают правильное положение во время работы.</w:t>
      </w:r>
    </w:p>
    <w:p w14:paraId="6CDED826" w14:textId="77777777" w:rsidR="0017151C" w:rsidRDefault="0017151C" w:rsidP="0017151C">
      <w:r>
        <w:t>•</w:t>
      </w:r>
      <w:r>
        <w:tab/>
        <w:t>Забота о здоровье и комфорте клиента: анатомическая форма и угол наклона кушеток, разработанные при участии врача-ортопеда, исключают нагрузку на поясничный отдел спины клиента при длительных процедурах.</w:t>
      </w:r>
    </w:p>
    <w:p w14:paraId="1464AABF" w14:textId="3C171CAC" w:rsidR="00A06DF1" w:rsidRDefault="0017151C" w:rsidP="0017151C">
      <w:r>
        <w:t>•</w:t>
      </w:r>
      <w:r>
        <w:tab/>
        <w:t>Практичная рабочая зона: прямое изголовье обеспечивает правильное положение головы клиента и позволяет удобно разместить рабочие инструменты.</w:t>
      </w:r>
    </w:p>
    <w:sectPr w:rsidR="00A06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63B"/>
    <w:rsid w:val="00092333"/>
    <w:rsid w:val="0017151C"/>
    <w:rsid w:val="002049F6"/>
    <w:rsid w:val="003F75AE"/>
    <w:rsid w:val="00A06DF1"/>
    <w:rsid w:val="00F6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ED882C7-9058-47FD-8477-71C100B5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4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4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4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4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46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46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46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46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46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46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4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4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4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4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46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46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46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4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46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4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шаров</dc:creator>
  <cp:keywords/>
  <dc:description/>
  <cp:lastModifiedBy>ваня шаров</cp:lastModifiedBy>
  <cp:revision>2</cp:revision>
  <dcterms:created xsi:type="dcterms:W3CDTF">2025-03-17T15:58:00Z</dcterms:created>
  <dcterms:modified xsi:type="dcterms:W3CDTF">2025-03-17T15:58:00Z</dcterms:modified>
</cp:coreProperties>
</file>