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DE66E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安装</w:t>
      </w:r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环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境</w:t>
      </w:r>
    </w:p>
    <w:p w14:paraId="6D1DF1BC" w14:textId="77777777" w:rsidR="004120C4" w:rsidRPr="004120C4" w:rsidRDefault="004120C4" w:rsidP="004120C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quick-start/install-cockorachdb/" w:history="1">
        <w:r w:rsidRPr="004120C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CockroachDB</w:t>
        </w:r>
      </w:hyperlink>
    </w:p>
    <w:p w14:paraId="30CFA917" w14:textId="77777777" w:rsidR="004120C4" w:rsidRPr="004120C4" w:rsidRDefault="004120C4" w:rsidP="004120C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history="1">
        <w:r w:rsidRPr="004120C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HAProxy</w:t>
        </w:r>
      </w:hyperlink>
      <w:r w:rsidRPr="004120C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4120C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Mac</w:t>
      </w:r>
      <w:r w:rsidRPr="004120C4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4120C4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4120C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可以使用</w:t>
      </w:r>
      <w:r w:rsidRPr="004120C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brew install </w:t>
      </w:r>
      <w:proofErr w:type="spellStart"/>
      <w:r w:rsidRPr="004120C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haproxy</w:t>
      </w:r>
      <w:proofErr w:type="spellEnd"/>
      <w:r w:rsidRPr="004120C4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命令快速安装</w:t>
      </w:r>
    </w:p>
    <w:p w14:paraId="2996B17F" w14:textId="77777777" w:rsidR="004120C4" w:rsidRPr="004120C4" w:rsidRDefault="004120C4" w:rsidP="004120C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history="1">
        <w:r w:rsidRPr="004120C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Go</w:t>
        </w:r>
      </w:hyperlink>
      <w:r w:rsidRPr="004120C4">
        <w:rPr>
          <w:rFonts w:ascii="SimSun" w:eastAsia="SimSun" w:hAnsi="SimSun" w:cs="SimSun"/>
          <w:color w:val="333333"/>
          <w:kern w:val="0"/>
          <w:sz w:val="21"/>
          <w:szCs w:val="21"/>
        </w:rPr>
        <w:t>语言运行环境，版本不低于</w:t>
      </w:r>
      <w:r w:rsidRPr="004120C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1.9</w:t>
      </w:r>
    </w:p>
    <w:p w14:paraId="15241C52" w14:textId="77777777" w:rsidR="004120C4" w:rsidRPr="004120C4" w:rsidRDefault="004120C4" w:rsidP="004120C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4120C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120C4">
        <w:rPr>
          <w:rFonts w:ascii="SimSun" w:eastAsia="SimSun" w:hAnsi="SimSun" w:cs="SimSun"/>
          <w:color w:val="333333"/>
          <w:kern w:val="0"/>
          <w:sz w:val="21"/>
          <w:szCs w:val="21"/>
        </w:rPr>
        <w:t>对应版本的</w:t>
      </w:r>
      <w:r w:rsidRPr="004120C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4120C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"https://github.com/cockroachdb/loadgen/tree/master/ycsb" </w:instrText>
      </w:r>
      <w:r w:rsidRPr="004120C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4120C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4120C4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YCSB</w:t>
      </w:r>
      <w:r w:rsidRPr="004120C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255F3EB2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go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120C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get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github.</w:t>
      </w:r>
      <w:r w:rsidRPr="004120C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loadgen</w:t>
      </w:r>
      <w:proofErr w:type="spell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ycsb</w:t>
      </w:r>
      <w:proofErr w:type="spellEnd"/>
    </w:p>
    <w:p w14:paraId="51F50263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在云端</w:t>
      </w: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-1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开启</w:t>
      </w: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3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个</w:t>
      </w:r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</w:p>
    <w:p w14:paraId="3F6973FF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添加</w:t>
      </w:r>
      <w:r w:rsidRPr="004120C4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4120C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1</w:t>
      </w:r>
    </w:p>
    <w:p w14:paraId="4B93C3EB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--locality=cloud=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--store=cloud1node1 --host=localhost --cache=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MB --join=localhost:</w:t>
      </w:r>
      <w:proofErr w:type="gramStart"/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7ECFF6BE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添加</w:t>
      </w:r>
      <w:r w:rsidRPr="004120C4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4120C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2</w:t>
      </w:r>
    </w:p>
    <w:p w14:paraId="0B39D834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--locality=cloud=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--store=cloud1node2 --host=localhost --port=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25258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--cache=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MB --join=localhost:</w:t>
      </w:r>
      <w:proofErr w:type="gramStart"/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4527FC10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添加</w:t>
      </w:r>
      <w:r w:rsidRPr="004120C4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4120C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3</w:t>
      </w:r>
    </w:p>
    <w:p w14:paraId="29FDBBFE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cockroach start --insecure --locality=cloud=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--store=cloud1node3 --host=localhost --port=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25259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8082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--cache=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MB --join=localhost:</w:t>
      </w:r>
      <w:proofErr w:type="gramStart"/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0621D25F" w14:textId="77777777" w:rsidR="004120C4" w:rsidRPr="004120C4" w:rsidRDefault="004120C4" w:rsidP="004120C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120C4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120C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--locality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标记该节点所在集群拓扑结构图的一个地理逻辑位置。</w:t>
      </w:r>
    </w:p>
    <w:p w14:paraId="5A904AD8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初始化集群</w:t>
      </w:r>
    </w:p>
    <w:p w14:paraId="6C94337B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 --host=localhost --port=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0C87EEEC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配置</w:t>
      </w:r>
      <w:proofErr w:type="spellStart"/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HAProxy</w:t>
      </w:r>
      <w:proofErr w:type="spellEnd"/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负载均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衡</w:t>
      </w:r>
    </w:p>
    <w:p w14:paraId="55E58350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集群的各个节点都能响应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请求，为了确保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请求负载均匀到各个节点，需要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TCP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网络负载均衡器。</w:t>
      </w:r>
    </w:p>
    <w:p w14:paraId="60EB7B03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4120C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cockroach gen </w:t>
      </w:r>
      <w:proofErr w:type="spellStart"/>
      <w:r w:rsidRPr="004120C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haproxy</w:t>
      </w:r>
      <w:proofErr w:type="spellEnd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命令：</w:t>
      </w:r>
    </w:p>
    <w:p w14:paraId="44DB11F5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gen 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haproxy</w:t>
      </w:r>
      <w:proofErr w:type="spell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 --host=localhost --port=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234CC51D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上面命令会生成一个</w:t>
      </w:r>
      <w:proofErr w:type="spellStart"/>
      <w:r w:rsidRPr="004120C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haproxy.cfg</w:t>
      </w:r>
      <w:proofErr w:type="spellEnd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的文件，需要修改</w:t>
      </w:r>
      <w:r w:rsidRPr="004120C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bind :26257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为</w:t>
      </w:r>
      <w:r w:rsidRPr="004120C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bind :26000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5332AC98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global</w:t>
      </w:r>
    </w:p>
    <w:p w14:paraId="5A1432DC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maxconn</w:t>
      </w:r>
      <w:proofErr w:type="spell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4096</w:t>
      </w:r>
    </w:p>
    <w:p w14:paraId="53F0147D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C4ECED6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defaults</w:t>
      </w:r>
    </w:p>
    <w:p w14:paraId="3661AFE6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mode                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tcp</w:t>
      </w:r>
      <w:proofErr w:type="spellEnd"/>
    </w:p>
    <w:p w14:paraId="5CA5E152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timeout connect     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</w:t>
      </w:r>
    </w:p>
    <w:p w14:paraId="62C1EDAA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timeout </w:t>
      </w:r>
      <w:r w:rsidRPr="004120C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client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44C77BA8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timeout </w:t>
      </w:r>
      <w:r w:rsidRPr="004120C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33DFC143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A05EA07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listen 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psql</w:t>
      </w:r>
      <w:proofErr w:type="spellEnd"/>
    </w:p>
    <w:p w14:paraId="3FEFDB58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bind 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26000</w:t>
      </w:r>
    </w:p>
    <w:p w14:paraId="6FBE9FC6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mode 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tcp</w:t>
      </w:r>
      <w:proofErr w:type="spellEnd"/>
    </w:p>
    <w:p w14:paraId="7F0462D7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balance 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roundrobin</w:t>
      </w:r>
      <w:proofErr w:type="spellEnd"/>
    </w:p>
    <w:p w14:paraId="6650D24E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120C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cockroach1 localhost: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45A0F272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120C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cockroach2 localhost: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4A81DFC6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120C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server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cockroach3 localhost: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73727908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开启</w:t>
      </w:r>
      <w:proofErr w:type="spellStart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HAProxy</w:t>
      </w:r>
      <w:proofErr w:type="spellEnd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，使用</w:t>
      </w:r>
      <w:r w:rsidRPr="004120C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-f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标签指定配置文件</w:t>
      </w:r>
      <w:proofErr w:type="spellStart"/>
      <w:r w:rsidRPr="004120C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haproxy.cfg</w:t>
      </w:r>
      <w:proofErr w:type="spellEnd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099A1A66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haproxy</w:t>
      </w:r>
      <w:proofErr w:type="spell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-f 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haproxy.cfg</w:t>
      </w:r>
      <w:proofErr w:type="spellEnd"/>
    </w:p>
    <w:p w14:paraId="77F38382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数据生成</w:t>
      </w:r>
    </w:p>
    <w:p w14:paraId="540904DE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启动</w:t>
      </w:r>
      <w:proofErr w:type="spellStart"/>
      <w:r w:rsidRPr="004120C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ycsb</w:t>
      </w:r>
      <w:proofErr w:type="spellEnd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，指向</w:t>
      </w:r>
      <w:proofErr w:type="spellStart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HAProxy</w:t>
      </w:r>
      <w:proofErr w:type="spellEnd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端口：</w:t>
      </w:r>
    </w:p>
    <w:p w14:paraId="790C8F30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$HOME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/go/bin/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ycsb</w:t>
      </w:r>
      <w:proofErr w:type="spell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-duration 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m -tolerate-errors -concurrency 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-max-rate 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120C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4120C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postgresql</w:t>
      </w:r>
      <w:proofErr w:type="spellEnd"/>
      <w:r w:rsidRPr="004120C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://root@localhost:26000?sslmode=disable'</w:t>
      </w:r>
    </w:p>
    <w:p w14:paraId="71DE1CC5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上面命令生成了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10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个客户端连接，每个连接持续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20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分钟向集群节点写入、查询数据，总体上保持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1000OPS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的速度。</w:t>
      </w:r>
    </w:p>
    <w:p w14:paraId="7102A6FA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6: </w:t>
      </w:r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查看集群</w:t>
      </w: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3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个</w:t>
      </w:r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点的数据分布</w:t>
      </w:r>
    </w:p>
    <w:p w14:paraId="0DCCB6F1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界面（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http://localhost:8080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），点击</w:t>
      </w:r>
      <w:r w:rsidRPr="004120C4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Metrics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标签页。</w:t>
      </w:r>
    </w:p>
    <w:p w14:paraId="0192E13E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2668823" wp14:editId="12819C35">
            <wp:extent cx="8436610" cy="2226310"/>
            <wp:effectExtent l="0" t="0" r="0" b="8890"/>
            <wp:docPr id="4" name="图片 4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6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C902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可以在</w:t>
      </w:r>
      <w:r w:rsidRPr="004120C4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SQL Queries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图中看到读写混合负载的比例。</w:t>
      </w:r>
    </w:p>
    <w:p w14:paraId="4347487D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152498A" wp14:editId="1CDBF406">
            <wp:extent cx="8515985" cy="2242185"/>
            <wp:effectExtent l="0" t="0" r="0" b="0"/>
            <wp:docPr id="3" name="图片 3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9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C50B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可以在</w:t>
      </w:r>
      <w:r w:rsidRPr="004120C4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Replicas per Node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看到数据冗余情况。</w:t>
      </w:r>
    </w:p>
    <w:p w14:paraId="51F80479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7: 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在云端</w:t>
      </w: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-2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添加</w:t>
      </w: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3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个</w:t>
      </w:r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点的</w:t>
      </w:r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现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有集群</w:t>
      </w:r>
    </w:p>
    <w:p w14:paraId="32D068C1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添加</w:t>
      </w:r>
      <w:r w:rsidRPr="004120C4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4120C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4</w:t>
      </w:r>
    </w:p>
    <w:p w14:paraId="004F82F1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--locality=cloud=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--store=cloud2node4 --host=localhost --port=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26260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8083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--cache=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MB --join=localhost:</w:t>
      </w:r>
      <w:proofErr w:type="gramStart"/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055F0E54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添加</w:t>
      </w:r>
      <w:r w:rsidRPr="004120C4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4120C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5</w:t>
      </w:r>
    </w:p>
    <w:p w14:paraId="2AB55787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--locality=cloud=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--store=cloud2node5 --host=localhost --port=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25261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8084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--cache=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MB --join=localhost:</w:t>
      </w:r>
      <w:proofErr w:type="gramStart"/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09EBA1EF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添加</w:t>
      </w:r>
      <w:r w:rsidRPr="004120C4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4120C4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4120C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6</w:t>
      </w:r>
    </w:p>
    <w:p w14:paraId="2FB010D9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--locality=cloud=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--store=cloud2node6 --host=localhost --port=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25262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8085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--cache=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MB --join=localhost:</w:t>
      </w:r>
      <w:proofErr w:type="gramStart"/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</w:t>
      </w:r>
      <w:proofErr w:type="gram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,localhost: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</w:p>
    <w:p w14:paraId="10832DD0" w14:textId="77777777" w:rsidR="004120C4" w:rsidRPr="004120C4" w:rsidRDefault="004120C4" w:rsidP="004120C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120C4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此时</w:t>
      </w:r>
      <w:r w:rsidRPr="004120C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--locality=cloud=2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13813FA6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8: </w:t>
      </w:r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查看集群</w:t>
      </w: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6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个</w:t>
      </w:r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点数据分布</w:t>
      </w:r>
    </w:p>
    <w:p w14:paraId="60736C2D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界面，可以看到集群数据重新均衡分布到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6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个节点当中。</w:t>
      </w:r>
    </w:p>
    <w:p w14:paraId="4709EAA1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D2D4932" wp14:editId="0D5DD3CA">
            <wp:extent cx="8372475" cy="2170430"/>
            <wp:effectExtent l="0" t="0" r="9525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F069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9: 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迁移数据到云端</w:t>
      </w: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2</w:t>
      </w:r>
    </w:p>
    <w:p w14:paraId="2165E8C1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默认情况下数据随机地均衡分布到集群的各个节点。为了实现数据从云端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-1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迁移到云端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-2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，可以使用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"deploy/configure-replication-zones/#replication-constraints" </w:instrTex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120C4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Hard Constraint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功能：</w:t>
      </w:r>
    </w:p>
    <w:p w14:paraId="5D9EEA36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120C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echo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120C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'constraints: [+cloud=2]'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 zone </w:t>
      </w:r>
      <w:r w:rsidRPr="004120C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.default --insecure --host=localhost -f -</w:t>
      </w:r>
    </w:p>
    <w:p w14:paraId="348BF900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10: </w:t>
      </w:r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查看数据是否迁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移</w:t>
      </w:r>
    </w:p>
    <w:p w14:paraId="78DC579A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，可以看到数据从云端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-2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的节点迁移到云端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-1</w:t>
      </w: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的节点。</w:t>
      </w:r>
    </w:p>
    <w:p w14:paraId="3819B0A6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392B0F1" wp14:editId="0D9AEF1C">
            <wp:extent cx="8372475" cy="2226310"/>
            <wp:effectExtent l="0" t="0" r="9525" b="889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93F7" w14:textId="77777777" w:rsidR="004120C4" w:rsidRPr="004120C4" w:rsidRDefault="004120C4" w:rsidP="004120C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4120C4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11: 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关</w:t>
      </w:r>
      <w:r w:rsidRPr="004120C4">
        <w:rPr>
          <w:rFonts w:ascii="SimSun" w:eastAsia="SimSun" w:hAnsi="SimSun" w:cs="SimSun"/>
          <w:color w:val="444444"/>
          <w:kern w:val="36"/>
          <w:sz w:val="63"/>
          <w:szCs w:val="63"/>
        </w:rPr>
        <w:t>闭</w:t>
      </w:r>
      <w:r w:rsidRPr="004120C4">
        <w:rPr>
          <w:rFonts w:ascii="MS Mincho" w:eastAsia="MS Mincho" w:hAnsi="MS Mincho" w:cs="MS Mincho"/>
          <w:color w:val="444444"/>
          <w:kern w:val="36"/>
          <w:sz w:val="63"/>
          <w:szCs w:val="63"/>
        </w:rPr>
        <w:t>集群</w:t>
      </w:r>
    </w:p>
    <w:p w14:paraId="612B4564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在各个终端使用</w:t>
      </w:r>
      <w:proofErr w:type="spellStart"/>
      <w:r w:rsidRPr="004120C4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Ctrl+C</w:t>
      </w:r>
      <w:proofErr w:type="spellEnd"/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终止程序。</w:t>
      </w:r>
    </w:p>
    <w:p w14:paraId="5412054A" w14:textId="77777777" w:rsidR="004120C4" w:rsidRPr="004120C4" w:rsidRDefault="004120C4" w:rsidP="004120C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120C4">
        <w:rPr>
          <w:rFonts w:ascii="Helvetica Neue" w:hAnsi="Helvetica Neue" w:cs="Times New Roman"/>
          <w:color w:val="333333"/>
          <w:kern w:val="0"/>
          <w:sz w:val="21"/>
          <w:szCs w:val="21"/>
        </w:rPr>
        <w:t>如不再需要测试用的集群，可使用如下指令删除：</w:t>
      </w:r>
    </w:p>
    <w:p w14:paraId="5261BA4E" w14:textId="77777777" w:rsidR="004120C4" w:rsidRPr="004120C4" w:rsidRDefault="004120C4" w:rsidP="004120C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rf</w:t>
      </w:r>
      <w:proofErr w:type="spellEnd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cloud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node1 cloud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node2 cloud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node3 cloud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node4 cloud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node5 cloud</w:t>
      </w:r>
      <w:r w:rsidRPr="004120C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node6 </w:t>
      </w:r>
      <w:proofErr w:type="spellStart"/>
      <w:r w:rsidRPr="004120C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haproxy.cfg</w:t>
      </w:r>
      <w:proofErr w:type="spellEnd"/>
    </w:p>
    <w:p w14:paraId="0A3514B0" w14:textId="77777777" w:rsidR="004120C4" w:rsidRPr="004120C4" w:rsidRDefault="004120C4" w:rsidP="004120C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120C4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对于最后两个节点，可能需要花大约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1min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左右的时间去终止程序。原因是最后只剩下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2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个节点在集群当中的时候，由于已经丧失了集群当中冗余副本的绝大多数（此情况下是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4/6</w:t>
      </w:r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），集群不再允许操作。如需加速终止程序的进程，可以尝试多次</w:t>
      </w:r>
      <w:proofErr w:type="spellStart"/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Ctrl+C</w:t>
      </w:r>
      <w:proofErr w:type="spellEnd"/>
      <w:r w:rsidRPr="004120C4">
        <w:rPr>
          <w:rFonts w:ascii="Helvetica Neue" w:hAnsi="Helvetica Neue" w:cs="Times New Roman"/>
          <w:color w:val="333333"/>
          <w:kern w:val="0"/>
          <w:sz w:val="26"/>
          <w:szCs w:val="26"/>
        </w:rPr>
        <w:t>操作。</w:t>
      </w:r>
    </w:p>
    <w:p w14:paraId="316748F4" w14:textId="77777777" w:rsidR="00197B15" w:rsidRPr="004120C4" w:rsidRDefault="004120C4">
      <w:bookmarkStart w:id="0" w:name="_GoBack"/>
      <w:bookmarkEnd w:id="0"/>
    </w:p>
    <w:sectPr w:rsidR="00197B15" w:rsidRPr="004120C4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9606C"/>
    <w:multiLevelType w:val="multilevel"/>
    <w:tmpl w:val="D084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C4"/>
    <w:rsid w:val="004120C4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98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20C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120C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20C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120C4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120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120C4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120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120C4"/>
    <w:rPr>
      <w:rFonts w:ascii="Courier New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a0"/>
    <w:rsid w:val="004120C4"/>
  </w:style>
  <w:style w:type="character" w:customStyle="1" w:styleId="hljs-builtin">
    <w:name w:val="hljs-built_in"/>
    <w:basedOn w:val="a0"/>
    <w:rsid w:val="004120C4"/>
  </w:style>
  <w:style w:type="character" w:customStyle="1" w:styleId="hljs-number">
    <w:name w:val="hljs-number"/>
    <w:basedOn w:val="a0"/>
    <w:rsid w:val="004120C4"/>
  </w:style>
  <w:style w:type="paragraph" w:styleId="a4">
    <w:name w:val="Normal (Web)"/>
    <w:basedOn w:val="a"/>
    <w:uiPriority w:val="99"/>
    <w:semiHidden/>
    <w:unhideWhenUsed/>
    <w:rsid w:val="004120C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4120C4"/>
    <w:rPr>
      <w:b/>
      <w:bCs/>
    </w:rPr>
  </w:style>
  <w:style w:type="character" w:customStyle="1" w:styleId="hljs-class">
    <w:name w:val="hljs-class"/>
    <w:basedOn w:val="a0"/>
    <w:rsid w:val="004120C4"/>
  </w:style>
  <w:style w:type="character" w:customStyle="1" w:styleId="hljs-variable">
    <w:name w:val="hljs-variable"/>
    <w:basedOn w:val="a0"/>
    <w:rsid w:val="004120C4"/>
  </w:style>
  <w:style w:type="character" w:customStyle="1" w:styleId="hljs-string">
    <w:name w:val="hljs-string"/>
    <w:basedOn w:val="a0"/>
    <w:rsid w:val="004120C4"/>
  </w:style>
  <w:style w:type="character" w:customStyle="1" w:styleId="hljs-operator">
    <w:name w:val="hljs-operator"/>
    <w:basedOn w:val="a0"/>
    <w:rsid w:val="004120C4"/>
  </w:style>
  <w:style w:type="character" w:customStyle="1" w:styleId="hljs-label">
    <w:name w:val="hljs-label"/>
    <w:basedOn w:val="a0"/>
    <w:rsid w:val="00412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2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91168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150433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www.haproxy.org/" TargetMode="External"/><Relationship Id="rId7" Type="http://schemas.openxmlformats.org/officeDocument/2006/relationships/hyperlink" Target="https://golang.org/doc/instal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2828</Characters>
  <Application>Microsoft Macintosh Word</Application>
  <DocSecurity>0</DocSecurity>
  <Lines>23</Lines>
  <Paragraphs>6</Paragraphs>
  <ScaleCrop>false</ScaleCrop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2019-07-03T00:44:00Z</dcterms:created>
  <dcterms:modified xsi:type="dcterms:W3CDTF">2019-07-03T00:44:00Z</dcterms:modified>
</cp:coreProperties>
</file>