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48BE1" w14:textId="77777777" w:rsidR="004E5047" w:rsidRPr="004E5047" w:rsidRDefault="004E5047" w:rsidP="004E504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047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Follow-the-Workload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，指的是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能够根据请求负载源的网络位置情况，动态调整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内部的运行机制，优化读延迟。</w:t>
      </w:r>
    </w:p>
    <w:p w14:paraId="2DF70C3C" w14:textId="77777777" w:rsidR="004E5047" w:rsidRPr="004E5047" w:rsidRDefault="004E5047" w:rsidP="004E504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本小节将简单地介绍该功能特性。</w:t>
      </w:r>
    </w:p>
    <w:p w14:paraId="799D16EF" w14:textId="77777777" w:rsidR="004E5047" w:rsidRPr="004E5047" w:rsidRDefault="004E5047" w:rsidP="004E5047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E5047">
        <w:rPr>
          <w:rFonts w:ascii="MS Mincho" w:eastAsia="MS Mincho" w:hAnsi="MS Mincho" w:cs="MS Mincho"/>
          <w:color w:val="444444"/>
          <w:kern w:val="36"/>
          <w:sz w:val="63"/>
          <w:szCs w:val="63"/>
        </w:rPr>
        <w:t>概要</w:t>
      </w:r>
    </w:p>
    <w:p w14:paraId="1A85D76C" w14:textId="77777777" w:rsidR="004E5047" w:rsidRPr="004E5047" w:rsidRDefault="004E5047" w:rsidP="004E504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基本概念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408"/>
        <w:gridCol w:w="10586"/>
      </w:tblGrid>
      <w:tr w:rsidR="004E5047" w:rsidRPr="004E5047" w14:paraId="13E8ADF2" w14:textId="77777777" w:rsidTr="004E5047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BA602CF" w14:textId="77777777" w:rsidR="004E5047" w:rsidRPr="004E5047" w:rsidRDefault="004E5047" w:rsidP="004E504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E5047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英文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AC677FF" w14:textId="77777777" w:rsidR="004E5047" w:rsidRPr="004E5047" w:rsidRDefault="004E5047" w:rsidP="004E504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E5047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中文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AF63F57" w14:textId="77777777" w:rsidR="004E5047" w:rsidRPr="004E5047" w:rsidRDefault="004E5047" w:rsidP="004E504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E5047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4E5047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述</w:t>
            </w:r>
          </w:p>
        </w:tc>
      </w:tr>
      <w:tr w:rsidR="004E5047" w:rsidRPr="004E5047" w14:paraId="4903161B" w14:textId="77777777" w:rsidTr="004E50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65DF60" w14:textId="77777777" w:rsidR="004E5047" w:rsidRPr="004E5047" w:rsidRDefault="004E5047" w:rsidP="004E504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E504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74423" w14:textId="77777777" w:rsidR="004E5047" w:rsidRPr="004E5047" w:rsidRDefault="004E5047" w:rsidP="004E504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E504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DB986" w14:textId="77777777" w:rsidR="004E5047" w:rsidRPr="004E5047" w:rsidRDefault="004E5047" w:rsidP="004E504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E504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</w:t>
            </w:r>
            <w:r w:rsidRPr="004E504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所有用</w:t>
            </w:r>
            <w:r w:rsidRPr="004E504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数据和系</w:t>
            </w:r>
            <w:r w:rsidRPr="004E504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统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数据，整体</w:t>
            </w:r>
            <w:r w:rsidRPr="004E504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逻辑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上是一个有序的</w:t>
            </w:r>
            <w:r w:rsidRPr="004E504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key-value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集合，物理上根据</w:t>
            </w:r>
            <w:r w:rsidRPr="004E504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key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划分成多个区</w:t>
            </w:r>
            <w:r w:rsidRPr="004E504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，每个区</w:t>
            </w:r>
            <w:r w:rsidRPr="004E504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是一个</w:t>
            </w:r>
            <w:r w:rsidRPr="004E504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4E5047" w:rsidRPr="004E5047" w14:paraId="07D83A4F" w14:textId="77777777" w:rsidTr="004E50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3EE24" w14:textId="77777777" w:rsidR="004E5047" w:rsidRPr="004E5047" w:rsidRDefault="004E5047" w:rsidP="004E504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E504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Range Replica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396DE" w14:textId="77777777" w:rsidR="004E5047" w:rsidRPr="004E5047" w:rsidRDefault="004E5047" w:rsidP="004E504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E504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副本冗余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FC0E6" w14:textId="77777777" w:rsidR="004E5047" w:rsidRPr="004E5047" w:rsidRDefault="004E5047" w:rsidP="004E504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E504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4E504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对每个</w:t>
            </w:r>
            <w:r w:rsidRPr="004E504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做数据冗余（默</w:t>
            </w:r>
            <w:r w:rsidRPr="004E504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情况下是</w:t>
            </w:r>
            <w:r w:rsidRPr="004E504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3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份副本），并分</w:t>
            </w:r>
            <w:r w:rsidRPr="004E504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别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</w:t>
            </w:r>
            <w:r w:rsidRPr="004E504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在不同的</w:t>
            </w:r>
            <w:r w:rsidRPr="004E504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点上。</w:t>
            </w:r>
          </w:p>
        </w:tc>
      </w:tr>
      <w:tr w:rsidR="004E5047" w:rsidRPr="004E5047" w14:paraId="7431CCD4" w14:textId="77777777" w:rsidTr="004E50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19AD4" w14:textId="77777777" w:rsidR="004E5047" w:rsidRPr="004E5047" w:rsidRDefault="004E5047" w:rsidP="004E504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E504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Range Lease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D7E59" w14:textId="77777777" w:rsidR="004E5047" w:rsidRPr="004E5047" w:rsidRDefault="004E5047" w:rsidP="004E504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E504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租</w:t>
            </w:r>
            <w:r w:rsidRPr="004E504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4F32C" w14:textId="77777777" w:rsidR="004E5047" w:rsidRPr="004E5047" w:rsidRDefault="004E5047" w:rsidP="004E504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</w:t>
            </w:r>
            <w:r w:rsidRPr="004E504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的所有副本当中只有一个副本持有</w:t>
            </w:r>
            <w:r w:rsidRPr="004E504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租</w:t>
            </w:r>
            <w:r w:rsidRPr="004E504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，持有者接受和</w:t>
            </w:r>
            <w:r w:rsidRPr="004E504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协调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关于</w:t>
            </w:r>
            <w:r w:rsidRPr="004E504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4E504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的所有</w:t>
            </w:r>
            <w:r w:rsidRPr="004E504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读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写</w:t>
            </w:r>
            <w:r w:rsidRPr="004E504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4E504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求。</w:t>
            </w:r>
          </w:p>
        </w:tc>
      </w:tr>
    </w:tbl>
    <w:p w14:paraId="358BC5CC" w14:textId="77777777" w:rsidR="004E5047" w:rsidRPr="004E5047" w:rsidRDefault="004E5047" w:rsidP="004E504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工作原理</w:t>
      </w:r>
    </w:p>
    <w:p w14:paraId="4E2FE26C" w14:textId="77777777" w:rsidR="004E5047" w:rsidRPr="004E5047" w:rsidRDefault="004E5047" w:rsidP="004E504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047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Follow-the-workload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处理读请求是基于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租约。绝大部分的读请求能够直接访问到拥有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租约的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副本所在的节点并进行处理，避免了请求再路由到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租约持有者所在节点的网络代价。值得注意的是，具有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租约的节点同时接受处理写请求，能够保证该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数据版本是最新的。</w:t>
      </w:r>
    </w:p>
    <w:p w14:paraId="1E0E35BC" w14:textId="77777777" w:rsidR="004E5047" w:rsidRPr="004E5047" w:rsidRDefault="004E5047" w:rsidP="004E504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这种方式能够保证读请求的处理速度。假设读请求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随机地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”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发送到持有该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的节点上，然而此时不能保证该节点是否持有该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的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租约，大概率需要通过该节点将请求转发给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租约持有者的节点去处理，而这个转发过程受网络延迟的影响。</w:t>
      </w:r>
    </w:p>
    <w:p w14:paraId="22302160" w14:textId="77777777" w:rsidR="004E5047" w:rsidRPr="004E5047" w:rsidRDefault="004E5047" w:rsidP="004E504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为解决这个问题，我们首先需要利用</w:t>
      </w:r>
      <w:r w:rsidRPr="004E504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--locality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将集群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节点按物理划分成多个拓扑节点，每个拓扑节点内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节点之间的网络传输代价较小，而拓扑节点之间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节点的网络传输代价较大。此时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就能够实时地根据该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在不同拓扑节点上的读负载情况，将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租约优先分配给负载更大的拓扑节点中的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节点。</w:t>
      </w:r>
    </w:p>
    <w:p w14:paraId="2B7D1C92" w14:textId="77777777" w:rsidR="004E5047" w:rsidRPr="004E5047" w:rsidRDefault="004E5047" w:rsidP="004E5047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E5047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为开启</w:t>
      </w:r>
      <w:r w:rsidRPr="004E5047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Follow-the-workload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功能，用户需要在集群中每个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节点启动时手动设置</w:t>
      </w:r>
      <w:r w:rsidRPr="004E5047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--locality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Flag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79BDC575" w14:textId="77777777" w:rsidR="004E5047" w:rsidRPr="004E5047" w:rsidRDefault="004E5047" w:rsidP="004E504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案例</w:t>
      </w:r>
    </w:p>
    <w:p w14:paraId="004D1118" w14:textId="77777777" w:rsidR="004E5047" w:rsidRPr="004E5047" w:rsidRDefault="004E5047" w:rsidP="004E504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如下案例中，很多客户端向位于美国西部的节点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发出针对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Range3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数据的读请求，而此时持有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租约的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Range3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副本在美国东部的节点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，此时节点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将把读请求路由到节点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去处理。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E5047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41DE8A6" wp14:editId="6A730C1B">
            <wp:extent cx="9144000" cy="5144770"/>
            <wp:effectExtent l="0" t="0" r="0" b="11430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5754D" w14:textId="77777777" w:rsidR="004E5047" w:rsidRPr="004E5047" w:rsidRDefault="004E5047" w:rsidP="004E504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而通过</w:t>
      </w:r>
      <w:r w:rsidRPr="004E504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--locality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实现的</w:t>
      </w:r>
      <w:r w:rsidRPr="004E5047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Follow-the-Workload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功能，能够在分析出读请求负载集中在美国西部的节点，则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租约优先给予美国西部的节点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，此时能够大大地避免请求在美国东西部之间的传输代价。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E5047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5AA465E9" wp14:editId="6FE69061">
            <wp:extent cx="9144000" cy="5144770"/>
            <wp:effectExtent l="0" t="0" r="0" b="1143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CB90" w14:textId="77777777" w:rsidR="004E5047" w:rsidRPr="004E5047" w:rsidRDefault="004E5047" w:rsidP="004E5047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E5047">
        <w:rPr>
          <w:rFonts w:ascii="MS Mincho" w:eastAsia="MS Mincho" w:hAnsi="MS Mincho" w:cs="MS Mincho"/>
          <w:color w:val="444444"/>
          <w:kern w:val="36"/>
          <w:sz w:val="63"/>
          <w:szCs w:val="63"/>
        </w:rPr>
        <w:t>教程</w:t>
      </w:r>
    </w:p>
    <w:p w14:paraId="44AB2B34" w14:textId="77777777" w:rsidR="004E5047" w:rsidRPr="004E5047" w:rsidRDefault="004E5047" w:rsidP="004E504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E5047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1: 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安装</w:t>
      </w:r>
      <w:r w:rsidRPr="004E5047">
        <w:rPr>
          <w:rFonts w:ascii="SimSun" w:eastAsia="SimSun" w:hAnsi="SimSun" w:cs="SimSun"/>
          <w:color w:val="444444"/>
          <w:kern w:val="0"/>
          <w:sz w:val="45"/>
          <w:szCs w:val="45"/>
        </w:rPr>
        <w:t>环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境</w:t>
      </w:r>
    </w:p>
    <w:p w14:paraId="75A54633" w14:textId="77777777" w:rsidR="004E5047" w:rsidRPr="004E5047" w:rsidRDefault="004E5047" w:rsidP="004E504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包括：</w:t>
      </w:r>
    </w:p>
    <w:p w14:paraId="60830A56" w14:textId="77777777" w:rsidR="004E5047" w:rsidRPr="004E5047" w:rsidRDefault="004E5047" w:rsidP="004E504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quick-start/install-cockorachdb/" w:history="1">
        <w:r w:rsidRPr="004E5047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CockroachDB</w:t>
        </w:r>
      </w:hyperlink>
    </w:p>
    <w:p w14:paraId="1E30702B" w14:textId="77777777" w:rsidR="004E5047" w:rsidRPr="004E5047" w:rsidRDefault="004E5047" w:rsidP="004E504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history="1">
        <w:r w:rsidRPr="004E5047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Go</w:t>
        </w:r>
      </w:hyperlink>
      <w:r w:rsidRPr="004E5047">
        <w:rPr>
          <w:rFonts w:ascii="MS Mincho" w:eastAsia="MS Mincho" w:hAnsi="MS Mincho" w:cs="MS Mincho"/>
          <w:color w:val="333333"/>
          <w:kern w:val="0"/>
          <w:sz w:val="21"/>
          <w:szCs w:val="21"/>
        </w:rPr>
        <w:t>运行</w:t>
      </w:r>
      <w:r w:rsidRPr="004E5047">
        <w:rPr>
          <w:rFonts w:ascii="SimSun" w:eastAsia="SimSun" w:hAnsi="SimSun" w:cs="SimSun"/>
          <w:color w:val="333333"/>
          <w:kern w:val="0"/>
          <w:sz w:val="21"/>
          <w:szCs w:val="21"/>
        </w:rPr>
        <w:t>环</w:t>
      </w:r>
      <w:r w:rsidRPr="004E5047">
        <w:rPr>
          <w:rFonts w:ascii="MS Mincho" w:eastAsia="MS Mincho" w:hAnsi="MS Mincho" w:cs="MS Mincho"/>
          <w:color w:val="333333"/>
          <w:kern w:val="0"/>
          <w:sz w:val="21"/>
          <w:szCs w:val="21"/>
        </w:rPr>
        <w:t>境，版本不低于</w:t>
      </w:r>
      <w:r w:rsidRPr="004E504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1.9</w:t>
      </w:r>
    </w:p>
    <w:p w14:paraId="434BDCD1" w14:textId="77777777" w:rsidR="004E5047" w:rsidRPr="004E5047" w:rsidRDefault="004E5047" w:rsidP="004E504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history="1">
        <w:r w:rsidRPr="004E5047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comcast</w:t>
        </w:r>
      </w:hyperlink>
      <w:r w:rsidRPr="004E5047">
        <w:rPr>
          <w:rFonts w:ascii="MS Mincho" w:eastAsia="MS Mincho" w:hAnsi="MS Mincho" w:cs="MS Mincho"/>
          <w:color w:val="333333"/>
          <w:kern w:val="0"/>
          <w:sz w:val="21"/>
          <w:szCs w:val="21"/>
        </w:rPr>
        <w:t>网</w:t>
      </w:r>
      <w:r w:rsidRPr="004E5047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4E5047">
        <w:rPr>
          <w:rFonts w:ascii="MS Mincho" w:eastAsia="MS Mincho" w:hAnsi="MS Mincho" w:cs="MS Mincho"/>
          <w:color w:val="333333"/>
          <w:kern w:val="0"/>
          <w:sz w:val="21"/>
          <w:szCs w:val="21"/>
        </w:rPr>
        <w:t>模</w:t>
      </w:r>
      <w:r w:rsidRPr="004E5047">
        <w:rPr>
          <w:rFonts w:ascii="SimSun" w:eastAsia="SimSun" w:hAnsi="SimSun" w:cs="SimSun"/>
          <w:color w:val="333333"/>
          <w:kern w:val="0"/>
          <w:sz w:val="21"/>
          <w:szCs w:val="21"/>
        </w:rPr>
        <w:t>拟</w:t>
      </w:r>
      <w:r w:rsidRPr="004E5047">
        <w:rPr>
          <w:rFonts w:ascii="MS Mincho" w:eastAsia="MS Mincho" w:hAnsi="MS Mincho" w:cs="MS Mincho"/>
          <w:color w:val="333333"/>
          <w:kern w:val="0"/>
          <w:sz w:val="21"/>
          <w:szCs w:val="21"/>
        </w:rPr>
        <w:t>工具</w:t>
      </w:r>
    </w:p>
    <w:p w14:paraId="5063046F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go get github.com/tylertreat/comcast</w:t>
      </w:r>
    </w:p>
    <w:p w14:paraId="01ADED3F" w14:textId="77777777" w:rsidR="004E5047" w:rsidRPr="004E5047" w:rsidRDefault="004E5047" w:rsidP="004E504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history="1">
        <w:r w:rsidRPr="004E5047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kv</w:t>
        </w:r>
      </w:hyperlink>
      <w:r w:rsidRPr="004E5047">
        <w:rPr>
          <w:rFonts w:ascii="MS Mincho" w:eastAsia="MS Mincho" w:hAnsi="MS Mincho" w:cs="MS Mincho"/>
          <w:color w:val="333333"/>
          <w:kern w:val="0"/>
          <w:sz w:val="21"/>
          <w:szCs w:val="21"/>
        </w:rPr>
        <w:t>生成器</w:t>
      </w:r>
    </w:p>
    <w:p w14:paraId="087331FA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go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E5047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get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github.</w:t>
      </w:r>
      <w:r w:rsidRPr="004E504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/cockroachdb/loadgen/kv</w:t>
      </w:r>
    </w:p>
    <w:p w14:paraId="4650FE1E" w14:textId="77777777" w:rsidR="004E5047" w:rsidRPr="004E5047" w:rsidRDefault="004E5047" w:rsidP="004E504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E5047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2: 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分析网</w:t>
      </w:r>
      <w:r w:rsidRPr="004E5047">
        <w:rPr>
          <w:rFonts w:ascii="SimSun" w:eastAsia="SimSun" w:hAnsi="SimSun" w:cs="SimSun"/>
          <w:color w:val="444444"/>
          <w:kern w:val="0"/>
          <w:sz w:val="45"/>
          <w:szCs w:val="45"/>
        </w:rPr>
        <w:t>络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延</w:t>
      </w:r>
      <w:r w:rsidRPr="004E5047">
        <w:rPr>
          <w:rFonts w:ascii="SimSun" w:eastAsia="SimSun" w:hAnsi="SimSun" w:cs="SimSun"/>
          <w:color w:val="444444"/>
          <w:kern w:val="0"/>
          <w:sz w:val="45"/>
          <w:szCs w:val="45"/>
        </w:rPr>
        <w:t>迟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情况</w:t>
      </w:r>
    </w:p>
    <w:p w14:paraId="2C319B82" w14:textId="77777777" w:rsidR="004E5047" w:rsidRPr="004E5047" w:rsidRDefault="004E5047" w:rsidP="004E504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047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Follow-the-Workload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功能针对的是集群中节点之间有较高网络延迟的情况。此处我们使用</w:t>
      </w:r>
      <w:r w:rsidRPr="004E504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comcast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工具模拟节点之间的高网络延迟：</w:t>
      </w:r>
    </w:p>
    <w:p w14:paraId="062793E3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comcast --device lo0 --latency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</w:p>
    <w:p w14:paraId="37610DC8" w14:textId="77777777" w:rsidR="004E5047" w:rsidRPr="004E5047" w:rsidRDefault="004E5047" w:rsidP="004E5047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E5047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对于</w:t>
      </w:r>
      <w:r w:rsidRPr="004E5047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--device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的参数值，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Mac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机器上为</w:t>
      </w:r>
      <w:r w:rsidRPr="004E5047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lo0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，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linux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机器上为</w:t>
      </w:r>
      <w:r w:rsidRPr="004E5047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lo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，其他机器请通过</w:t>
      </w:r>
      <w:r w:rsidRPr="004E5047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ifconfig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命令查看</w:t>
      </w:r>
      <w:r w:rsidRPr="004E5047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127.0.0.1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对应的网络接口情况。</w:t>
      </w:r>
    </w:p>
    <w:p w14:paraId="215A92D7" w14:textId="77777777" w:rsidR="004E5047" w:rsidRPr="004E5047" w:rsidRDefault="004E5047" w:rsidP="004E504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上述命令人为地使得所有经过局域网的请求新增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100ms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的延迟。</w:t>
      </w:r>
    </w:p>
    <w:p w14:paraId="2AC00C23" w14:textId="77777777" w:rsidR="004E5047" w:rsidRPr="004E5047" w:rsidRDefault="004E5047" w:rsidP="004E504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E5047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3: 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启</w:t>
      </w:r>
      <w:r w:rsidRPr="004E5047">
        <w:rPr>
          <w:rFonts w:ascii="SimSun" w:eastAsia="SimSun" w:hAnsi="SimSun" w:cs="SimSun"/>
          <w:color w:val="444444"/>
          <w:kern w:val="0"/>
          <w:sz w:val="45"/>
          <w:szCs w:val="45"/>
        </w:rPr>
        <w:t>动节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</w:p>
    <w:p w14:paraId="249E5FE0" w14:textId="77777777" w:rsidR="004E5047" w:rsidRPr="004E5047" w:rsidRDefault="004E5047" w:rsidP="004E504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E5047">
        <w:rPr>
          <w:rFonts w:ascii="MS Mincho" w:eastAsia="MS Mincho" w:hAnsi="MS Mincho" w:cs="MS Mincho"/>
          <w:color w:val="444444"/>
          <w:kern w:val="0"/>
          <w:sz w:val="36"/>
          <w:szCs w:val="36"/>
        </w:rPr>
        <w:t>启</w:t>
      </w:r>
      <w:r w:rsidRPr="004E5047">
        <w:rPr>
          <w:rFonts w:ascii="SimSun" w:eastAsia="SimSun" w:hAnsi="SimSun" w:cs="SimSun"/>
          <w:color w:val="444444"/>
          <w:kern w:val="0"/>
          <w:sz w:val="36"/>
          <w:szCs w:val="36"/>
        </w:rPr>
        <w:t>动</w:t>
      </w:r>
      <w:r w:rsidRPr="004E5047">
        <w:rPr>
          <w:rFonts w:ascii="MS Mincho" w:eastAsia="MS Mincho" w:hAnsi="MS Mincho" w:cs="MS Mincho"/>
          <w:color w:val="444444"/>
          <w:kern w:val="0"/>
          <w:sz w:val="36"/>
          <w:szCs w:val="36"/>
        </w:rPr>
        <w:t>美国西部</w:t>
      </w:r>
      <w:r w:rsidRPr="004E5047">
        <w:rPr>
          <w:rFonts w:ascii="SimSun" w:eastAsia="SimSun" w:hAnsi="SimSun" w:cs="SimSun"/>
          <w:color w:val="444444"/>
          <w:kern w:val="0"/>
          <w:sz w:val="36"/>
          <w:szCs w:val="36"/>
        </w:rPr>
        <w:t>节</w:t>
      </w:r>
      <w:r w:rsidRPr="004E5047">
        <w:rPr>
          <w:rFonts w:ascii="MS Mincho" w:eastAsia="MS Mincho" w:hAnsi="MS Mincho" w:cs="MS Mincho"/>
          <w:color w:val="444444"/>
          <w:kern w:val="0"/>
          <w:sz w:val="36"/>
          <w:szCs w:val="36"/>
        </w:rPr>
        <w:t>点</w:t>
      </w:r>
    </w:p>
    <w:p w14:paraId="6AD0E0F3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--locality=region=us-west --host=localhost --store=follow1 --port=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8080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--join=localhost:</w:t>
      </w:r>
      <w:proofErr w:type="gramStart"/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</w:t>
      </w:r>
      <w:proofErr w:type="gramEnd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,localhost: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</w:p>
    <w:p w14:paraId="6A52BC8A" w14:textId="77777777" w:rsidR="004E5047" w:rsidRPr="004E5047" w:rsidRDefault="004E5047" w:rsidP="004E504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E5047">
        <w:rPr>
          <w:rFonts w:ascii="MS Mincho" w:eastAsia="MS Mincho" w:hAnsi="MS Mincho" w:cs="MS Mincho"/>
          <w:color w:val="444444"/>
          <w:kern w:val="0"/>
          <w:sz w:val="36"/>
          <w:szCs w:val="36"/>
        </w:rPr>
        <w:t>启</w:t>
      </w:r>
      <w:r w:rsidRPr="004E5047">
        <w:rPr>
          <w:rFonts w:ascii="SimSun" w:eastAsia="SimSun" w:hAnsi="SimSun" w:cs="SimSun"/>
          <w:color w:val="444444"/>
          <w:kern w:val="0"/>
          <w:sz w:val="36"/>
          <w:szCs w:val="36"/>
        </w:rPr>
        <w:t>动</w:t>
      </w:r>
      <w:r w:rsidRPr="004E5047">
        <w:rPr>
          <w:rFonts w:ascii="MS Mincho" w:eastAsia="MS Mincho" w:hAnsi="MS Mincho" w:cs="MS Mincho"/>
          <w:color w:val="444444"/>
          <w:kern w:val="0"/>
          <w:sz w:val="36"/>
          <w:szCs w:val="36"/>
        </w:rPr>
        <w:t>美国中西部</w:t>
      </w:r>
      <w:r w:rsidRPr="004E5047">
        <w:rPr>
          <w:rFonts w:ascii="SimSun" w:eastAsia="SimSun" w:hAnsi="SimSun" w:cs="SimSun"/>
          <w:color w:val="444444"/>
          <w:kern w:val="0"/>
          <w:sz w:val="36"/>
          <w:szCs w:val="36"/>
        </w:rPr>
        <w:t>节</w:t>
      </w:r>
      <w:r w:rsidRPr="004E5047">
        <w:rPr>
          <w:rFonts w:ascii="MS Mincho" w:eastAsia="MS Mincho" w:hAnsi="MS Mincho" w:cs="MS Mincho"/>
          <w:color w:val="444444"/>
          <w:kern w:val="0"/>
          <w:sz w:val="36"/>
          <w:szCs w:val="36"/>
        </w:rPr>
        <w:t>点</w:t>
      </w:r>
    </w:p>
    <w:p w14:paraId="0317FA7D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--locality=region=us-midwest --host=localhost --store=follow2 --port=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8081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--join=localhost:</w:t>
      </w:r>
      <w:proofErr w:type="gramStart"/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</w:t>
      </w:r>
      <w:proofErr w:type="gramEnd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,localhost: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</w:p>
    <w:p w14:paraId="49F146A8" w14:textId="77777777" w:rsidR="004E5047" w:rsidRPr="004E5047" w:rsidRDefault="004E5047" w:rsidP="004E504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E5047">
        <w:rPr>
          <w:rFonts w:ascii="MS Mincho" w:eastAsia="MS Mincho" w:hAnsi="MS Mincho" w:cs="MS Mincho"/>
          <w:color w:val="444444"/>
          <w:kern w:val="0"/>
          <w:sz w:val="36"/>
          <w:szCs w:val="36"/>
        </w:rPr>
        <w:t>启</w:t>
      </w:r>
      <w:r w:rsidRPr="004E5047">
        <w:rPr>
          <w:rFonts w:ascii="SimSun" w:eastAsia="SimSun" w:hAnsi="SimSun" w:cs="SimSun"/>
          <w:color w:val="444444"/>
          <w:kern w:val="0"/>
          <w:sz w:val="36"/>
          <w:szCs w:val="36"/>
        </w:rPr>
        <w:t>动</w:t>
      </w:r>
      <w:r w:rsidRPr="004E5047">
        <w:rPr>
          <w:rFonts w:ascii="MS Mincho" w:eastAsia="MS Mincho" w:hAnsi="MS Mincho" w:cs="MS Mincho"/>
          <w:color w:val="444444"/>
          <w:kern w:val="0"/>
          <w:sz w:val="36"/>
          <w:szCs w:val="36"/>
        </w:rPr>
        <w:t>美国</w:t>
      </w:r>
      <w:r w:rsidRPr="004E5047">
        <w:rPr>
          <w:rFonts w:ascii="SimSun" w:eastAsia="SimSun" w:hAnsi="SimSun" w:cs="SimSun"/>
          <w:color w:val="444444"/>
          <w:kern w:val="0"/>
          <w:sz w:val="36"/>
          <w:szCs w:val="36"/>
        </w:rPr>
        <w:t>东</w:t>
      </w:r>
      <w:r w:rsidRPr="004E5047">
        <w:rPr>
          <w:rFonts w:ascii="MS Mincho" w:eastAsia="MS Mincho" w:hAnsi="MS Mincho" w:cs="MS Mincho"/>
          <w:color w:val="444444"/>
          <w:kern w:val="0"/>
          <w:sz w:val="36"/>
          <w:szCs w:val="36"/>
        </w:rPr>
        <w:t>部</w:t>
      </w:r>
      <w:r w:rsidRPr="004E5047">
        <w:rPr>
          <w:rFonts w:ascii="SimSun" w:eastAsia="SimSun" w:hAnsi="SimSun" w:cs="SimSun"/>
          <w:color w:val="444444"/>
          <w:kern w:val="0"/>
          <w:sz w:val="36"/>
          <w:szCs w:val="36"/>
        </w:rPr>
        <w:t>节</w:t>
      </w:r>
      <w:r w:rsidRPr="004E5047">
        <w:rPr>
          <w:rFonts w:ascii="MS Mincho" w:eastAsia="MS Mincho" w:hAnsi="MS Mincho" w:cs="MS Mincho"/>
          <w:color w:val="444444"/>
          <w:kern w:val="0"/>
          <w:sz w:val="36"/>
          <w:szCs w:val="36"/>
        </w:rPr>
        <w:t>点</w:t>
      </w:r>
    </w:p>
    <w:p w14:paraId="48306C2E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--locality=region=us-east --host=localhost --store=follow3 --port=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8082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--join=localhost:</w:t>
      </w:r>
      <w:proofErr w:type="gramStart"/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</w:t>
      </w:r>
      <w:proofErr w:type="gramEnd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,localhost: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</w:p>
    <w:p w14:paraId="04B306B1" w14:textId="77777777" w:rsidR="004E5047" w:rsidRPr="004E5047" w:rsidRDefault="004E5047" w:rsidP="004E504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E5047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4: 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初始化集群</w:t>
      </w:r>
    </w:p>
    <w:p w14:paraId="63146FF1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init --insecure --host=localhost --port=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221760DF" w14:textId="77777777" w:rsidR="004E5047" w:rsidRPr="004E5047" w:rsidRDefault="004E5047" w:rsidP="004E504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E5047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5: 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模</w:t>
      </w:r>
      <w:r w:rsidRPr="004E5047">
        <w:rPr>
          <w:rFonts w:ascii="SimSun" w:eastAsia="SimSun" w:hAnsi="SimSun" w:cs="SimSun"/>
          <w:color w:val="444444"/>
          <w:kern w:val="0"/>
          <w:sz w:val="45"/>
          <w:szCs w:val="45"/>
        </w:rPr>
        <w:t>拟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美国</w:t>
      </w:r>
      <w:r w:rsidRPr="004E5047">
        <w:rPr>
          <w:rFonts w:ascii="SimSun" w:eastAsia="SimSun" w:hAnsi="SimSun" w:cs="SimSun"/>
          <w:color w:val="444444"/>
          <w:kern w:val="0"/>
          <w:sz w:val="45"/>
          <w:szCs w:val="45"/>
        </w:rPr>
        <w:t>东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部的</w:t>
      </w:r>
      <w:r w:rsidRPr="004E5047">
        <w:rPr>
          <w:rFonts w:ascii="SimSun" w:eastAsia="SimSun" w:hAnsi="SimSun" w:cs="SimSun"/>
          <w:color w:val="444444"/>
          <w:kern w:val="0"/>
          <w:sz w:val="45"/>
          <w:szCs w:val="45"/>
        </w:rPr>
        <w:t>负载</w:t>
      </w:r>
    </w:p>
    <w:p w14:paraId="75EC0933" w14:textId="77777777" w:rsidR="004E5047" w:rsidRPr="004E5047" w:rsidRDefault="004E5047" w:rsidP="004E504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利用</w:t>
      </w:r>
      <w:r w:rsidRPr="004E504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kv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工具生成请求，指向美国东部的节点：</w:t>
      </w:r>
    </w:p>
    <w:p w14:paraId="7B29E096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kv -duration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m -concurrency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32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-read-percent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-max-rate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E504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'postgresql://root@localhost:26259?sslmode=disable'</w:t>
      </w:r>
    </w:p>
    <w:p w14:paraId="1099CC76" w14:textId="77777777" w:rsidR="004E5047" w:rsidRPr="004E5047" w:rsidRDefault="004E5047" w:rsidP="004E504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该命令生成了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32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个客户端连接，每个连接持续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分钟发出读请求到指定节点，总体上保持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100OPS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的速度。</w:t>
      </w:r>
    </w:p>
    <w:p w14:paraId="774588FB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_elapsed___errors__ops/</w:t>
      </w:r>
      <w:r w:rsidRPr="004E5047">
        <w:rPr>
          <w:rFonts w:ascii="Courier" w:hAnsi="Courier" w:cs="Courier New"/>
          <w:b/>
          <w:bCs/>
          <w:color w:val="990000"/>
          <w:kern w:val="0"/>
          <w:sz w:val="18"/>
          <w:szCs w:val="18"/>
          <w:bdr w:val="none" w:sz="0" w:space="0" w:color="auto" w:frame="1"/>
        </w:rPr>
        <w:t>sec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(inst)___ops/</w:t>
      </w:r>
      <w:r w:rsidRPr="004E5047">
        <w:rPr>
          <w:rFonts w:ascii="Courier" w:hAnsi="Courier" w:cs="Courier New"/>
          <w:b/>
          <w:bCs/>
          <w:color w:val="990000"/>
          <w:kern w:val="0"/>
          <w:sz w:val="18"/>
          <w:szCs w:val="18"/>
          <w:bdr w:val="none" w:sz="0" w:space="0" w:color="auto" w:frame="1"/>
        </w:rPr>
        <w:t>sec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(cum)__p95(ms)__p99(ms)_pMax(ms)</w:t>
      </w:r>
    </w:p>
    <w:p w14:paraId="41A4F547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1s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23.0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23.0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838.9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838.9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838.9</w:t>
      </w:r>
    </w:p>
    <w:p w14:paraId="70627470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2s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111.0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66.9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805.3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838.9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838.9</w:t>
      </w:r>
    </w:p>
    <w:p w14:paraId="0C19F01D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3s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100.0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78.0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209.7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209.7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209.7</w:t>
      </w:r>
    </w:p>
    <w:p w14:paraId="5A1D5316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4s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99.9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83.5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209.7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209.7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209.7</w:t>
      </w:r>
    </w:p>
    <w:p w14:paraId="320968EE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5s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100.0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86.8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209.7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209.7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209.7</w:t>
      </w:r>
    </w:p>
    <w:p w14:paraId="2E0B488E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...</w:t>
      </w:r>
    </w:p>
    <w:p w14:paraId="01EB3E1D" w14:textId="77777777" w:rsidR="004E5047" w:rsidRPr="004E5047" w:rsidRDefault="004E5047" w:rsidP="004E5047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E5047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可以看到</w:t>
      </w:r>
      <w:r w:rsidRPr="004E5047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kv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工具的请求有大概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200ms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左右的延迟，原因是因为</w:t>
      </w:r>
      <w:r w:rsidRPr="004E5047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comcast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在本地网络的延迟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100ms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设置生效。对</w:t>
      </w:r>
      <w:r w:rsidRPr="004E5047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comcast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配置更高级的网络规则可以避免这种情况发生。</w:t>
      </w:r>
    </w:p>
    <w:p w14:paraId="38BA9FCC" w14:textId="77777777" w:rsidR="004E5047" w:rsidRPr="004E5047" w:rsidRDefault="004E5047" w:rsidP="004E504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等待</w:t>
      </w:r>
      <w:r w:rsidRPr="004E504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kv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工具执行完毕。</w:t>
      </w:r>
    </w:p>
    <w:p w14:paraId="6A9136F7" w14:textId="77777777" w:rsidR="004E5047" w:rsidRPr="004E5047" w:rsidRDefault="004E5047" w:rsidP="004E504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E5047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6: 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确</w:t>
      </w:r>
      <w:r w:rsidRPr="004E5047">
        <w:rPr>
          <w:rFonts w:ascii="SimSun" w:eastAsia="SimSun" w:hAnsi="SimSun" w:cs="SimSun"/>
          <w:color w:val="444444"/>
          <w:kern w:val="0"/>
          <w:sz w:val="45"/>
          <w:szCs w:val="45"/>
        </w:rPr>
        <w:t>认</w:t>
      </w:r>
      <w:r w:rsidRPr="004E5047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Range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租</w:t>
      </w:r>
      <w:r w:rsidRPr="004E5047">
        <w:rPr>
          <w:rFonts w:ascii="SimSun" w:eastAsia="SimSun" w:hAnsi="SimSun" w:cs="SimSun"/>
          <w:color w:val="444444"/>
          <w:kern w:val="0"/>
          <w:sz w:val="45"/>
          <w:szCs w:val="45"/>
        </w:rPr>
        <w:t>约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持有</w:t>
      </w:r>
      <w:r w:rsidRPr="004E5047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点的位置</w:t>
      </w:r>
    </w:p>
    <w:p w14:paraId="5FF69B1D" w14:textId="77777777" w:rsidR="004E5047" w:rsidRPr="004E5047" w:rsidRDefault="004E5047" w:rsidP="004E504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E5047">
        <w:rPr>
          <w:rFonts w:ascii="SimSun" w:eastAsia="SimSun" w:hAnsi="SimSun" w:cs="SimSun"/>
          <w:color w:val="444444"/>
          <w:kern w:val="0"/>
          <w:sz w:val="36"/>
          <w:szCs w:val="36"/>
        </w:rPr>
        <w:t>查看集群各节点</w:t>
      </w:r>
      <w:r w:rsidRPr="004E5047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id</w:t>
      </w:r>
      <w:r w:rsidRPr="004E5047">
        <w:rPr>
          <w:rFonts w:ascii="MS Mincho" w:eastAsia="MS Mincho" w:hAnsi="MS Mincho" w:cs="MS Mincho"/>
          <w:color w:val="444444"/>
          <w:kern w:val="0"/>
          <w:sz w:val="36"/>
          <w:szCs w:val="36"/>
        </w:rPr>
        <w:t>情况</w:t>
      </w:r>
    </w:p>
    <w:p w14:paraId="12A98B45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node status --insecure --port=26257</w:t>
      </w:r>
    </w:p>
    <w:p w14:paraId="0D50807B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+----+-----------------+--------+---------------------+---------------------+---------+</w:t>
      </w:r>
    </w:p>
    <w:p w14:paraId="645D9AD1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id |     address     | </w:t>
      </w:r>
      <w:proofErr w:type="gramStart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build  |</w:t>
      </w:r>
      <w:proofErr w:type="gramEnd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updated_at      |     started_at      | is_live |</w:t>
      </w:r>
    </w:p>
    <w:p w14:paraId="76091D3D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+----+-----------------+--------+---------------------+---------------------+---------+</w:t>
      </w:r>
    </w:p>
    <w:p w14:paraId="56B39AC7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</w:t>
      </w:r>
      <w:proofErr w:type="gramEnd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localhost:26257 | v2.0.3 | 2018-07-05 07:58:17 | 2018-07-05 07:53:57 | true    |</w:t>
      </w:r>
    </w:p>
    <w:p w14:paraId="4345BA9B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</w:t>
      </w:r>
      <w:proofErr w:type="gramEnd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localhost:26258 | v2.0.3 | 2018-07-05 07:58:19 | 2018-07-05 07:53:58 | true    |</w:t>
      </w:r>
    </w:p>
    <w:p w14:paraId="65149EE1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</w:t>
      </w:r>
      <w:proofErr w:type="gramEnd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localhost:26259 | v2.0.3 | 2018-07-05 07:58:19 | 2018-07-05 07:53:59 | true    |</w:t>
      </w:r>
    </w:p>
    <w:p w14:paraId="631FFE05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+----+-----------------+--------+---------------------+---------------------+---------+</w:t>
      </w:r>
    </w:p>
    <w:p w14:paraId="5D60EF50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6AC9C6AC" w14:textId="77777777" w:rsidR="004E5047" w:rsidRPr="004E5047" w:rsidRDefault="004E5047" w:rsidP="004E504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根据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ip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地址可以看见美国东部的节点对应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为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59D7A2ED" w14:textId="77777777" w:rsidR="004E5047" w:rsidRPr="004E5047" w:rsidRDefault="004E5047" w:rsidP="004E504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E5047">
        <w:rPr>
          <w:rFonts w:ascii="MS Mincho" w:eastAsia="MS Mincho" w:hAnsi="MS Mincho" w:cs="MS Mincho"/>
          <w:color w:val="444444"/>
          <w:kern w:val="0"/>
          <w:sz w:val="36"/>
          <w:szCs w:val="36"/>
        </w:rPr>
        <w:t>开启交互式</w:t>
      </w:r>
      <w:r w:rsidRPr="004E5047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shell</w:t>
      </w:r>
    </w:p>
    <w:p w14:paraId="40925469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--port=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48BD12B7" w14:textId="77777777" w:rsidR="004E5047" w:rsidRPr="004E5047" w:rsidRDefault="004E5047" w:rsidP="004E504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E5047">
        <w:rPr>
          <w:rFonts w:ascii="SimSun" w:eastAsia="SimSun" w:hAnsi="SimSun" w:cs="SimSun"/>
          <w:color w:val="444444"/>
          <w:kern w:val="0"/>
          <w:sz w:val="36"/>
          <w:szCs w:val="36"/>
        </w:rPr>
        <w:t>查看</w:t>
      </w:r>
      <w:r w:rsidRPr="004E5047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Range</w:t>
      </w:r>
      <w:r w:rsidRPr="004E5047">
        <w:rPr>
          <w:rFonts w:ascii="MS Mincho" w:eastAsia="MS Mincho" w:hAnsi="MS Mincho" w:cs="MS Mincho"/>
          <w:color w:val="444444"/>
          <w:kern w:val="0"/>
          <w:sz w:val="36"/>
          <w:szCs w:val="36"/>
        </w:rPr>
        <w:t>租</w:t>
      </w:r>
      <w:r w:rsidRPr="004E5047">
        <w:rPr>
          <w:rFonts w:ascii="SimSun" w:eastAsia="SimSun" w:hAnsi="SimSun" w:cs="SimSun"/>
          <w:color w:val="444444"/>
          <w:kern w:val="0"/>
          <w:sz w:val="36"/>
          <w:szCs w:val="36"/>
        </w:rPr>
        <w:t>约</w:t>
      </w:r>
      <w:r w:rsidRPr="004E5047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的持有者</w:t>
      </w:r>
    </w:p>
    <w:p w14:paraId="1883D6C4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SHOW EXPERIMENTAL_RANGES FROM TABLE </w:t>
      </w:r>
      <w:proofErr w:type="gramStart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test.kv</w:t>
      </w:r>
      <w:proofErr w:type="gramEnd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4D2E058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78F539DA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Start Key | End Key | Range ID | Replicas | Lease Holder |</w:t>
      </w:r>
    </w:p>
    <w:p w14:paraId="72B94EA3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4A0AB987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NULL      | NULL    |   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29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proofErr w:type="gramStart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  |</w:t>
      </w:r>
      <w:proofErr w:type="gramEnd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187C42B1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72174130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row)</w:t>
      </w:r>
    </w:p>
    <w:p w14:paraId="012CB3D2" w14:textId="77777777" w:rsidR="004E5047" w:rsidRPr="004E5047" w:rsidRDefault="004E5047" w:rsidP="004E504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可以看到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副本对应的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租约持有者，正是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Step 5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当中利用</w:t>
      </w:r>
      <w:r w:rsidRPr="004E504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kv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工具针对性地生成读负载的美国东部节点（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Lease Holder = 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美东节点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id = 3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），</w:t>
      </w:r>
      <w:r w:rsidRPr="004E5047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Follow-the-Workload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功能生效。</w:t>
      </w:r>
    </w:p>
    <w:p w14:paraId="2AFB29A0" w14:textId="77777777" w:rsidR="004E5047" w:rsidRPr="004E5047" w:rsidRDefault="004E5047" w:rsidP="004E504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E5047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7: 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模</w:t>
      </w:r>
      <w:r w:rsidRPr="004E5047">
        <w:rPr>
          <w:rFonts w:ascii="SimSun" w:eastAsia="SimSun" w:hAnsi="SimSun" w:cs="SimSun"/>
          <w:color w:val="444444"/>
          <w:kern w:val="0"/>
          <w:sz w:val="45"/>
          <w:szCs w:val="45"/>
        </w:rPr>
        <w:t>拟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美国西部的</w:t>
      </w:r>
      <w:r w:rsidRPr="004E5047">
        <w:rPr>
          <w:rFonts w:ascii="SimSun" w:eastAsia="SimSun" w:hAnsi="SimSun" w:cs="SimSun"/>
          <w:color w:val="444444"/>
          <w:kern w:val="0"/>
          <w:sz w:val="45"/>
          <w:szCs w:val="45"/>
        </w:rPr>
        <w:t>负载</w:t>
      </w:r>
    </w:p>
    <w:p w14:paraId="0078AAA8" w14:textId="77777777" w:rsidR="004E5047" w:rsidRPr="004E5047" w:rsidRDefault="004E5047" w:rsidP="004E504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利用</w:t>
      </w:r>
      <w:r w:rsidRPr="004E504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kv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工具生成请求，指向美国西部的节点：</w:t>
      </w:r>
    </w:p>
    <w:p w14:paraId="3037B19B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kv -duration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m -concurrency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32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-read-percent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-max-rate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E504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'postgresql://root@localhost:26257?sslmode=disable'</w:t>
      </w:r>
    </w:p>
    <w:p w14:paraId="63A55CD7" w14:textId="77777777" w:rsidR="004E5047" w:rsidRPr="004E5047" w:rsidRDefault="004E5047" w:rsidP="004E504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该命令生成了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32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个客户端连接，每个连接持续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7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分钟发出读请求到指定节点，总体上保持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100OPS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的速度。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等待</w:t>
      </w:r>
      <w:r w:rsidRPr="004E504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kv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工具执行完毕。</w:t>
      </w:r>
    </w:p>
    <w:p w14:paraId="59E7836A" w14:textId="77777777" w:rsidR="004E5047" w:rsidRPr="004E5047" w:rsidRDefault="004E5047" w:rsidP="004E504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E5047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8: 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确</w:t>
      </w:r>
      <w:r w:rsidRPr="004E5047">
        <w:rPr>
          <w:rFonts w:ascii="SimSun" w:eastAsia="SimSun" w:hAnsi="SimSun" w:cs="SimSun"/>
          <w:color w:val="444444"/>
          <w:kern w:val="0"/>
          <w:sz w:val="45"/>
          <w:szCs w:val="45"/>
        </w:rPr>
        <w:t>认</w:t>
      </w:r>
      <w:r w:rsidRPr="004E5047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Range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租</w:t>
      </w:r>
      <w:r w:rsidRPr="004E5047">
        <w:rPr>
          <w:rFonts w:ascii="SimSun" w:eastAsia="SimSun" w:hAnsi="SimSun" w:cs="SimSun"/>
          <w:color w:val="444444"/>
          <w:kern w:val="0"/>
          <w:sz w:val="45"/>
          <w:szCs w:val="45"/>
        </w:rPr>
        <w:t>约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持有</w:t>
      </w:r>
      <w:r w:rsidRPr="004E5047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点的位置</w:t>
      </w:r>
    </w:p>
    <w:p w14:paraId="21A95526" w14:textId="77777777" w:rsidR="004E5047" w:rsidRPr="004E5047" w:rsidRDefault="004E5047" w:rsidP="004E504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E5047">
        <w:rPr>
          <w:rFonts w:ascii="SimSun" w:eastAsia="SimSun" w:hAnsi="SimSun" w:cs="SimSun"/>
          <w:color w:val="444444"/>
          <w:kern w:val="0"/>
          <w:sz w:val="36"/>
          <w:szCs w:val="36"/>
        </w:rPr>
        <w:t>查看集群各节点</w:t>
      </w:r>
      <w:r w:rsidRPr="004E5047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id</w:t>
      </w:r>
      <w:r w:rsidRPr="004E5047">
        <w:rPr>
          <w:rFonts w:ascii="MS Mincho" w:eastAsia="MS Mincho" w:hAnsi="MS Mincho" w:cs="MS Mincho"/>
          <w:color w:val="444444"/>
          <w:kern w:val="0"/>
          <w:sz w:val="36"/>
          <w:szCs w:val="36"/>
        </w:rPr>
        <w:t>情况</w:t>
      </w:r>
    </w:p>
    <w:p w14:paraId="78344BE6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node status --insecure --port=26257</w:t>
      </w:r>
    </w:p>
    <w:p w14:paraId="0950A022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+----+-----------------+--------+---------------------+---------------------+---------+</w:t>
      </w:r>
    </w:p>
    <w:p w14:paraId="751BE947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id |     address     | </w:t>
      </w:r>
      <w:proofErr w:type="gramStart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build  |</w:t>
      </w:r>
      <w:proofErr w:type="gramEnd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updated_at      |     started_at      | is_live |</w:t>
      </w:r>
    </w:p>
    <w:p w14:paraId="4AD13A16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+----+-----------------+--------+---------------------+---------------------+---------+</w:t>
      </w:r>
    </w:p>
    <w:p w14:paraId="57AE2A0B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</w:t>
      </w:r>
      <w:proofErr w:type="gramEnd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localhost:26257 | v2.0.3 | 2018-07-05 07:58:17 | 2018-07-05 07:53:57 | true    |</w:t>
      </w:r>
    </w:p>
    <w:p w14:paraId="4F8FCFD9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</w:t>
      </w:r>
      <w:proofErr w:type="gramEnd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localhost:26258 | v2.0.3 | 2018-07-05 07:58:19 | 2018-07-05 07:53:58 | true    |</w:t>
      </w:r>
    </w:p>
    <w:p w14:paraId="5B25883B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</w:t>
      </w:r>
      <w:proofErr w:type="gramEnd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localhost:26259 | v2.0.3 | 2018-07-05 07:58:19 | 2018-07-05 07:53:59 | true    |</w:t>
      </w:r>
    </w:p>
    <w:p w14:paraId="49E81573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+----+-----------------+--------+---------------------+---------------------+---------+</w:t>
      </w:r>
    </w:p>
    <w:p w14:paraId="678BCAB2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78EBFA68" w14:textId="77777777" w:rsidR="004E5047" w:rsidRPr="004E5047" w:rsidRDefault="004E5047" w:rsidP="004E504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根据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ip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地址可以看见美国西部的节点对应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为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FF26FA1" w14:textId="77777777" w:rsidR="004E5047" w:rsidRPr="004E5047" w:rsidRDefault="004E5047" w:rsidP="004E504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E5047">
        <w:rPr>
          <w:rFonts w:ascii="MS Mincho" w:eastAsia="MS Mincho" w:hAnsi="MS Mincho" w:cs="MS Mincho"/>
          <w:color w:val="444444"/>
          <w:kern w:val="0"/>
          <w:sz w:val="36"/>
          <w:szCs w:val="36"/>
        </w:rPr>
        <w:t>开启交互式</w:t>
      </w:r>
      <w:r w:rsidRPr="004E5047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shell</w:t>
      </w:r>
    </w:p>
    <w:p w14:paraId="62B1331A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--port=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43024E74" w14:textId="77777777" w:rsidR="004E5047" w:rsidRPr="004E5047" w:rsidRDefault="004E5047" w:rsidP="004E504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E5047">
        <w:rPr>
          <w:rFonts w:ascii="SimSun" w:eastAsia="SimSun" w:hAnsi="SimSun" w:cs="SimSun"/>
          <w:color w:val="444444"/>
          <w:kern w:val="0"/>
          <w:sz w:val="36"/>
          <w:szCs w:val="36"/>
        </w:rPr>
        <w:t>查看</w:t>
      </w:r>
      <w:r w:rsidRPr="004E5047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Range</w:t>
      </w:r>
      <w:r w:rsidRPr="004E5047">
        <w:rPr>
          <w:rFonts w:ascii="MS Mincho" w:eastAsia="MS Mincho" w:hAnsi="MS Mincho" w:cs="MS Mincho"/>
          <w:color w:val="444444"/>
          <w:kern w:val="0"/>
          <w:sz w:val="36"/>
          <w:szCs w:val="36"/>
        </w:rPr>
        <w:t>租</w:t>
      </w:r>
      <w:r w:rsidRPr="004E5047">
        <w:rPr>
          <w:rFonts w:ascii="SimSun" w:eastAsia="SimSun" w:hAnsi="SimSun" w:cs="SimSun"/>
          <w:color w:val="444444"/>
          <w:kern w:val="0"/>
          <w:sz w:val="36"/>
          <w:szCs w:val="36"/>
        </w:rPr>
        <w:t>约</w:t>
      </w:r>
      <w:r w:rsidRPr="004E5047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的持有者</w:t>
      </w:r>
    </w:p>
    <w:p w14:paraId="4A888218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SHOW EXPERIMENTAL_RANGES FROM TABLE </w:t>
      </w:r>
      <w:proofErr w:type="gramStart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test.kv</w:t>
      </w:r>
      <w:proofErr w:type="gramEnd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1F3B745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2DCAC921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Start Key | End Key | Range ID | Replicas | Lease Holder |</w:t>
      </w:r>
    </w:p>
    <w:p w14:paraId="5792C297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343FFF43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NULL      | NULL    |   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29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proofErr w:type="gramStart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  |</w:t>
      </w:r>
      <w:proofErr w:type="gramEnd"/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1630701B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5B496937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4E504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row)</w:t>
      </w:r>
    </w:p>
    <w:p w14:paraId="2A563FAB" w14:textId="77777777" w:rsidR="004E5047" w:rsidRPr="004E5047" w:rsidRDefault="004E5047" w:rsidP="004E504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可以看到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副本对应的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租约持有者，真是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Step 7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当中利用</w:t>
      </w:r>
      <w:r w:rsidRPr="004E504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kv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工具针对性地生成读负载的美国西部节点（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Lease Holder = 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美西节点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id = 1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），</w:t>
      </w:r>
      <w:r w:rsidRPr="004E5047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Follow-the-Workload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功能生效。</w:t>
      </w:r>
    </w:p>
    <w:p w14:paraId="49D5510C" w14:textId="77777777" w:rsidR="004E5047" w:rsidRPr="004E5047" w:rsidRDefault="004E5047" w:rsidP="004E504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E5047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9: 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关</w:t>
      </w:r>
      <w:r w:rsidRPr="004E5047">
        <w:rPr>
          <w:rFonts w:ascii="SimSun" w:eastAsia="SimSun" w:hAnsi="SimSun" w:cs="SimSun"/>
          <w:color w:val="444444"/>
          <w:kern w:val="0"/>
          <w:sz w:val="45"/>
          <w:szCs w:val="45"/>
        </w:rPr>
        <w:t>闭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集群</w:t>
      </w:r>
    </w:p>
    <w:p w14:paraId="17930F9B" w14:textId="77777777" w:rsidR="004E5047" w:rsidRPr="004E5047" w:rsidRDefault="004E5047" w:rsidP="004E504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在各个终端使用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Ctrl+C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终止程序。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如不再需要测试用的集群，可使用如下指令移除集群：</w:t>
      </w:r>
    </w:p>
    <w:p w14:paraId="7FCA6367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04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rm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-rf follow1 follow2 follow3</w:t>
      </w:r>
    </w:p>
    <w:p w14:paraId="12546C2B" w14:textId="77777777" w:rsidR="004E5047" w:rsidRPr="004E5047" w:rsidRDefault="004E5047" w:rsidP="004E5047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E5047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对于最后两个节点，可能需要花大约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1min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左右的时间去终止程序。原因是最后只剩下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1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个节点在集群当中的时候，由于已经丧失了集群当中冗余副本的绝大多数（此情况下是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2/3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），集群不再允许操作。如需加速终止程序的进程，可以尝试多次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Ctrl+C</w:t>
      </w:r>
      <w:r w:rsidRPr="004E5047">
        <w:rPr>
          <w:rFonts w:ascii="Helvetica Neue" w:hAnsi="Helvetica Neue" w:cs="Times New Roman"/>
          <w:color w:val="333333"/>
          <w:kern w:val="0"/>
          <w:sz w:val="26"/>
          <w:szCs w:val="26"/>
        </w:rPr>
        <w:t>操作。</w:t>
      </w:r>
    </w:p>
    <w:p w14:paraId="4BC669F0" w14:textId="77777777" w:rsidR="004E5047" w:rsidRPr="004E5047" w:rsidRDefault="004E5047" w:rsidP="004E504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E5047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10: 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停止模</w:t>
      </w:r>
      <w:r w:rsidRPr="004E5047">
        <w:rPr>
          <w:rFonts w:ascii="SimSun" w:eastAsia="SimSun" w:hAnsi="SimSun" w:cs="SimSun"/>
          <w:color w:val="444444"/>
          <w:kern w:val="0"/>
          <w:sz w:val="45"/>
          <w:szCs w:val="45"/>
        </w:rPr>
        <w:t>拟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网</w:t>
      </w:r>
      <w:r w:rsidRPr="004E5047">
        <w:rPr>
          <w:rFonts w:ascii="SimSun" w:eastAsia="SimSun" w:hAnsi="SimSun" w:cs="SimSun"/>
          <w:color w:val="444444"/>
          <w:kern w:val="0"/>
          <w:sz w:val="45"/>
          <w:szCs w:val="45"/>
        </w:rPr>
        <w:t>络</w:t>
      </w:r>
      <w:r w:rsidRPr="004E5047">
        <w:rPr>
          <w:rFonts w:ascii="MS Mincho" w:eastAsia="MS Mincho" w:hAnsi="MS Mincho" w:cs="MS Mincho"/>
          <w:color w:val="444444"/>
          <w:kern w:val="0"/>
          <w:sz w:val="45"/>
          <w:szCs w:val="45"/>
        </w:rPr>
        <w:t>延</w:t>
      </w:r>
      <w:r w:rsidRPr="004E5047">
        <w:rPr>
          <w:rFonts w:ascii="SimSun" w:eastAsia="SimSun" w:hAnsi="SimSun" w:cs="SimSun"/>
          <w:color w:val="444444"/>
          <w:kern w:val="0"/>
          <w:sz w:val="45"/>
          <w:szCs w:val="45"/>
        </w:rPr>
        <w:t>迟</w:t>
      </w:r>
    </w:p>
    <w:p w14:paraId="15DAFE7F" w14:textId="77777777" w:rsidR="004E5047" w:rsidRPr="004E5047" w:rsidRDefault="004E5047" w:rsidP="004E504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047">
        <w:rPr>
          <w:rFonts w:ascii="Helvetica Neue" w:hAnsi="Helvetica Neue" w:cs="Times New Roman"/>
          <w:color w:val="333333"/>
          <w:kern w:val="0"/>
          <w:sz w:val="21"/>
          <w:szCs w:val="21"/>
        </w:rPr>
        <w:t>执行以下命令：</w:t>
      </w:r>
    </w:p>
    <w:p w14:paraId="0D620D9B" w14:textId="77777777" w:rsidR="004E5047" w:rsidRPr="004E5047" w:rsidRDefault="004E5047" w:rsidP="004E504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4E504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comcast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</w:t>
      </w:r>
      <w:r w:rsidRPr="004E504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device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E504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lo0</w:t>
      </w:r>
      <w:r w:rsidRPr="004E504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</w:t>
      </w:r>
      <w:r w:rsidRPr="004E5047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stop</w:t>
      </w:r>
    </w:p>
    <w:p w14:paraId="05B0A105" w14:textId="77777777" w:rsidR="00197B15" w:rsidRDefault="004E5047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55DBC"/>
    <w:multiLevelType w:val="multilevel"/>
    <w:tmpl w:val="94FA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03326B"/>
    <w:multiLevelType w:val="multilevel"/>
    <w:tmpl w:val="DC04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47"/>
    <w:rsid w:val="004E5047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C6B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5047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E5047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E5047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E504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4E5047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4E5047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E504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4E5047"/>
    <w:rPr>
      <w:b/>
      <w:bCs/>
    </w:rPr>
  </w:style>
  <w:style w:type="character" w:styleId="HTML">
    <w:name w:val="HTML Code"/>
    <w:basedOn w:val="a0"/>
    <w:uiPriority w:val="99"/>
    <w:semiHidden/>
    <w:unhideWhenUsed/>
    <w:rsid w:val="004E5047"/>
    <w:rPr>
      <w:rFonts w:ascii="Courier New" w:eastAsiaTheme="minorEastAsia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4E5047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E50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4E5047"/>
    <w:rPr>
      <w:rFonts w:ascii="Courier New" w:hAnsi="Courier New" w:cs="Courier New"/>
      <w:kern w:val="0"/>
      <w:sz w:val="20"/>
      <w:szCs w:val="20"/>
    </w:rPr>
  </w:style>
  <w:style w:type="character" w:customStyle="1" w:styleId="hljs-keyword">
    <w:name w:val="hljs-keyword"/>
    <w:basedOn w:val="a0"/>
    <w:rsid w:val="004E5047"/>
  </w:style>
  <w:style w:type="character" w:customStyle="1" w:styleId="hljs-builtin">
    <w:name w:val="hljs-built_in"/>
    <w:basedOn w:val="a0"/>
    <w:rsid w:val="004E5047"/>
  </w:style>
  <w:style w:type="character" w:customStyle="1" w:styleId="hljs-number">
    <w:name w:val="hljs-number"/>
    <w:basedOn w:val="a0"/>
    <w:rsid w:val="004E5047"/>
  </w:style>
  <w:style w:type="character" w:customStyle="1" w:styleId="hljs-string">
    <w:name w:val="hljs-string"/>
    <w:basedOn w:val="a0"/>
    <w:rsid w:val="004E5047"/>
  </w:style>
  <w:style w:type="character" w:customStyle="1" w:styleId="hljs-title">
    <w:name w:val="hljs-title"/>
    <w:basedOn w:val="a0"/>
    <w:rsid w:val="004E5047"/>
  </w:style>
  <w:style w:type="character" w:customStyle="1" w:styleId="hljs-params">
    <w:name w:val="hljs-params"/>
    <w:basedOn w:val="a0"/>
    <w:rsid w:val="004E5047"/>
  </w:style>
  <w:style w:type="character" w:customStyle="1" w:styleId="hljs-header">
    <w:name w:val="hljs-header"/>
    <w:basedOn w:val="a0"/>
    <w:rsid w:val="004E5047"/>
  </w:style>
  <w:style w:type="character" w:customStyle="1" w:styleId="hljs-comment">
    <w:name w:val="hljs-comment"/>
    <w:basedOn w:val="a0"/>
    <w:rsid w:val="004E5047"/>
  </w:style>
  <w:style w:type="character" w:customStyle="1" w:styleId="hljs-literal">
    <w:name w:val="hljs-literal"/>
    <w:basedOn w:val="a0"/>
    <w:rsid w:val="004E5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192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8988489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491941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9721730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s://golang.org/doc/install" TargetMode="External"/><Relationship Id="rId9" Type="http://schemas.openxmlformats.org/officeDocument/2006/relationships/hyperlink" Target="https://github.com/tylertreat/comcast" TargetMode="External"/><Relationship Id="rId10" Type="http://schemas.openxmlformats.org/officeDocument/2006/relationships/hyperlink" Target="https://github.com/cockroachdb/loadgen/tree/master/kv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922</Words>
  <Characters>5261</Characters>
  <Application>Microsoft Macintosh Word</Application>
  <DocSecurity>0</DocSecurity>
  <Lines>43</Lines>
  <Paragraphs>12</Paragraphs>
  <ScaleCrop>false</ScaleCrop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2019-07-03T00:44:00Z</dcterms:created>
  <dcterms:modified xsi:type="dcterms:W3CDTF">2019-07-03T00:45:00Z</dcterms:modified>
</cp:coreProperties>
</file>